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8D" w:rsidRPr="00F74BC9" w:rsidRDefault="002F7E8D" w:rsidP="002F7E8D">
      <w:pPr>
        <w:rPr>
          <w:rFonts w:ascii="宋体" w:eastAsia="宋体" w:hAnsi="宋体"/>
        </w:rPr>
      </w:pPr>
    </w:p>
    <w:p w:rsidR="002F7E8D" w:rsidRPr="00F74BC9" w:rsidRDefault="002F7E8D" w:rsidP="002F7E8D">
      <w:pPr>
        <w:rPr>
          <w:rFonts w:ascii="宋体" w:eastAsia="宋体" w:hAnsi="宋体"/>
        </w:rPr>
      </w:pPr>
    </w:p>
    <w:p w:rsidR="0085182D" w:rsidRPr="00F74BC9" w:rsidRDefault="0085182D" w:rsidP="002F7E8D">
      <w:pPr>
        <w:rPr>
          <w:rFonts w:ascii="宋体" w:eastAsia="宋体" w:hAnsi="宋体"/>
        </w:rPr>
      </w:pPr>
    </w:p>
    <w:p w:rsidR="0085182D" w:rsidRPr="00F74BC9" w:rsidRDefault="0085182D" w:rsidP="002F7E8D">
      <w:pPr>
        <w:rPr>
          <w:rFonts w:ascii="宋体" w:eastAsia="宋体" w:hAnsi="宋体"/>
        </w:rPr>
      </w:pPr>
    </w:p>
    <w:p w:rsidR="0085182D" w:rsidRDefault="0085182D" w:rsidP="002F7E8D">
      <w:pPr>
        <w:rPr>
          <w:rFonts w:ascii="宋体" w:eastAsia="宋体" w:hAnsi="宋体"/>
        </w:rPr>
      </w:pPr>
    </w:p>
    <w:p w:rsidR="00C7201D" w:rsidRPr="00F74BC9" w:rsidRDefault="00C7201D" w:rsidP="002F7E8D">
      <w:pPr>
        <w:rPr>
          <w:rFonts w:ascii="宋体" w:eastAsia="宋体" w:hAnsi="宋体"/>
        </w:rPr>
      </w:pPr>
    </w:p>
    <w:p w:rsidR="002F7E8D" w:rsidRPr="00F74BC9" w:rsidRDefault="002F7E8D" w:rsidP="002F7E8D">
      <w:pPr>
        <w:jc w:val="center"/>
        <w:rPr>
          <w:rFonts w:ascii="宋体" w:eastAsia="宋体" w:hAnsi="宋体"/>
          <w:b/>
          <w:sz w:val="52"/>
          <w:szCs w:val="52"/>
        </w:rPr>
      </w:pPr>
      <w:r w:rsidRPr="00F74BC9">
        <w:rPr>
          <w:rFonts w:ascii="宋体" w:eastAsia="宋体" w:hAnsi="宋体" w:hint="eastAsia"/>
          <w:b/>
          <w:sz w:val="52"/>
          <w:szCs w:val="52"/>
        </w:rPr>
        <w:t>身份证件核验部件</w:t>
      </w:r>
    </w:p>
    <w:p w:rsidR="002F7E8D" w:rsidRPr="00F74BC9" w:rsidRDefault="002F7E8D" w:rsidP="002F7E8D">
      <w:pPr>
        <w:jc w:val="center"/>
        <w:rPr>
          <w:rFonts w:ascii="宋体" w:eastAsia="宋体" w:hAnsi="宋体"/>
          <w:b/>
          <w:sz w:val="52"/>
          <w:szCs w:val="52"/>
        </w:rPr>
      </w:pPr>
      <w:r w:rsidRPr="00F74BC9">
        <w:rPr>
          <w:rFonts w:ascii="宋体" w:eastAsia="宋体" w:hAnsi="宋体" w:hint="eastAsia"/>
          <w:b/>
          <w:sz w:val="52"/>
          <w:szCs w:val="52"/>
        </w:rPr>
        <w:t>接口规范</w:t>
      </w:r>
    </w:p>
    <w:p w:rsidR="002F7E8D" w:rsidRPr="00F74BC9" w:rsidRDefault="002F7E8D" w:rsidP="002F7E8D">
      <w:pPr>
        <w:jc w:val="center"/>
        <w:rPr>
          <w:rFonts w:ascii="宋体" w:eastAsia="宋体" w:hAnsi="宋体"/>
          <w:b/>
          <w:sz w:val="52"/>
          <w:szCs w:val="52"/>
        </w:rPr>
      </w:pPr>
      <w:r w:rsidRPr="00F74BC9">
        <w:rPr>
          <w:rFonts w:ascii="宋体" w:eastAsia="宋体" w:hAnsi="宋体" w:hint="eastAsia"/>
          <w:b/>
          <w:sz w:val="52"/>
          <w:szCs w:val="52"/>
        </w:rPr>
        <w:t>（V1.0）</w:t>
      </w:r>
    </w:p>
    <w:p w:rsidR="002F7E8D" w:rsidRPr="00F74BC9" w:rsidRDefault="002F7E8D" w:rsidP="002F7E8D">
      <w:pPr>
        <w:rPr>
          <w:rFonts w:ascii="宋体" w:eastAsia="宋体" w:hAnsi="宋体"/>
        </w:rPr>
      </w:pPr>
    </w:p>
    <w:p w:rsidR="002F7E8D" w:rsidRPr="00F74BC9" w:rsidRDefault="002F7E8D" w:rsidP="002F7E8D">
      <w:pPr>
        <w:rPr>
          <w:rFonts w:ascii="宋体" w:eastAsia="宋体" w:hAnsi="宋体"/>
        </w:rPr>
      </w:pPr>
    </w:p>
    <w:p w:rsidR="002F7E8D" w:rsidRPr="00F74BC9" w:rsidRDefault="002F7E8D" w:rsidP="002F7E8D">
      <w:pPr>
        <w:rPr>
          <w:rFonts w:ascii="宋体" w:eastAsia="宋体" w:hAnsi="宋体"/>
        </w:rPr>
      </w:pPr>
    </w:p>
    <w:p w:rsidR="002F7E8D" w:rsidRPr="00F74BC9" w:rsidRDefault="002F7E8D" w:rsidP="002F7E8D">
      <w:pPr>
        <w:rPr>
          <w:rFonts w:ascii="宋体" w:eastAsia="宋体" w:hAnsi="宋体"/>
        </w:rPr>
      </w:pPr>
    </w:p>
    <w:p w:rsidR="002F7E8D" w:rsidRPr="00F74BC9" w:rsidRDefault="002F7E8D" w:rsidP="002F7E8D">
      <w:pPr>
        <w:rPr>
          <w:rFonts w:ascii="宋体" w:eastAsia="宋体" w:hAnsi="宋体"/>
        </w:rPr>
      </w:pPr>
    </w:p>
    <w:p w:rsidR="002F7E8D" w:rsidRDefault="002F7E8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Default="00C7201D" w:rsidP="002F7E8D">
      <w:pPr>
        <w:rPr>
          <w:rFonts w:ascii="宋体" w:eastAsia="宋体" w:hAnsi="宋体"/>
        </w:rPr>
      </w:pPr>
    </w:p>
    <w:p w:rsidR="00C7201D" w:rsidRPr="00F74BC9" w:rsidRDefault="00C7201D" w:rsidP="002F7E8D">
      <w:pPr>
        <w:rPr>
          <w:rFonts w:ascii="宋体" w:eastAsia="宋体" w:hAnsi="宋体"/>
        </w:rPr>
      </w:pPr>
    </w:p>
    <w:p w:rsidR="002F7E8D" w:rsidRPr="00F74BC9" w:rsidRDefault="002F7E8D" w:rsidP="002F7E8D">
      <w:pPr>
        <w:rPr>
          <w:rFonts w:ascii="宋体" w:eastAsia="宋体" w:hAnsi="宋体"/>
        </w:rPr>
      </w:pPr>
    </w:p>
    <w:p w:rsidR="002F7E8D" w:rsidRPr="00F74BC9" w:rsidRDefault="002F7E8D" w:rsidP="002F7E8D">
      <w:pPr>
        <w:rPr>
          <w:rFonts w:ascii="宋体" w:eastAsia="宋体" w:hAnsi="宋体"/>
        </w:rPr>
      </w:pPr>
    </w:p>
    <w:p w:rsidR="002F7E8D" w:rsidRPr="00F74BC9" w:rsidRDefault="002F7E8D" w:rsidP="002F7E8D">
      <w:pPr>
        <w:jc w:val="center"/>
        <w:rPr>
          <w:rFonts w:ascii="宋体" w:eastAsia="宋体" w:hAnsi="宋体" w:cs="等线"/>
          <w:color w:val="000000"/>
          <w:sz w:val="32"/>
          <w:szCs w:val="32"/>
        </w:rPr>
      </w:pPr>
      <w:r w:rsidRPr="00F74BC9">
        <w:rPr>
          <w:rFonts w:ascii="宋体" w:eastAsia="宋体" w:hAnsi="宋体" w:cs="等线" w:hint="eastAsia"/>
          <w:color w:val="000000"/>
          <w:sz w:val="32"/>
          <w:szCs w:val="32"/>
        </w:rPr>
        <w:t>公安部第一研究所</w:t>
      </w:r>
    </w:p>
    <w:p w:rsidR="002F7E8D" w:rsidRPr="00F74BC9" w:rsidRDefault="002F7E8D" w:rsidP="002F7E8D">
      <w:pPr>
        <w:jc w:val="center"/>
        <w:rPr>
          <w:rFonts w:ascii="宋体" w:eastAsia="宋体" w:hAnsi="宋体" w:cs="等线"/>
          <w:color w:val="000000"/>
          <w:sz w:val="32"/>
          <w:szCs w:val="32"/>
        </w:rPr>
      </w:pPr>
      <w:r w:rsidRPr="00F74BC9">
        <w:rPr>
          <w:rFonts w:ascii="宋体" w:eastAsia="宋体" w:hAnsi="宋体" w:cs="等线" w:hint="eastAsia"/>
          <w:color w:val="000000"/>
          <w:sz w:val="32"/>
          <w:szCs w:val="32"/>
        </w:rPr>
        <w:t>证件技术事业部</w:t>
      </w:r>
    </w:p>
    <w:p w:rsidR="002F7E8D" w:rsidRPr="00F74BC9" w:rsidRDefault="002F7E8D" w:rsidP="002F7E8D">
      <w:pPr>
        <w:jc w:val="center"/>
        <w:rPr>
          <w:rFonts w:ascii="宋体" w:eastAsia="宋体" w:hAnsi="宋体" w:cs="等线"/>
          <w:color w:val="000000"/>
          <w:sz w:val="32"/>
          <w:szCs w:val="32"/>
        </w:rPr>
      </w:pPr>
      <w:r w:rsidRPr="00F74BC9">
        <w:rPr>
          <w:rFonts w:ascii="宋体" w:eastAsia="宋体" w:hAnsi="宋体" w:cs="等线" w:hint="eastAsia"/>
          <w:color w:val="000000"/>
          <w:sz w:val="32"/>
          <w:szCs w:val="32"/>
        </w:rPr>
        <w:t>20</w:t>
      </w:r>
      <w:r w:rsidRPr="00F74BC9">
        <w:rPr>
          <w:rFonts w:ascii="宋体" w:eastAsia="宋体" w:hAnsi="宋体" w:cs="等线"/>
          <w:color w:val="000000"/>
          <w:sz w:val="32"/>
          <w:szCs w:val="32"/>
        </w:rPr>
        <w:t>2</w:t>
      </w:r>
      <w:r w:rsidRPr="00F74BC9">
        <w:rPr>
          <w:rFonts w:ascii="宋体" w:eastAsia="宋体" w:hAnsi="宋体" w:cs="等线" w:hint="eastAsia"/>
          <w:color w:val="000000"/>
          <w:sz w:val="32"/>
          <w:szCs w:val="32"/>
        </w:rPr>
        <w:t>2年4月</w:t>
      </w:r>
    </w:p>
    <w:p w:rsidR="002F7E8D" w:rsidRPr="00F74BC9" w:rsidRDefault="002F7E8D" w:rsidP="002F7E8D">
      <w:pPr>
        <w:jc w:val="center"/>
        <w:rPr>
          <w:rFonts w:ascii="宋体" w:eastAsia="宋体" w:hAnsi="宋体" w:cs="等线"/>
          <w:color w:val="000000"/>
          <w:sz w:val="32"/>
          <w:szCs w:val="32"/>
        </w:rPr>
      </w:pPr>
    </w:p>
    <w:p w:rsidR="002F7E8D" w:rsidRPr="002F7E8D" w:rsidRDefault="002F7E8D" w:rsidP="002F7E8D">
      <w:pPr>
        <w:widowControl/>
        <w:spacing w:after="200" w:line="360" w:lineRule="auto"/>
        <w:jc w:val="center"/>
        <w:rPr>
          <w:rFonts w:ascii="宋体" w:eastAsia="宋体" w:hAnsi="宋体" w:cs="Times New Roman"/>
          <w:kern w:val="28"/>
          <w:sz w:val="36"/>
          <w:szCs w:val="36"/>
        </w:rPr>
      </w:pPr>
      <w:r w:rsidRPr="002F7E8D">
        <w:rPr>
          <w:rFonts w:ascii="宋体" w:eastAsia="宋体" w:hAnsi="宋体" w:cs="Times New Roman" w:hint="eastAsia"/>
          <w:kern w:val="28"/>
          <w:sz w:val="36"/>
          <w:szCs w:val="36"/>
        </w:rPr>
        <w:lastRenderedPageBreak/>
        <w:t>文档修改历史</w:t>
      </w:r>
    </w:p>
    <w:p w:rsidR="002F7E8D" w:rsidRPr="002F7E8D" w:rsidRDefault="002F7E8D" w:rsidP="002F7E8D">
      <w:pPr>
        <w:widowControl/>
        <w:spacing w:after="200" w:line="276" w:lineRule="auto"/>
        <w:jc w:val="left"/>
        <w:rPr>
          <w:rFonts w:ascii="宋体" w:eastAsia="宋体" w:hAnsi="宋体" w:cs="Times New Roman"/>
          <w:kern w:val="0"/>
          <w:sz w:val="22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80"/>
        <w:gridCol w:w="2551"/>
        <w:gridCol w:w="5008"/>
      </w:tblGrid>
      <w:tr w:rsidR="002F7E8D" w:rsidRPr="002F7E8D" w:rsidTr="00C7201D">
        <w:trPr>
          <w:trHeight w:val="557"/>
          <w:jc w:val="center"/>
        </w:trPr>
        <w:tc>
          <w:tcPr>
            <w:tcW w:w="709" w:type="dxa"/>
            <w:shd w:val="clear" w:color="auto" w:fill="808080" w:themeFill="background1" w:themeFillShade="80"/>
            <w:vAlign w:val="center"/>
          </w:tcPr>
          <w:p w:rsidR="002F7E8D" w:rsidRPr="002F7E8D" w:rsidRDefault="002F7E8D" w:rsidP="002F7E8D">
            <w:pPr>
              <w:widowControl/>
              <w:spacing w:after="200" w:line="276" w:lineRule="auto"/>
              <w:jc w:val="center"/>
              <w:rPr>
                <w:rFonts w:ascii="宋体" w:eastAsia="宋体" w:hAnsi="宋体" w:cs="Times New Roman"/>
                <w:b/>
                <w:color w:val="FFFFFF"/>
                <w:kern w:val="0"/>
                <w:sz w:val="22"/>
              </w:rPr>
            </w:pPr>
            <w:r w:rsidRPr="002F7E8D">
              <w:rPr>
                <w:rFonts w:ascii="宋体" w:eastAsia="宋体" w:hAnsi="宋体" w:cs="Times New Roman" w:hint="eastAsia"/>
                <w:b/>
                <w:color w:val="FFFFFF"/>
                <w:kern w:val="0"/>
                <w:sz w:val="22"/>
              </w:rPr>
              <w:t>版本</w:t>
            </w:r>
          </w:p>
        </w:tc>
        <w:tc>
          <w:tcPr>
            <w:tcW w:w="1380" w:type="dxa"/>
            <w:shd w:val="clear" w:color="auto" w:fill="808080" w:themeFill="background1" w:themeFillShade="80"/>
            <w:vAlign w:val="center"/>
          </w:tcPr>
          <w:p w:rsidR="002F7E8D" w:rsidRPr="002F7E8D" w:rsidRDefault="002F7E8D" w:rsidP="002F7E8D">
            <w:pPr>
              <w:widowControl/>
              <w:spacing w:after="200" w:line="276" w:lineRule="auto"/>
              <w:jc w:val="center"/>
              <w:rPr>
                <w:rFonts w:ascii="宋体" w:eastAsia="宋体" w:hAnsi="宋体" w:cs="Times New Roman"/>
                <w:b/>
                <w:color w:val="FFFFFF"/>
                <w:kern w:val="0"/>
                <w:sz w:val="22"/>
              </w:rPr>
            </w:pPr>
            <w:r w:rsidRPr="002F7E8D">
              <w:rPr>
                <w:rFonts w:ascii="宋体" w:eastAsia="宋体" w:hAnsi="宋体" w:cs="Times New Roman" w:hint="eastAsia"/>
                <w:b/>
                <w:color w:val="FFFFFF"/>
                <w:kern w:val="0"/>
                <w:sz w:val="22"/>
              </w:rPr>
              <w:t>日期</w:t>
            </w: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:rsidR="002F7E8D" w:rsidRPr="002F7E8D" w:rsidRDefault="002F7E8D" w:rsidP="002F7E8D">
            <w:pPr>
              <w:widowControl/>
              <w:spacing w:after="200" w:line="276" w:lineRule="auto"/>
              <w:jc w:val="center"/>
              <w:rPr>
                <w:rFonts w:ascii="宋体" w:eastAsia="宋体" w:hAnsi="宋体" w:cs="Times New Roman"/>
                <w:b/>
                <w:color w:val="FFFFFF"/>
                <w:kern w:val="0"/>
                <w:sz w:val="22"/>
              </w:rPr>
            </w:pPr>
            <w:r w:rsidRPr="002F7E8D">
              <w:rPr>
                <w:rFonts w:ascii="宋体" w:eastAsia="宋体" w:hAnsi="宋体" w:cs="Times New Roman" w:hint="eastAsia"/>
                <w:b/>
                <w:color w:val="FFFFFF"/>
                <w:kern w:val="0"/>
                <w:sz w:val="22"/>
              </w:rPr>
              <w:t>姓名</w:t>
            </w:r>
          </w:p>
        </w:tc>
        <w:tc>
          <w:tcPr>
            <w:tcW w:w="5008" w:type="dxa"/>
            <w:shd w:val="clear" w:color="auto" w:fill="808080" w:themeFill="background1" w:themeFillShade="80"/>
            <w:vAlign w:val="center"/>
          </w:tcPr>
          <w:p w:rsidR="002F7E8D" w:rsidRPr="002F7E8D" w:rsidRDefault="002F7E8D" w:rsidP="002F7E8D">
            <w:pPr>
              <w:widowControl/>
              <w:spacing w:after="200" w:line="276" w:lineRule="auto"/>
              <w:jc w:val="center"/>
              <w:rPr>
                <w:rFonts w:ascii="宋体" w:eastAsia="宋体" w:hAnsi="宋体" w:cs="Times New Roman"/>
                <w:b/>
                <w:color w:val="FFFFFF"/>
                <w:kern w:val="0"/>
                <w:sz w:val="22"/>
              </w:rPr>
            </w:pPr>
            <w:r w:rsidRPr="002F7E8D">
              <w:rPr>
                <w:rFonts w:ascii="宋体" w:eastAsia="宋体" w:hAnsi="宋体" w:cs="Times New Roman" w:hint="eastAsia"/>
                <w:b/>
                <w:color w:val="FFFFFF"/>
                <w:kern w:val="0"/>
                <w:sz w:val="22"/>
              </w:rPr>
              <w:t>文档说明</w:t>
            </w:r>
          </w:p>
        </w:tc>
      </w:tr>
      <w:tr w:rsidR="002F7E8D" w:rsidRPr="002F7E8D" w:rsidTr="00C7201D">
        <w:trPr>
          <w:jc w:val="center"/>
        </w:trPr>
        <w:tc>
          <w:tcPr>
            <w:tcW w:w="709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2F7E8D">
              <w:rPr>
                <w:rFonts w:ascii="宋体" w:eastAsia="宋体" w:hAnsi="宋体" w:cs="Times New Roman" w:hint="eastAsia"/>
                <w:kern w:val="0"/>
                <w:sz w:val="22"/>
              </w:rPr>
              <w:t>1.0</w:t>
            </w:r>
          </w:p>
        </w:tc>
        <w:tc>
          <w:tcPr>
            <w:tcW w:w="1380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2F7E8D">
              <w:rPr>
                <w:rFonts w:ascii="宋体" w:eastAsia="宋体" w:hAnsi="宋体" w:cs="Times New Roman"/>
                <w:kern w:val="0"/>
                <w:sz w:val="22"/>
              </w:rPr>
              <w:t>20</w:t>
            </w:r>
            <w:r w:rsidRPr="002F7E8D">
              <w:rPr>
                <w:rFonts w:ascii="宋体" w:eastAsia="宋体" w:hAnsi="宋体" w:cs="Times New Roman" w:hint="eastAsia"/>
                <w:kern w:val="0"/>
                <w:sz w:val="22"/>
              </w:rPr>
              <w:t>22-0</w:t>
            </w:r>
            <w:r w:rsidR="00DD5456">
              <w:rPr>
                <w:rFonts w:ascii="宋体" w:eastAsia="宋体" w:hAnsi="宋体" w:cs="Times New Roman" w:hint="eastAsia"/>
                <w:kern w:val="0"/>
                <w:sz w:val="22"/>
              </w:rPr>
              <w:t>4</w:t>
            </w:r>
            <w:r w:rsidRPr="002F7E8D">
              <w:rPr>
                <w:rFonts w:ascii="宋体" w:eastAsia="宋体" w:hAnsi="宋体" w:cs="Times New Roman" w:hint="eastAsia"/>
                <w:kern w:val="0"/>
                <w:sz w:val="22"/>
              </w:rPr>
              <w:t>-</w:t>
            </w:r>
            <w:r w:rsidRPr="00F74BC9">
              <w:rPr>
                <w:rFonts w:ascii="宋体" w:eastAsia="宋体" w:hAnsi="宋体" w:cs="Times New Roman" w:hint="eastAsia"/>
                <w:kern w:val="0"/>
                <w:sz w:val="22"/>
              </w:rPr>
              <w:t>15</w:t>
            </w:r>
          </w:p>
        </w:tc>
        <w:tc>
          <w:tcPr>
            <w:tcW w:w="2551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5008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2F7E8D">
              <w:rPr>
                <w:rFonts w:ascii="宋体" w:eastAsia="宋体" w:hAnsi="宋体" w:cs="Times New Roman" w:hint="eastAsia"/>
                <w:kern w:val="0"/>
                <w:sz w:val="22"/>
              </w:rPr>
              <w:t>完成初步文档</w:t>
            </w:r>
          </w:p>
        </w:tc>
      </w:tr>
      <w:tr w:rsidR="002F7E8D" w:rsidRPr="002F7E8D" w:rsidTr="00C7201D">
        <w:trPr>
          <w:jc w:val="center"/>
        </w:trPr>
        <w:tc>
          <w:tcPr>
            <w:tcW w:w="709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5008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  <w:tr w:rsidR="002F7E8D" w:rsidRPr="002F7E8D" w:rsidTr="00C7201D">
        <w:trPr>
          <w:jc w:val="center"/>
        </w:trPr>
        <w:tc>
          <w:tcPr>
            <w:tcW w:w="709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5008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  <w:tr w:rsidR="002F7E8D" w:rsidRPr="002F7E8D" w:rsidTr="00C7201D">
        <w:trPr>
          <w:jc w:val="center"/>
        </w:trPr>
        <w:tc>
          <w:tcPr>
            <w:tcW w:w="709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5008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  <w:tr w:rsidR="002F7E8D" w:rsidRPr="002F7E8D" w:rsidTr="00C7201D">
        <w:trPr>
          <w:jc w:val="center"/>
        </w:trPr>
        <w:tc>
          <w:tcPr>
            <w:tcW w:w="709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5008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  <w:tr w:rsidR="002F7E8D" w:rsidRPr="002F7E8D" w:rsidTr="00C7201D">
        <w:trPr>
          <w:jc w:val="center"/>
        </w:trPr>
        <w:tc>
          <w:tcPr>
            <w:tcW w:w="709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5008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  <w:tr w:rsidR="002F7E8D" w:rsidRPr="002F7E8D" w:rsidTr="00C7201D">
        <w:trPr>
          <w:jc w:val="center"/>
        </w:trPr>
        <w:tc>
          <w:tcPr>
            <w:tcW w:w="709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5008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  <w:tr w:rsidR="002F7E8D" w:rsidRPr="002F7E8D" w:rsidTr="00C7201D">
        <w:trPr>
          <w:jc w:val="center"/>
        </w:trPr>
        <w:tc>
          <w:tcPr>
            <w:tcW w:w="709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5008" w:type="dxa"/>
            <w:vAlign w:val="center"/>
          </w:tcPr>
          <w:p w:rsidR="002F7E8D" w:rsidRPr="002F7E8D" w:rsidRDefault="002F7E8D" w:rsidP="002F7E8D">
            <w:pPr>
              <w:widowControl/>
              <w:spacing w:before="40" w:after="40" w:line="276" w:lineRule="auto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</w:tbl>
    <w:p w:rsidR="002F7E8D" w:rsidRPr="00F74BC9" w:rsidRDefault="002F7E8D" w:rsidP="002F7E8D">
      <w:pPr>
        <w:jc w:val="center"/>
        <w:rPr>
          <w:rFonts w:ascii="宋体" w:eastAsia="宋体" w:hAnsi="宋体" w:cs="等线"/>
          <w:color w:val="000000"/>
          <w:sz w:val="32"/>
          <w:szCs w:val="32"/>
        </w:rPr>
      </w:pPr>
    </w:p>
    <w:p w:rsidR="002F7E8D" w:rsidRPr="00F74BC9" w:rsidRDefault="002F7E8D">
      <w:pPr>
        <w:widowControl/>
        <w:jc w:val="left"/>
        <w:rPr>
          <w:rFonts w:ascii="宋体" w:eastAsia="宋体" w:hAnsi="宋体" w:cs="等线"/>
          <w:color w:val="000000"/>
          <w:sz w:val="32"/>
          <w:szCs w:val="32"/>
        </w:rPr>
      </w:pPr>
      <w:r w:rsidRPr="00F74BC9">
        <w:rPr>
          <w:rFonts w:ascii="宋体" w:eastAsia="宋体" w:hAnsi="宋体" w:cs="等线"/>
          <w:color w:val="000000"/>
          <w:sz w:val="32"/>
          <w:szCs w:val="32"/>
        </w:rPr>
        <w:br w:type="page"/>
      </w:r>
    </w:p>
    <w:sdt>
      <w:sdtPr>
        <w:rPr>
          <w:rFonts w:ascii="宋体" w:eastAsia="宋体" w:hAnsi="宋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03253298"/>
        <w:docPartObj>
          <w:docPartGallery w:val="Table of Contents"/>
          <w:docPartUnique/>
        </w:docPartObj>
      </w:sdtPr>
      <w:sdtEndPr/>
      <w:sdtContent>
        <w:p w:rsidR="00D600BC" w:rsidRPr="00F74BC9" w:rsidRDefault="00D600BC">
          <w:pPr>
            <w:pStyle w:val="TOC"/>
            <w:rPr>
              <w:rFonts w:ascii="宋体" w:eastAsia="宋体" w:hAnsi="宋体"/>
            </w:rPr>
          </w:pPr>
          <w:r w:rsidRPr="00F74BC9">
            <w:rPr>
              <w:rFonts w:ascii="宋体" w:eastAsia="宋体" w:hAnsi="宋体"/>
              <w:lang w:val="zh-CN"/>
            </w:rPr>
            <w:t>目录</w:t>
          </w:r>
        </w:p>
        <w:p w:rsidR="00D600BC" w:rsidRDefault="00B36A0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F74BC9">
            <w:rPr>
              <w:rFonts w:ascii="宋体" w:eastAsia="宋体" w:hAnsi="宋体"/>
            </w:rPr>
            <w:fldChar w:fldCharType="begin"/>
          </w:r>
          <w:r w:rsidR="00D600BC" w:rsidRPr="00F74BC9">
            <w:rPr>
              <w:rFonts w:ascii="宋体" w:eastAsia="宋体" w:hAnsi="宋体"/>
            </w:rPr>
            <w:instrText xml:space="preserve"> TOC \o "1-3" \h \z \u </w:instrText>
          </w:r>
          <w:r w:rsidRPr="00F74BC9">
            <w:rPr>
              <w:rFonts w:ascii="宋体" w:eastAsia="宋体" w:hAnsi="宋体"/>
            </w:rPr>
            <w:fldChar w:fldCharType="separate"/>
          </w:r>
          <w:hyperlink w:anchor="_Toc101182008" w:history="1">
            <w:r w:rsidR="00D600BC" w:rsidRPr="009A6612">
              <w:rPr>
                <w:rStyle w:val="a5"/>
                <w:noProof/>
              </w:rPr>
              <w:t>1</w:t>
            </w:r>
            <w:r w:rsidR="00D600BC" w:rsidRPr="009A6612">
              <w:rPr>
                <w:rStyle w:val="a5"/>
                <w:rFonts w:hint="eastAsia"/>
                <w:noProof/>
              </w:rPr>
              <w:t>、概述</w:t>
            </w:r>
            <w:r w:rsidR="00D600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01182009" w:history="1">
            <w:r w:rsidR="00D600BC" w:rsidRPr="009A6612">
              <w:rPr>
                <w:rStyle w:val="a5"/>
                <w:noProof/>
              </w:rPr>
              <w:t>2</w:t>
            </w:r>
            <w:r w:rsidR="00D600BC" w:rsidRPr="009A6612">
              <w:rPr>
                <w:rStyle w:val="a5"/>
                <w:rFonts w:hint="eastAsia"/>
                <w:noProof/>
              </w:rPr>
              <w:t>、业务流程图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_Toc101182009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4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01182010" w:history="1">
            <w:r w:rsidR="00D600BC" w:rsidRPr="009A6612">
              <w:rPr>
                <w:rStyle w:val="a5"/>
                <w:noProof/>
              </w:rPr>
              <w:t>3</w:t>
            </w:r>
            <w:r w:rsidR="00D600BC" w:rsidRPr="009A6612">
              <w:rPr>
                <w:rStyle w:val="a5"/>
                <w:rFonts w:hint="eastAsia"/>
                <w:noProof/>
              </w:rPr>
              <w:t>、协议列表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_Toc101182010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5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01182011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、协议规范</w:t>
            </w:r>
            <w:r w:rsidR="00D600BC">
              <w:rPr>
                <w:rStyle w:val="a5"/>
                <w:rFonts w:ascii="宋体" w:eastAsia="宋体" w:hAnsi="宋体" w:hint="eastAsia"/>
                <w:noProof/>
              </w:rPr>
              <w:t>说明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_Toc101182011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6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12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1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连接读卡器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_Toc101182012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6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13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2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断开读卡器连接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_Toc101182013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6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14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3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获取卡片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>ATR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（找卡）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_Toc101182014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6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15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4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获取读卡器固件版本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_Toc101182015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6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16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5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获取读卡器序列号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_Toc101182016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7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17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6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获取芯片序列号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_Toc101182017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7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18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7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>SAMID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_Toc101182018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7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19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8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读取身份证数据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_Toc101182019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8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20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>9 SAM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透传指令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_Toc101182020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8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21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>10 SAM+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身份证透传指令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_Toc101182021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9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22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>11 APDU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指令传输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_Toc101182022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9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23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12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蜂鸣器控制接口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_Toc101182023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9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1182024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4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 xml:space="preserve">13 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切回</w:t>
            </w:r>
            <w:r w:rsidR="00D600BC" w:rsidRPr="009A6612">
              <w:rPr>
                <w:rStyle w:val="a5"/>
                <w:rFonts w:ascii="宋体" w:eastAsia="宋体" w:hAnsi="宋体"/>
                <w:noProof/>
              </w:rPr>
              <w:t>boot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_Toc101182024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10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D600BC" w:rsidRDefault="002C02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01182025" w:history="1">
            <w:r w:rsidR="00D600BC" w:rsidRPr="009A6612">
              <w:rPr>
                <w:rStyle w:val="a5"/>
                <w:rFonts w:ascii="宋体" w:eastAsia="宋体" w:hAnsi="宋体"/>
                <w:noProof/>
              </w:rPr>
              <w:t>5</w:t>
            </w:r>
            <w:r w:rsidR="00D600BC" w:rsidRPr="009A6612">
              <w:rPr>
                <w:rStyle w:val="a5"/>
                <w:rFonts w:ascii="宋体" w:eastAsia="宋体" w:hAnsi="宋体" w:hint="eastAsia"/>
                <w:noProof/>
              </w:rPr>
              <w:t>、错误码</w:t>
            </w:r>
            <w:r w:rsidR="00D600BC">
              <w:rPr>
                <w:noProof/>
                <w:webHidden/>
              </w:rPr>
              <w:tab/>
            </w:r>
            <w:r w:rsidR="00B36A06">
              <w:rPr>
                <w:noProof/>
                <w:webHidden/>
              </w:rPr>
              <w:fldChar w:fldCharType="begin"/>
            </w:r>
            <w:r w:rsidR="00D600BC">
              <w:rPr>
                <w:noProof/>
                <w:webHidden/>
              </w:rPr>
              <w:instrText xml:space="preserve"> PAGEREF _Toc101182025 \h </w:instrText>
            </w:r>
            <w:r w:rsidR="00B36A06">
              <w:rPr>
                <w:noProof/>
                <w:webHidden/>
              </w:rPr>
            </w:r>
            <w:r w:rsidR="00B36A06">
              <w:rPr>
                <w:noProof/>
                <w:webHidden/>
              </w:rPr>
              <w:fldChar w:fldCharType="separate"/>
            </w:r>
            <w:r w:rsidR="00D600BC">
              <w:rPr>
                <w:noProof/>
                <w:webHidden/>
              </w:rPr>
              <w:t>10</w:t>
            </w:r>
            <w:r w:rsidR="00B36A06">
              <w:rPr>
                <w:noProof/>
                <w:webHidden/>
              </w:rPr>
              <w:fldChar w:fldCharType="end"/>
            </w:r>
          </w:hyperlink>
        </w:p>
        <w:p w:rsidR="0085182D" w:rsidRPr="00F74BC9" w:rsidRDefault="00B36A06">
          <w:pPr>
            <w:rPr>
              <w:rFonts w:ascii="宋体" w:eastAsia="宋体" w:hAnsi="宋体"/>
            </w:rPr>
          </w:pPr>
          <w:r w:rsidRPr="00F74BC9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85182D" w:rsidRPr="00F74BC9" w:rsidRDefault="0085182D" w:rsidP="002F7E8D">
      <w:pPr>
        <w:jc w:val="center"/>
        <w:rPr>
          <w:rFonts w:ascii="宋体" w:eastAsia="宋体" w:hAnsi="宋体" w:cs="等线"/>
          <w:color w:val="000000"/>
          <w:sz w:val="32"/>
          <w:szCs w:val="32"/>
        </w:rPr>
      </w:pPr>
    </w:p>
    <w:p w:rsidR="0085182D" w:rsidRPr="00F74BC9" w:rsidRDefault="0085182D" w:rsidP="0085182D">
      <w:pPr>
        <w:rPr>
          <w:rFonts w:ascii="宋体" w:eastAsia="宋体" w:hAnsi="宋体"/>
        </w:rPr>
      </w:pPr>
      <w:r w:rsidRPr="00F74BC9">
        <w:rPr>
          <w:rFonts w:ascii="宋体" w:eastAsia="宋体" w:hAnsi="宋体"/>
        </w:rPr>
        <w:br w:type="page"/>
      </w:r>
    </w:p>
    <w:p w:rsidR="002F7E8D" w:rsidRPr="00F74BC9" w:rsidRDefault="00A11A9B" w:rsidP="00A11A9B">
      <w:pPr>
        <w:pStyle w:val="1"/>
      </w:pPr>
      <w:bookmarkStart w:id="0" w:name="_Toc101182008"/>
      <w:r>
        <w:rPr>
          <w:rFonts w:hint="eastAsia"/>
        </w:rPr>
        <w:lastRenderedPageBreak/>
        <w:t>1、</w:t>
      </w:r>
      <w:r w:rsidR="0085182D" w:rsidRPr="00F74BC9">
        <w:rPr>
          <w:rFonts w:hint="eastAsia"/>
        </w:rPr>
        <w:t>概述</w:t>
      </w:r>
      <w:bookmarkEnd w:id="0"/>
    </w:p>
    <w:p w:rsidR="00F74BC9" w:rsidRDefault="0085182D" w:rsidP="00F74BC9">
      <w:pPr>
        <w:ind w:firstLine="600"/>
        <w:rPr>
          <w:rFonts w:ascii="宋体" w:eastAsia="宋体" w:hAnsi="宋体"/>
          <w:sz w:val="30"/>
          <w:szCs w:val="30"/>
        </w:rPr>
      </w:pPr>
      <w:r w:rsidRPr="00F74BC9">
        <w:rPr>
          <w:rFonts w:ascii="宋体" w:eastAsia="宋体" w:hAnsi="宋体" w:hint="eastAsia"/>
          <w:sz w:val="30"/>
          <w:szCs w:val="30"/>
        </w:rPr>
        <w:t>身份证件核验部件基于身份证微模块（</w:t>
      </w:r>
      <w:r w:rsidRPr="00F74BC9">
        <w:rPr>
          <w:rFonts w:ascii="宋体" w:eastAsia="宋体" w:hAnsi="宋体"/>
          <w:sz w:val="30"/>
          <w:szCs w:val="30"/>
        </w:rPr>
        <w:t>VSAM）安全识读技术，通过读取居民身份证、港澳台居民居住证、外国人永久居留身份证等法定身份证件个人信息密文</w:t>
      </w:r>
      <w:r w:rsidRPr="00F74BC9">
        <w:rPr>
          <w:rFonts w:ascii="宋体" w:eastAsia="宋体" w:hAnsi="宋体" w:hint="eastAsia"/>
          <w:sz w:val="30"/>
          <w:szCs w:val="30"/>
        </w:rPr>
        <w:t>，通过互联网安全通道，进行后台解码进行相关应用。</w:t>
      </w:r>
    </w:p>
    <w:p w:rsidR="0085182D" w:rsidRDefault="00A11A9B" w:rsidP="00A11A9B">
      <w:pPr>
        <w:pStyle w:val="1"/>
      </w:pPr>
      <w:bookmarkStart w:id="1" w:name="_Toc101182009"/>
      <w:r>
        <w:rPr>
          <w:rFonts w:hint="eastAsia"/>
        </w:rPr>
        <w:t>2、</w:t>
      </w:r>
      <w:r w:rsidR="00615E69" w:rsidRPr="00F74BC9">
        <w:rPr>
          <w:rFonts w:hint="eastAsia"/>
        </w:rPr>
        <w:t>业务</w:t>
      </w:r>
      <w:r w:rsidR="0085182D" w:rsidRPr="00F74BC9">
        <w:rPr>
          <w:rFonts w:hint="eastAsia"/>
        </w:rPr>
        <w:t>流程图</w:t>
      </w:r>
      <w:bookmarkEnd w:id="1"/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3D5C0C" w:rsidP="00F74BC9">
      <w:pPr>
        <w:ind w:firstLine="60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111125</wp:posOffset>
            </wp:positionV>
            <wp:extent cx="4942840" cy="5683885"/>
            <wp:effectExtent l="19050" t="19050" r="10160" b="12065"/>
            <wp:wrapSquare wrapText="bothSides"/>
            <wp:docPr id="2" name="图片 2" descr="C:\Users\XJ\Desktop\系统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J\Desktop\系统流程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683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Default="00F74BC9" w:rsidP="00F74BC9">
      <w:pPr>
        <w:ind w:firstLine="600"/>
        <w:rPr>
          <w:rFonts w:ascii="宋体" w:eastAsia="宋体" w:hAnsi="宋体"/>
        </w:rPr>
      </w:pPr>
    </w:p>
    <w:p w:rsidR="00F74BC9" w:rsidRPr="0099383B" w:rsidRDefault="00F74BC9" w:rsidP="0099383B">
      <w:pPr>
        <w:pStyle w:val="1"/>
      </w:pPr>
      <w:bookmarkStart w:id="2" w:name="_Toc101182010"/>
      <w:r w:rsidRPr="00F74BC9">
        <w:rPr>
          <w:rFonts w:hint="eastAsia"/>
        </w:rPr>
        <w:lastRenderedPageBreak/>
        <w:t>3、协议列表</w:t>
      </w:r>
      <w:bookmarkEnd w:id="2"/>
    </w:p>
    <w:p w:rsidR="00F74BC9" w:rsidRDefault="00F74BC9" w:rsidP="0085182D">
      <w:pPr>
        <w:rPr>
          <w:rFonts w:ascii="宋体" w:eastAsia="宋体" w:hAnsi="宋体"/>
        </w:rPr>
      </w:pPr>
    </w:p>
    <w:tbl>
      <w:tblPr>
        <w:tblStyle w:val="a3"/>
        <w:tblpPr w:leftFromText="180" w:rightFromText="180" w:vertAnchor="page" w:horzAnchor="margin" w:tblpY="3166"/>
        <w:tblW w:w="0" w:type="auto"/>
        <w:tblLook w:val="04A0" w:firstRow="1" w:lastRow="0" w:firstColumn="1" w:lastColumn="0" w:noHBand="0" w:noVBand="1"/>
      </w:tblPr>
      <w:tblGrid>
        <w:gridCol w:w="808"/>
        <w:gridCol w:w="2316"/>
        <w:gridCol w:w="3820"/>
        <w:gridCol w:w="1578"/>
      </w:tblGrid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316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316" w:type="dxa"/>
            <w:vAlign w:val="center"/>
          </w:tcPr>
          <w:p w:rsidR="00A11A9B" w:rsidRPr="0099383B" w:rsidRDefault="00DA004D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99383B">
              <w:rPr>
                <w:rFonts w:ascii="宋体" w:eastAsia="宋体" w:hAnsi="宋体"/>
                <w:sz w:val="30"/>
                <w:szCs w:val="30"/>
              </w:rPr>
              <w:t>connect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Reader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连接读卡器</w:t>
            </w:r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316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dis</w:t>
            </w:r>
            <w:r w:rsidRPr="0099383B">
              <w:rPr>
                <w:rFonts w:ascii="宋体" w:eastAsia="宋体" w:hAnsi="宋体"/>
                <w:sz w:val="28"/>
                <w:szCs w:val="28"/>
              </w:rPr>
              <w:t>connect</w:t>
            </w:r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断开读卡器连接</w:t>
            </w:r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316" w:type="dxa"/>
            <w:vAlign w:val="center"/>
          </w:tcPr>
          <w:p w:rsidR="00A11A9B" w:rsidRPr="0099383B" w:rsidRDefault="00D600BC" w:rsidP="00D600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99383B">
              <w:rPr>
                <w:rFonts w:ascii="宋体" w:eastAsia="宋体" w:hAnsi="宋体"/>
                <w:sz w:val="30"/>
                <w:szCs w:val="30"/>
              </w:rPr>
              <w:t>get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A</w:t>
            </w:r>
            <w:r w:rsidRPr="0099383B">
              <w:rPr>
                <w:rFonts w:ascii="宋体" w:eastAsia="宋体" w:hAnsi="宋体"/>
                <w:sz w:val="30"/>
                <w:szCs w:val="30"/>
              </w:rPr>
              <w:t>tr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A11A9B" w:rsidP="00C7201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99383B">
              <w:rPr>
                <w:rFonts w:ascii="宋体" w:eastAsia="宋体" w:hAnsi="宋体" w:hint="eastAsia"/>
                <w:sz w:val="28"/>
                <w:szCs w:val="28"/>
              </w:rPr>
              <w:t>找卡</w:t>
            </w:r>
            <w:proofErr w:type="gramEnd"/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316" w:type="dxa"/>
            <w:vAlign w:val="center"/>
          </w:tcPr>
          <w:p w:rsidR="00A11A9B" w:rsidRPr="0099383B" w:rsidRDefault="00D600BC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2C1929">
              <w:rPr>
                <w:rFonts w:ascii="宋体" w:eastAsia="宋体" w:hAnsi="宋体"/>
                <w:sz w:val="30"/>
                <w:szCs w:val="30"/>
              </w:rPr>
              <w:t>get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V</w:t>
            </w:r>
            <w:r w:rsidRPr="002C1929">
              <w:rPr>
                <w:rFonts w:ascii="宋体" w:eastAsia="宋体" w:hAnsi="宋体"/>
                <w:sz w:val="30"/>
                <w:szCs w:val="30"/>
              </w:rPr>
              <w:t>ersion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获取读卡器固件版本</w:t>
            </w:r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2316" w:type="dxa"/>
            <w:vAlign w:val="center"/>
          </w:tcPr>
          <w:p w:rsidR="00A11A9B" w:rsidRPr="0099383B" w:rsidRDefault="00D600BC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30"/>
                <w:szCs w:val="30"/>
              </w:rPr>
              <w:t>g</w:t>
            </w:r>
            <w:r w:rsidRPr="002C1929">
              <w:rPr>
                <w:rFonts w:ascii="宋体" w:eastAsia="宋体" w:hAnsi="宋体"/>
                <w:sz w:val="30"/>
                <w:szCs w:val="30"/>
              </w:rPr>
              <w:t>etBoardSN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获取读卡器序列号</w:t>
            </w:r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2316" w:type="dxa"/>
            <w:vAlign w:val="center"/>
          </w:tcPr>
          <w:p w:rsidR="00A11A9B" w:rsidRPr="0099383B" w:rsidRDefault="00D600BC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30"/>
                <w:szCs w:val="30"/>
              </w:rPr>
              <w:t>g</w:t>
            </w:r>
            <w:r w:rsidRPr="002C1929">
              <w:rPr>
                <w:rFonts w:ascii="宋体" w:eastAsia="宋体" w:hAnsi="宋体"/>
                <w:sz w:val="30"/>
                <w:szCs w:val="30"/>
              </w:rPr>
              <w:t>etChipSN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获取芯片序列号</w:t>
            </w:r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2316" w:type="dxa"/>
            <w:vAlign w:val="center"/>
          </w:tcPr>
          <w:p w:rsidR="00A11A9B" w:rsidRPr="0099383B" w:rsidRDefault="00D600BC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g</w:t>
            </w:r>
            <w:r w:rsidR="00A11A9B" w:rsidRPr="0099383B">
              <w:rPr>
                <w:rFonts w:ascii="宋体" w:eastAsia="宋体" w:hAnsi="宋体"/>
                <w:sz w:val="28"/>
                <w:szCs w:val="28"/>
              </w:rPr>
              <w:t>etSAMID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获取</w:t>
            </w:r>
            <w:r w:rsidRPr="0099383B">
              <w:rPr>
                <w:rFonts w:ascii="宋体" w:eastAsia="宋体" w:hAnsi="宋体"/>
                <w:sz w:val="28"/>
                <w:szCs w:val="28"/>
              </w:rPr>
              <w:t>SAMID</w:t>
            </w:r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2316" w:type="dxa"/>
            <w:vAlign w:val="center"/>
          </w:tcPr>
          <w:p w:rsidR="00A11A9B" w:rsidRPr="0099383B" w:rsidRDefault="00D600BC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r</w:t>
            </w:r>
            <w:r w:rsidR="00A11A9B" w:rsidRPr="0099383B">
              <w:rPr>
                <w:rFonts w:ascii="宋体" w:eastAsia="宋体" w:hAnsi="宋体"/>
                <w:sz w:val="28"/>
                <w:szCs w:val="28"/>
              </w:rPr>
              <w:t>eadIDCardMsg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D600BC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激活前</w:t>
            </w:r>
            <w:r w:rsidR="00A11A9B" w:rsidRPr="0099383B">
              <w:rPr>
                <w:rFonts w:ascii="宋体" w:eastAsia="宋体" w:hAnsi="宋体" w:hint="eastAsia"/>
                <w:sz w:val="28"/>
                <w:szCs w:val="28"/>
              </w:rPr>
              <w:t>读取身份证数据</w:t>
            </w:r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9</w:t>
            </w:r>
          </w:p>
        </w:tc>
        <w:tc>
          <w:tcPr>
            <w:tcW w:w="2316" w:type="dxa"/>
            <w:vAlign w:val="center"/>
          </w:tcPr>
          <w:p w:rsidR="00A11A9B" w:rsidRPr="0099383B" w:rsidRDefault="00D600BC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 w:rsidRPr="0099383B">
              <w:rPr>
                <w:rFonts w:ascii="宋体" w:eastAsia="宋体" w:hAnsi="宋体"/>
                <w:sz w:val="28"/>
                <w:szCs w:val="28"/>
              </w:rPr>
              <w:t>amCommand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/>
                <w:sz w:val="28"/>
                <w:szCs w:val="28"/>
              </w:rPr>
              <w:t>SAM</w:t>
            </w:r>
            <w:proofErr w:type="gramStart"/>
            <w:r w:rsidRPr="0099383B">
              <w:rPr>
                <w:rFonts w:ascii="宋体" w:eastAsia="宋体" w:hAnsi="宋体"/>
                <w:sz w:val="28"/>
                <w:szCs w:val="28"/>
              </w:rPr>
              <w:t>透传指令</w:t>
            </w:r>
            <w:proofErr w:type="gramEnd"/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9383B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316" w:type="dxa"/>
            <w:vAlign w:val="center"/>
          </w:tcPr>
          <w:p w:rsidR="00A11A9B" w:rsidRPr="0099383B" w:rsidRDefault="00D600BC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30"/>
                <w:szCs w:val="30"/>
              </w:rPr>
              <w:t>s</w:t>
            </w:r>
            <w:r w:rsidRPr="002165DA">
              <w:rPr>
                <w:rFonts w:ascii="宋体" w:eastAsia="宋体" w:hAnsi="宋体"/>
                <w:sz w:val="30"/>
                <w:szCs w:val="30"/>
              </w:rPr>
              <w:t>amCardCommand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/>
                <w:sz w:val="28"/>
                <w:szCs w:val="28"/>
              </w:rPr>
              <w:t>SAM+</w:t>
            </w:r>
            <w:proofErr w:type="gramStart"/>
            <w:r w:rsidRPr="0099383B">
              <w:rPr>
                <w:rFonts w:ascii="宋体" w:eastAsia="宋体" w:hAnsi="宋体"/>
                <w:sz w:val="28"/>
                <w:szCs w:val="28"/>
              </w:rPr>
              <w:t>身份证透传指令</w:t>
            </w:r>
            <w:proofErr w:type="gramEnd"/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11A9B" w:rsidRPr="0099383B" w:rsidTr="001878CE">
        <w:tc>
          <w:tcPr>
            <w:tcW w:w="80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9383B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2316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99383B">
              <w:rPr>
                <w:rFonts w:ascii="宋体" w:eastAsia="宋体" w:hAnsi="宋体"/>
                <w:sz w:val="28"/>
                <w:szCs w:val="28"/>
              </w:rPr>
              <w:t>transceive</w:t>
            </w:r>
            <w:proofErr w:type="spellEnd"/>
          </w:p>
        </w:tc>
        <w:tc>
          <w:tcPr>
            <w:tcW w:w="3820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/>
                <w:sz w:val="28"/>
                <w:szCs w:val="28"/>
              </w:rPr>
              <w:t>APDU指令传输</w:t>
            </w:r>
          </w:p>
        </w:tc>
        <w:tc>
          <w:tcPr>
            <w:tcW w:w="1578" w:type="dxa"/>
            <w:vAlign w:val="center"/>
          </w:tcPr>
          <w:p w:rsidR="00A11A9B" w:rsidRPr="0099383B" w:rsidRDefault="00A11A9B" w:rsidP="00A11A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78CE" w:rsidRPr="0099383B" w:rsidTr="001878CE">
        <w:tc>
          <w:tcPr>
            <w:tcW w:w="808" w:type="dxa"/>
            <w:vAlign w:val="center"/>
          </w:tcPr>
          <w:p w:rsidR="001878CE" w:rsidRPr="0099383B" w:rsidRDefault="001878CE" w:rsidP="001878C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9383B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316" w:type="dxa"/>
            <w:vAlign w:val="center"/>
          </w:tcPr>
          <w:p w:rsidR="001878CE" w:rsidRPr="0099383B" w:rsidRDefault="001878CE" w:rsidP="001878C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A11A9B">
              <w:rPr>
                <w:rFonts w:ascii="宋体" w:eastAsia="宋体" w:hAnsi="宋体"/>
                <w:sz w:val="30"/>
                <w:szCs w:val="30"/>
              </w:rPr>
              <w:t>firmware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U</w:t>
            </w:r>
            <w:r w:rsidRPr="00A11A9B">
              <w:rPr>
                <w:rFonts w:ascii="宋体" w:eastAsia="宋体" w:hAnsi="宋体"/>
                <w:sz w:val="30"/>
                <w:szCs w:val="30"/>
              </w:rPr>
              <w:t>pdate</w:t>
            </w:r>
            <w:proofErr w:type="spellEnd"/>
          </w:p>
        </w:tc>
        <w:tc>
          <w:tcPr>
            <w:tcW w:w="3820" w:type="dxa"/>
            <w:vAlign w:val="center"/>
          </w:tcPr>
          <w:p w:rsidR="001878CE" w:rsidRPr="0099383B" w:rsidRDefault="001878CE" w:rsidP="001878C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D600BC">
              <w:rPr>
                <w:rFonts w:ascii="宋体" w:eastAsia="宋体" w:hAnsi="宋体" w:hint="eastAsia"/>
                <w:sz w:val="28"/>
                <w:szCs w:val="28"/>
              </w:rPr>
              <w:t>切回</w:t>
            </w:r>
            <w:proofErr w:type="gramEnd"/>
            <w:r w:rsidRPr="00D600BC">
              <w:rPr>
                <w:rFonts w:ascii="宋体" w:eastAsia="宋体" w:hAnsi="宋体" w:hint="eastAsia"/>
                <w:sz w:val="28"/>
                <w:szCs w:val="28"/>
              </w:rPr>
              <w:t>boot态，更新固件</w:t>
            </w:r>
          </w:p>
        </w:tc>
        <w:tc>
          <w:tcPr>
            <w:tcW w:w="1578" w:type="dxa"/>
            <w:vAlign w:val="center"/>
          </w:tcPr>
          <w:p w:rsidR="001878CE" w:rsidRDefault="001878CE" w:rsidP="001878C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78CE" w:rsidRPr="0099383B" w:rsidTr="001878CE">
        <w:tc>
          <w:tcPr>
            <w:tcW w:w="808" w:type="dxa"/>
            <w:vAlign w:val="center"/>
          </w:tcPr>
          <w:p w:rsidR="001878CE" w:rsidRPr="0099383B" w:rsidRDefault="001878CE" w:rsidP="001878C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13</w:t>
            </w:r>
          </w:p>
        </w:tc>
        <w:tc>
          <w:tcPr>
            <w:tcW w:w="2316" w:type="dxa"/>
            <w:vAlign w:val="center"/>
          </w:tcPr>
          <w:p w:rsidR="001878CE" w:rsidRPr="0099383B" w:rsidRDefault="001878CE" w:rsidP="001878C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</w:t>
            </w:r>
            <w:r w:rsidRPr="0099383B">
              <w:rPr>
                <w:rFonts w:ascii="宋体" w:eastAsia="宋体" w:hAnsi="宋体"/>
                <w:sz w:val="28"/>
                <w:szCs w:val="28"/>
              </w:rPr>
              <w:t>uzzer</w:t>
            </w:r>
          </w:p>
        </w:tc>
        <w:tc>
          <w:tcPr>
            <w:tcW w:w="3820" w:type="dxa"/>
            <w:vAlign w:val="center"/>
          </w:tcPr>
          <w:p w:rsidR="001878CE" w:rsidRPr="0099383B" w:rsidRDefault="001878CE" w:rsidP="001878C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383B">
              <w:rPr>
                <w:rFonts w:ascii="宋体" w:eastAsia="宋体" w:hAnsi="宋体" w:hint="eastAsia"/>
                <w:sz w:val="28"/>
                <w:szCs w:val="28"/>
              </w:rPr>
              <w:t>蜂鸣器控制接口</w:t>
            </w:r>
          </w:p>
        </w:tc>
        <w:tc>
          <w:tcPr>
            <w:tcW w:w="1578" w:type="dxa"/>
            <w:vAlign w:val="center"/>
          </w:tcPr>
          <w:p w:rsidR="001878CE" w:rsidRPr="0099383B" w:rsidRDefault="001878CE" w:rsidP="001878C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选配</w:t>
            </w:r>
          </w:p>
        </w:tc>
      </w:tr>
    </w:tbl>
    <w:p w:rsidR="0099383B" w:rsidRDefault="0099383B">
      <w:pPr>
        <w:rPr>
          <w:rFonts w:ascii="宋体" w:eastAsia="宋体" w:hAnsi="宋体"/>
        </w:rPr>
      </w:pPr>
    </w:p>
    <w:p w:rsidR="0099383B" w:rsidRDefault="0099383B">
      <w:pPr>
        <w:rPr>
          <w:rFonts w:ascii="宋体" w:eastAsia="宋体" w:hAnsi="宋体"/>
        </w:rPr>
      </w:pPr>
    </w:p>
    <w:p w:rsidR="0099383B" w:rsidRPr="00F74BC9" w:rsidRDefault="0099383B">
      <w:pPr>
        <w:rPr>
          <w:rFonts w:ascii="宋体" w:eastAsia="宋体" w:hAnsi="宋体"/>
        </w:rPr>
      </w:pPr>
    </w:p>
    <w:p w:rsidR="009A4AC9" w:rsidRPr="00F74BC9" w:rsidRDefault="009A4AC9">
      <w:pPr>
        <w:rPr>
          <w:rFonts w:ascii="宋体" w:eastAsia="宋体" w:hAnsi="宋体"/>
        </w:rPr>
      </w:pPr>
    </w:p>
    <w:p w:rsidR="009A4AC9" w:rsidRPr="00F74BC9" w:rsidRDefault="0085182D" w:rsidP="0085182D">
      <w:pPr>
        <w:pStyle w:val="1"/>
        <w:rPr>
          <w:rFonts w:ascii="宋体" w:eastAsia="宋体" w:hAnsi="宋体"/>
        </w:rPr>
      </w:pPr>
      <w:bookmarkStart w:id="3" w:name="_Toc101182011"/>
      <w:r w:rsidRPr="00F74BC9">
        <w:rPr>
          <w:rFonts w:ascii="宋体" w:eastAsia="宋体" w:hAnsi="宋体" w:hint="eastAsia"/>
        </w:rPr>
        <w:lastRenderedPageBreak/>
        <w:t>4、协议规范</w:t>
      </w:r>
      <w:bookmarkEnd w:id="3"/>
    </w:p>
    <w:p w:rsidR="009A4AC9" w:rsidRPr="00F74BC9" w:rsidRDefault="0085182D" w:rsidP="009A4AC9">
      <w:pPr>
        <w:pStyle w:val="2"/>
        <w:rPr>
          <w:rFonts w:ascii="宋体" w:eastAsia="宋体" w:hAnsi="宋体"/>
        </w:rPr>
      </w:pPr>
      <w:bookmarkStart w:id="4" w:name="_Toc101182012"/>
      <w:bookmarkStart w:id="5" w:name="_GoBack"/>
      <w:bookmarkEnd w:id="5"/>
      <w:r w:rsidRPr="00F74BC9">
        <w:rPr>
          <w:rFonts w:ascii="宋体" w:eastAsia="宋体" w:hAnsi="宋体" w:hint="eastAsia"/>
        </w:rPr>
        <w:t xml:space="preserve">4、1 </w:t>
      </w:r>
      <w:r w:rsidR="009A4AC9" w:rsidRPr="00F74BC9">
        <w:rPr>
          <w:rFonts w:ascii="宋体" w:eastAsia="宋体" w:hAnsi="宋体"/>
        </w:rPr>
        <w:t>连接读卡器</w:t>
      </w:r>
      <w:bookmarkEnd w:id="4"/>
    </w:p>
    <w:p w:rsidR="00A2624B" w:rsidRPr="0099383B" w:rsidRDefault="0099383B" w:rsidP="00A2624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proofErr w:type="spellStart"/>
      <w:r w:rsidRPr="0099383B">
        <w:rPr>
          <w:rFonts w:ascii="宋体" w:eastAsia="宋体" w:hAnsi="宋体"/>
          <w:sz w:val="30"/>
          <w:szCs w:val="30"/>
        </w:rPr>
        <w:t>int</w:t>
      </w:r>
      <w:proofErr w:type="spellEnd"/>
      <w:r w:rsidRPr="0099383B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99383B">
        <w:rPr>
          <w:rFonts w:ascii="宋体" w:eastAsia="宋体" w:hAnsi="宋体"/>
          <w:sz w:val="30"/>
          <w:szCs w:val="30"/>
        </w:rPr>
        <w:t>connect</w:t>
      </w:r>
      <w:r w:rsidR="00471F46">
        <w:rPr>
          <w:rFonts w:ascii="宋体" w:eastAsia="宋体" w:hAnsi="宋体" w:hint="eastAsia"/>
          <w:sz w:val="30"/>
          <w:szCs w:val="30"/>
        </w:rPr>
        <w:t>Reader</w:t>
      </w:r>
      <w:proofErr w:type="spellEnd"/>
      <w:r w:rsidRPr="0099383B">
        <w:rPr>
          <w:rFonts w:ascii="宋体" w:eastAsia="宋体" w:hAnsi="宋体"/>
          <w:sz w:val="30"/>
          <w:szCs w:val="30"/>
        </w:rPr>
        <w:t>(</w:t>
      </w:r>
      <w:r w:rsidR="00471F46">
        <w:rPr>
          <w:rFonts w:ascii="宋体" w:eastAsia="宋体" w:hAnsi="宋体" w:hint="eastAsia"/>
          <w:sz w:val="30"/>
          <w:szCs w:val="30"/>
        </w:rPr>
        <w:t>String</w:t>
      </w:r>
      <w:r w:rsidR="00824EFE">
        <w:rPr>
          <w:rFonts w:ascii="宋体" w:eastAsia="宋体" w:hAnsi="宋体" w:hint="eastAsia"/>
          <w:sz w:val="30"/>
          <w:szCs w:val="30"/>
        </w:rPr>
        <w:t xml:space="preserve"> reader</w:t>
      </w:r>
      <w:r w:rsidRPr="0099383B">
        <w:rPr>
          <w:rFonts w:ascii="宋体" w:eastAsia="宋体" w:hAnsi="宋体"/>
          <w:sz w:val="30"/>
          <w:szCs w:val="30"/>
        </w:rPr>
        <w:t>)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A2624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r w:rsidR="00135E71">
        <w:rPr>
          <w:rFonts w:ascii="宋体" w:eastAsia="宋体" w:hAnsi="宋体" w:hint="eastAsia"/>
          <w:sz w:val="30"/>
          <w:szCs w:val="30"/>
        </w:rPr>
        <w:t>reader</w:t>
      </w:r>
      <w:r w:rsidR="00135E71" w:rsidRPr="002165DA">
        <w:rPr>
          <w:rFonts w:ascii="宋体" w:eastAsia="宋体" w:hAnsi="宋体"/>
          <w:sz w:val="30"/>
          <w:szCs w:val="30"/>
        </w:rPr>
        <w:t xml:space="preserve"> -- [IN]</w:t>
      </w:r>
      <w:r w:rsidR="00135E71">
        <w:rPr>
          <w:rFonts w:ascii="宋体" w:eastAsia="宋体" w:hAnsi="宋体" w:hint="eastAsia"/>
          <w:sz w:val="30"/>
          <w:szCs w:val="30"/>
        </w:rPr>
        <w:t>读卡器名称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A2624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Pr="0099383B">
        <w:rPr>
          <w:rFonts w:ascii="宋体" w:eastAsia="宋体" w:hAnsi="宋体"/>
          <w:sz w:val="30"/>
          <w:szCs w:val="30"/>
        </w:rPr>
        <w:t>0 = 成功 , 其他 = 失败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A2624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="00135E71" w:rsidRPr="0099383B">
        <w:rPr>
          <w:rFonts w:ascii="宋体" w:eastAsia="宋体" w:hAnsi="宋体"/>
          <w:sz w:val="30"/>
          <w:szCs w:val="30"/>
        </w:rPr>
        <w:t>连接读卡器</w:t>
      </w:r>
      <w:r w:rsidR="00135E71">
        <w:rPr>
          <w:rFonts w:ascii="宋体" w:eastAsia="宋体" w:hAnsi="宋体" w:hint="eastAsia"/>
          <w:sz w:val="30"/>
          <w:szCs w:val="30"/>
        </w:rPr>
        <w:t>。USB读卡器名称为"USB"，串口读卡器名称为串口设备名，例如"/</w:t>
      </w:r>
      <w:proofErr w:type="spellStart"/>
      <w:r w:rsidR="00135E71">
        <w:rPr>
          <w:rFonts w:ascii="宋体" w:eastAsia="宋体" w:hAnsi="宋体" w:hint="eastAsia"/>
          <w:sz w:val="30"/>
          <w:szCs w:val="30"/>
        </w:rPr>
        <w:t>dev</w:t>
      </w:r>
      <w:proofErr w:type="spellEnd"/>
      <w:r w:rsidR="00135E71">
        <w:rPr>
          <w:rFonts w:ascii="宋体" w:eastAsia="宋体" w:hAnsi="宋体" w:hint="eastAsia"/>
          <w:sz w:val="30"/>
          <w:szCs w:val="30"/>
        </w:rPr>
        <w:t>/ttyS1"。</w:t>
      </w:r>
    </w:p>
    <w:p w:rsidR="009A4AC9" w:rsidRPr="00F74BC9" w:rsidRDefault="0085182D" w:rsidP="009A4AC9">
      <w:pPr>
        <w:pStyle w:val="2"/>
        <w:rPr>
          <w:rFonts w:ascii="宋体" w:eastAsia="宋体" w:hAnsi="宋体"/>
        </w:rPr>
      </w:pPr>
      <w:bookmarkStart w:id="6" w:name="_Toc101182013"/>
      <w:r w:rsidRPr="00F74BC9">
        <w:rPr>
          <w:rFonts w:ascii="宋体" w:eastAsia="宋体" w:hAnsi="宋体" w:hint="eastAsia"/>
        </w:rPr>
        <w:t xml:space="preserve">4、2 </w:t>
      </w:r>
      <w:r w:rsidR="009A4AC9" w:rsidRPr="00F74BC9">
        <w:rPr>
          <w:rFonts w:ascii="宋体" w:eastAsia="宋体" w:hAnsi="宋体"/>
        </w:rPr>
        <w:t>断开读卡器连接</w:t>
      </w:r>
      <w:bookmarkEnd w:id="6"/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proofErr w:type="spellStart"/>
      <w:r w:rsidRPr="0099383B">
        <w:rPr>
          <w:rFonts w:ascii="宋体" w:eastAsia="宋体" w:hAnsi="宋体"/>
          <w:sz w:val="30"/>
          <w:szCs w:val="30"/>
        </w:rPr>
        <w:t>int</w:t>
      </w:r>
      <w:proofErr w:type="spellEnd"/>
      <w:r w:rsidRPr="0099383B">
        <w:rPr>
          <w:rFonts w:ascii="宋体" w:eastAsia="宋体" w:hAnsi="宋体"/>
          <w:sz w:val="30"/>
          <w:szCs w:val="30"/>
        </w:rPr>
        <w:t xml:space="preserve"> disconnect ()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r w:rsidRPr="0099383B">
        <w:rPr>
          <w:rFonts w:ascii="宋体" w:eastAsia="宋体" w:hAnsi="宋体"/>
          <w:sz w:val="30"/>
          <w:szCs w:val="30"/>
        </w:rPr>
        <w:t>无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Pr="0099383B">
        <w:rPr>
          <w:rFonts w:ascii="宋体" w:eastAsia="宋体" w:hAnsi="宋体"/>
          <w:sz w:val="30"/>
          <w:szCs w:val="30"/>
        </w:rPr>
        <w:t>0 = 成功 , 其他 = 失败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说明：断开</w:t>
      </w:r>
      <w:r w:rsidRPr="0099383B">
        <w:rPr>
          <w:rFonts w:ascii="宋体" w:eastAsia="宋体" w:hAnsi="宋体"/>
          <w:sz w:val="30"/>
          <w:szCs w:val="30"/>
        </w:rPr>
        <w:t>读卡器</w:t>
      </w:r>
      <w:r>
        <w:rPr>
          <w:rFonts w:ascii="宋体" w:eastAsia="宋体" w:hAnsi="宋体" w:hint="eastAsia"/>
          <w:sz w:val="30"/>
          <w:szCs w:val="30"/>
        </w:rPr>
        <w:t>连接。</w:t>
      </w:r>
    </w:p>
    <w:p w:rsidR="00A2624B" w:rsidRPr="00F74BC9" w:rsidRDefault="0085182D" w:rsidP="009A4AC9">
      <w:pPr>
        <w:pStyle w:val="2"/>
        <w:rPr>
          <w:rFonts w:ascii="宋体" w:eastAsia="宋体" w:hAnsi="宋体"/>
        </w:rPr>
      </w:pPr>
      <w:bookmarkStart w:id="7" w:name="_Toc101182014"/>
      <w:r w:rsidRPr="00F74BC9">
        <w:rPr>
          <w:rFonts w:ascii="宋体" w:eastAsia="宋体" w:hAnsi="宋体" w:hint="eastAsia"/>
        </w:rPr>
        <w:t xml:space="preserve">4、3 </w:t>
      </w:r>
      <w:r w:rsidR="009A4AC9" w:rsidRPr="00F74BC9">
        <w:rPr>
          <w:rFonts w:ascii="宋体" w:eastAsia="宋体" w:hAnsi="宋体"/>
        </w:rPr>
        <w:t>获取卡片ATR</w:t>
      </w:r>
      <w:r w:rsidR="009A4AC9" w:rsidRPr="00F74BC9">
        <w:rPr>
          <w:rFonts w:ascii="宋体" w:eastAsia="宋体" w:hAnsi="宋体" w:hint="eastAsia"/>
        </w:rPr>
        <w:t>（找卡）</w:t>
      </w:r>
      <w:bookmarkEnd w:id="7"/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r w:rsidRPr="0099383B">
        <w:rPr>
          <w:rFonts w:ascii="宋体" w:eastAsia="宋体" w:hAnsi="宋体"/>
          <w:sz w:val="30"/>
          <w:szCs w:val="30"/>
        </w:rPr>
        <w:t>byte[]</w:t>
      </w:r>
      <w:r w:rsidR="00DD700D">
        <w:rPr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DD700D" w:rsidRPr="0099383B">
        <w:rPr>
          <w:rFonts w:ascii="宋体" w:eastAsia="宋体" w:hAnsi="宋体"/>
          <w:sz w:val="30"/>
          <w:szCs w:val="30"/>
        </w:rPr>
        <w:t>get</w:t>
      </w:r>
      <w:r w:rsidR="00DD700D">
        <w:rPr>
          <w:rFonts w:ascii="宋体" w:eastAsia="宋体" w:hAnsi="宋体" w:hint="eastAsia"/>
          <w:sz w:val="30"/>
          <w:szCs w:val="30"/>
        </w:rPr>
        <w:t>A</w:t>
      </w:r>
      <w:r w:rsidR="00DD700D" w:rsidRPr="0099383B">
        <w:rPr>
          <w:rFonts w:ascii="宋体" w:eastAsia="宋体" w:hAnsi="宋体"/>
          <w:sz w:val="30"/>
          <w:szCs w:val="30"/>
        </w:rPr>
        <w:t>tr</w:t>
      </w:r>
      <w:proofErr w:type="spellEnd"/>
      <w:r w:rsidRPr="0099383B">
        <w:rPr>
          <w:rFonts w:ascii="宋体" w:eastAsia="宋体" w:hAnsi="宋体"/>
          <w:sz w:val="30"/>
          <w:szCs w:val="30"/>
        </w:rPr>
        <w:t>()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r w:rsidRPr="0099383B">
        <w:rPr>
          <w:rFonts w:ascii="宋体" w:eastAsia="宋体" w:hAnsi="宋体"/>
          <w:sz w:val="30"/>
          <w:szCs w:val="30"/>
        </w:rPr>
        <w:t>无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返回值：卡片</w:t>
      </w:r>
      <w:r w:rsidRPr="0099383B">
        <w:rPr>
          <w:rFonts w:ascii="宋体" w:eastAsia="宋体" w:hAnsi="宋体"/>
          <w:sz w:val="30"/>
          <w:szCs w:val="30"/>
        </w:rPr>
        <w:t>ATR数据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Pr="0099383B">
        <w:rPr>
          <w:rFonts w:ascii="宋体" w:eastAsia="宋体" w:hAnsi="宋体"/>
          <w:sz w:val="30"/>
          <w:szCs w:val="30"/>
        </w:rPr>
        <w:t>获取卡片ATR</w:t>
      </w:r>
      <w:r>
        <w:rPr>
          <w:rFonts w:ascii="宋体" w:eastAsia="宋体" w:hAnsi="宋体" w:hint="eastAsia"/>
          <w:sz w:val="30"/>
          <w:szCs w:val="30"/>
        </w:rPr>
        <w:t>，找卡。</w:t>
      </w:r>
    </w:p>
    <w:p w:rsidR="009A4AC9" w:rsidRPr="00F74BC9" w:rsidRDefault="0085182D" w:rsidP="009A4AC9">
      <w:pPr>
        <w:pStyle w:val="2"/>
        <w:rPr>
          <w:rFonts w:ascii="宋体" w:eastAsia="宋体" w:hAnsi="宋体"/>
        </w:rPr>
      </w:pPr>
      <w:bookmarkStart w:id="8" w:name="_Toc101182015"/>
      <w:r w:rsidRPr="00F74BC9">
        <w:rPr>
          <w:rFonts w:ascii="宋体" w:eastAsia="宋体" w:hAnsi="宋体" w:hint="eastAsia"/>
        </w:rPr>
        <w:lastRenderedPageBreak/>
        <w:t xml:space="preserve">4、4 </w:t>
      </w:r>
      <w:r w:rsidR="009A4AC9" w:rsidRPr="00F74BC9">
        <w:rPr>
          <w:rFonts w:ascii="宋体" w:eastAsia="宋体" w:hAnsi="宋体"/>
        </w:rPr>
        <w:t>获取读卡器固件版本</w:t>
      </w:r>
      <w:bookmarkEnd w:id="8"/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int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get</w:t>
      </w:r>
      <w:r w:rsidR="00DD700D">
        <w:rPr>
          <w:rFonts w:ascii="宋体" w:eastAsia="宋体" w:hAnsi="宋体" w:hint="eastAsia"/>
          <w:sz w:val="30"/>
          <w:szCs w:val="30"/>
        </w:rPr>
        <w:t>V</w:t>
      </w:r>
      <w:r w:rsidR="002C1929" w:rsidRPr="002C1929">
        <w:rPr>
          <w:rFonts w:ascii="宋体" w:eastAsia="宋体" w:hAnsi="宋体"/>
          <w:sz w:val="30"/>
          <w:szCs w:val="30"/>
        </w:rPr>
        <w:t>ersion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>(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StringBuffer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ver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>)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ver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-- [OUT]固件版本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Pr="0099383B">
        <w:rPr>
          <w:rFonts w:ascii="宋体" w:eastAsia="宋体" w:hAnsi="宋体"/>
          <w:sz w:val="30"/>
          <w:szCs w:val="30"/>
        </w:rPr>
        <w:t>0 = 成功 , 其他 = 失败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="002C1929" w:rsidRPr="002C1929">
        <w:rPr>
          <w:rFonts w:ascii="宋体" w:eastAsia="宋体" w:hAnsi="宋体" w:hint="eastAsia"/>
          <w:sz w:val="30"/>
          <w:szCs w:val="30"/>
        </w:rPr>
        <w:t>获取读卡器固件版本</w:t>
      </w:r>
      <w:r w:rsidR="002C1929">
        <w:rPr>
          <w:rFonts w:ascii="宋体" w:eastAsia="宋体" w:hAnsi="宋体" w:hint="eastAsia"/>
          <w:sz w:val="30"/>
          <w:szCs w:val="30"/>
        </w:rPr>
        <w:t>。</w:t>
      </w:r>
    </w:p>
    <w:p w:rsidR="009A4AC9" w:rsidRPr="00F74BC9" w:rsidRDefault="0085182D" w:rsidP="009A4AC9">
      <w:pPr>
        <w:pStyle w:val="2"/>
        <w:rPr>
          <w:rFonts w:ascii="宋体" w:eastAsia="宋体" w:hAnsi="宋体"/>
        </w:rPr>
      </w:pPr>
      <w:bookmarkStart w:id="9" w:name="_Toc101182016"/>
      <w:r w:rsidRPr="00F74BC9">
        <w:rPr>
          <w:rFonts w:ascii="宋体" w:eastAsia="宋体" w:hAnsi="宋体" w:hint="eastAsia"/>
        </w:rPr>
        <w:t xml:space="preserve">4、5 </w:t>
      </w:r>
      <w:r w:rsidR="009A4AC9" w:rsidRPr="00F74BC9">
        <w:rPr>
          <w:rFonts w:ascii="宋体" w:eastAsia="宋体" w:hAnsi="宋体"/>
        </w:rPr>
        <w:t>获取</w:t>
      </w:r>
      <w:r w:rsidR="009A4AC9" w:rsidRPr="00F74BC9">
        <w:rPr>
          <w:rFonts w:ascii="宋体" w:eastAsia="宋体" w:hAnsi="宋体" w:hint="eastAsia"/>
        </w:rPr>
        <w:t>读卡器</w:t>
      </w:r>
      <w:r w:rsidR="009A4AC9" w:rsidRPr="00F74BC9">
        <w:rPr>
          <w:rFonts w:ascii="宋体" w:eastAsia="宋体" w:hAnsi="宋体"/>
        </w:rPr>
        <w:t>序列号</w:t>
      </w:r>
      <w:bookmarkEnd w:id="9"/>
    </w:p>
    <w:p w:rsidR="0099383B" w:rsidRPr="0099383B" w:rsidRDefault="009A4AC9" w:rsidP="0099383B">
      <w:pPr>
        <w:rPr>
          <w:rFonts w:ascii="宋体" w:eastAsia="宋体" w:hAnsi="宋体"/>
          <w:sz w:val="30"/>
          <w:szCs w:val="30"/>
        </w:rPr>
      </w:pPr>
      <w:r w:rsidRPr="00F74BC9">
        <w:rPr>
          <w:rFonts w:ascii="宋体" w:eastAsia="宋体" w:hAnsi="宋体"/>
        </w:rPr>
        <w:t xml:space="preserve"> </w:t>
      </w:r>
      <w:r w:rsidR="0099383B">
        <w:rPr>
          <w:rFonts w:ascii="宋体" w:eastAsia="宋体" w:hAnsi="宋体" w:hint="eastAsia"/>
          <w:sz w:val="30"/>
          <w:szCs w:val="30"/>
        </w:rPr>
        <w:tab/>
      </w:r>
      <w:r w:rsidR="0099383B" w:rsidRPr="0099383B">
        <w:rPr>
          <w:rFonts w:ascii="宋体" w:eastAsia="宋体" w:hAnsi="宋体" w:hint="eastAsia"/>
          <w:sz w:val="30"/>
          <w:szCs w:val="30"/>
        </w:rPr>
        <w:t>函数：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int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DD700D">
        <w:rPr>
          <w:rFonts w:ascii="宋体" w:eastAsia="宋体" w:hAnsi="宋体" w:hint="eastAsia"/>
          <w:sz w:val="30"/>
          <w:szCs w:val="30"/>
        </w:rPr>
        <w:t>g</w:t>
      </w:r>
      <w:r w:rsidR="002C1929" w:rsidRPr="002C1929">
        <w:rPr>
          <w:rFonts w:ascii="宋体" w:eastAsia="宋体" w:hAnsi="宋体"/>
          <w:sz w:val="30"/>
          <w:szCs w:val="30"/>
        </w:rPr>
        <w:t>etBoardSN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>(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StringBuffer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sn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>)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sn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-- [OUT]板卡序列号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Pr="0099383B">
        <w:rPr>
          <w:rFonts w:ascii="宋体" w:eastAsia="宋体" w:hAnsi="宋体"/>
          <w:sz w:val="30"/>
          <w:szCs w:val="30"/>
        </w:rPr>
        <w:t>0 = 成功 , 其他 = 失败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="002C1929" w:rsidRPr="002C1929">
        <w:rPr>
          <w:rFonts w:ascii="宋体" w:eastAsia="宋体" w:hAnsi="宋体" w:hint="eastAsia"/>
          <w:sz w:val="30"/>
          <w:szCs w:val="30"/>
        </w:rPr>
        <w:t>获取读卡器序列号</w:t>
      </w:r>
      <w:r w:rsidR="002C1929">
        <w:rPr>
          <w:rFonts w:ascii="宋体" w:eastAsia="宋体" w:hAnsi="宋体" w:hint="eastAsia"/>
          <w:sz w:val="30"/>
          <w:szCs w:val="30"/>
        </w:rPr>
        <w:t>。</w:t>
      </w:r>
    </w:p>
    <w:p w:rsidR="009A4AC9" w:rsidRPr="00F74BC9" w:rsidRDefault="0085182D" w:rsidP="009A4AC9">
      <w:pPr>
        <w:pStyle w:val="2"/>
        <w:rPr>
          <w:rFonts w:ascii="宋体" w:eastAsia="宋体" w:hAnsi="宋体"/>
        </w:rPr>
      </w:pPr>
      <w:bookmarkStart w:id="10" w:name="_Toc101182017"/>
      <w:r w:rsidRPr="00F74BC9">
        <w:rPr>
          <w:rFonts w:ascii="宋体" w:eastAsia="宋体" w:hAnsi="宋体" w:hint="eastAsia"/>
        </w:rPr>
        <w:t xml:space="preserve">4、6 </w:t>
      </w:r>
      <w:r w:rsidR="009A4AC9" w:rsidRPr="00F74BC9">
        <w:rPr>
          <w:rFonts w:ascii="宋体" w:eastAsia="宋体" w:hAnsi="宋体"/>
        </w:rPr>
        <w:t>获取芯片序列号</w:t>
      </w:r>
      <w:bookmarkEnd w:id="10"/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int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DD700D">
        <w:rPr>
          <w:rFonts w:ascii="宋体" w:eastAsia="宋体" w:hAnsi="宋体" w:hint="eastAsia"/>
          <w:sz w:val="30"/>
          <w:szCs w:val="30"/>
        </w:rPr>
        <w:t>g</w:t>
      </w:r>
      <w:r w:rsidR="002C1929" w:rsidRPr="002C1929">
        <w:rPr>
          <w:rFonts w:ascii="宋体" w:eastAsia="宋体" w:hAnsi="宋体"/>
          <w:sz w:val="30"/>
          <w:szCs w:val="30"/>
        </w:rPr>
        <w:t>etChipSN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(byte[] 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snbuf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>)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snbuf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-- [OUT]芯片序列号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Pr="0099383B">
        <w:rPr>
          <w:rFonts w:ascii="宋体" w:eastAsia="宋体" w:hAnsi="宋体"/>
          <w:sz w:val="30"/>
          <w:szCs w:val="30"/>
        </w:rPr>
        <w:t>0 = 成功 , 其他 = 失败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="002C1929" w:rsidRPr="002C1929">
        <w:rPr>
          <w:rFonts w:ascii="宋体" w:eastAsia="宋体" w:hAnsi="宋体"/>
          <w:sz w:val="30"/>
          <w:szCs w:val="30"/>
        </w:rPr>
        <w:t>获取芯片序列号</w:t>
      </w:r>
      <w:r w:rsidR="002C1929" w:rsidRPr="002C1929">
        <w:rPr>
          <w:rFonts w:ascii="宋体" w:eastAsia="宋体" w:hAnsi="宋体" w:hint="eastAsia"/>
          <w:sz w:val="30"/>
          <w:szCs w:val="30"/>
        </w:rPr>
        <w:t>，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snbuf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>的空间必须不小于32字节</w:t>
      </w:r>
      <w:r w:rsidR="002C1929">
        <w:rPr>
          <w:rFonts w:ascii="宋体" w:eastAsia="宋体" w:hAnsi="宋体" w:hint="eastAsia"/>
          <w:sz w:val="30"/>
          <w:szCs w:val="30"/>
        </w:rPr>
        <w:t>。</w:t>
      </w:r>
    </w:p>
    <w:p w:rsidR="009A4AC9" w:rsidRPr="00F74BC9" w:rsidRDefault="0085182D" w:rsidP="009A4AC9">
      <w:pPr>
        <w:pStyle w:val="2"/>
        <w:rPr>
          <w:rFonts w:ascii="宋体" w:eastAsia="宋体" w:hAnsi="宋体"/>
        </w:rPr>
      </w:pPr>
      <w:bookmarkStart w:id="11" w:name="_Toc101182018"/>
      <w:r w:rsidRPr="00F74BC9">
        <w:rPr>
          <w:rFonts w:ascii="宋体" w:eastAsia="宋体" w:hAnsi="宋体" w:hint="eastAsia"/>
        </w:rPr>
        <w:t xml:space="preserve">4、7 </w:t>
      </w:r>
      <w:r w:rsidR="009A4AC9" w:rsidRPr="00F74BC9">
        <w:rPr>
          <w:rFonts w:ascii="宋体" w:eastAsia="宋体" w:hAnsi="宋体"/>
        </w:rPr>
        <w:t>获取SAMID</w:t>
      </w:r>
      <w:bookmarkEnd w:id="11"/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r w:rsidR="002C1929" w:rsidRPr="002C1929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int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DD700D">
        <w:rPr>
          <w:rFonts w:ascii="宋体" w:eastAsia="宋体" w:hAnsi="宋体" w:hint="eastAsia"/>
          <w:sz w:val="30"/>
          <w:szCs w:val="30"/>
        </w:rPr>
        <w:t>g</w:t>
      </w:r>
      <w:r w:rsidR="002C1929" w:rsidRPr="002C1929">
        <w:rPr>
          <w:rFonts w:ascii="宋体" w:eastAsia="宋体" w:hAnsi="宋体"/>
          <w:sz w:val="30"/>
          <w:szCs w:val="30"/>
        </w:rPr>
        <w:t>etSAMID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(byte[] 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samid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>)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proofErr w:type="spellStart"/>
      <w:r w:rsidR="002C1929" w:rsidRPr="002C1929">
        <w:rPr>
          <w:rFonts w:ascii="宋体" w:eastAsia="宋体" w:hAnsi="宋体"/>
          <w:sz w:val="30"/>
          <w:szCs w:val="30"/>
        </w:rPr>
        <w:t>samid</w:t>
      </w:r>
      <w:proofErr w:type="spellEnd"/>
      <w:r w:rsidR="002C1929" w:rsidRPr="002C1929">
        <w:rPr>
          <w:rFonts w:ascii="宋体" w:eastAsia="宋体" w:hAnsi="宋体"/>
          <w:sz w:val="30"/>
          <w:szCs w:val="30"/>
        </w:rPr>
        <w:t xml:space="preserve"> -- [OUT]SAMID</w:t>
      </w:r>
      <w:r w:rsidR="002C1929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Pr="0099383B">
        <w:rPr>
          <w:rFonts w:ascii="宋体" w:eastAsia="宋体" w:hAnsi="宋体"/>
          <w:sz w:val="30"/>
          <w:szCs w:val="30"/>
        </w:rPr>
        <w:t>0 = 成功 , 其他 = 失败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="002C1929" w:rsidRPr="002C1929">
        <w:rPr>
          <w:rFonts w:ascii="宋体" w:eastAsia="宋体" w:hAnsi="宋体" w:hint="eastAsia"/>
          <w:sz w:val="30"/>
          <w:szCs w:val="30"/>
        </w:rPr>
        <w:t>获取</w:t>
      </w:r>
      <w:r w:rsidR="002C1929" w:rsidRPr="002C1929">
        <w:rPr>
          <w:rFonts w:ascii="宋体" w:eastAsia="宋体" w:hAnsi="宋体"/>
          <w:sz w:val="30"/>
          <w:szCs w:val="30"/>
        </w:rPr>
        <w:t>SAMID</w:t>
      </w:r>
      <w:r w:rsidR="002C1929">
        <w:rPr>
          <w:rFonts w:ascii="宋体" w:eastAsia="宋体" w:hAnsi="宋体" w:hint="eastAsia"/>
          <w:sz w:val="30"/>
          <w:szCs w:val="30"/>
        </w:rPr>
        <w:t>。</w:t>
      </w:r>
    </w:p>
    <w:p w:rsidR="009A4AC9" w:rsidRPr="00F74BC9" w:rsidRDefault="0085182D" w:rsidP="009A4AC9">
      <w:pPr>
        <w:pStyle w:val="2"/>
        <w:rPr>
          <w:rFonts w:ascii="宋体" w:eastAsia="宋体" w:hAnsi="宋体"/>
        </w:rPr>
      </w:pPr>
      <w:bookmarkStart w:id="12" w:name="_Toc101182019"/>
      <w:r w:rsidRPr="00F74BC9">
        <w:rPr>
          <w:rFonts w:ascii="宋体" w:eastAsia="宋体" w:hAnsi="宋体" w:hint="eastAsia"/>
        </w:rPr>
        <w:t xml:space="preserve">4、8 </w:t>
      </w:r>
      <w:r w:rsidR="009A4AC9" w:rsidRPr="00F74BC9">
        <w:rPr>
          <w:rFonts w:ascii="宋体" w:eastAsia="宋体" w:hAnsi="宋体"/>
        </w:rPr>
        <w:t>读取身份证数据</w:t>
      </w:r>
      <w:bookmarkEnd w:id="12"/>
    </w:p>
    <w:p w:rsidR="002165DA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</w:p>
    <w:p w:rsidR="0099383B" w:rsidRPr="0099383B" w:rsidRDefault="002165DA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</w:t>
      </w:r>
      <w:proofErr w:type="spellStart"/>
      <w:r w:rsidRPr="002165DA">
        <w:rPr>
          <w:rFonts w:ascii="宋体" w:eastAsia="宋体" w:hAnsi="宋体"/>
          <w:sz w:val="30"/>
          <w:szCs w:val="30"/>
        </w:rPr>
        <w:t>int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DD700D">
        <w:rPr>
          <w:rFonts w:ascii="宋体" w:eastAsia="宋体" w:hAnsi="宋体" w:hint="eastAsia"/>
          <w:sz w:val="30"/>
          <w:szCs w:val="30"/>
        </w:rPr>
        <w:t>r</w:t>
      </w:r>
      <w:r w:rsidRPr="002165DA">
        <w:rPr>
          <w:rFonts w:ascii="宋体" w:eastAsia="宋体" w:hAnsi="宋体"/>
          <w:sz w:val="30"/>
          <w:szCs w:val="30"/>
        </w:rPr>
        <w:t>eadIDCardMsg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(byte[] </w:t>
      </w:r>
      <w:proofErr w:type="spellStart"/>
      <w:r w:rsidRPr="002165DA">
        <w:rPr>
          <w:rFonts w:ascii="宋体" w:eastAsia="宋体" w:hAnsi="宋体"/>
          <w:sz w:val="30"/>
          <w:szCs w:val="30"/>
        </w:rPr>
        <w:t>baseinf,int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[] </w:t>
      </w:r>
      <w:proofErr w:type="spellStart"/>
      <w:r w:rsidRPr="002165DA">
        <w:rPr>
          <w:rFonts w:ascii="宋体" w:eastAsia="宋体" w:hAnsi="宋体"/>
          <w:sz w:val="30"/>
          <w:szCs w:val="30"/>
        </w:rPr>
        <w:t>basesize,byte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[] </w:t>
      </w:r>
      <w:proofErr w:type="spellStart"/>
      <w:r w:rsidRPr="002165DA">
        <w:rPr>
          <w:rFonts w:ascii="宋体" w:eastAsia="宋体" w:hAnsi="宋体"/>
          <w:sz w:val="30"/>
          <w:szCs w:val="30"/>
        </w:rPr>
        <w:t>photo,int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[] </w:t>
      </w:r>
      <w:proofErr w:type="spellStart"/>
      <w:r w:rsidRPr="002165DA">
        <w:rPr>
          <w:rFonts w:ascii="宋体" w:eastAsia="宋体" w:hAnsi="宋体"/>
          <w:sz w:val="30"/>
          <w:szCs w:val="30"/>
        </w:rPr>
        <w:t>photosize,byte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[] </w:t>
      </w:r>
      <w:proofErr w:type="spellStart"/>
      <w:r w:rsidRPr="002165DA">
        <w:rPr>
          <w:rFonts w:ascii="宋体" w:eastAsia="宋体" w:hAnsi="宋体"/>
          <w:sz w:val="30"/>
          <w:szCs w:val="30"/>
        </w:rPr>
        <w:t>fpimg,int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[] </w:t>
      </w:r>
      <w:proofErr w:type="spellStart"/>
      <w:r w:rsidRPr="002165DA">
        <w:rPr>
          <w:rFonts w:ascii="宋体" w:eastAsia="宋体" w:hAnsi="宋体"/>
          <w:sz w:val="30"/>
          <w:szCs w:val="30"/>
        </w:rPr>
        <w:t>fpsize</w:t>
      </w:r>
      <w:proofErr w:type="spellEnd"/>
      <w:r w:rsidRPr="002165DA">
        <w:rPr>
          <w:rFonts w:ascii="宋体" w:eastAsia="宋体" w:hAnsi="宋体"/>
          <w:sz w:val="30"/>
          <w:szCs w:val="30"/>
        </w:rPr>
        <w:t>)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2165DA" w:rsidRDefault="0099383B" w:rsidP="002165D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</w:p>
    <w:p w:rsidR="002165DA" w:rsidRPr="002165DA" w:rsidRDefault="002165DA" w:rsidP="002165D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  </w:t>
      </w:r>
      <w:proofErr w:type="spellStart"/>
      <w:r w:rsidRPr="002165DA">
        <w:rPr>
          <w:rFonts w:ascii="宋体" w:eastAsia="宋体" w:hAnsi="宋体"/>
          <w:sz w:val="30"/>
          <w:szCs w:val="30"/>
        </w:rPr>
        <w:t>baseinf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 -- [OUT]基本信息,空间应不小于256字节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2165DA" w:rsidRPr="002165DA" w:rsidRDefault="002165DA" w:rsidP="002165D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 </w:t>
      </w:r>
      <w:proofErr w:type="spellStart"/>
      <w:r w:rsidRPr="002165DA">
        <w:rPr>
          <w:rFonts w:ascii="宋体" w:eastAsia="宋体" w:hAnsi="宋体"/>
          <w:sz w:val="30"/>
          <w:szCs w:val="30"/>
        </w:rPr>
        <w:t>basesize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 -- [OUT]基本信息长度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2165DA" w:rsidRPr="002165DA" w:rsidRDefault="002165DA" w:rsidP="002165DA">
      <w:pPr>
        <w:rPr>
          <w:rFonts w:ascii="宋体" w:eastAsia="宋体" w:hAnsi="宋体"/>
          <w:sz w:val="30"/>
          <w:szCs w:val="30"/>
        </w:rPr>
      </w:pPr>
      <w:r w:rsidRPr="002165DA"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2165DA">
        <w:rPr>
          <w:rFonts w:ascii="宋体" w:eastAsia="宋体" w:hAnsi="宋体"/>
          <w:sz w:val="30"/>
          <w:szCs w:val="30"/>
        </w:rPr>
        <w:t xml:space="preserve"> photo -- [OUT]照片数据,空间应不小于1024字节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2165DA" w:rsidRPr="002165DA" w:rsidRDefault="002165DA" w:rsidP="002165DA">
      <w:pPr>
        <w:rPr>
          <w:rFonts w:ascii="宋体" w:eastAsia="宋体" w:hAnsi="宋体"/>
          <w:sz w:val="30"/>
          <w:szCs w:val="30"/>
        </w:rPr>
      </w:pPr>
      <w:r w:rsidRPr="002165DA">
        <w:rPr>
          <w:rFonts w:ascii="宋体" w:eastAsia="宋体" w:hAnsi="宋体"/>
          <w:sz w:val="30"/>
          <w:szCs w:val="30"/>
        </w:rPr>
        <w:t xml:space="preserve">     </w:t>
      </w:r>
      <w:proofErr w:type="spellStart"/>
      <w:r w:rsidRPr="002165DA">
        <w:rPr>
          <w:rFonts w:ascii="宋体" w:eastAsia="宋体" w:hAnsi="宋体"/>
          <w:sz w:val="30"/>
          <w:szCs w:val="30"/>
        </w:rPr>
        <w:t>photosize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 -- [OUT]照片数据长度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2165DA" w:rsidRPr="002165DA" w:rsidRDefault="002165DA" w:rsidP="002165DA">
      <w:pPr>
        <w:rPr>
          <w:rFonts w:ascii="宋体" w:eastAsia="宋体" w:hAnsi="宋体"/>
          <w:sz w:val="30"/>
          <w:szCs w:val="30"/>
        </w:rPr>
      </w:pPr>
      <w:r w:rsidRPr="002165DA">
        <w:rPr>
          <w:rFonts w:ascii="宋体" w:eastAsia="宋体" w:hAnsi="宋体"/>
          <w:sz w:val="30"/>
          <w:szCs w:val="30"/>
        </w:rPr>
        <w:t xml:space="preserve">     </w:t>
      </w:r>
      <w:proofErr w:type="spellStart"/>
      <w:r w:rsidRPr="002165DA">
        <w:rPr>
          <w:rFonts w:ascii="宋体" w:eastAsia="宋体" w:hAnsi="宋体"/>
          <w:sz w:val="30"/>
          <w:szCs w:val="30"/>
        </w:rPr>
        <w:t>fpimg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 -- [OUT]指纹数据,空间应不小于1024字节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2165DA" w:rsidP="002165DA">
      <w:pPr>
        <w:rPr>
          <w:rFonts w:ascii="宋体" w:eastAsia="宋体" w:hAnsi="宋体"/>
          <w:sz w:val="30"/>
          <w:szCs w:val="30"/>
        </w:rPr>
      </w:pPr>
      <w:r w:rsidRPr="002165DA">
        <w:rPr>
          <w:rFonts w:ascii="宋体" w:eastAsia="宋体" w:hAnsi="宋体"/>
          <w:sz w:val="30"/>
          <w:szCs w:val="30"/>
        </w:rPr>
        <w:t xml:space="preserve">     </w:t>
      </w:r>
      <w:proofErr w:type="spellStart"/>
      <w:r w:rsidRPr="002165DA">
        <w:rPr>
          <w:rFonts w:ascii="宋体" w:eastAsia="宋体" w:hAnsi="宋体"/>
          <w:sz w:val="30"/>
          <w:szCs w:val="30"/>
        </w:rPr>
        <w:t>fpsize</w:t>
      </w:r>
      <w:proofErr w:type="spellEnd"/>
      <w:r w:rsidRPr="002165DA">
        <w:rPr>
          <w:rFonts w:ascii="宋体" w:eastAsia="宋体" w:hAnsi="宋体"/>
          <w:sz w:val="30"/>
          <w:szCs w:val="30"/>
        </w:rPr>
        <w:t xml:space="preserve"> -- [OUT]指纹数据长度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Pr="0099383B">
        <w:rPr>
          <w:rFonts w:ascii="宋体" w:eastAsia="宋体" w:hAnsi="宋体"/>
          <w:sz w:val="30"/>
          <w:szCs w:val="30"/>
        </w:rPr>
        <w:t>0 = 成功 , 其他 = 失败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A2624B" w:rsidRPr="0099383B" w:rsidRDefault="0099383B" w:rsidP="00A2624B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="002C1929">
        <w:rPr>
          <w:rFonts w:ascii="宋体" w:eastAsia="宋体" w:hAnsi="宋体" w:hint="eastAsia"/>
          <w:sz w:val="30"/>
          <w:szCs w:val="30"/>
        </w:rPr>
        <w:t>微模块未激活时，</w:t>
      </w:r>
      <w:r w:rsidR="002C1929" w:rsidRPr="002C1929">
        <w:rPr>
          <w:rFonts w:ascii="宋体" w:eastAsia="宋体" w:hAnsi="宋体" w:hint="eastAsia"/>
          <w:sz w:val="30"/>
          <w:szCs w:val="30"/>
        </w:rPr>
        <w:t>读取身份证数据</w:t>
      </w:r>
      <w:r w:rsidR="002C1929">
        <w:rPr>
          <w:rFonts w:ascii="宋体" w:eastAsia="宋体" w:hAnsi="宋体" w:hint="eastAsia"/>
          <w:sz w:val="30"/>
          <w:szCs w:val="30"/>
        </w:rPr>
        <w:t>。</w:t>
      </w:r>
    </w:p>
    <w:p w:rsidR="00A2624B" w:rsidRPr="00F74BC9" w:rsidRDefault="0085182D" w:rsidP="009A4AC9">
      <w:pPr>
        <w:pStyle w:val="2"/>
        <w:rPr>
          <w:rFonts w:ascii="宋体" w:eastAsia="宋体" w:hAnsi="宋体"/>
        </w:rPr>
      </w:pPr>
      <w:bookmarkStart w:id="13" w:name="_Toc101182020"/>
      <w:r w:rsidRPr="00F74BC9">
        <w:rPr>
          <w:rFonts w:ascii="宋体" w:eastAsia="宋体" w:hAnsi="宋体" w:hint="eastAsia"/>
        </w:rPr>
        <w:t xml:space="preserve">4、9 </w:t>
      </w:r>
      <w:r w:rsidR="009A4AC9" w:rsidRPr="00F74BC9">
        <w:rPr>
          <w:rFonts w:ascii="宋体" w:eastAsia="宋体" w:hAnsi="宋体"/>
        </w:rPr>
        <w:t>SAM</w:t>
      </w:r>
      <w:proofErr w:type="gramStart"/>
      <w:r w:rsidR="009A4AC9" w:rsidRPr="00F74BC9">
        <w:rPr>
          <w:rFonts w:ascii="宋体" w:eastAsia="宋体" w:hAnsi="宋体"/>
        </w:rPr>
        <w:t>透传指令</w:t>
      </w:r>
      <w:bookmarkEnd w:id="13"/>
      <w:proofErr w:type="gramEnd"/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r w:rsidR="002165DA" w:rsidRPr="002165DA">
        <w:rPr>
          <w:rFonts w:ascii="宋体" w:eastAsia="宋体" w:hAnsi="宋体"/>
          <w:sz w:val="30"/>
          <w:szCs w:val="30"/>
        </w:rPr>
        <w:t xml:space="preserve">byte[] </w:t>
      </w:r>
      <w:proofErr w:type="spellStart"/>
      <w:r w:rsidR="00DD700D">
        <w:rPr>
          <w:rFonts w:ascii="宋体" w:eastAsia="宋体" w:hAnsi="宋体" w:hint="eastAsia"/>
          <w:sz w:val="30"/>
          <w:szCs w:val="30"/>
        </w:rPr>
        <w:t>s</w:t>
      </w:r>
      <w:r w:rsidR="002165DA" w:rsidRPr="002165DA">
        <w:rPr>
          <w:rFonts w:ascii="宋体" w:eastAsia="宋体" w:hAnsi="宋体"/>
          <w:sz w:val="30"/>
          <w:szCs w:val="30"/>
        </w:rPr>
        <w:t>amCommand</w:t>
      </w:r>
      <w:proofErr w:type="spellEnd"/>
      <w:r w:rsidR="002165DA" w:rsidRPr="002165DA">
        <w:rPr>
          <w:rFonts w:ascii="宋体" w:eastAsia="宋体" w:hAnsi="宋体"/>
          <w:sz w:val="30"/>
          <w:szCs w:val="30"/>
        </w:rPr>
        <w:t xml:space="preserve">(byte[] </w:t>
      </w:r>
      <w:proofErr w:type="spellStart"/>
      <w:r w:rsidR="002165DA" w:rsidRPr="002165DA">
        <w:rPr>
          <w:rFonts w:ascii="宋体" w:eastAsia="宋体" w:hAnsi="宋体"/>
          <w:sz w:val="30"/>
          <w:szCs w:val="30"/>
        </w:rPr>
        <w:t>cmd</w:t>
      </w:r>
      <w:proofErr w:type="spellEnd"/>
      <w:r w:rsidR="002165DA" w:rsidRPr="002165DA">
        <w:rPr>
          <w:rFonts w:ascii="宋体" w:eastAsia="宋体" w:hAnsi="宋体"/>
          <w:sz w:val="30"/>
          <w:szCs w:val="30"/>
        </w:rPr>
        <w:t>)</w:t>
      </w:r>
      <w:r w:rsidR="002165DA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proofErr w:type="spellStart"/>
      <w:r w:rsidR="002165DA" w:rsidRPr="002165DA">
        <w:rPr>
          <w:rFonts w:ascii="宋体" w:eastAsia="宋体" w:hAnsi="宋体"/>
          <w:sz w:val="30"/>
          <w:szCs w:val="30"/>
        </w:rPr>
        <w:t>cmd</w:t>
      </w:r>
      <w:proofErr w:type="spellEnd"/>
      <w:r w:rsidR="002165DA" w:rsidRPr="002165DA">
        <w:rPr>
          <w:rFonts w:ascii="宋体" w:eastAsia="宋体" w:hAnsi="宋体"/>
          <w:sz w:val="30"/>
          <w:szCs w:val="30"/>
        </w:rPr>
        <w:t xml:space="preserve"> -- [IN]指令数据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="002165DA" w:rsidRPr="002165DA">
        <w:rPr>
          <w:rFonts w:ascii="宋体" w:eastAsia="宋体" w:hAnsi="宋体" w:hint="eastAsia"/>
          <w:sz w:val="30"/>
          <w:szCs w:val="30"/>
        </w:rPr>
        <w:t>响应数据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="009F06B0">
        <w:rPr>
          <w:rFonts w:ascii="宋体" w:eastAsia="宋体" w:hAnsi="宋体" w:hint="eastAsia"/>
          <w:sz w:val="30"/>
          <w:szCs w:val="30"/>
        </w:rPr>
        <w:t>读卡器和</w:t>
      </w:r>
      <w:r w:rsidR="002165DA" w:rsidRPr="002165DA">
        <w:rPr>
          <w:rFonts w:ascii="宋体" w:eastAsia="宋体" w:hAnsi="宋体"/>
          <w:sz w:val="30"/>
          <w:szCs w:val="30"/>
        </w:rPr>
        <w:t>SAM</w:t>
      </w:r>
      <w:proofErr w:type="gramStart"/>
      <w:r w:rsidR="002165DA" w:rsidRPr="002165DA">
        <w:rPr>
          <w:rFonts w:ascii="宋体" w:eastAsia="宋体" w:hAnsi="宋体"/>
          <w:sz w:val="30"/>
          <w:szCs w:val="30"/>
        </w:rPr>
        <w:t>透传指令</w:t>
      </w:r>
      <w:proofErr w:type="gramEnd"/>
      <w:r w:rsidR="009F06B0">
        <w:rPr>
          <w:rFonts w:ascii="宋体" w:eastAsia="宋体" w:hAnsi="宋体" w:hint="eastAsia"/>
          <w:sz w:val="30"/>
          <w:szCs w:val="30"/>
        </w:rPr>
        <w:t>，主要功能有授权、证书下载等</w:t>
      </w:r>
      <w:r w:rsidR="00A11A9B">
        <w:rPr>
          <w:rFonts w:ascii="宋体" w:eastAsia="宋体" w:hAnsi="宋体" w:hint="eastAsia"/>
          <w:sz w:val="30"/>
          <w:szCs w:val="30"/>
        </w:rPr>
        <w:t>。</w:t>
      </w:r>
    </w:p>
    <w:p w:rsidR="009A4AC9" w:rsidRPr="00F74BC9" w:rsidRDefault="0085182D" w:rsidP="009A4AC9">
      <w:pPr>
        <w:pStyle w:val="2"/>
        <w:rPr>
          <w:rFonts w:ascii="宋体" w:eastAsia="宋体" w:hAnsi="宋体"/>
        </w:rPr>
      </w:pPr>
      <w:bookmarkStart w:id="14" w:name="_Toc101182021"/>
      <w:r w:rsidRPr="00F74BC9">
        <w:rPr>
          <w:rFonts w:ascii="宋体" w:eastAsia="宋体" w:hAnsi="宋体" w:hint="eastAsia"/>
        </w:rPr>
        <w:lastRenderedPageBreak/>
        <w:t xml:space="preserve">4、10 </w:t>
      </w:r>
      <w:r w:rsidR="009A4AC9" w:rsidRPr="00F74BC9">
        <w:rPr>
          <w:rFonts w:ascii="宋体" w:eastAsia="宋体" w:hAnsi="宋体"/>
        </w:rPr>
        <w:t>SAM+</w:t>
      </w:r>
      <w:proofErr w:type="gramStart"/>
      <w:r w:rsidR="009A4AC9" w:rsidRPr="00F74BC9">
        <w:rPr>
          <w:rFonts w:ascii="宋体" w:eastAsia="宋体" w:hAnsi="宋体"/>
        </w:rPr>
        <w:t>身份证透传指令</w:t>
      </w:r>
      <w:bookmarkEnd w:id="14"/>
      <w:proofErr w:type="gramEnd"/>
    </w:p>
    <w:p w:rsidR="002165DA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r w:rsidR="002165DA" w:rsidRPr="002165DA">
        <w:rPr>
          <w:rFonts w:ascii="宋体" w:eastAsia="宋体" w:hAnsi="宋体"/>
          <w:sz w:val="30"/>
          <w:szCs w:val="30"/>
        </w:rPr>
        <w:t xml:space="preserve">byte[] </w:t>
      </w:r>
      <w:proofErr w:type="spellStart"/>
      <w:r w:rsidR="00DD700D">
        <w:rPr>
          <w:rFonts w:ascii="宋体" w:eastAsia="宋体" w:hAnsi="宋体" w:hint="eastAsia"/>
          <w:sz w:val="30"/>
          <w:szCs w:val="30"/>
        </w:rPr>
        <w:t>s</w:t>
      </w:r>
      <w:r w:rsidR="002165DA" w:rsidRPr="002165DA">
        <w:rPr>
          <w:rFonts w:ascii="宋体" w:eastAsia="宋体" w:hAnsi="宋体"/>
          <w:sz w:val="30"/>
          <w:szCs w:val="30"/>
        </w:rPr>
        <w:t>amCardCommand</w:t>
      </w:r>
      <w:proofErr w:type="spellEnd"/>
      <w:r w:rsidR="002165DA" w:rsidRPr="002165DA">
        <w:rPr>
          <w:rFonts w:ascii="宋体" w:eastAsia="宋体" w:hAnsi="宋体"/>
          <w:sz w:val="30"/>
          <w:szCs w:val="30"/>
        </w:rPr>
        <w:t xml:space="preserve">(byte[] </w:t>
      </w:r>
      <w:proofErr w:type="spellStart"/>
      <w:r w:rsidR="002165DA" w:rsidRPr="002165DA">
        <w:rPr>
          <w:rFonts w:ascii="宋体" w:eastAsia="宋体" w:hAnsi="宋体"/>
          <w:sz w:val="30"/>
          <w:szCs w:val="30"/>
        </w:rPr>
        <w:t>cmd</w:t>
      </w:r>
      <w:proofErr w:type="spellEnd"/>
      <w:r w:rsidR="002165DA" w:rsidRPr="002165DA">
        <w:rPr>
          <w:rFonts w:ascii="宋体" w:eastAsia="宋体" w:hAnsi="宋体"/>
          <w:sz w:val="30"/>
          <w:szCs w:val="30"/>
        </w:rPr>
        <w:t>)</w:t>
      </w:r>
      <w:r w:rsidR="002165DA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proofErr w:type="spellStart"/>
      <w:r w:rsidR="002165DA" w:rsidRPr="002165DA">
        <w:rPr>
          <w:rFonts w:ascii="宋体" w:eastAsia="宋体" w:hAnsi="宋体"/>
          <w:sz w:val="30"/>
          <w:szCs w:val="30"/>
        </w:rPr>
        <w:t>cmd</w:t>
      </w:r>
      <w:proofErr w:type="spellEnd"/>
      <w:r w:rsidR="002165DA" w:rsidRPr="002165DA">
        <w:rPr>
          <w:rFonts w:ascii="宋体" w:eastAsia="宋体" w:hAnsi="宋体"/>
          <w:sz w:val="30"/>
          <w:szCs w:val="30"/>
        </w:rPr>
        <w:t xml:space="preserve"> -- [IN]指令数据</w:t>
      </w:r>
      <w:r w:rsidR="002165DA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="002165DA" w:rsidRPr="002165DA">
        <w:rPr>
          <w:rFonts w:ascii="宋体" w:eastAsia="宋体" w:hAnsi="宋体" w:hint="eastAsia"/>
          <w:sz w:val="30"/>
          <w:szCs w:val="30"/>
        </w:rPr>
        <w:t>响应数据为微模块返回全数据，无需处理</w:t>
      </w:r>
      <w:r w:rsidR="002165DA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="009F06B0">
        <w:rPr>
          <w:rFonts w:ascii="宋体" w:eastAsia="宋体" w:hAnsi="宋体" w:hint="eastAsia"/>
          <w:sz w:val="30"/>
          <w:szCs w:val="30"/>
        </w:rPr>
        <w:t>读卡器和</w:t>
      </w:r>
      <w:r w:rsidR="002165DA" w:rsidRPr="002165DA">
        <w:rPr>
          <w:rFonts w:ascii="宋体" w:eastAsia="宋体" w:hAnsi="宋体"/>
          <w:sz w:val="30"/>
          <w:szCs w:val="30"/>
        </w:rPr>
        <w:t>SAM+</w:t>
      </w:r>
      <w:proofErr w:type="gramStart"/>
      <w:r w:rsidR="002165DA" w:rsidRPr="002165DA">
        <w:rPr>
          <w:rFonts w:ascii="宋体" w:eastAsia="宋体" w:hAnsi="宋体"/>
          <w:sz w:val="30"/>
          <w:szCs w:val="30"/>
        </w:rPr>
        <w:t>身份证透传指令</w:t>
      </w:r>
      <w:proofErr w:type="gramEnd"/>
      <w:r w:rsidR="009F06B0">
        <w:rPr>
          <w:rFonts w:ascii="宋体" w:eastAsia="宋体" w:hAnsi="宋体" w:hint="eastAsia"/>
          <w:sz w:val="30"/>
          <w:szCs w:val="30"/>
        </w:rPr>
        <w:t>，主要功能是读取身份证数据信息</w:t>
      </w:r>
      <w:r w:rsidR="002165DA">
        <w:rPr>
          <w:rFonts w:ascii="宋体" w:eastAsia="宋体" w:hAnsi="宋体" w:hint="eastAsia"/>
          <w:sz w:val="30"/>
          <w:szCs w:val="30"/>
        </w:rPr>
        <w:t>。</w:t>
      </w:r>
    </w:p>
    <w:p w:rsidR="009A4AC9" w:rsidRPr="00F74BC9" w:rsidRDefault="0085182D" w:rsidP="009A4AC9">
      <w:pPr>
        <w:pStyle w:val="2"/>
        <w:rPr>
          <w:rFonts w:ascii="宋体" w:eastAsia="宋体" w:hAnsi="宋体"/>
        </w:rPr>
      </w:pPr>
      <w:bookmarkStart w:id="15" w:name="_Toc101182022"/>
      <w:r w:rsidRPr="00F74BC9">
        <w:rPr>
          <w:rFonts w:ascii="宋体" w:eastAsia="宋体" w:hAnsi="宋体" w:hint="eastAsia"/>
        </w:rPr>
        <w:t xml:space="preserve">4、11 </w:t>
      </w:r>
      <w:r w:rsidR="009A4AC9" w:rsidRPr="00F74BC9">
        <w:rPr>
          <w:rFonts w:ascii="宋体" w:eastAsia="宋体" w:hAnsi="宋体"/>
        </w:rPr>
        <w:t>APDU指令传输</w:t>
      </w:r>
      <w:bookmarkEnd w:id="15"/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r w:rsidR="00A11A9B" w:rsidRPr="00A11A9B">
        <w:rPr>
          <w:rFonts w:ascii="宋体" w:eastAsia="宋体" w:hAnsi="宋体"/>
          <w:sz w:val="30"/>
          <w:szCs w:val="30"/>
        </w:rPr>
        <w:t xml:space="preserve">byte[] </w:t>
      </w:r>
      <w:proofErr w:type="spellStart"/>
      <w:r w:rsidR="00A11A9B" w:rsidRPr="00A11A9B">
        <w:rPr>
          <w:rFonts w:ascii="宋体" w:eastAsia="宋体" w:hAnsi="宋体"/>
          <w:sz w:val="30"/>
          <w:szCs w:val="30"/>
        </w:rPr>
        <w:t>transceive</w:t>
      </w:r>
      <w:proofErr w:type="spellEnd"/>
      <w:r w:rsidR="00A11A9B" w:rsidRPr="00A11A9B">
        <w:rPr>
          <w:rFonts w:ascii="宋体" w:eastAsia="宋体" w:hAnsi="宋体"/>
          <w:sz w:val="30"/>
          <w:szCs w:val="30"/>
        </w:rPr>
        <w:t xml:space="preserve">(byte[] </w:t>
      </w:r>
      <w:proofErr w:type="spellStart"/>
      <w:r w:rsidR="00A11A9B" w:rsidRPr="00A11A9B">
        <w:rPr>
          <w:rFonts w:ascii="宋体" w:eastAsia="宋体" w:hAnsi="宋体"/>
          <w:sz w:val="30"/>
          <w:szCs w:val="30"/>
        </w:rPr>
        <w:t>apducmd</w:t>
      </w:r>
      <w:proofErr w:type="spellEnd"/>
      <w:r w:rsidR="00A11A9B" w:rsidRPr="00A11A9B">
        <w:rPr>
          <w:rFonts w:ascii="宋体" w:eastAsia="宋体" w:hAnsi="宋体"/>
          <w:sz w:val="30"/>
          <w:szCs w:val="30"/>
        </w:rPr>
        <w:t>)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proofErr w:type="spellStart"/>
      <w:r w:rsidR="00A11A9B" w:rsidRPr="00A11A9B">
        <w:rPr>
          <w:rFonts w:ascii="宋体" w:eastAsia="宋体" w:hAnsi="宋体"/>
          <w:sz w:val="30"/>
          <w:szCs w:val="30"/>
        </w:rPr>
        <w:t>apducmd</w:t>
      </w:r>
      <w:proofErr w:type="spellEnd"/>
      <w:r w:rsidR="00A11A9B" w:rsidRPr="00A11A9B">
        <w:rPr>
          <w:rFonts w:ascii="宋体" w:eastAsia="宋体" w:hAnsi="宋体"/>
          <w:sz w:val="30"/>
          <w:szCs w:val="30"/>
        </w:rPr>
        <w:t xml:space="preserve"> -- [IN]</w:t>
      </w:r>
      <w:proofErr w:type="spellStart"/>
      <w:r w:rsidR="00A11A9B" w:rsidRPr="00A11A9B">
        <w:rPr>
          <w:rFonts w:ascii="宋体" w:eastAsia="宋体" w:hAnsi="宋体"/>
          <w:sz w:val="30"/>
          <w:szCs w:val="30"/>
        </w:rPr>
        <w:t>apdu</w:t>
      </w:r>
      <w:proofErr w:type="spellEnd"/>
      <w:r w:rsidR="00A11A9B" w:rsidRPr="00A11A9B">
        <w:rPr>
          <w:rFonts w:ascii="宋体" w:eastAsia="宋体" w:hAnsi="宋体"/>
          <w:sz w:val="30"/>
          <w:szCs w:val="30"/>
        </w:rPr>
        <w:t>指令数据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proofErr w:type="spellStart"/>
      <w:r w:rsidR="00A11A9B" w:rsidRPr="00A11A9B">
        <w:rPr>
          <w:rFonts w:ascii="宋体" w:eastAsia="宋体" w:hAnsi="宋体"/>
          <w:sz w:val="30"/>
          <w:szCs w:val="30"/>
        </w:rPr>
        <w:t>apdu</w:t>
      </w:r>
      <w:proofErr w:type="spellEnd"/>
      <w:r w:rsidR="00A11A9B" w:rsidRPr="00A11A9B">
        <w:rPr>
          <w:rFonts w:ascii="宋体" w:eastAsia="宋体" w:hAnsi="宋体"/>
          <w:sz w:val="30"/>
          <w:szCs w:val="30"/>
        </w:rPr>
        <w:t>的响应数据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="009F06B0" w:rsidRPr="00A11A9B">
        <w:rPr>
          <w:rFonts w:ascii="宋体" w:eastAsia="宋体" w:hAnsi="宋体"/>
          <w:sz w:val="30"/>
          <w:szCs w:val="30"/>
        </w:rPr>
        <w:t xml:space="preserve"> </w:t>
      </w:r>
      <w:r w:rsidR="009F06B0">
        <w:rPr>
          <w:rFonts w:ascii="宋体" w:eastAsia="宋体" w:hAnsi="宋体" w:hint="eastAsia"/>
          <w:sz w:val="30"/>
          <w:szCs w:val="30"/>
        </w:rPr>
        <w:t>实现读卡器和芯片</w:t>
      </w:r>
      <w:r w:rsidR="00A11A9B" w:rsidRPr="00A11A9B">
        <w:rPr>
          <w:rFonts w:ascii="宋体" w:eastAsia="宋体" w:hAnsi="宋体"/>
          <w:sz w:val="30"/>
          <w:szCs w:val="30"/>
        </w:rPr>
        <w:t>APDU指令传输</w:t>
      </w:r>
      <w:r w:rsidR="00A11A9B">
        <w:rPr>
          <w:rFonts w:ascii="宋体" w:eastAsia="宋体" w:hAnsi="宋体" w:hint="eastAsia"/>
          <w:sz w:val="30"/>
          <w:szCs w:val="30"/>
        </w:rPr>
        <w:t>。</w:t>
      </w:r>
    </w:p>
    <w:p w:rsidR="009A4AC9" w:rsidRPr="00F74BC9" w:rsidRDefault="0085182D" w:rsidP="00561C59">
      <w:pPr>
        <w:pStyle w:val="2"/>
        <w:rPr>
          <w:rFonts w:ascii="宋体" w:eastAsia="宋体" w:hAnsi="宋体"/>
        </w:rPr>
      </w:pPr>
      <w:bookmarkStart w:id="16" w:name="_Toc101182024"/>
      <w:r w:rsidRPr="00F74BC9">
        <w:rPr>
          <w:rFonts w:ascii="宋体" w:eastAsia="宋体" w:hAnsi="宋体" w:hint="eastAsia"/>
        </w:rPr>
        <w:t>4、1</w:t>
      </w:r>
      <w:r w:rsidR="001878CE">
        <w:rPr>
          <w:rFonts w:ascii="宋体" w:eastAsia="宋体" w:hAnsi="宋体" w:hint="eastAsia"/>
        </w:rPr>
        <w:t>2</w:t>
      </w:r>
      <w:r w:rsidRPr="00F74BC9">
        <w:rPr>
          <w:rFonts w:ascii="宋体" w:eastAsia="宋体" w:hAnsi="宋体" w:hint="eastAsia"/>
        </w:rPr>
        <w:t xml:space="preserve"> </w:t>
      </w:r>
      <w:proofErr w:type="gramStart"/>
      <w:r w:rsidR="009A4AC9" w:rsidRPr="00F74BC9">
        <w:rPr>
          <w:rFonts w:ascii="宋体" w:eastAsia="宋体" w:hAnsi="宋体" w:hint="eastAsia"/>
        </w:rPr>
        <w:t>切回</w:t>
      </w:r>
      <w:proofErr w:type="gramEnd"/>
      <w:r w:rsidR="009A4AC9" w:rsidRPr="00F74BC9">
        <w:rPr>
          <w:rFonts w:ascii="宋体" w:eastAsia="宋体" w:hAnsi="宋体" w:hint="eastAsia"/>
        </w:rPr>
        <w:t>boot</w:t>
      </w:r>
      <w:bookmarkEnd w:id="16"/>
    </w:p>
    <w:p w:rsidR="00A11A9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proofErr w:type="spellStart"/>
      <w:r w:rsidR="00A11A9B" w:rsidRPr="00A11A9B">
        <w:rPr>
          <w:rFonts w:ascii="宋体" w:eastAsia="宋体" w:hAnsi="宋体"/>
          <w:sz w:val="30"/>
          <w:szCs w:val="30"/>
        </w:rPr>
        <w:t>int</w:t>
      </w:r>
      <w:proofErr w:type="spellEnd"/>
      <w:r w:rsidR="00A11A9B" w:rsidRPr="00A11A9B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A11A9B" w:rsidRPr="00A11A9B">
        <w:rPr>
          <w:rFonts w:ascii="宋体" w:eastAsia="宋体" w:hAnsi="宋体"/>
          <w:sz w:val="30"/>
          <w:szCs w:val="30"/>
        </w:rPr>
        <w:t>firmware</w:t>
      </w:r>
      <w:r w:rsidR="00DD700D">
        <w:rPr>
          <w:rFonts w:ascii="宋体" w:eastAsia="宋体" w:hAnsi="宋体" w:hint="eastAsia"/>
          <w:sz w:val="30"/>
          <w:szCs w:val="30"/>
        </w:rPr>
        <w:t>U</w:t>
      </w:r>
      <w:r w:rsidR="00A11A9B" w:rsidRPr="00A11A9B">
        <w:rPr>
          <w:rFonts w:ascii="宋体" w:eastAsia="宋体" w:hAnsi="宋体"/>
          <w:sz w:val="30"/>
          <w:szCs w:val="30"/>
        </w:rPr>
        <w:t>pdate</w:t>
      </w:r>
      <w:proofErr w:type="spellEnd"/>
      <w:r w:rsidR="00A11A9B" w:rsidRPr="00A11A9B">
        <w:rPr>
          <w:rFonts w:ascii="宋体" w:eastAsia="宋体" w:hAnsi="宋体"/>
          <w:sz w:val="30"/>
          <w:szCs w:val="30"/>
        </w:rPr>
        <w:t>()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r w:rsidRPr="0099383B">
        <w:rPr>
          <w:rFonts w:ascii="宋体" w:eastAsia="宋体" w:hAnsi="宋体"/>
          <w:sz w:val="30"/>
          <w:szCs w:val="30"/>
        </w:rPr>
        <w:t>无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Pr="0099383B">
        <w:rPr>
          <w:rFonts w:ascii="宋体" w:eastAsia="宋体" w:hAnsi="宋体"/>
          <w:sz w:val="30"/>
          <w:szCs w:val="30"/>
        </w:rPr>
        <w:t>0 = 成功 , 其他 = 失败</w:t>
      </w:r>
      <w:r w:rsidR="00A11A9B">
        <w:rPr>
          <w:rFonts w:ascii="宋体" w:eastAsia="宋体" w:hAnsi="宋体" w:hint="eastAsia"/>
          <w:sz w:val="30"/>
          <w:szCs w:val="30"/>
        </w:rPr>
        <w:t>；</w:t>
      </w:r>
    </w:p>
    <w:p w:rsidR="0099383B" w:rsidRPr="0099383B" w:rsidRDefault="0099383B" w:rsidP="009938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proofErr w:type="gramStart"/>
      <w:r w:rsidR="00A11A9B" w:rsidRPr="00A11A9B">
        <w:rPr>
          <w:rFonts w:ascii="宋体" w:eastAsia="宋体" w:hAnsi="宋体" w:hint="eastAsia"/>
          <w:sz w:val="30"/>
          <w:szCs w:val="30"/>
        </w:rPr>
        <w:t>用于切回</w:t>
      </w:r>
      <w:proofErr w:type="gramEnd"/>
      <w:r w:rsidR="00A11A9B" w:rsidRPr="00A11A9B">
        <w:rPr>
          <w:rFonts w:ascii="宋体" w:eastAsia="宋体" w:hAnsi="宋体"/>
          <w:sz w:val="30"/>
          <w:szCs w:val="30"/>
        </w:rPr>
        <w:t>boot，更新固件</w:t>
      </w:r>
      <w:r w:rsidR="00A11A9B">
        <w:rPr>
          <w:rFonts w:ascii="宋体" w:eastAsia="宋体" w:hAnsi="宋体" w:hint="eastAsia"/>
          <w:sz w:val="30"/>
          <w:szCs w:val="30"/>
        </w:rPr>
        <w:t>。</w:t>
      </w:r>
    </w:p>
    <w:p w:rsidR="001878CE" w:rsidRPr="00F74BC9" w:rsidRDefault="001878CE" w:rsidP="001878CE">
      <w:pPr>
        <w:pStyle w:val="2"/>
        <w:rPr>
          <w:rFonts w:ascii="宋体" w:eastAsia="宋体" w:hAnsi="宋体"/>
        </w:rPr>
      </w:pPr>
      <w:bookmarkStart w:id="17" w:name="_Toc101182025"/>
      <w:bookmarkStart w:id="18" w:name="_Toc101182023"/>
      <w:r w:rsidRPr="00F74BC9">
        <w:rPr>
          <w:rFonts w:ascii="宋体" w:eastAsia="宋体" w:hAnsi="宋体" w:hint="eastAsia"/>
        </w:rPr>
        <w:t>4、1</w:t>
      </w:r>
      <w:r>
        <w:rPr>
          <w:rFonts w:ascii="宋体" w:eastAsia="宋体" w:hAnsi="宋体" w:hint="eastAsia"/>
        </w:rPr>
        <w:t>3</w:t>
      </w:r>
      <w:r w:rsidRPr="00F74BC9">
        <w:rPr>
          <w:rFonts w:ascii="宋体" w:eastAsia="宋体" w:hAnsi="宋体" w:hint="eastAsia"/>
        </w:rPr>
        <w:t xml:space="preserve"> </w:t>
      </w:r>
      <w:r w:rsidRPr="00F74BC9">
        <w:rPr>
          <w:rFonts w:ascii="宋体" w:eastAsia="宋体" w:hAnsi="宋体"/>
        </w:rPr>
        <w:t>蜂鸣器控制接口</w:t>
      </w:r>
      <w:bookmarkEnd w:id="18"/>
    </w:p>
    <w:p w:rsidR="001878CE" w:rsidRPr="0099383B" w:rsidRDefault="001878CE" w:rsidP="001878C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函数：</w:t>
      </w:r>
      <w:proofErr w:type="spellStart"/>
      <w:r>
        <w:rPr>
          <w:rFonts w:ascii="宋体" w:eastAsia="宋体" w:hAnsi="宋体"/>
          <w:sz w:val="30"/>
          <w:szCs w:val="30"/>
        </w:rPr>
        <w:t>int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b</w:t>
      </w:r>
      <w:r>
        <w:rPr>
          <w:rFonts w:ascii="宋体" w:eastAsia="宋体" w:hAnsi="宋体"/>
          <w:sz w:val="30"/>
          <w:szCs w:val="30"/>
        </w:rPr>
        <w:t>uzzer(</w:t>
      </w:r>
      <w:proofErr w:type="spellStart"/>
      <w:r>
        <w:rPr>
          <w:rFonts w:ascii="宋体" w:eastAsia="宋体" w:hAnsi="宋体"/>
          <w:sz w:val="30"/>
          <w:szCs w:val="30"/>
        </w:rPr>
        <w:t>int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proofErr w:type="spellStart"/>
      <w:r>
        <w:rPr>
          <w:rFonts w:ascii="宋体" w:eastAsia="宋体" w:hAnsi="宋体"/>
          <w:sz w:val="30"/>
          <w:szCs w:val="30"/>
        </w:rPr>
        <w:t>time_ms</w:t>
      </w:r>
      <w:proofErr w:type="spellEnd"/>
      <w:r>
        <w:rPr>
          <w:rFonts w:ascii="宋体" w:eastAsia="宋体" w:hAnsi="宋体"/>
          <w:sz w:val="30"/>
          <w:szCs w:val="30"/>
        </w:rPr>
        <w:t>)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1878CE" w:rsidRPr="0099383B" w:rsidRDefault="001878CE" w:rsidP="001878C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参数：</w:t>
      </w:r>
      <w:proofErr w:type="spellStart"/>
      <w:r w:rsidRPr="00A11A9B">
        <w:rPr>
          <w:rFonts w:ascii="宋体" w:eastAsia="宋体" w:hAnsi="宋体"/>
          <w:sz w:val="30"/>
          <w:szCs w:val="30"/>
        </w:rPr>
        <w:t>time_ms</w:t>
      </w:r>
      <w:proofErr w:type="spellEnd"/>
      <w:r w:rsidRPr="00A11A9B">
        <w:rPr>
          <w:rFonts w:ascii="宋体" w:eastAsia="宋体" w:hAnsi="宋体"/>
          <w:sz w:val="30"/>
          <w:szCs w:val="30"/>
        </w:rPr>
        <w:t xml:space="preserve"> -- 蜂鸣器鸣响时长,单位:毫秒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1878CE" w:rsidRPr="0099383B" w:rsidRDefault="001878CE" w:rsidP="001878C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ab/>
      </w:r>
      <w:r w:rsidRPr="0099383B">
        <w:rPr>
          <w:rFonts w:ascii="宋体" w:eastAsia="宋体" w:hAnsi="宋体" w:hint="eastAsia"/>
          <w:sz w:val="30"/>
          <w:szCs w:val="30"/>
        </w:rPr>
        <w:t>返回值：</w:t>
      </w:r>
      <w:r w:rsidRPr="0099383B">
        <w:rPr>
          <w:rFonts w:ascii="宋体" w:eastAsia="宋体" w:hAnsi="宋体"/>
          <w:sz w:val="30"/>
          <w:szCs w:val="30"/>
        </w:rPr>
        <w:t>0 = 成功 , 其他 = 失败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1878CE" w:rsidRPr="0099383B" w:rsidRDefault="001878CE" w:rsidP="001878C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ab/>
      </w:r>
      <w:r w:rsidRPr="0099383B">
        <w:rPr>
          <w:rFonts w:ascii="宋体" w:eastAsia="宋体" w:hAnsi="宋体" w:hint="eastAsia"/>
          <w:sz w:val="30"/>
          <w:szCs w:val="30"/>
        </w:rPr>
        <w:t>说明：</w:t>
      </w:r>
      <w:r w:rsidRPr="00A11A9B">
        <w:rPr>
          <w:rFonts w:ascii="宋体" w:eastAsia="宋体" w:hAnsi="宋体" w:hint="eastAsia"/>
          <w:sz w:val="30"/>
          <w:szCs w:val="30"/>
        </w:rPr>
        <w:t>蜂鸣器控制接口</w:t>
      </w:r>
      <w:r>
        <w:rPr>
          <w:rFonts w:ascii="宋体" w:eastAsia="宋体" w:hAnsi="宋体" w:hint="eastAsia"/>
          <w:sz w:val="30"/>
          <w:szCs w:val="30"/>
        </w:rPr>
        <w:t>，</w:t>
      </w:r>
      <w:r w:rsidRPr="00A11A9B">
        <w:rPr>
          <w:rFonts w:ascii="宋体" w:eastAsia="宋体" w:hAnsi="宋体"/>
          <w:sz w:val="30"/>
          <w:szCs w:val="30"/>
        </w:rPr>
        <w:t>蜂鸣器鸣响时长为</w:t>
      </w:r>
      <w:proofErr w:type="spellStart"/>
      <w:r w:rsidRPr="00A11A9B">
        <w:rPr>
          <w:rFonts w:ascii="宋体" w:eastAsia="宋体" w:hAnsi="宋体"/>
          <w:sz w:val="30"/>
          <w:szCs w:val="30"/>
        </w:rPr>
        <w:t>time_ms</w:t>
      </w:r>
      <w:proofErr w:type="spellEnd"/>
      <w:r w:rsidRPr="00A11A9B">
        <w:rPr>
          <w:rFonts w:ascii="宋体" w:eastAsia="宋体" w:hAnsi="宋体"/>
          <w:sz w:val="30"/>
          <w:szCs w:val="30"/>
        </w:rPr>
        <w:t>/100,即100的整数</w:t>
      </w:r>
      <w:proofErr w:type="gramStart"/>
      <w:r w:rsidRPr="00A11A9B">
        <w:rPr>
          <w:rFonts w:ascii="宋体" w:eastAsia="宋体" w:hAnsi="宋体"/>
          <w:sz w:val="30"/>
          <w:szCs w:val="30"/>
        </w:rPr>
        <w:t>倍</w:t>
      </w:r>
      <w:proofErr w:type="gramEnd"/>
      <w:r>
        <w:rPr>
          <w:rFonts w:ascii="宋体" w:eastAsia="宋体" w:hAnsi="宋体" w:hint="eastAsia"/>
          <w:sz w:val="30"/>
          <w:szCs w:val="30"/>
        </w:rPr>
        <w:t>；</w:t>
      </w:r>
      <w:r w:rsidRPr="00A11A9B">
        <w:rPr>
          <w:rFonts w:ascii="宋体" w:eastAsia="宋体" w:hAnsi="宋体"/>
          <w:sz w:val="30"/>
          <w:szCs w:val="30"/>
        </w:rPr>
        <w:t>当</w:t>
      </w:r>
      <w:proofErr w:type="spellStart"/>
      <w:r w:rsidRPr="00A11A9B">
        <w:rPr>
          <w:rFonts w:ascii="宋体" w:eastAsia="宋体" w:hAnsi="宋体"/>
          <w:sz w:val="30"/>
          <w:szCs w:val="30"/>
        </w:rPr>
        <w:t>time_ms</w:t>
      </w:r>
      <w:proofErr w:type="spellEnd"/>
      <w:r w:rsidRPr="00A11A9B">
        <w:rPr>
          <w:rFonts w:ascii="宋体" w:eastAsia="宋体" w:hAnsi="宋体"/>
          <w:sz w:val="30"/>
          <w:szCs w:val="30"/>
        </w:rPr>
        <w:t>大于等于6553600时会一直响,</w:t>
      </w:r>
      <w:proofErr w:type="spellStart"/>
      <w:r w:rsidRPr="00A11A9B">
        <w:rPr>
          <w:rFonts w:ascii="宋体" w:eastAsia="宋体" w:hAnsi="宋体"/>
          <w:sz w:val="30"/>
          <w:szCs w:val="30"/>
        </w:rPr>
        <w:t>time_ms</w:t>
      </w:r>
      <w:proofErr w:type="spellEnd"/>
      <w:r w:rsidRPr="00A11A9B">
        <w:rPr>
          <w:rFonts w:ascii="宋体" w:eastAsia="宋体" w:hAnsi="宋体"/>
          <w:sz w:val="30"/>
          <w:szCs w:val="30"/>
        </w:rPr>
        <w:t>等于0时不会响</w:t>
      </w:r>
      <w:r>
        <w:rPr>
          <w:rFonts w:ascii="宋体" w:eastAsia="宋体" w:hAnsi="宋体" w:hint="eastAsia"/>
          <w:sz w:val="30"/>
          <w:szCs w:val="30"/>
        </w:rPr>
        <w:t>；选配。</w:t>
      </w:r>
    </w:p>
    <w:p w:rsidR="009A4AC9" w:rsidRDefault="0085182D" w:rsidP="0085182D">
      <w:pPr>
        <w:pStyle w:val="1"/>
        <w:rPr>
          <w:rFonts w:ascii="宋体" w:eastAsia="宋体" w:hAnsi="宋体"/>
        </w:rPr>
      </w:pPr>
      <w:r w:rsidRPr="00F74BC9">
        <w:rPr>
          <w:rFonts w:ascii="宋体" w:eastAsia="宋体" w:hAnsi="宋体" w:hint="eastAsia"/>
        </w:rPr>
        <w:t>5、</w:t>
      </w:r>
      <w:r w:rsidR="009A4AC9" w:rsidRPr="00F74BC9">
        <w:rPr>
          <w:rFonts w:ascii="宋体" w:eastAsia="宋体" w:hAnsi="宋体" w:hint="eastAsia"/>
        </w:rPr>
        <w:t>错误码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A11A9B" w:rsidTr="00A11A9B">
        <w:tc>
          <w:tcPr>
            <w:tcW w:w="1951" w:type="dxa"/>
          </w:tcPr>
          <w:p w:rsidR="00A11A9B" w:rsidRPr="00A11A9B" w:rsidRDefault="00A11A9B" w:rsidP="00A11A9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11A9B"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3730" w:type="dxa"/>
          </w:tcPr>
          <w:p w:rsidR="00A11A9B" w:rsidRPr="00A11A9B" w:rsidRDefault="00A11A9B" w:rsidP="00A11A9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11A9B">
              <w:rPr>
                <w:rFonts w:ascii="宋体" w:eastAsia="宋体" w:hAnsi="宋体" w:hint="eastAsia"/>
                <w:b/>
                <w:sz w:val="28"/>
                <w:szCs w:val="28"/>
              </w:rPr>
              <w:t>错误码</w:t>
            </w:r>
          </w:p>
        </w:tc>
        <w:tc>
          <w:tcPr>
            <w:tcW w:w="2841" w:type="dxa"/>
          </w:tcPr>
          <w:p w:rsidR="00A11A9B" w:rsidRPr="00A11A9B" w:rsidRDefault="00A11A9B" w:rsidP="00A11A9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11A9B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A11A9B" w:rsidP="00073F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30" w:type="dxa"/>
            <w:vAlign w:val="center"/>
          </w:tcPr>
          <w:p w:rsidR="00A11A9B" w:rsidRDefault="00A11A9B" w:rsidP="00073F33">
            <w:pPr>
              <w:jc w:val="center"/>
            </w:pPr>
            <w:r w:rsidRPr="00A11A9B">
              <w:t>0x0000</w:t>
            </w:r>
          </w:p>
        </w:tc>
        <w:tc>
          <w:tcPr>
            <w:tcW w:w="2841" w:type="dxa"/>
            <w:vAlign w:val="center"/>
          </w:tcPr>
          <w:p w:rsidR="00A11A9B" w:rsidRDefault="00A11A9B" w:rsidP="00073F3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A11A9B" w:rsidP="00073F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30" w:type="dxa"/>
            <w:vAlign w:val="center"/>
          </w:tcPr>
          <w:p w:rsidR="00A11A9B" w:rsidRDefault="00A11A9B" w:rsidP="00073F33">
            <w:pPr>
              <w:jc w:val="center"/>
            </w:pPr>
            <w:r w:rsidRPr="00A11A9B">
              <w:t>0x8101</w:t>
            </w:r>
          </w:p>
        </w:tc>
        <w:tc>
          <w:tcPr>
            <w:tcW w:w="2841" w:type="dxa"/>
            <w:vAlign w:val="center"/>
          </w:tcPr>
          <w:p w:rsidR="00A11A9B" w:rsidRDefault="00A11A9B" w:rsidP="00073F33">
            <w:pPr>
              <w:jc w:val="center"/>
            </w:pPr>
            <w:r w:rsidRPr="00A11A9B">
              <w:rPr>
                <w:rFonts w:hint="eastAsia"/>
              </w:rPr>
              <w:t>设备未打开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073F33" w:rsidP="00073F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30" w:type="dxa"/>
            <w:vAlign w:val="center"/>
          </w:tcPr>
          <w:p w:rsidR="00A11A9B" w:rsidRPr="00A11A9B" w:rsidRDefault="00A11A9B" w:rsidP="00073F33">
            <w:pPr>
              <w:jc w:val="center"/>
            </w:pPr>
            <w:r w:rsidRPr="00A11A9B">
              <w:t>0x8102</w:t>
            </w:r>
          </w:p>
        </w:tc>
        <w:tc>
          <w:tcPr>
            <w:tcW w:w="2841" w:type="dxa"/>
            <w:vAlign w:val="center"/>
          </w:tcPr>
          <w:p w:rsidR="00A11A9B" w:rsidRDefault="00A11A9B" w:rsidP="00073F33">
            <w:pPr>
              <w:jc w:val="center"/>
            </w:pPr>
            <w:r w:rsidRPr="00A11A9B">
              <w:rPr>
                <w:rFonts w:hint="eastAsia"/>
              </w:rPr>
              <w:t>传输错误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073F33" w:rsidP="00073F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30" w:type="dxa"/>
            <w:vAlign w:val="center"/>
          </w:tcPr>
          <w:p w:rsidR="00A11A9B" w:rsidRPr="00A11A9B" w:rsidRDefault="00A11A9B" w:rsidP="00073F33">
            <w:pPr>
              <w:jc w:val="center"/>
            </w:pPr>
            <w:r w:rsidRPr="00A11A9B">
              <w:t>0x</w:t>
            </w:r>
            <w:r w:rsidR="00073F33">
              <w:t>810</w:t>
            </w:r>
            <w:r w:rsidR="00073F33">
              <w:rPr>
                <w:rFonts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A11A9B" w:rsidRDefault="00073F33" w:rsidP="00073F33">
            <w:pPr>
              <w:jc w:val="center"/>
            </w:pPr>
            <w:r w:rsidRPr="00073F33">
              <w:rPr>
                <w:rFonts w:hint="eastAsia"/>
              </w:rPr>
              <w:t>句柄错误</w:t>
            </w:r>
          </w:p>
        </w:tc>
      </w:tr>
      <w:tr w:rsidR="00073F33" w:rsidTr="00073F33">
        <w:tc>
          <w:tcPr>
            <w:tcW w:w="1951" w:type="dxa"/>
            <w:vAlign w:val="center"/>
          </w:tcPr>
          <w:p w:rsidR="00073F33" w:rsidRDefault="00073F33" w:rsidP="00073F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30" w:type="dxa"/>
            <w:vAlign w:val="center"/>
          </w:tcPr>
          <w:p w:rsidR="00073F33" w:rsidRPr="00A11A9B" w:rsidRDefault="00073F33" w:rsidP="00073F33">
            <w:pPr>
              <w:jc w:val="center"/>
            </w:pPr>
            <w:r w:rsidRPr="00073F33">
              <w:t>0x8201</w:t>
            </w:r>
          </w:p>
        </w:tc>
        <w:tc>
          <w:tcPr>
            <w:tcW w:w="2841" w:type="dxa"/>
            <w:vAlign w:val="center"/>
          </w:tcPr>
          <w:p w:rsidR="00073F33" w:rsidRPr="00073F33" w:rsidRDefault="00073F33" w:rsidP="00073F33">
            <w:pPr>
              <w:jc w:val="center"/>
            </w:pPr>
            <w:r w:rsidRPr="00073F33">
              <w:t>XOR错误</w:t>
            </w:r>
          </w:p>
        </w:tc>
      </w:tr>
      <w:tr w:rsidR="00073F33" w:rsidTr="00073F33">
        <w:tc>
          <w:tcPr>
            <w:tcW w:w="1951" w:type="dxa"/>
            <w:vAlign w:val="center"/>
          </w:tcPr>
          <w:p w:rsidR="00073F33" w:rsidRDefault="00073F33" w:rsidP="00073F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30" w:type="dxa"/>
            <w:vAlign w:val="center"/>
          </w:tcPr>
          <w:p w:rsidR="00073F33" w:rsidRPr="00073F33" w:rsidRDefault="00073F33" w:rsidP="00073F33">
            <w:pPr>
              <w:jc w:val="center"/>
            </w:pPr>
            <w:r>
              <w:t>0x820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073F33" w:rsidRPr="00073F33" w:rsidRDefault="00073F33" w:rsidP="00073F33">
            <w:pPr>
              <w:jc w:val="center"/>
            </w:pPr>
            <w:r w:rsidRPr="00073F33">
              <w:t>SUM错误</w:t>
            </w:r>
          </w:p>
        </w:tc>
      </w:tr>
      <w:tr w:rsidR="00073F33" w:rsidTr="00073F33">
        <w:tc>
          <w:tcPr>
            <w:tcW w:w="1951" w:type="dxa"/>
            <w:vAlign w:val="center"/>
          </w:tcPr>
          <w:p w:rsidR="00073F33" w:rsidRDefault="00073F33" w:rsidP="00073F3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30" w:type="dxa"/>
            <w:vAlign w:val="center"/>
          </w:tcPr>
          <w:p w:rsidR="00073F33" w:rsidRPr="00073F33" w:rsidRDefault="00073F33" w:rsidP="00073F33">
            <w:pPr>
              <w:jc w:val="center"/>
            </w:pPr>
            <w:r>
              <w:t>0x820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073F33" w:rsidRPr="00073F33" w:rsidRDefault="00073F33" w:rsidP="00073F33">
            <w:pPr>
              <w:jc w:val="center"/>
            </w:pPr>
            <w:r w:rsidRPr="00073F33">
              <w:rPr>
                <w:rFonts w:hint="eastAsia"/>
              </w:rPr>
              <w:t>指令</w:t>
            </w:r>
            <w:proofErr w:type="gramStart"/>
            <w:r w:rsidRPr="00073F33">
              <w:rPr>
                <w:rFonts w:hint="eastAsia"/>
              </w:rPr>
              <w:t>号错误</w:t>
            </w:r>
            <w:proofErr w:type="gramEnd"/>
          </w:p>
        </w:tc>
      </w:tr>
      <w:tr w:rsidR="00073F33" w:rsidTr="00073F33">
        <w:tc>
          <w:tcPr>
            <w:tcW w:w="1951" w:type="dxa"/>
            <w:vAlign w:val="center"/>
          </w:tcPr>
          <w:p w:rsidR="00073F33" w:rsidRDefault="00073F33" w:rsidP="00073F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30" w:type="dxa"/>
            <w:vAlign w:val="center"/>
          </w:tcPr>
          <w:p w:rsidR="00073F33" w:rsidRPr="00073F33" w:rsidRDefault="00073F33" w:rsidP="00073F33">
            <w:pPr>
              <w:jc w:val="center"/>
            </w:pPr>
            <w:r>
              <w:t>0x820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073F33" w:rsidRPr="00073F33" w:rsidRDefault="00073F33" w:rsidP="00073F33">
            <w:pPr>
              <w:jc w:val="center"/>
            </w:pPr>
            <w:r w:rsidRPr="00073F33">
              <w:rPr>
                <w:rFonts w:hint="eastAsia"/>
              </w:rPr>
              <w:t>参数错误</w:t>
            </w:r>
          </w:p>
        </w:tc>
      </w:tr>
      <w:tr w:rsidR="00073F33" w:rsidTr="00073F33">
        <w:tc>
          <w:tcPr>
            <w:tcW w:w="1951" w:type="dxa"/>
            <w:vAlign w:val="center"/>
          </w:tcPr>
          <w:p w:rsidR="00073F33" w:rsidRDefault="00073F33" w:rsidP="00073F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30" w:type="dxa"/>
            <w:vAlign w:val="center"/>
          </w:tcPr>
          <w:p w:rsidR="00073F33" w:rsidRPr="00073F33" w:rsidRDefault="00073F33" w:rsidP="00073F33">
            <w:pPr>
              <w:jc w:val="center"/>
            </w:pPr>
            <w:r>
              <w:t>0x820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vAlign w:val="center"/>
          </w:tcPr>
          <w:p w:rsidR="00073F33" w:rsidRPr="00073F33" w:rsidRDefault="00073F33" w:rsidP="00073F33">
            <w:pPr>
              <w:jc w:val="center"/>
            </w:pPr>
            <w:r w:rsidRPr="00073F33">
              <w:rPr>
                <w:rFonts w:hint="eastAsia"/>
              </w:rPr>
              <w:t>包头错误</w:t>
            </w:r>
          </w:p>
        </w:tc>
      </w:tr>
      <w:tr w:rsidR="00073F33" w:rsidTr="00073F33">
        <w:tc>
          <w:tcPr>
            <w:tcW w:w="1951" w:type="dxa"/>
            <w:vAlign w:val="center"/>
          </w:tcPr>
          <w:p w:rsidR="00073F33" w:rsidRDefault="00073F33" w:rsidP="00073F3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30" w:type="dxa"/>
            <w:vAlign w:val="center"/>
          </w:tcPr>
          <w:p w:rsidR="00073F33" w:rsidRPr="00073F33" w:rsidRDefault="00073F33" w:rsidP="00073F33">
            <w:pPr>
              <w:jc w:val="center"/>
            </w:pPr>
            <w:r>
              <w:t>0x820</w:t>
            </w: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vAlign w:val="center"/>
          </w:tcPr>
          <w:p w:rsidR="00073F33" w:rsidRPr="00073F33" w:rsidRDefault="00073F33" w:rsidP="00073F33">
            <w:pPr>
              <w:jc w:val="center"/>
            </w:pPr>
            <w:r w:rsidRPr="00073F33">
              <w:rPr>
                <w:rFonts w:hint="eastAsia"/>
              </w:rPr>
              <w:t>包长错误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073F33" w:rsidP="00073F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30" w:type="dxa"/>
            <w:vAlign w:val="center"/>
          </w:tcPr>
          <w:p w:rsidR="00A11A9B" w:rsidRPr="00A11A9B" w:rsidRDefault="00073F33" w:rsidP="00073F33">
            <w:pPr>
              <w:jc w:val="center"/>
            </w:pPr>
            <w:r w:rsidRPr="00073F33">
              <w:t>0x8D01</w:t>
            </w:r>
          </w:p>
        </w:tc>
        <w:tc>
          <w:tcPr>
            <w:tcW w:w="2841" w:type="dxa"/>
            <w:vAlign w:val="center"/>
          </w:tcPr>
          <w:p w:rsidR="00A11A9B" w:rsidRDefault="00073F33" w:rsidP="00073F33">
            <w:pPr>
              <w:jc w:val="center"/>
            </w:pPr>
            <w:r w:rsidRPr="00073F33">
              <w:rPr>
                <w:rFonts w:hint="eastAsia"/>
              </w:rPr>
              <w:t>无卡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073F33" w:rsidP="00073F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30" w:type="dxa"/>
            <w:vAlign w:val="center"/>
          </w:tcPr>
          <w:p w:rsidR="00A11A9B" w:rsidRPr="00A11A9B" w:rsidRDefault="00073F33" w:rsidP="00073F33">
            <w:pPr>
              <w:jc w:val="center"/>
            </w:pPr>
            <w:r w:rsidRPr="00073F33">
              <w:t>0x8D02</w:t>
            </w:r>
          </w:p>
        </w:tc>
        <w:tc>
          <w:tcPr>
            <w:tcW w:w="2841" w:type="dxa"/>
            <w:vAlign w:val="center"/>
          </w:tcPr>
          <w:p w:rsidR="00A11A9B" w:rsidRDefault="00073F33" w:rsidP="00073F33">
            <w:pPr>
              <w:jc w:val="center"/>
            </w:pPr>
            <w:proofErr w:type="spellStart"/>
            <w:r w:rsidRPr="00073F33">
              <w:t>apdu</w:t>
            </w:r>
            <w:proofErr w:type="spellEnd"/>
            <w:r w:rsidRPr="00073F33">
              <w:t>指令交互失败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073F33" w:rsidP="00073F3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30" w:type="dxa"/>
            <w:vAlign w:val="center"/>
          </w:tcPr>
          <w:p w:rsidR="00A11A9B" w:rsidRPr="00A11A9B" w:rsidRDefault="00073F33" w:rsidP="00073F33">
            <w:pPr>
              <w:jc w:val="center"/>
            </w:pPr>
            <w:r w:rsidRPr="00073F33">
              <w:t>0x8E01</w:t>
            </w:r>
          </w:p>
        </w:tc>
        <w:tc>
          <w:tcPr>
            <w:tcW w:w="2841" w:type="dxa"/>
            <w:vAlign w:val="center"/>
          </w:tcPr>
          <w:p w:rsidR="00A11A9B" w:rsidRDefault="00073F33" w:rsidP="00073F33">
            <w:pPr>
              <w:jc w:val="center"/>
            </w:pPr>
            <w:r w:rsidRPr="00073F33">
              <w:rPr>
                <w:rFonts w:hint="eastAsia"/>
              </w:rPr>
              <w:t>获取</w:t>
            </w:r>
            <w:r w:rsidRPr="00073F33">
              <w:t>SAMID失败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073F33" w:rsidP="00073F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30" w:type="dxa"/>
            <w:vAlign w:val="center"/>
          </w:tcPr>
          <w:p w:rsidR="00A11A9B" w:rsidRPr="00A11A9B" w:rsidRDefault="00073F33" w:rsidP="00073F33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     </w:t>
            </w:r>
            <w:r w:rsidRPr="00073F33">
              <w:t>0x8E02</w:t>
            </w:r>
          </w:p>
        </w:tc>
        <w:tc>
          <w:tcPr>
            <w:tcW w:w="2841" w:type="dxa"/>
            <w:vAlign w:val="center"/>
          </w:tcPr>
          <w:p w:rsidR="00A11A9B" w:rsidRDefault="00073F33" w:rsidP="00073F33">
            <w:pPr>
              <w:jc w:val="center"/>
            </w:pPr>
            <w:r w:rsidRPr="00073F33">
              <w:rPr>
                <w:rFonts w:hint="eastAsia"/>
              </w:rPr>
              <w:t>读取身份证信息失败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073F33" w:rsidP="00073F33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3730" w:type="dxa"/>
            <w:vAlign w:val="center"/>
          </w:tcPr>
          <w:p w:rsidR="00A11A9B" w:rsidRPr="00A11A9B" w:rsidRDefault="00073F33" w:rsidP="00073F33">
            <w:pPr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2841" w:type="dxa"/>
            <w:vAlign w:val="center"/>
          </w:tcPr>
          <w:p w:rsidR="00A11A9B" w:rsidRDefault="00073F33" w:rsidP="00073F33">
            <w:pPr>
              <w:jc w:val="center"/>
            </w:pPr>
            <w:r>
              <w:rPr>
                <w:rFonts w:hint="eastAsia"/>
              </w:rPr>
              <w:t>厂商可自行增加</w:t>
            </w:r>
          </w:p>
        </w:tc>
      </w:tr>
      <w:tr w:rsidR="00A11A9B" w:rsidTr="00073F33">
        <w:tc>
          <w:tcPr>
            <w:tcW w:w="1951" w:type="dxa"/>
            <w:vAlign w:val="center"/>
          </w:tcPr>
          <w:p w:rsidR="00A11A9B" w:rsidRDefault="006505CD" w:rsidP="00073F3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730" w:type="dxa"/>
            <w:vAlign w:val="center"/>
          </w:tcPr>
          <w:p w:rsidR="00A11A9B" w:rsidRPr="00A11A9B" w:rsidRDefault="00073F33" w:rsidP="00073F33">
            <w:pPr>
              <w:jc w:val="center"/>
            </w:pPr>
            <w:r>
              <w:t>…</w:t>
            </w:r>
          </w:p>
        </w:tc>
        <w:tc>
          <w:tcPr>
            <w:tcW w:w="2841" w:type="dxa"/>
            <w:vAlign w:val="center"/>
          </w:tcPr>
          <w:p w:rsidR="00A11A9B" w:rsidRDefault="00073F33" w:rsidP="00073F33">
            <w:pPr>
              <w:jc w:val="center"/>
            </w:pPr>
            <w:r>
              <w:t>…</w:t>
            </w:r>
          </w:p>
        </w:tc>
      </w:tr>
    </w:tbl>
    <w:p w:rsidR="00A11A9B" w:rsidRPr="00A11A9B" w:rsidRDefault="00A11A9B" w:rsidP="00A11A9B"/>
    <w:sectPr w:rsidR="00A11A9B" w:rsidRPr="00A11A9B" w:rsidSect="0054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ED" w:rsidRDefault="002C02ED" w:rsidP="00D600BC">
      <w:r>
        <w:separator/>
      </w:r>
    </w:p>
  </w:endnote>
  <w:endnote w:type="continuationSeparator" w:id="0">
    <w:p w:rsidR="002C02ED" w:rsidRDefault="002C02ED" w:rsidP="00D6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ED" w:rsidRDefault="002C02ED" w:rsidP="00D600BC">
      <w:r>
        <w:separator/>
      </w:r>
    </w:p>
  </w:footnote>
  <w:footnote w:type="continuationSeparator" w:id="0">
    <w:p w:rsidR="002C02ED" w:rsidRDefault="002C02ED" w:rsidP="00D60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B62CC"/>
    <w:multiLevelType w:val="hybridMultilevel"/>
    <w:tmpl w:val="6EF070F2"/>
    <w:lvl w:ilvl="0" w:tplc="A3F0B864">
      <w:start w:val="1"/>
      <w:numFmt w:val="decimal"/>
      <w:lvlText w:val="%1、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AA6D8F"/>
    <w:multiLevelType w:val="hybridMultilevel"/>
    <w:tmpl w:val="DBD29B5E"/>
    <w:lvl w:ilvl="0" w:tplc="318E84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3F90"/>
    <w:rsid w:val="00023864"/>
    <w:rsid w:val="00073F33"/>
    <w:rsid w:val="00095A82"/>
    <w:rsid w:val="001006C7"/>
    <w:rsid w:val="00135E71"/>
    <w:rsid w:val="001478FD"/>
    <w:rsid w:val="001878CE"/>
    <w:rsid w:val="002165DA"/>
    <w:rsid w:val="002935F7"/>
    <w:rsid w:val="002C02ED"/>
    <w:rsid w:val="002C1929"/>
    <w:rsid w:val="002F2E5A"/>
    <w:rsid w:val="002F7E8D"/>
    <w:rsid w:val="003D5C0C"/>
    <w:rsid w:val="00471F46"/>
    <w:rsid w:val="005251A9"/>
    <w:rsid w:val="00547EB2"/>
    <w:rsid w:val="00561C59"/>
    <w:rsid w:val="005A07B6"/>
    <w:rsid w:val="005B30FF"/>
    <w:rsid w:val="00615E69"/>
    <w:rsid w:val="006505CD"/>
    <w:rsid w:val="00654D8D"/>
    <w:rsid w:val="00691954"/>
    <w:rsid w:val="00734501"/>
    <w:rsid w:val="00824EFE"/>
    <w:rsid w:val="0085182D"/>
    <w:rsid w:val="008B3FB3"/>
    <w:rsid w:val="0099383B"/>
    <w:rsid w:val="009A4AC9"/>
    <w:rsid w:val="009D523C"/>
    <w:rsid w:val="009F06B0"/>
    <w:rsid w:val="00A11A9B"/>
    <w:rsid w:val="00A2624B"/>
    <w:rsid w:val="00A530CA"/>
    <w:rsid w:val="00B36A06"/>
    <w:rsid w:val="00B941AC"/>
    <w:rsid w:val="00C3253C"/>
    <w:rsid w:val="00C63F90"/>
    <w:rsid w:val="00C7201D"/>
    <w:rsid w:val="00D600BC"/>
    <w:rsid w:val="00D85D54"/>
    <w:rsid w:val="00DA004D"/>
    <w:rsid w:val="00DD5456"/>
    <w:rsid w:val="00DD700D"/>
    <w:rsid w:val="00EB754E"/>
    <w:rsid w:val="00F74BC9"/>
    <w:rsid w:val="00FC5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A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2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A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2F7E8D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F7E8D"/>
  </w:style>
  <w:style w:type="character" w:customStyle="1" w:styleId="1Char">
    <w:name w:val="标题 1 Char"/>
    <w:basedOn w:val="a0"/>
    <w:link w:val="1"/>
    <w:uiPriority w:val="9"/>
    <w:rsid w:val="008518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518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5182D"/>
    <w:pPr>
      <w:ind w:leftChars="200" w:left="420"/>
    </w:pPr>
  </w:style>
  <w:style w:type="character" w:styleId="a5">
    <w:name w:val="Hyperlink"/>
    <w:basedOn w:val="a0"/>
    <w:uiPriority w:val="99"/>
    <w:unhideWhenUsed/>
    <w:rsid w:val="0085182D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5182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5182D"/>
    <w:rPr>
      <w:sz w:val="18"/>
      <w:szCs w:val="18"/>
    </w:rPr>
  </w:style>
  <w:style w:type="paragraph" w:styleId="a7">
    <w:name w:val="List Paragraph"/>
    <w:basedOn w:val="a"/>
    <w:uiPriority w:val="34"/>
    <w:qFormat/>
    <w:rsid w:val="0085182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85182D"/>
  </w:style>
  <w:style w:type="paragraph" w:styleId="a8">
    <w:name w:val="header"/>
    <w:basedOn w:val="a"/>
    <w:link w:val="Char1"/>
    <w:uiPriority w:val="99"/>
    <w:unhideWhenUsed/>
    <w:rsid w:val="00D6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600B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6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600BC"/>
    <w:rPr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471F4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471F4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A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2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A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2F7E8D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F7E8D"/>
  </w:style>
  <w:style w:type="character" w:customStyle="1" w:styleId="1Char">
    <w:name w:val="标题 1 Char"/>
    <w:basedOn w:val="a0"/>
    <w:link w:val="1"/>
    <w:uiPriority w:val="9"/>
    <w:rsid w:val="008518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518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5182D"/>
    <w:pPr>
      <w:ind w:leftChars="200" w:left="420"/>
    </w:pPr>
  </w:style>
  <w:style w:type="character" w:styleId="a5">
    <w:name w:val="Hyperlink"/>
    <w:basedOn w:val="a0"/>
    <w:uiPriority w:val="99"/>
    <w:unhideWhenUsed/>
    <w:rsid w:val="0085182D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5182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5182D"/>
    <w:rPr>
      <w:sz w:val="18"/>
      <w:szCs w:val="18"/>
    </w:rPr>
  </w:style>
  <w:style w:type="paragraph" w:styleId="a7">
    <w:name w:val="List Paragraph"/>
    <w:basedOn w:val="a"/>
    <w:uiPriority w:val="34"/>
    <w:qFormat/>
    <w:rsid w:val="0085182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85182D"/>
  </w:style>
  <w:style w:type="paragraph" w:styleId="a8">
    <w:name w:val="header"/>
    <w:basedOn w:val="a"/>
    <w:link w:val="Char1"/>
    <w:uiPriority w:val="99"/>
    <w:unhideWhenUsed/>
    <w:rsid w:val="00D6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600B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6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60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6072-98DC-4AB9-9ACB-78B415CD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11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gy-pc</dc:creator>
  <cp:keywords/>
  <dc:description/>
  <cp:lastModifiedBy>xhy</cp:lastModifiedBy>
  <cp:revision>31</cp:revision>
  <dcterms:created xsi:type="dcterms:W3CDTF">2022-04-15T06:37:00Z</dcterms:created>
  <dcterms:modified xsi:type="dcterms:W3CDTF">2022-05-18T02:13:00Z</dcterms:modified>
</cp:coreProperties>
</file>