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51C4C" w14:textId="77777777" w:rsidR="0047159B" w:rsidRDefault="00186E8A" w:rsidP="00186E8A">
      <w:pPr>
        <w:jc w:val="center"/>
      </w:pPr>
      <w:r>
        <w:t>CS 565 Project1</w:t>
      </w:r>
    </w:p>
    <w:p w14:paraId="452B89F8" w14:textId="77777777" w:rsidR="00186E8A" w:rsidRDefault="00186E8A" w:rsidP="00186E8A">
      <w:pPr>
        <w:jc w:val="center"/>
      </w:pPr>
    </w:p>
    <w:p w14:paraId="3258BA66" w14:textId="77777777" w:rsidR="00186E8A" w:rsidRDefault="00186E8A" w:rsidP="00186E8A">
      <w:pPr>
        <w:jc w:val="center"/>
      </w:pPr>
      <w:r>
        <w:t>Kaikang Zhu</w:t>
      </w:r>
    </w:p>
    <w:p w14:paraId="10F3A397" w14:textId="77777777" w:rsidR="00186E8A" w:rsidRDefault="00186E8A" w:rsidP="00186E8A"/>
    <w:p w14:paraId="6DD784BC" w14:textId="3C21DD44" w:rsidR="00186E8A" w:rsidRDefault="00FD04BD" w:rsidP="00186E8A">
      <w:pPr>
        <w:rPr>
          <w:b/>
          <w:sz w:val="36"/>
          <w:szCs w:val="36"/>
          <w:lang w:eastAsia="zh-CN"/>
        </w:rPr>
      </w:pPr>
      <w:r w:rsidRPr="00FD04BD">
        <w:rPr>
          <w:b/>
          <w:sz w:val="36"/>
          <w:szCs w:val="36"/>
        </w:rPr>
        <w:t>Analysis of K-means experiments</w:t>
      </w:r>
      <w:r w:rsidR="00CF636E">
        <w:rPr>
          <w:b/>
          <w:sz w:val="36"/>
          <w:szCs w:val="36"/>
          <w:lang w:eastAsia="zh-CN"/>
        </w:rPr>
        <w:t xml:space="preserve"> </w:t>
      </w:r>
    </w:p>
    <w:p w14:paraId="44BB3B0C" w14:textId="77777777" w:rsidR="005F04BA" w:rsidRDefault="00FD04BD" w:rsidP="00186E8A">
      <w:r>
        <w:t>1.Distance function.</w:t>
      </w:r>
    </w:p>
    <w:p w14:paraId="000C18F0" w14:textId="5067B08C" w:rsidR="00FD04BD" w:rsidRPr="005F04BA" w:rsidRDefault="00FD04BD" w:rsidP="00186E8A">
      <w:pPr>
        <w:rPr>
          <w:rFonts w:hint="eastAsia"/>
        </w:rPr>
      </w:pPr>
      <w:r>
        <w:t xml:space="preserve">The Euclidean Distance measures the shortest distance between two points. Its </w:t>
      </w:r>
      <w:r w:rsidR="00FE121F">
        <w:t>formula is showed below.</w:t>
      </w:r>
    </w:p>
    <w:p w14:paraId="6B254D62" w14:textId="77777777" w:rsidR="00886EC3" w:rsidRDefault="00886EC3" w:rsidP="00886EC3">
      <w:pPr>
        <w:jc w:val="center"/>
        <w:rPr>
          <w:rFonts w:hint="eastAsia"/>
          <w:lang w:eastAsia="zh-CN"/>
        </w:rPr>
      </w:pPr>
      <w:r w:rsidRPr="00886EC3">
        <w:rPr>
          <w:lang w:eastAsia="zh-CN"/>
        </w:rPr>
        <w:drawing>
          <wp:inline distT="0" distB="0" distL="0" distR="0" wp14:anchorId="2EC26F2D" wp14:editId="742FE484">
            <wp:extent cx="4078537" cy="696788"/>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1267" cy="707505"/>
                    </a:xfrm>
                    <a:prstGeom prst="rect">
                      <a:avLst/>
                    </a:prstGeom>
                  </pic:spPr>
                </pic:pic>
              </a:graphicData>
            </a:graphic>
          </wp:inline>
        </w:drawing>
      </w:r>
    </w:p>
    <w:p w14:paraId="11168A2A" w14:textId="2DF108EF" w:rsidR="00FD04BD" w:rsidRDefault="00886EC3" w:rsidP="00186E8A">
      <w:pPr>
        <w:rPr>
          <w:lang w:eastAsia="zh-CN"/>
        </w:rPr>
      </w:pPr>
      <w:r>
        <w:rPr>
          <w:rFonts w:hint="eastAsia"/>
          <w:lang w:eastAsia="zh-CN"/>
        </w:rPr>
        <w:t>T</w:t>
      </w:r>
      <w:r>
        <w:rPr>
          <w:lang w:eastAsia="zh-CN"/>
        </w:rPr>
        <w:t>h</w:t>
      </w:r>
      <w:r>
        <w:rPr>
          <w:rFonts w:hint="eastAsia"/>
          <w:lang w:eastAsia="zh-CN"/>
        </w:rPr>
        <w:t xml:space="preserve">e </w:t>
      </w:r>
      <w:r>
        <w:rPr>
          <w:lang w:eastAsia="zh-CN"/>
        </w:rPr>
        <w:t>traditional K-Means algorithm</w:t>
      </w:r>
      <w:r w:rsidR="00F87146">
        <w:rPr>
          <w:lang w:eastAsia="zh-CN"/>
        </w:rPr>
        <w:t xml:space="preserve"> is implemented by L2 distance. L1 just adds the difference between points. It’s not very precise to reflect the </w:t>
      </w:r>
      <w:r w:rsidR="00217F44">
        <w:rPr>
          <w:lang w:eastAsia="zh-CN"/>
        </w:rPr>
        <w:t>distance between two points. And L2^2 distance is more sensitive to outliers. S</w:t>
      </w:r>
      <w:r>
        <w:rPr>
          <w:lang w:eastAsia="zh-CN"/>
        </w:rPr>
        <w:t>o I choose L2 distance to be the distance function of K-Means and K-Means++. And it turn out to achieve good results after implementation.</w:t>
      </w:r>
    </w:p>
    <w:p w14:paraId="28BF1B31" w14:textId="77777777" w:rsidR="00886EC3" w:rsidRDefault="00886EC3" w:rsidP="00186E8A">
      <w:pPr>
        <w:rPr>
          <w:lang w:eastAsia="zh-CN"/>
        </w:rPr>
      </w:pPr>
    </w:p>
    <w:p w14:paraId="4682E78A" w14:textId="77777777" w:rsidR="00886EC3" w:rsidRDefault="00886EC3" w:rsidP="00186E8A">
      <w:pPr>
        <w:rPr>
          <w:lang w:eastAsia="zh-CN"/>
        </w:rPr>
      </w:pPr>
      <w:r>
        <w:rPr>
          <w:lang w:eastAsia="zh-CN"/>
        </w:rPr>
        <w:t>2.Normalize</w:t>
      </w:r>
    </w:p>
    <w:p w14:paraId="4C0D1D22" w14:textId="77777777" w:rsidR="00646BAF" w:rsidRDefault="00886EC3" w:rsidP="00186E8A">
      <w:pPr>
        <w:rPr>
          <w:lang w:eastAsia="zh-CN"/>
        </w:rPr>
      </w:pPr>
      <w:r>
        <w:rPr>
          <w:lang w:eastAsia="zh-CN"/>
        </w:rPr>
        <w:t>For the two datasets, they need to be preprocessed differently. For the wine dataset, different columns have differ</w:t>
      </w:r>
      <w:r w:rsidR="00652FD6">
        <w:rPr>
          <w:lang w:eastAsia="zh-CN"/>
        </w:rPr>
        <w:t xml:space="preserve">ent value ranges, </w:t>
      </w:r>
      <w:r w:rsidR="00FA19A8">
        <w:rPr>
          <w:lang w:eastAsia="zh-CN"/>
        </w:rPr>
        <w:t xml:space="preserve">so we should normalize </w:t>
      </w:r>
      <w:r w:rsidR="005F04BA">
        <w:rPr>
          <w:lang w:eastAsia="zh-CN"/>
        </w:rPr>
        <w:t xml:space="preserve">them into a given range. I choose (0,1). </w:t>
      </w:r>
      <w:r w:rsidR="00FA19A8">
        <w:rPr>
          <w:lang w:eastAsia="zh-CN"/>
        </w:rPr>
        <w:t xml:space="preserve"> </w:t>
      </w:r>
      <w:r w:rsidR="00646BAF">
        <w:rPr>
          <w:lang w:eastAsia="zh-CN"/>
        </w:rPr>
        <w:t>The normalization formula I use is the following one.</w:t>
      </w:r>
    </w:p>
    <w:p w14:paraId="2478BE9C" w14:textId="2B8CCA02" w:rsidR="00646BAF" w:rsidRDefault="00555038" w:rsidP="00555038">
      <w:pPr>
        <w:jc w:val="center"/>
        <w:rPr>
          <w:lang w:eastAsia="zh-CN"/>
        </w:rPr>
      </w:pPr>
      <w:r w:rsidRPr="00555038">
        <w:rPr>
          <w:lang w:eastAsia="zh-CN"/>
        </w:rPr>
        <w:drawing>
          <wp:inline distT="0" distB="0" distL="0" distR="0" wp14:anchorId="532E80B3" wp14:editId="3A0C21ED">
            <wp:extent cx="4699000" cy="444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9000" cy="444500"/>
                    </a:xfrm>
                    <a:prstGeom prst="rect">
                      <a:avLst/>
                    </a:prstGeom>
                  </pic:spPr>
                </pic:pic>
              </a:graphicData>
            </a:graphic>
          </wp:inline>
        </w:drawing>
      </w:r>
    </w:p>
    <w:p w14:paraId="26F97093" w14:textId="2E238A2D" w:rsidR="00886EC3" w:rsidRDefault="005F04BA" w:rsidP="00186E8A">
      <w:pPr>
        <w:rPr>
          <w:lang w:eastAsia="zh-CN"/>
        </w:rPr>
      </w:pPr>
      <w:r>
        <w:rPr>
          <w:lang w:eastAsia="zh-CN"/>
        </w:rPr>
        <w:t>To realize the normalization,</w:t>
      </w:r>
      <w:r w:rsidR="00886EC3">
        <w:rPr>
          <w:lang w:eastAsia="zh-CN"/>
        </w:rPr>
        <w:t xml:space="preserve"> I use some external library to normalize the values into (0,1). Then values can be compared better. The library I use to normalize is minmax_scale() (</w:t>
      </w:r>
      <w:hyperlink r:id="rId6" w:history="1">
        <w:r w:rsidR="00886EC3" w:rsidRPr="00D03543">
          <w:rPr>
            <w:rStyle w:val="Hyperlink"/>
            <w:lang w:eastAsia="zh-CN"/>
          </w:rPr>
          <w:t>http://scikit-learn.org/stable/modules/generated/sklearn.preprocessing.minmax_scale.html)</w:t>
        </w:r>
      </w:hyperlink>
      <w:r w:rsidR="00886EC3">
        <w:rPr>
          <w:lang w:eastAsia="zh-CN"/>
        </w:rPr>
        <w:t>.</w:t>
      </w:r>
    </w:p>
    <w:p w14:paraId="4A609044" w14:textId="587E8A73" w:rsidR="00886EC3" w:rsidRDefault="00886EC3" w:rsidP="00186E8A">
      <w:pPr>
        <w:rPr>
          <w:lang w:eastAsia="zh-CN"/>
        </w:rPr>
      </w:pPr>
      <w:r>
        <w:rPr>
          <w:lang w:eastAsia="zh-CN"/>
        </w:rPr>
        <w:t xml:space="preserve">For the churn dataset, it has both categorical data and real value data. I first </w:t>
      </w:r>
      <w:r w:rsidR="000E2150">
        <w:rPr>
          <w:lang w:eastAsia="zh-CN"/>
        </w:rPr>
        <w:t>turn the categorical data into numerical data, then concatenate it with real-value data</w:t>
      </w:r>
      <w:r w:rsidR="00217F44">
        <w:rPr>
          <w:lang w:eastAsia="zh-CN"/>
        </w:rPr>
        <w:t xml:space="preserve"> to form a processed churn dataset.</w:t>
      </w:r>
      <w:r w:rsidR="005F04BA">
        <w:rPr>
          <w:lang w:eastAsia="zh-CN"/>
        </w:rPr>
        <w:t xml:space="preserve"> After that, I also turn them into a (0,1) range.</w:t>
      </w:r>
    </w:p>
    <w:p w14:paraId="12F082A2" w14:textId="77777777" w:rsidR="00217F44" w:rsidRDefault="00217F44" w:rsidP="00186E8A">
      <w:pPr>
        <w:rPr>
          <w:lang w:eastAsia="zh-CN"/>
        </w:rPr>
      </w:pPr>
    </w:p>
    <w:p w14:paraId="60F8B1BF" w14:textId="65D8A668" w:rsidR="00217F44" w:rsidRDefault="00217F44" w:rsidP="00186E8A">
      <w:pPr>
        <w:rPr>
          <w:lang w:eastAsia="zh-CN"/>
        </w:rPr>
      </w:pPr>
      <w:r>
        <w:rPr>
          <w:lang w:eastAsia="zh-CN"/>
        </w:rPr>
        <w:t>3.Find the optimal k</w:t>
      </w:r>
    </w:p>
    <w:p w14:paraId="461FB454" w14:textId="695D1915" w:rsidR="009A3A32" w:rsidRDefault="009A3A32" w:rsidP="00186E8A">
      <w:pPr>
        <w:rPr>
          <w:lang w:eastAsia="zh-CN"/>
        </w:rPr>
      </w:pPr>
      <w:r>
        <w:rPr>
          <w:lang w:eastAsia="zh-CN"/>
        </w:rPr>
        <w:t>We only find optimal k for the wine dataset.</w:t>
      </w:r>
    </w:p>
    <w:p w14:paraId="4374D9CB" w14:textId="21257FA5" w:rsidR="00217F44" w:rsidRDefault="002D1892" w:rsidP="00186E8A">
      <w:pPr>
        <w:rPr>
          <w:lang w:eastAsia="zh-CN"/>
        </w:rPr>
      </w:pPr>
      <w:r>
        <w:rPr>
          <w:lang w:eastAsia="zh-CN"/>
        </w:rPr>
        <w:t xml:space="preserve">Every time k adds 1, the total error of k clusters decreases. When the k has achieved the best number, the decrease </w:t>
      </w:r>
      <w:r>
        <w:rPr>
          <w:rFonts w:hint="eastAsia"/>
          <w:lang w:eastAsia="zh-CN"/>
        </w:rPr>
        <w:t>trend</w:t>
      </w:r>
      <w:r>
        <w:rPr>
          <w:lang w:eastAsia="zh-CN"/>
        </w:rPr>
        <w:t xml:space="preserve"> will slow down. This can be proved by the following chart.</w:t>
      </w:r>
    </w:p>
    <w:tbl>
      <w:tblPr>
        <w:tblStyle w:val="TableGrid"/>
        <w:tblW w:w="0" w:type="auto"/>
        <w:tblLook w:val="04A0" w:firstRow="1" w:lastRow="0" w:firstColumn="1" w:lastColumn="0" w:noHBand="0" w:noVBand="1"/>
      </w:tblPr>
      <w:tblGrid>
        <w:gridCol w:w="2405"/>
        <w:gridCol w:w="2552"/>
      </w:tblGrid>
      <w:tr w:rsidR="009A3FBA" w14:paraId="1A9C6B31" w14:textId="77777777" w:rsidTr="009A3FBA">
        <w:tc>
          <w:tcPr>
            <w:tcW w:w="2405" w:type="dxa"/>
          </w:tcPr>
          <w:p w14:paraId="3B7A6A05" w14:textId="02C1E68B" w:rsidR="0050464D" w:rsidRDefault="009A3FBA" w:rsidP="009A3FBA">
            <w:pPr>
              <w:jc w:val="center"/>
              <w:rPr>
                <w:lang w:eastAsia="zh-CN"/>
              </w:rPr>
            </w:pPr>
            <w:r>
              <w:rPr>
                <w:lang w:eastAsia="zh-CN"/>
              </w:rPr>
              <w:t>k</w:t>
            </w:r>
          </w:p>
        </w:tc>
        <w:tc>
          <w:tcPr>
            <w:tcW w:w="2552" w:type="dxa"/>
          </w:tcPr>
          <w:p w14:paraId="62420A92" w14:textId="63B61F43" w:rsidR="0050464D" w:rsidRDefault="009A3FBA" w:rsidP="009A3FBA">
            <w:pPr>
              <w:jc w:val="center"/>
              <w:rPr>
                <w:lang w:eastAsia="zh-CN"/>
              </w:rPr>
            </w:pPr>
            <w:r>
              <w:rPr>
                <w:lang w:eastAsia="zh-CN"/>
              </w:rPr>
              <w:t>error</w:t>
            </w:r>
          </w:p>
        </w:tc>
      </w:tr>
      <w:tr w:rsidR="009A3FBA" w14:paraId="132DAABA" w14:textId="77777777" w:rsidTr="009A3FBA">
        <w:tc>
          <w:tcPr>
            <w:tcW w:w="2405" w:type="dxa"/>
          </w:tcPr>
          <w:p w14:paraId="7DC8FCB5" w14:textId="5CDA3318" w:rsidR="0050464D" w:rsidRDefault="009A3FBA" w:rsidP="009A3FBA">
            <w:pPr>
              <w:jc w:val="center"/>
              <w:rPr>
                <w:lang w:eastAsia="zh-CN"/>
              </w:rPr>
            </w:pPr>
            <w:r>
              <w:rPr>
                <w:lang w:eastAsia="zh-CN"/>
              </w:rPr>
              <w:t>2</w:t>
            </w:r>
          </w:p>
        </w:tc>
        <w:tc>
          <w:tcPr>
            <w:tcW w:w="2552" w:type="dxa"/>
          </w:tcPr>
          <w:p w14:paraId="229397A7" w14:textId="2B09FE6E" w:rsidR="0050464D" w:rsidRDefault="00BF336A" w:rsidP="009A3FBA">
            <w:pPr>
              <w:jc w:val="center"/>
              <w:rPr>
                <w:lang w:eastAsia="zh-CN"/>
              </w:rPr>
            </w:pPr>
            <w:r w:rsidRPr="00BF336A">
              <w:rPr>
                <w:lang w:eastAsia="zh-CN"/>
              </w:rPr>
              <w:t>103.36963302</w:t>
            </w:r>
          </w:p>
        </w:tc>
      </w:tr>
      <w:tr w:rsidR="009A3FBA" w14:paraId="31EF47B9" w14:textId="77777777" w:rsidTr="009A3FBA">
        <w:trPr>
          <w:trHeight w:val="311"/>
        </w:trPr>
        <w:tc>
          <w:tcPr>
            <w:tcW w:w="2405" w:type="dxa"/>
          </w:tcPr>
          <w:p w14:paraId="59FB58DE" w14:textId="39E703D3" w:rsidR="0050464D" w:rsidRDefault="009A3FBA" w:rsidP="009A3FBA">
            <w:pPr>
              <w:jc w:val="center"/>
              <w:rPr>
                <w:lang w:eastAsia="zh-CN"/>
              </w:rPr>
            </w:pPr>
            <w:r>
              <w:rPr>
                <w:lang w:eastAsia="zh-CN"/>
              </w:rPr>
              <w:t>3</w:t>
            </w:r>
          </w:p>
        </w:tc>
        <w:tc>
          <w:tcPr>
            <w:tcW w:w="2552" w:type="dxa"/>
          </w:tcPr>
          <w:p w14:paraId="1A8D1870" w14:textId="7A44E4CF" w:rsidR="0050464D" w:rsidRDefault="00EE7E23" w:rsidP="00EE7E23">
            <w:pPr>
              <w:jc w:val="center"/>
              <w:rPr>
                <w:lang w:eastAsia="zh-CN"/>
              </w:rPr>
            </w:pPr>
            <w:r w:rsidRPr="00EE7E23">
              <w:rPr>
                <w:lang w:eastAsia="zh-CN"/>
              </w:rPr>
              <w:t>88.75357266</w:t>
            </w:r>
          </w:p>
        </w:tc>
      </w:tr>
      <w:tr w:rsidR="009A3FBA" w14:paraId="0405D559" w14:textId="77777777" w:rsidTr="009A3FBA">
        <w:tc>
          <w:tcPr>
            <w:tcW w:w="2405" w:type="dxa"/>
          </w:tcPr>
          <w:p w14:paraId="439F3F2D" w14:textId="6E8A82E7" w:rsidR="0050464D" w:rsidRDefault="009A3FBA" w:rsidP="009A3FBA">
            <w:pPr>
              <w:jc w:val="center"/>
              <w:rPr>
                <w:lang w:eastAsia="zh-CN"/>
              </w:rPr>
            </w:pPr>
            <w:r>
              <w:rPr>
                <w:lang w:eastAsia="zh-CN"/>
              </w:rPr>
              <w:t>4</w:t>
            </w:r>
          </w:p>
        </w:tc>
        <w:tc>
          <w:tcPr>
            <w:tcW w:w="2552" w:type="dxa"/>
          </w:tcPr>
          <w:p w14:paraId="4F477950" w14:textId="70D02E0B" w:rsidR="0050464D" w:rsidRDefault="00C360D1" w:rsidP="00C360D1">
            <w:pPr>
              <w:jc w:val="center"/>
              <w:rPr>
                <w:lang w:eastAsia="zh-CN"/>
              </w:rPr>
            </w:pPr>
            <w:r w:rsidRPr="00C360D1">
              <w:rPr>
                <w:lang w:eastAsia="zh-CN"/>
              </w:rPr>
              <w:t>85.28941325</w:t>
            </w:r>
          </w:p>
        </w:tc>
      </w:tr>
      <w:tr w:rsidR="009A3FBA" w14:paraId="748B28BC" w14:textId="77777777" w:rsidTr="009A3FBA">
        <w:tc>
          <w:tcPr>
            <w:tcW w:w="2405" w:type="dxa"/>
          </w:tcPr>
          <w:p w14:paraId="6ED65E4B" w14:textId="52CCBC2C" w:rsidR="0050464D" w:rsidRDefault="009A3FBA" w:rsidP="009A3FBA">
            <w:pPr>
              <w:jc w:val="center"/>
              <w:rPr>
                <w:lang w:eastAsia="zh-CN"/>
              </w:rPr>
            </w:pPr>
            <w:r>
              <w:rPr>
                <w:lang w:eastAsia="zh-CN"/>
              </w:rPr>
              <w:t>5</w:t>
            </w:r>
          </w:p>
        </w:tc>
        <w:tc>
          <w:tcPr>
            <w:tcW w:w="2552" w:type="dxa"/>
          </w:tcPr>
          <w:p w14:paraId="30EC4E78" w14:textId="2326C43C" w:rsidR="0050464D" w:rsidRDefault="00C360D1" w:rsidP="00C360D1">
            <w:pPr>
              <w:jc w:val="center"/>
              <w:rPr>
                <w:lang w:eastAsia="zh-CN"/>
              </w:rPr>
            </w:pPr>
            <w:r w:rsidRPr="00C360D1">
              <w:rPr>
                <w:lang w:eastAsia="zh-CN"/>
              </w:rPr>
              <w:t>83.88000748</w:t>
            </w:r>
          </w:p>
        </w:tc>
      </w:tr>
    </w:tbl>
    <w:p w14:paraId="037E58E8" w14:textId="77777777" w:rsidR="002D1892" w:rsidRPr="002D1892" w:rsidRDefault="002D1892" w:rsidP="00186E8A">
      <w:pPr>
        <w:rPr>
          <w:lang w:eastAsia="zh-CN"/>
        </w:rPr>
      </w:pPr>
    </w:p>
    <w:p w14:paraId="758B6AE0" w14:textId="43D590F8" w:rsidR="00886EC3" w:rsidRDefault="00C360D1" w:rsidP="00186E8A">
      <w:pPr>
        <w:rPr>
          <w:lang w:eastAsia="zh-CN"/>
        </w:rPr>
      </w:pPr>
      <w:r>
        <w:rPr>
          <w:lang w:eastAsia="zh-CN"/>
        </w:rPr>
        <w:t>As we can see from the chart, when k change</w:t>
      </w:r>
      <w:r w:rsidR="00DF651D">
        <w:rPr>
          <w:lang w:eastAsia="zh-CN"/>
        </w:rPr>
        <w:t>s</w:t>
      </w:r>
      <w:r w:rsidR="00304E76">
        <w:rPr>
          <w:lang w:eastAsia="zh-CN"/>
        </w:rPr>
        <w:t xml:space="preserve"> from 2 to 3, the error decreases a lot. After that, </w:t>
      </w:r>
      <w:r w:rsidR="009A3A32">
        <w:rPr>
          <w:lang w:eastAsia="zh-CN"/>
        </w:rPr>
        <w:t xml:space="preserve">the decreasing trend slow down apparently. So the optimal k is </w:t>
      </w:r>
      <w:r w:rsidR="005F04BA">
        <w:rPr>
          <w:lang w:eastAsia="zh-CN"/>
        </w:rPr>
        <w:t xml:space="preserve">3. After </w:t>
      </w:r>
      <w:r w:rsidR="009A3A32">
        <w:rPr>
          <w:lang w:eastAsia="zh-CN"/>
        </w:rPr>
        <w:t>implementation, the cluster</w:t>
      </w:r>
      <w:r w:rsidR="007908BE">
        <w:rPr>
          <w:lang w:eastAsia="zh-CN"/>
        </w:rPr>
        <w:t xml:space="preserve"> result is also very stable.</w:t>
      </w:r>
    </w:p>
    <w:p w14:paraId="11EF378D" w14:textId="77777777" w:rsidR="004B60F3" w:rsidRDefault="004B60F3" w:rsidP="00186E8A">
      <w:pPr>
        <w:rPr>
          <w:lang w:eastAsia="zh-CN"/>
        </w:rPr>
      </w:pPr>
    </w:p>
    <w:p w14:paraId="2132D911" w14:textId="37FF7BC0" w:rsidR="004B60F3" w:rsidRDefault="004B60F3" w:rsidP="00186E8A">
      <w:pPr>
        <w:rPr>
          <w:lang w:eastAsia="zh-CN"/>
        </w:rPr>
      </w:pPr>
      <w:r>
        <w:rPr>
          <w:lang w:eastAsia="zh-CN"/>
        </w:rPr>
        <w:lastRenderedPageBreak/>
        <w:t>4.Implementation of K-Means</w:t>
      </w:r>
    </w:p>
    <w:p w14:paraId="36BE2789" w14:textId="0A014B3F" w:rsidR="004B60F3" w:rsidRDefault="004B60F3" w:rsidP="00186E8A">
      <w:pPr>
        <w:rPr>
          <w:lang w:eastAsia="zh-CN"/>
        </w:rPr>
      </w:pPr>
      <w:r>
        <w:rPr>
          <w:lang w:eastAsia="zh-CN"/>
        </w:rPr>
        <w:t xml:space="preserve">First of all, we should initialize k points randomly selected from the dataset. Then, we compare each point with k centers and </w:t>
      </w:r>
      <w:r w:rsidR="001E3302">
        <w:rPr>
          <w:lang w:eastAsia="zh-CN"/>
        </w:rPr>
        <w:t xml:space="preserve">select the smallest one. After one loop, we get the </w:t>
      </w:r>
      <w:r w:rsidR="0034064A">
        <w:rPr>
          <w:lang w:eastAsia="zh-CN"/>
        </w:rPr>
        <w:t xml:space="preserve">k clusters. </w:t>
      </w:r>
      <w:r w:rsidR="004D09D5">
        <w:rPr>
          <w:lang w:eastAsia="zh-CN"/>
        </w:rPr>
        <w:t>Continue to loop to get clusters until the present clusters and former cluster are exactly the same. Finally, we get the correct clusters.</w:t>
      </w:r>
    </w:p>
    <w:p w14:paraId="2A402906" w14:textId="77777777" w:rsidR="002B23F6" w:rsidRDefault="002B23F6" w:rsidP="00186E8A">
      <w:pPr>
        <w:rPr>
          <w:lang w:eastAsia="zh-CN"/>
        </w:rPr>
      </w:pPr>
    </w:p>
    <w:p w14:paraId="44EB17EA" w14:textId="64178F6F" w:rsidR="004D09D5" w:rsidRDefault="002B23F6" w:rsidP="00186E8A">
      <w:pPr>
        <w:rPr>
          <w:lang w:eastAsia="zh-CN"/>
        </w:rPr>
      </w:pPr>
      <w:r>
        <w:rPr>
          <w:lang w:eastAsia="zh-CN"/>
        </w:rPr>
        <w:t>The following is the plotted image.</w:t>
      </w:r>
    </w:p>
    <w:p w14:paraId="5CC3F194" w14:textId="75F67D36" w:rsidR="002B23F6" w:rsidRDefault="00AE1B72" w:rsidP="00186E8A">
      <w:pPr>
        <w:rPr>
          <w:lang w:eastAsia="zh-CN"/>
        </w:rPr>
      </w:pPr>
      <w:r>
        <w:rPr>
          <w:noProof/>
          <w:lang w:eastAsia="zh-CN"/>
        </w:rPr>
        <w:drawing>
          <wp:inline distT="0" distB="0" distL="0" distR="0" wp14:anchorId="0C2E6E3E" wp14:editId="29288775">
            <wp:extent cx="4762500" cy="3200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ans without pca.png"/>
                    <pic:cNvPicPr/>
                  </pic:nvPicPr>
                  <pic:blipFill>
                    <a:blip r:embed="rId7">
                      <a:extLst>
                        <a:ext uri="{28A0092B-C50C-407E-A947-70E740481C1C}">
                          <a14:useLocalDpi xmlns:a14="http://schemas.microsoft.com/office/drawing/2010/main" val="0"/>
                        </a:ext>
                      </a:extLst>
                    </a:blip>
                    <a:stretch>
                      <a:fillRect/>
                    </a:stretch>
                  </pic:blipFill>
                  <pic:spPr>
                    <a:xfrm>
                      <a:off x="0" y="0"/>
                      <a:ext cx="4762500" cy="3200400"/>
                    </a:xfrm>
                    <a:prstGeom prst="rect">
                      <a:avLst/>
                    </a:prstGeom>
                  </pic:spPr>
                </pic:pic>
              </a:graphicData>
            </a:graphic>
          </wp:inline>
        </w:drawing>
      </w:r>
    </w:p>
    <w:p w14:paraId="17347E23" w14:textId="3ED0906F" w:rsidR="002B23F6" w:rsidRDefault="002B23F6" w:rsidP="00186E8A">
      <w:pPr>
        <w:rPr>
          <w:lang w:eastAsia="zh-CN"/>
        </w:rPr>
      </w:pPr>
      <w:r>
        <w:rPr>
          <w:lang w:eastAsia="zh-CN"/>
        </w:rPr>
        <w:t>The points</w:t>
      </w:r>
      <w:r w:rsidR="00AE1B72">
        <w:rPr>
          <w:lang w:eastAsia="zh-CN"/>
        </w:rPr>
        <w:t xml:space="preserve"> aren’t clearly clustered into 3 clusters</w:t>
      </w:r>
      <w:r>
        <w:rPr>
          <w:lang w:eastAsia="zh-CN"/>
        </w:rPr>
        <w:t>.</w:t>
      </w:r>
      <w:r w:rsidR="00AE1B72">
        <w:rPr>
          <w:lang w:eastAsia="zh-CN"/>
        </w:rPr>
        <w:t xml:space="preserve"> The effect aren’t very good.</w:t>
      </w:r>
    </w:p>
    <w:p w14:paraId="641301B7" w14:textId="77777777" w:rsidR="002B23F6" w:rsidRDefault="002B23F6" w:rsidP="00186E8A">
      <w:pPr>
        <w:rPr>
          <w:lang w:eastAsia="zh-CN"/>
        </w:rPr>
      </w:pPr>
    </w:p>
    <w:p w14:paraId="4F39F644" w14:textId="110C093D" w:rsidR="002B23F6" w:rsidRPr="00FD04BD" w:rsidRDefault="002B23F6" w:rsidP="00186E8A">
      <w:pPr>
        <w:rPr>
          <w:lang w:eastAsia="zh-CN"/>
        </w:rPr>
      </w:pPr>
      <w:r>
        <w:rPr>
          <w:lang w:eastAsia="zh-CN"/>
        </w:rPr>
        <w:t>5.PCA</w:t>
      </w:r>
    </w:p>
    <w:p w14:paraId="008FFBFB" w14:textId="331DD281" w:rsidR="00FD04BD" w:rsidRDefault="00AE1B72" w:rsidP="00186E8A">
      <w:r>
        <w:t xml:space="preserve">Due to the original data is 13-dimensional. We use PCA to transform the data into 2-dimensional. The library I use here is </w:t>
      </w:r>
      <w:r w:rsidR="00646BAF">
        <w:t>sklearn.decompositon.PCA. It’s easy to implement and it can successfully reduce the dimensions of each wines to 2. After using PCA, we can get a better clustering results.</w:t>
      </w:r>
    </w:p>
    <w:p w14:paraId="2D1FAC32" w14:textId="120378D9" w:rsidR="00646BAF" w:rsidRDefault="00646BAF" w:rsidP="00186E8A">
      <w:r>
        <w:rPr>
          <w:noProof/>
          <w:lang w:eastAsia="zh-CN"/>
        </w:rPr>
        <w:drawing>
          <wp:inline distT="0" distB="0" distL="0" distR="0" wp14:anchorId="2A3FE391" wp14:editId="495ABBCD">
            <wp:extent cx="49276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png"/>
                    <pic:cNvPicPr/>
                  </pic:nvPicPr>
                  <pic:blipFill>
                    <a:blip r:embed="rId8">
                      <a:extLst>
                        <a:ext uri="{28A0092B-C50C-407E-A947-70E740481C1C}">
                          <a14:useLocalDpi xmlns:a14="http://schemas.microsoft.com/office/drawing/2010/main" val="0"/>
                        </a:ext>
                      </a:extLst>
                    </a:blip>
                    <a:stretch>
                      <a:fillRect/>
                    </a:stretch>
                  </pic:blipFill>
                  <pic:spPr>
                    <a:xfrm>
                      <a:off x="0" y="0"/>
                      <a:ext cx="4927600" cy="3200400"/>
                    </a:xfrm>
                    <a:prstGeom prst="rect">
                      <a:avLst/>
                    </a:prstGeom>
                  </pic:spPr>
                </pic:pic>
              </a:graphicData>
            </a:graphic>
          </wp:inline>
        </w:drawing>
      </w:r>
    </w:p>
    <w:p w14:paraId="38E38968" w14:textId="77777777" w:rsidR="00646BAF" w:rsidRDefault="00646BAF" w:rsidP="00186E8A"/>
    <w:p w14:paraId="5C1E6CA9" w14:textId="163B89E8" w:rsidR="00646BAF" w:rsidRDefault="00646BAF" w:rsidP="00646BAF">
      <w:pPr>
        <w:rPr>
          <w:b/>
          <w:sz w:val="36"/>
          <w:szCs w:val="36"/>
        </w:rPr>
      </w:pPr>
      <w:r w:rsidRPr="00FD04BD">
        <w:rPr>
          <w:b/>
          <w:sz w:val="36"/>
          <w:szCs w:val="36"/>
        </w:rPr>
        <w:t>Analysis of K-means</w:t>
      </w:r>
      <w:r>
        <w:rPr>
          <w:b/>
          <w:sz w:val="36"/>
          <w:szCs w:val="36"/>
        </w:rPr>
        <w:t>++</w:t>
      </w:r>
      <w:r w:rsidRPr="00FD04BD">
        <w:rPr>
          <w:b/>
          <w:sz w:val="36"/>
          <w:szCs w:val="36"/>
        </w:rPr>
        <w:t xml:space="preserve"> experiments</w:t>
      </w:r>
    </w:p>
    <w:p w14:paraId="05263C16" w14:textId="4E45F39F" w:rsidR="00646BAF" w:rsidRDefault="00646BAF" w:rsidP="00646BAF">
      <w:r>
        <w:t>The only difference between K-Means and K-Means++ is the initialization of k centers.</w:t>
      </w:r>
      <w:r w:rsidR="00555038">
        <w:t xml:space="preserve"> After randomly selecting a center as the first center. We calculate the </w:t>
      </w:r>
      <w:r w:rsidR="00D34EBD">
        <w:t xml:space="preserve">closest </w:t>
      </w:r>
      <w:r w:rsidR="00555038">
        <w:t>distance of the rest points to the centers</w:t>
      </w:r>
      <w:r w:rsidR="00D34EBD">
        <w:t xml:space="preserve"> and calculate the probability of each point of being selected. </w:t>
      </w:r>
      <w:r w:rsidR="007D3BA2">
        <w:t>The most farthest point has the biggest probability to be selected as the next center.</w:t>
      </w:r>
    </w:p>
    <w:p w14:paraId="6C9FEE74" w14:textId="655960C0" w:rsidR="007D3BA2" w:rsidRDefault="007D3BA2" w:rsidP="00646BAF">
      <w:r>
        <w:t>After implemented the K-means++, we can get smaller error and faster convergence speed.</w:t>
      </w:r>
    </w:p>
    <w:tbl>
      <w:tblPr>
        <w:tblStyle w:val="TableGrid"/>
        <w:tblW w:w="0" w:type="auto"/>
        <w:tblLook w:val="04A0" w:firstRow="1" w:lastRow="0" w:firstColumn="1" w:lastColumn="0" w:noHBand="0" w:noVBand="1"/>
      </w:tblPr>
      <w:tblGrid>
        <w:gridCol w:w="2547"/>
        <w:gridCol w:w="2410"/>
      </w:tblGrid>
      <w:tr w:rsidR="007D3BA2" w14:paraId="0B856059" w14:textId="77777777" w:rsidTr="007D3BA2">
        <w:tc>
          <w:tcPr>
            <w:tcW w:w="2547" w:type="dxa"/>
          </w:tcPr>
          <w:p w14:paraId="0EFD1140" w14:textId="35AE637D" w:rsidR="007D3BA2" w:rsidRDefault="007D3BA2" w:rsidP="007D3BA2">
            <w:pPr>
              <w:jc w:val="center"/>
            </w:pPr>
            <w:r>
              <w:t>k</w:t>
            </w:r>
          </w:p>
        </w:tc>
        <w:tc>
          <w:tcPr>
            <w:tcW w:w="2410" w:type="dxa"/>
          </w:tcPr>
          <w:p w14:paraId="1D8B7E9F" w14:textId="7E2B9589" w:rsidR="007D3BA2" w:rsidRDefault="007D3BA2" w:rsidP="007D3BA2">
            <w:pPr>
              <w:jc w:val="center"/>
            </w:pPr>
            <w:r>
              <w:t>error</w:t>
            </w:r>
          </w:p>
        </w:tc>
      </w:tr>
      <w:tr w:rsidR="007D3BA2" w14:paraId="026A4980" w14:textId="77777777" w:rsidTr="007D3BA2">
        <w:tc>
          <w:tcPr>
            <w:tcW w:w="2547" w:type="dxa"/>
          </w:tcPr>
          <w:p w14:paraId="16CDEDDB" w14:textId="6914B4E2" w:rsidR="007D3BA2" w:rsidRDefault="007D3BA2" w:rsidP="007D3BA2">
            <w:pPr>
              <w:jc w:val="center"/>
            </w:pPr>
            <w:r>
              <w:t>2</w:t>
            </w:r>
          </w:p>
        </w:tc>
        <w:tc>
          <w:tcPr>
            <w:tcW w:w="2410" w:type="dxa"/>
          </w:tcPr>
          <w:p w14:paraId="752AB4E2" w14:textId="42D90656" w:rsidR="007D3BA2" w:rsidRDefault="00194FD0" w:rsidP="00194FD0">
            <w:pPr>
              <w:jc w:val="center"/>
            </w:pPr>
            <w:r w:rsidRPr="00194FD0">
              <w:t>61.61591852</w:t>
            </w:r>
          </w:p>
        </w:tc>
      </w:tr>
      <w:tr w:rsidR="007D3BA2" w14:paraId="5F3C0B7B" w14:textId="77777777" w:rsidTr="007D3BA2">
        <w:tc>
          <w:tcPr>
            <w:tcW w:w="2547" w:type="dxa"/>
          </w:tcPr>
          <w:p w14:paraId="42926FAB" w14:textId="5A6C35B7" w:rsidR="007D3BA2" w:rsidRDefault="007D3BA2" w:rsidP="007D3BA2">
            <w:pPr>
              <w:jc w:val="center"/>
            </w:pPr>
            <w:r>
              <w:t>3</w:t>
            </w:r>
          </w:p>
        </w:tc>
        <w:tc>
          <w:tcPr>
            <w:tcW w:w="2410" w:type="dxa"/>
          </w:tcPr>
          <w:p w14:paraId="06D2C77F" w14:textId="361327C4" w:rsidR="007D3BA2" w:rsidRDefault="00194FD0" w:rsidP="00194FD0">
            <w:pPr>
              <w:jc w:val="center"/>
            </w:pPr>
            <w:r w:rsidRPr="00194FD0">
              <w:t>39.34285001</w:t>
            </w:r>
          </w:p>
        </w:tc>
      </w:tr>
      <w:tr w:rsidR="007D3BA2" w14:paraId="3D4B61D9" w14:textId="77777777" w:rsidTr="007D3BA2">
        <w:tc>
          <w:tcPr>
            <w:tcW w:w="2547" w:type="dxa"/>
          </w:tcPr>
          <w:p w14:paraId="1D915E4E" w14:textId="045591BD" w:rsidR="007D3BA2" w:rsidRDefault="007D3BA2" w:rsidP="007D3BA2">
            <w:pPr>
              <w:jc w:val="center"/>
            </w:pPr>
            <w:r>
              <w:t>4</w:t>
            </w:r>
          </w:p>
        </w:tc>
        <w:tc>
          <w:tcPr>
            <w:tcW w:w="2410" w:type="dxa"/>
          </w:tcPr>
          <w:p w14:paraId="6CDB8A09" w14:textId="3671A393" w:rsidR="007D3BA2" w:rsidRDefault="00194FD0" w:rsidP="00194FD0">
            <w:pPr>
              <w:jc w:val="center"/>
            </w:pPr>
            <w:r w:rsidRPr="00194FD0">
              <w:t>34.25909546</w:t>
            </w:r>
          </w:p>
        </w:tc>
      </w:tr>
      <w:tr w:rsidR="007D3BA2" w14:paraId="782B7181" w14:textId="77777777" w:rsidTr="007D3BA2">
        <w:tc>
          <w:tcPr>
            <w:tcW w:w="2547" w:type="dxa"/>
          </w:tcPr>
          <w:p w14:paraId="0FF58EF0" w14:textId="61C4B47C" w:rsidR="007D3BA2" w:rsidRDefault="007D3BA2" w:rsidP="007D3BA2">
            <w:pPr>
              <w:jc w:val="center"/>
            </w:pPr>
            <w:r>
              <w:t>5</w:t>
            </w:r>
          </w:p>
        </w:tc>
        <w:tc>
          <w:tcPr>
            <w:tcW w:w="2410" w:type="dxa"/>
          </w:tcPr>
          <w:p w14:paraId="5A793D24" w14:textId="3376BFB3" w:rsidR="007D3BA2" w:rsidRDefault="00194FD0" w:rsidP="00194FD0">
            <w:pPr>
              <w:jc w:val="center"/>
            </w:pPr>
            <w:r w:rsidRPr="00194FD0">
              <w:t>30.77403395</w:t>
            </w:r>
          </w:p>
        </w:tc>
      </w:tr>
    </w:tbl>
    <w:p w14:paraId="599A2E18" w14:textId="3712E579" w:rsidR="00194FD0" w:rsidRDefault="00194FD0" w:rsidP="00646BAF">
      <w:r>
        <w:t>For the K-Means++, the optimal k is also 3.</w:t>
      </w:r>
    </w:p>
    <w:p w14:paraId="4E8BD439" w14:textId="559FB6C6" w:rsidR="007D3BA2" w:rsidRDefault="00FE263C" w:rsidP="00646BAF">
      <w:r>
        <w:t>The clustering result:</w:t>
      </w:r>
    </w:p>
    <w:p w14:paraId="3FFC85A4" w14:textId="389CDD0A" w:rsidR="00FE263C" w:rsidRDefault="00FE263C" w:rsidP="00646BAF">
      <w:r>
        <w:rPr>
          <w:noProof/>
          <w:lang w:eastAsia="zh-CN"/>
        </w:rPr>
        <w:drawing>
          <wp:inline distT="0" distB="0" distL="0" distR="0" wp14:anchorId="74D89714" wp14:editId="0EBB7322">
            <wp:extent cx="4394835" cy="28470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png"/>
                    <pic:cNvPicPr/>
                  </pic:nvPicPr>
                  <pic:blipFill>
                    <a:blip r:embed="rId9">
                      <a:extLst>
                        <a:ext uri="{28A0092B-C50C-407E-A947-70E740481C1C}">
                          <a14:useLocalDpi xmlns:a14="http://schemas.microsoft.com/office/drawing/2010/main" val="0"/>
                        </a:ext>
                      </a:extLst>
                    </a:blip>
                    <a:stretch>
                      <a:fillRect/>
                    </a:stretch>
                  </pic:blipFill>
                  <pic:spPr>
                    <a:xfrm>
                      <a:off x="0" y="0"/>
                      <a:ext cx="4494508" cy="2911609"/>
                    </a:xfrm>
                    <a:prstGeom prst="rect">
                      <a:avLst/>
                    </a:prstGeom>
                  </pic:spPr>
                </pic:pic>
              </a:graphicData>
            </a:graphic>
          </wp:inline>
        </w:drawing>
      </w:r>
    </w:p>
    <w:p w14:paraId="3B4B86AA" w14:textId="2EB5FD2A" w:rsidR="00317410" w:rsidRDefault="00317410" w:rsidP="00317410">
      <w:pPr>
        <w:rPr>
          <w:b/>
          <w:sz w:val="36"/>
          <w:szCs w:val="36"/>
        </w:rPr>
      </w:pPr>
      <w:r>
        <w:rPr>
          <w:b/>
          <w:sz w:val="36"/>
          <w:szCs w:val="36"/>
        </w:rPr>
        <w:t>Implementation on churn dataset</w:t>
      </w:r>
    </w:p>
    <w:p w14:paraId="6CE73B2D" w14:textId="0C5987BF" w:rsidR="00DE2783" w:rsidRPr="00DE2783" w:rsidRDefault="00317410" w:rsidP="00317410">
      <w:r>
        <w:t>We have to preprocess the churn dataset first. There are several two-valued, three valued columns. Using LabelBinarizer from the sklearn library, we can transform the categorical value into binary value</w:t>
      </w:r>
      <w:r w:rsidR="00DE2783">
        <w:t xml:space="preserve"> </w:t>
      </w:r>
      <w:r>
        <w:t>(</w:t>
      </w:r>
      <w:r w:rsidR="00DE2783" w:rsidRPr="00DE2783">
        <w:t>http://scikit-learn.org/stable/modules/generated/sklearn.preprocessing.LabelBinarizer.html).</w:t>
      </w:r>
      <w:r w:rsidR="00DE2783" w:rsidRPr="00DE2783">
        <w:t xml:space="preserve"> </w:t>
      </w:r>
    </w:p>
    <w:p w14:paraId="739ED09D" w14:textId="2FB07767" w:rsidR="00317410" w:rsidRDefault="00DE2783" w:rsidP="00317410">
      <w:r>
        <w:t xml:space="preserve">After processing column by column, use </w:t>
      </w:r>
      <w:r w:rsidRPr="00DE2783">
        <w:t>np.concatenate</w:t>
      </w:r>
      <w:r>
        <w:t>() to concatenate each column to form a processed churn dataset. Then the process is the same as the wine dataset. And the k is given, so we can reuse the K-Means and K-Means++ code and implement the PCA.</w:t>
      </w:r>
    </w:p>
    <w:p w14:paraId="2C086852" w14:textId="57900CAF" w:rsidR="00DE2783" w:rsidRDefault="00DE2783" w:rsidP="00317410">
      <w:r>
        <w:t>We can get the following clusters:</w:t>
      </w:r>
    </w:p>
    <w:p w14:paraId="72378902" w14:textId="109200F3" w:rsidR="00DE2783" w:rsidRDefault="00DE2783" w:rsidP="00317410">
      <w:r>
        <w:t>K-Means:</w:t>
      </w:r>
    </w:p>
    <w:p w14:paraId="52834244" w14:textId="1355E243" w:rsidR="00DE2783" w:rsidRDefault="00DE2783" w:rsidP="00317410">
      <w:r>
        <w:rPr>
          <w:noProof/>
          <w:lang w:eastAsia="zh-CN"/>
        </w:rPr>
        <w:drawing>
          <wp:inline distT="0" distB="0" distL="0" distR="0" wp14:anchorId="60D5E095" wp14:editId="3E2DB22E">
            <wp:extent cx="47498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urn-kmeans.png"/>
                    <pic:cNvPicPr/>
                  </pic:nvPicPr>
                  <pic:blipFill>
                    <a:blip r:embed="rId10">
                      <a:extLst>
                        <a:ext uri="{28A0092B-C50C-407E-A947-70E740481C1C}">
                          <a14:useLocalDpi xmlns:a14="http://schemas.microsoft.com/office/drawing/2010/main" val="0"/>
                        </a:ext>
                      </a:extLst>
                    </a:blip>
                    <a:stretch>
                      <a:fillRect/>
                    </a:stretch>
                  </pic:blipFill>
                  <pic:spPr>
                    <a:xfrm>
                      <a:off x="0" y="0"/>
                      <a:ext cx="4749800" cy="3200400"/>
                    </a:xfrm>
                    <a:prstGeom prst="rect">
                      <a:avLst/>
                    </a:prstGeom>
                  </pic:spPr>
                </pic:pic>
              </a:graphicData>
            </a:graphic>
          </wp:inline>
        </w:drawing>
      </w:r>
    </w:p>
    <w:p w14:paraId="7A196267" w14:textId="7DDC4159" w:rsidR="00DE2783" w:rsidRDefault="00DE2783" w:rsidP="00317410">
      <w:r>
        <w:t>K-Means++:</w:t>
      </w:r>
    </w:p>
    <w:p w14:paraId="3BBDDD36" w14:textId="467FE1D4" w:rsidR="00DE2783" w:rsidRPr="00317410" w:rsidRDefault="00DE2783" w:rsidP="00317410">
      <w:r>
        <w:rPr>
          <w:noProof/>
          <w:lang w:eastAsia="zh-CN"/>
        </w:rPr>
        <w:drawing>
          <wp:inline distT="0" distB="0" distL="0" distR="0" wp14:anchorId="33075A48" wp14:editId="190AAB1F">
            <wp:extent cx="47498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urn.png"/>
                    <pic:cNvPicPr/>
                  </pic:nvPicPr>
                  <pic:blipFill>
                    <a:blip r:embed="rId11">
                      <a:extLst>
                        <a:ext uri="{28A0092B-C50C-407E-A947-70E740481C1C}">
                          <a14:useLocalDpi xmlns:a14="http://schemas.microsoft.com/office/drawing/2010/main" val="0"/>
                        </a:ext>
                      </a:extLst>
                    </a:blip>
                    <a:stretch>
                      <a:fillRect/>
                    </a:stretch>
                  </pic:blipFill>
                  <pic:spPr>
                    <a:xfrm>
                      <a:off x="0" y="0"/>
                      <a:ext cx="4749800" cy="3200400"/>
                    </a:xfrm>
                    <a:prstGeom prst="rect">
                      <a:avLst/>
                    </a:prstGeom>
                  </pic:spPr>
                </pic:pic>
              </a:graphicData>
            </a:graphic>
          </wp:inline>
        </w:drawing>
      </w:r>
    </w:p>
    <w:p w14:paraId="1B3AD6B4" w14:textId="744B6C0D" w:rsidR="00317410" w:rsidRDefault="00DE2783" w:rsidP="00646BAF">
      <w:pPr>
        <w:rPr>
          <w:rFonts w:hint="eastAsia"/>
          <w:lang w:eastAsia="zh-CN"/>
        </w:rPr>
      </w:pPr>
      <w:r>
        <w:t>Observing from the two picture, the result of two methods is nearly the same.</w:t>
      </w:r>
    </w:p>
    <w:p w14:paraId="1C8AFAA4" w14:textId="0F03BC34" w:rsidR="00D23623" w:rsidRDefault="00D23623" w:rsidP="00646BAF">
      <w:pPr>
        <w:rPr>
          <w:b/>
          <w:sz w:val="36"/>
          <w:szCs w:val="36"/>
          <w:lang w:eastAsia="zh-CN"/>
        </w:rPr>
      </w:pPr>
      <w:r w:rsidRPr="00D23623">
        <w:rPr>
          <w:b/>
          <w:sz w:val="36"/>
          <w:szCs w:val="36"/>
          <w:lang w:eastAsia="zh-CN"/>
        </w:rPr>
        <w:t>S</w:t>
      </w:r>
      <w:r w:rsidRPr="00D23623">
        <w:rPr>
          <w:rFonts w:hint="eastAsia"/>
          <w:b/>
          <w:sz w:val="36"/>
          <w:szCs w:val="36"/>
          <w:lang w:eastAsia="zh-CN"/>
        </w:rPr>
        <w:t>ummary</w:t>
      </w:r>
    </w:p>
    <w:p w14:paraId="1D57DF33" w14:textId="11633AEE" w:rsidR="00D23623" w:rsidRPr="00D23623" w:rsidRDefault="00D23623" w:rsidP="00646BAF">
      <w:pPr>
        <w:rPr>
          <w:lang w:eastAsia="zh-CN"/>
        </w:rPr>
      </w:pPr>
      <w:r>
        <w:rPr>
          <w:lang w:eastAsia="zh-CN"/>
        </w:rPr>
        <w:t xml:space="preserve">In this project, I </w:t>
      </w:r>
      <w:r w:rsidR="00D5092F">
        <w:rPr>
          <w:lang w:eastAsia="zh-CN"/>
        </w:rPr>
        <w:t>successfully implemented the K-Means and K-Means++ algorithms on two datasets and get reasonable results. There are still some drawbacks. The code of preprocessing of the churn dataset is a little too long and not neat. I should use some smarter way to preprocess the data. And the clustering result of churn dataset is not exactly the same as the truth dataset which means the algorithm is not good enough.</w:t>
      </w:r>
      <w:bookmarkStart w:id="0" w:name="_GoBack"/>
      <w:bookmarkEnd w:id="0"/>
    </w:p>
    <w:p w14:paraId="6E6CB9BD" w14:textId="77777777" w:rsidR="00646BAF" w:rsidRDefault="00646BAF" w:rsidP="00186E8A"/>
    <w:sectPr w:rsidR="00646BAF" w:rsidSect="007370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E8A"/>
    <w:rsid w:val="000E2150"/>
    <w:rsid w:val="00186E8A"/>
    <w:rsid w:val="00194FD0"/>
    <w:rsid w:val="001E3302"/>
    <w:rsid w:val="00217F44"/>
    <w:rsid w:val="002B23F6"/>
    <w:rsid w:val="002D1892"/>
    <w:rsid w:val="00304E76"/>
    <w:rsid w:val="00317410"/>
    <w:rsid w:val="0034064A"/>
    <w:rsid w:val="003A4403"/>
    <w:rsid w:val="004B60F3"/>
    <w:rsid w:val="004D09D5"/>
    <w:rsid w:val="0050464D"/>
    <w:rsid w:val="00555038"/>
    <w:rsid w:val="005F04BA"/>
    <w:rsid w:val="00646BAF"/>
    <w:rsid w:val="00652FD6"/>
    <w:rsid w:val="007370EE"/>
    <w:rsid w:val="007908BE"/>
    <w:rsid w:val="007D3BA2"/>
    <w:rsid w:val="00886EC3"/>
    <w:rsid w:val="009A3A32"/>
    <w:rsid w:val="009A3FBA"/>
    <w:rsid w:val="00AE1B72"/>
    <w:rsid w:val="00B8191F"/>
    <w:rsid w:val="00BB528C"/>
    <w:rsid w:val="00BF336A"/>
    <w:rsid w:val="00C360D1"/>
    <w:rsid w:val="00CF636E"/>
    <w:rsid w:val="00D23623"/>
    <w:rsid w:val="00D34EBD"/>
    <w:rsid w:val="00D5092F"/>
    <w:rsid w:val="00DE2783"/>
    <w:rsid w:val="00DF651D"/>
    <w:rsid w:val="00EE7E23"/>
    <w:rsid w:val="00F87146"/>
    <w:rsid w:val="00FA19A8"/>
    <w:rsid w:val="00FD04BD"/>
    <w:rsid w:val="00FE121F"/>
    <w:rsid w:val="00FE263C"/>
    <w:rsid w:val="00FF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1F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4BD"/>
    <w:pPr>
      <w:ind w:left="720"/>
      <w:contextualSpacing/>
    </w:pPr>
  </w:style>
  <w:style w:type="character" w:styleId="Hyperlink">
    <w:name w:val="Hyperlink"/>
    <w:basedOn w:val="DefaultParagraphFont"/>
    <w:uiPriority w:val="99"/>
    <w:unhideWhenUsed/>
    <w:rsid w:val="00886EC3"/>
    <w:rPr>
      <w:color w:val="0563C1" w:themeColor="hyperlink"/>
      <w:u w:val="single"/>
    </w:rPr>
  </w:style>
  <w:style w:type="table" w:styleId="TableGrid">
    <w:name w:val="Table Grid"/>
    <w:basedOn w:val="TableNormal"/>
    <w:uiPriority w:val="39"/>
    <w:rsid w:val="005046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E2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cikit-learn.org/stable/modules/generated/sklearn.preprocessing.minmax_scale.html)"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680</Words>
  <Characters>3879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Kaikang</dc:creator>
  <cp:keywords/>
  <dc:description/>
  <cp:lastModifiedBy>Zhu, Kaikang</cp:lastModifiedBy>
  <cp:revision>6</cp:revision>
  <cp:lastPrinted>2018-10-23T01:32:00Z</cp:lastPrinted>
  <dcterms:created xsi:type="dcterms:W3CDTF">2018-10-23T01:31:00Z</dcterms:created>
  <dcterms:modified xsi:type="dcterms:W3CDTF">2018-10-23T08:55:00Z</dcterms:modified>
</cp:coreProperties>
</file>