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rPr>
        <w:t>姓名</w:t>
      </w:r>
      <w:r>
        <w:rPr>
          <w:rFonts w:hint="eastAsia"/>
          <w:lang w:eastAsia="zh-CN"/>
        </w:rPr>
        <w:t>：</w:t>
      </w:r>
      <w:r>
        <w:rPr>
          <w:rFonts w:hint="eastAsia"/>
          <w:lang w:val="en-US" w:eastAsia="zh-CN"/>
        </w:rPr>
        <w:t>朱珂辉   学号：20231718</w:t>
      </w:r>
      <w:bookmarkStart w:id="0" w:name="_GoBack"/>
      <w:bookmarkEnd w:id="0"/>
      <w:r>
        <w:rPr>
          <w:rFonts w:hint="eastAsia"/>
          <w:lang w:val="en-US" w:eastAsia="zh-CN"/>
        </w:rPr>
        <w:t xml:space="preserve"> 专业：计算机科学与技术   课程：《形势与政策1》</w:t>
      </w:r>
    </w:p>
    <w:p>
      <w:pPr>
        <w:rPr>
          <w:rFonts w:hint="eastAsia" w:ascii="黑体" w:hAnsi="黑体" w:eastAsia="黑体" w:cs="黑体"/>
          <w:b w:val="0"/>
          <w:bCs w:val="0"/>
          <w:sz w:val="24"/>
          <w:szCs w:val="24"/>
        </w:rPr>
      </w:pPr>
    </w:p>
    <w:p>
      <w:pPr>
        <w:rPr>
          <w:rFonts w:hint="eastAsia"/>
          <w:sz w:val="32"/>
          <w:szCs w:val="32"/>
          <w:lang w:val="en-US" w:eastAsia="zh-CN"/>
        </w:rPr>
      </w:pPr>
      <w:r>
        <w:rPr>
          <w:rFonts w:hint="eastAsia" w:ascii="黑体" w:hAnsi="黑体" w:eastAsia="黑体" w:cs="黑体"/>
          <w:b w:val="0"/>
          <w:bCs w:val="0"/>
          <w:sz w:val="24"/>
          <w:szCs w:val="24"/>
        </w:rPr>
        <w:t>谈谈“四史”学习的重要性以及个人在参加四史学习的过程中的心得体会。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宋体" w:hAnsi="宋体" w:eastAsia="宋体" w:cs="宋体"/>
          <w:i w:val="0"/>
          <w:iCs w:val="0"/>
          <w:caps w:val="0"/>
          <w:color w:val="24292F"/>
          <w:spacing w:val="0"/>
          <w:sz w:val="24"/>
          <w:szCs w:val="24"/>
        </w:rPr>
      </w:pPr>
      <w:r>
        <w:rPr>
          <w:rFonts w:hint="eastAsia" w:ascii="宋体" w:hAnsi="宋体" w:eastAsia="宋体" w:cs="宋体"/>
          <w:i w:val="0"/>
          <w:iCs w:val="0"/>
          <w:caps w:val="0"/>
          <w:color w:val="24292F"/>
          <w:spacing w:val="0"/>
          <w:sz w:val="24"/>
          <w:szCs w:val="24"/>
        </w:rPr>
        <w:t>“四史”包括党史、新中国史、改革开放史和社会主义发展史。学习“四史”是我们党的一项基础性工作，是全党干部、全体党员理论和实践水平的基础，也是全党干部、全体党员更好地做好工作和完成重大任务的重要保证。在学习过程中，我认为以下几点是重要的体验和感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宋体" w:hAnsi="宋体" w:eastAsia="宋体" w:cs="宋体"/>
          <w:i w:val="0"/>
          <w:iCs w:val="0"/>
          <w:caps w:val="0"/>
          <w:color w:val="24292F"/>
          <w:spacing w:val="0"/>
          <w:sz w:val="24"/>
          <w:szCs w:val="24"/>
        </w:rPr>
      </w:pPr>
      <w:r>
        <w:rPr>
          <w:rFonts w:hint="eastAsia" w:ascii="宋体" w:hAnsi="宋体" w:eastAsia="宋体" w:cs="宋体"/>
          <w:i w:val="0"/>
          <w:iCs w:val="0"/>
          <w:caps w:val="0"/>
          <w:color w:val="24292F"/>
          <w:spacing w:val="0"/>
          <w:sz w:val="24"/>
          <w:szCs w:val="24"/>
        </w:rPr>
        <w:t>首先，通过学习党史，我们深刻认识到中国共产党是怎样从一个小小的政治组织发展成为一个引领国家和人民发展的党派。我们学习了党的历史上的一系列划时代的事件和重要历程，也了解了无数先烈为了革命事业而不顾个人安危的英勇事迹。这些都激励我们更加珍惜来之不易的幸福生活，更加坚定我们始终跟党走不断奋斗的信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宋体" w:hAnsi="宋体" w:eastAsia="宋体" w:cs="宋体"/>
          <w:i w:val="0"/>
          <w:iCs w:val="0"/>
          <w:caps w:val="0"/>
          <w:color w:val="24292F"/>
          <w:spacing w:val="0"/>
          <w:sz w:val="24"/>
          <w:szCs w:val="24"/>
        </w:rPr>
      </w:pPr>
      <w:r>
        <w:rPr>
          <w:rFonts w:hint="eastAsia" w:ascii="宋体" w:hAnsi="宋体" w:eastAsia="宋体" w:cs="宋体"/>
          <w:i w:val="0"/>
          <w:iCs w:val="0"/>
          <w:caps w:val="0"/>
          <w:color w:val="24292F"/>
          <w:spacing w:val="0"/>
          <w:sz w:val="24"/>
          <w:szCs w:val="24"/>
        </w:rPr>
        <w:t>其次，通过学习新中国史，我们了解到新中国从建立初期到取得繁荣富强的辉煌成就所经历的艰辛和困难。同时，我们也看到了被打压的群众和动荡时期政治经济结构的混乱。学习新中国史对我们今后更好地发掘经济潜力和进行现代化建设具有重要启示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宋体" w:hAnsi="宋体" w:eastAsia="宋体" w:cs="宋体"/>
          <w:i w:val="0"/>
          <w:iCs w:val="0"/>
          <w:caps w:val="0"/>
          <w:color w:val="24292F"/>
          <w:spacing w:val="0"/>
          <w:sz w:val="24"/>
          <w:szCs w:val="24"/>
        </w:rPr>
      </w:pPr>
      <w:r>
        <w:rPr>
          <w:rFonts w:hint="eastAsia" w:ascii="宋体" w:hAnsi="宋体" w:eastAsia="宋体" w:cs="宋体"/>
          <w:i w:val="0"/>
          <w:iCs w:val="0"/>
          <w:caps w:val="0"/>
          <w:color w:val="24292F"/>
          <w:spacing w:val="0"/>
          <w:sz w:val="24"/>
          <w:szCs w:val="24"/>
        </w:rPr>
        <w:t>第三，通过学习改革开放史，我们了解到中国经济向前发展的关键，同时也观察到了国家和人民在变革中所遇到的问题。因此，学习改革开放史也让我们更加警觉，不断提升自身素质和能力，了解国际趋势和先进经验，以更好地适应时代变化，推进全面建设社会主义现代化国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宋体" w:hAnsi="宋体" w:eastAsia="宋体" w:cs="宋体"/>
          <w:i w:val="0"/>
          <w:iCs w:val="0"/>
          <w:caps w:val="0"/>
          <w:color w:val="24292F"/>
          <w:spacing w:val="0"/>
          <w:sz w:val="24"/>
          <w:szCs w:val="24"/>
        </w:rPr>
      </w:pPr>
      <w:r>
        <w:rPr>
          <w:rFonts w:hint="eastAsia" w:ascii="宋体" w:hAnsi="宋体" w:eastAsia="宋体" w:cs="宋体"/>
          <w:i w:val="0"/>
          <w:iCs w:val="0"/>
          <w:caps w:val="0"/>
          <w:color w:val="24292F"/>
          <w:spacing w:val="0"/>
          <w:sz w:val="24"/>
          <w:szCs w:val="24"/>
        </w:rPr>
        <w:t>最后，学习社会主义发展史，我们可以了解到中国社会主义事业发展道路，同时也认识到我们面临的挑战和机遇。学习社会主义发展史有助于我们把握和推进时代进程，为我国经济跨越式发展和实现人民幸福生活编制更好的科学规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i w:val="0"/>
          <w:iCs w:val="0"/>
          <w:caps w:val="0"/>
          <w:color w:val="24292F"/>
          <w:spacing w:val="0"/>
          <w:sz w:val="24"/>
          <w:szCs w:val="24"/>
        </w:rPr>
      </w:pPr>
      <w:r>
        <w:rPr>
          <w:rFonts w:hint="eastAsia" w:ascii="宋体" w:hAnsi="宋体" w:eastAsia="宋体" w:cs="宋体"/>
          <w:i w:val="0"/>
          <w:iCs w:val="0"/>
          <w:caps w:val="0"/>
          <w:color w:val="24292F"/>
          <w:spacing w:val="0"/>
          <w:sz w:val="24"/>
          <w:szCs w:val="24"/>
        </w:rPr>
        <w:t>总之，学习“四史”，是对我们党员、干部全面深刻思想认识的一次重要提升，是我们坚定信仰、发扬优良传统的必修课。我们应该不断加强学习，不断将党的发展与个人成长有机结合起来，更好地服务于人民群众，同时也为实现伟大中国梦作出我们自己的贡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宋体" w:hAnsi="宋体" w:eastAsia="宋体" w:cs="宋体"/>
          <w:i w:val="0"/>
          <w:iCs w:val="0"/>
          <w:caps w:val="0"/>
          <w:color w:val="24292F"/>
          <w:spacing w:val="0"/>
          <w:sz w:val="24"/>
          <w:szCs w:val="24"/>
        </w:rPr>
      </w:pPr>
      <w:r>
        <w:rPr>
          <w:rFonts w:hint="eastAsia" w:ascii="宋体" w:hAnsi="宋体" w:eastAsia="宋体" w:cs="宋体"/>
          <w:i w:val="0"/>
          <w:iCs w:val="0"/>
          <w:caps w:val="0"/>
          <w:color w:val="24292F"/>
          <w:spacing w:val="0"/>
          <w:sz w:val="24"/>
          <w:szCs w:val="24"/>
        </w:rPr>
        <w:t>此外，学习“四史”不仅是理论上的学习，更是实践中的贯彻。一方面，我们要将学习的知识转化为现实行动，通过贯彻落实党的理论和方针政策以及工作方法，来不断推动工作实践中的创新和进步。另一方面，我们需要加强实践中的学习，紧密结合工作实际、贴近基层，通过参观革命历史遗址、开展主题党日活动、深入开展群众工作、研究地方经济社会政治发展等，进一步深化“四史”学习和学以致用的过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40" w:afterAutospacing="0" w:line="360" w:lineRule="auto"/>
        <w:ind w:left="0" w:right="0" w:firstLine="0"/>
        <w:textAlignment w:val="auto"/>
        <w:rPr>
          <w:rFonts w:hint="eastAsia" w:ascii="宋体" w:hAnsi="宋体" w:eastAsia="宋体" w:cs="宋体"/>
          <w:i w:val="0"/>
          <w:iCs w:val="0"/>
          <w:caps w:val="0"/>
          <w:color w:val="24292F"/>
          <w:spacing w:val="0"/>
          <w:sz w:val="24"/>
          <w:szCs w:val="24"/>
        </w:rPr>
      </w:pPr>
      <w:r>
        <w:rPr>
          <w:rFonts w:hint="eastAsia" w:ascii="宋体" w:hAnsi="宋体" w:eastAsia="宋体" w:cs="宋体"/>
          <w:i w:val="0"/>
          <w:iCs w:val="0"/>
          <w:caps w:val="0"/>
          <w:color w:val="24292F"/>
          <w:spacing w:val="0"/>
          <w:sz w:val="24"/>
          <w:szCs w:val="24"/>
        </w:rPr>
        <w:t>同时，学习“四史”也具有时代性和现实性。如今，我国已经进入了新时代，面对着全球化带来的挑战和机遇，所面临的一系列问题也与历史时期存在很大差异。因此，我们需要更加注重将党的历史和理论同当下时代的发展紧密结合起来，把当代中国发展的基本情况和现实问题与自身的工作深度融合，推进全面建设社会主义现代化国家。同时，我们也呼吁每一个党员、干部和有志青年，坚定信仰、紧密团结，不断巩固和发展中国特色社会主义，为振兴中华、实现民族复兴、构建人类命运共同体贡献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Segoe UI" w:hAnsi="Segoe UI" w:eastAsia="Segoe UI" w:cs="Segoe UI"/>
          <w:i w:val="0"/>
          <w:iCs w:val="0"/>
          <w:caps w:val="0"/>
          <w:color w:val="24292F"/>
          <w:spacing w:val="0"/>
          <w:sz w:val="24"/>
          <w:szCs w:val="24"/>
          <w:lang w:val="en-US" w:eastAsia="zh-CN"/>
        </w:rPr>
      </w:pPr>
      <w:r>
        <w:rPr>
          <w:rFonts w:hint="eastAsia" w:ascii="宋体" w:hAnsi="宋体" w:eastAsia="宋体" w:cs="宋体"/>
          <w:i w:val="0"/>
          <w:iCs w:val="0"/>
          <w:caps w:val="0"/>
          <w:color w:val="24292F"/>
          <w:spacing w:val="0"/>
          <w:sz w:val="24"/>
          <w:szCs w:val="24"/>
        </w:rPr>
        <w:t>最后，我认为学习“四史”，不仅是个人的学习过程，也是我们党的建设和发展的重要方面。我们要以习近平总书记关于“四史”的重要论述为指导，把学习和实践结合起来，打造覆盖全党全员、贯穿全过程、覆盖全方位的“四史”教育体系。只有这样，我们才能真正理解党的历史使命和革命精神，更好地发挥党员、干部的模范带头作用，为实现中华民族的伟大复兴而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NGM5NDVkY2U0OTUwNmE5NTZkNGFlYmM2M2I1Y2MifQ=="/>
  </w:docVars>
  <w:rsids>
    <w:rsidRoot w:val="311E11D9"/>
    <w:rsid w:val="075F11D7"/>
    <w:rsid w:val="2B2B6E1E"/>
    <w:rsid w:val="311E11D9"/>
    <w:rsid w:val="3EF95D78"/>
    <w:rsid w:val="6922313D"/>
    <w:rsid w:val="77410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1363</Words>
  <Characters>1363</Characters>
  <Lines>0</Lines>
  <Paragraphs>0</Paragraphs>
  <TotalTime>0</TotalTime>
  <ScaleCrop>false</ScaleCrop>
  <LinksUpToDate>false</LinksUpToDate>
  <CharactersWithSpaces>1375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2023-06-20T06:03:00Z</dcterms:created>
  <dc:creator>揽梧</dc:creator>
  <cp:lastModifiedBy>(눈_눈)</cp:lastModifiedBy>
  <dcterms:modified xsi:type="dcterms:W3CDTF">2023-06-21T12:30:59Z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5D828E7C55F84D919BB8EAD55CF798E5_11</vt:lpwstr>
  </property>
</Properties>
</file>