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ACE4" w14:textId="2D28746D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 Кафедра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3B249BDE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D2833A" w14:textId="77777777" w:rsidR="009737AA" w:rsidRPr="005B2837" w:rsidRDefault="009737A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CC2A51" w14:textId="77777777" w:rsidR="009737AA" w:rsidRPr="005B2837" w:rsidRDefault="009737A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7C6300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>3BIT</w:t>
      </w:r>
    </w:p>
    <w:p w14:paraId="6CEEB82F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1CE454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Національна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безпека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</w:p>
    <w:p w14:paraId="78702ABA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4F0B7" w14:textId="77777777" w:rsidR="00F84FCA" w:rsidRPr="005B2837" w:rsidRDefault="00F84FCA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7D18CD" w14:textId="796753B9" w:rsidR="00F84FCA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</w:p>
    <w:p w14:paraId="7E52ECBD" w14:textId="391EF757" w:rsidR="00F84FCA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15BCD128" w14:textId="232861DB" w:rsidR="00F84FCA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1 курс,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КБ-13</w:t>
      </w:r>
    </w:p>
    <w:p w14:paraId="2029A65F" w14:textId="1F924304" w:rsidR="00F84FCA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13BE2" w:rsidRPr="005B283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A2BA0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647975">
        <w:rPr>
          <w:rFonts w:ascii="Times New Roman" w:hAnsi="Times New Roman" w:cs="Times New Roman"/>
          <w:sz w:val="28"/>
          <w:szCs w:val="28"/>
          <w:lang w:val="ru-RU"/>
        </w:rPr>
        <w:t>кв</w:t>
      </w:r>
      <w:proofErr w:type="spellStart"/>
      <w:r w:rsidR="00647975">
        <w:rPr>
          <w:rFonts w:ascii="Times New Roman" w:hAnsi="Times New Roman" w:cs="Times New Roman"/>
          <w:sz w:val="28"/>
          <w:szCs w:val="28"/>
          <w:lang w:val="uk-UA"/>
        </w:rPr>
        <w:t>ітня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2026p.</w:t>
      </w:r>
    </w:p>
    <w:p w14:paraId="50CD6104" w14:textId="16DDABB1" w:rsidR="00F84FCA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Викладач</w:t>
      </w:r>
      <w:proofErr w:type="spellEnd"/>
      <w:r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Браїловський</w:t>
      </w:r>
      <w:proofErr w:type="spellEnd"/>
    </w:p>
    <w:p w14:paraId="1AF8A8D9" w14:textId="794F0991" w:rsidR="00BB3D0B" w:rsidRPr="005B2837" w:rsidRDefault="00F84FCA" w:rsidP="005B2837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t>Микола Миколайович</w:t>
      </w:r>
    </w:p>
    <w:p w14:paraId="4C952BCA" w14:textId="77777777" w:rsidR="00BB3D0B" w:rsidRPr="005B2837" w:rsidRDefault="00BB3D0B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A471F5" w14:textId="77777777" w:rsidR="00BB3D0B" w:rsidRPr="005B2837" w:rsidRDefault="00BB3D0B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EDB162" w14:textId="77777777" w:rsidR="004C63F7" w:rsidRDefault="00BB3D0B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2837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="00F84FCA" w:rsidRPr="005B2837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71A3B6C4" w14:textId="7BBDAD5F" w:rsidR="003607F9" w:rsidRDefault="003607F9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837">
        <w:rPr>
          <w:rFonts w:ascii="Times New Roman" w:hAnsi="Times New Roman" w:cs="Times New Roman"/>
          <w:sz w:val="28"/>
          <w:szCs w:val="28"/>
          <w:lang w:val="ru-RU"/>
        </w:rPr>
        <w:lastRenderedPageBreak/>
        <w:t>ЛАБОРАТОРНА РОБОТА №</w:t>
      </w:r>
      <w:r w:rsidR="005A3FC2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7D075CAB" w14:textId="77777777" w:rsidR="00A21EA1" w:rsidRPr="005B2837" w:rsidRDefault="00A21EA1" w:rsidP="005B283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9A6BA0" w14:textId="1B7359C8" w:rsidR="00C47EB3" w:rsidRPr="003A2CE6" w:rsidRDefault="00C47EB3" w:rsidP="00C47EB3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</w:t>
      </w: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РОБОТИ</w:t>
      </w:r>
      <w:proofErr w:type="gramEnd"/>
    </w:p>
    <w:p w14:paraId="7A166F55" w14:textId="6413B91C" w:rsidR="004C63F7" w:rsidRPr="00C47EB3" w:rsidRDefault="00C47EB3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7EB3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C47EB3">
        <w:rPr>
          <w:rFonts w:ascii="Times New Roman" w:hAnsi="Times New Roman" w:cs="Times New Roman"/>
          <w:sz w:val="28"/>
          <w:szCs w:val="28"/>
          <w:lang w:val="ru-RU"/>
        </w:rPr>
        <w:t xml:space="preserve"> ВР </w:t>
      </w:r>
      <w:proofErr w:type="spellStart"/>
      <w:r w:rsidRPr="00C47EB3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C47EB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47EB3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C47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7EB3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C47EB3">
        <w:rPr>
          <w:rFonts w:ascii="Times New Roman" w:hAnsi="Times New Roman" w:cs="Times New Roman"/>
          <w:sz w:val="28"/>
          <w:szCs w:val="28"/>
          <w:lang w:val="ru-RU"/>
        </w:rPr>
        <w:t xml:space="preserve"> слова</w:t>
      </w:r>
    </w:p>
    <w:p w14:paraId="3EFDB204" w14:textId="7A7F20B3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</w:p>
    <w:p w14:paraId="25A32C21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Поглибити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систематизувати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правових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організаційних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основ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інформаційної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України;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структуру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повноваження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специфіку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Верховної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Ради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свободи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слова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суб’єкта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інформаційної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державними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органами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гібридної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агресії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воєнного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стану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>.</w:t>
      </w:r>
    </w:p>
    <w:p w14:paraId="7FE0BE4F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3A2CE6">
        <w:rPr>
          <w:rFonts w:ascii="Times New Roman" w:hAnsi="Times New Roman" w:cs="Times New Roman"/>
          <w:sz w:val="28"/>
          <w:szCs w:val="28"/>
        </w:rPr>
        <w:pict w14:anchorId="2B7F4031">
          <v:rect id="_x0000_i1026" style="width:0;height:1.5pt" o:hralign="center" o:hrstd="t" o:hrnoshade="t" o:hr="t" fillcolor="gray" stroked="f"/>
        </w:pict>
      </w:r>
    </w:p>
    <w:p w14:paraId="6BF1D21C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</w:rPr>
        <w:t>СУТЬ ЗВІТУ ПРО РОБОТУ</w:t>
      </w:r>
    </w:p>
    <w:p w14:paraId="37166E4A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засади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діяльності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суб’єктів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інформаційної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безпеки</w:t>
      </w:r>
      <w:proofErr w:type="spellEnd"/>
    </w:p>
    <w:p w14:paraId="7291D8EF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безпека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невід’ємною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складовою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національної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охоплює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простору,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прав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громадян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достовірної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Суб’єкти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поділяються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державні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силові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органи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законодавчої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виконавчої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недержавні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3C30AC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слова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посідає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особливе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ієрархії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законодавче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підґрунтя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функціонування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всієї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спрямована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не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технічний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каналів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(як 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lastRenderedPageBreak/>
        <w:t>Держспецзв’язку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), а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змістовної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складової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простору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правовий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джерел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242D66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Структура та склад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Комітету</w:t>
      </w:r>
      <w:proofErr w:type="spellEnd"/>
    </w:p>
    <w:p w14:paraId="06EE5FA6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Організаційна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Постановами </w:t>
      </w:r>
      <w:proofErr w:type="spellStart"/>
      <w:proofErr w:type="gram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внутрішнім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положенням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складу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входять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>:</w:t>
      </w:r>
    </w:p>
    <w:p w14:paraId="01D822A0" w14:textId="77777777" w:rsidR="003A2CE6" w:rsidRPr="003A2CE6" w:rsidRDefault="003A2CE6" w:rsidP="005B283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Голова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здійснює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загальне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представництво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організацію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B50245" w14:textId="77777777" w:rsidR="003A2CE6" w:rsidRPr="003A2CE6" w:rsidRDefault="003A2CE6" w:rsidP="005B283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Секретаріат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науково-експертне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супроводження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законопроектів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24FDD1" w14:textId="77777777" w:rsidR="003A2CE6" w:rsidRPr="003A2CE6" w:rsidRDefault="003A2CE6" w:rsidP="005B2837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Підкомітети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спеціалізуються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окремих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напрямках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таких як права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журналістів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доступ до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публічної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регулювання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в цифровому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2A2255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Склад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формується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народних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депутатів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 принципом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пропорційного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представництва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фракцій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плюралізм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думок при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прийнятті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стратегічних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рішень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73BD77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Основні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функції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повноваження</w:t>
      </w:r>
      <w:proofErr w:type="spellEnd"/>
    </w:p>
    <w:p w14:paraId="1A386CFA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класифікувати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трьома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напрямками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B97822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А)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Законотворча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3426480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експертиза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законопроектів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регулюють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засобів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масової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соціальних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мереж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телекомунікаційних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платформ.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аспектом є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імплементація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європейських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стандартів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Закон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«Про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»),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прозорий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захищений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ринок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166C86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Б)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Контрольна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функція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84E4259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здійснює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парламентський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контроль за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органів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виконавчої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заслуховування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звітів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Національної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ради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телебачення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радіомовлення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моніторинг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дотримання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прав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журналістів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безперешкодну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5418DC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В)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Протидія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інформаційним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загрозам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E4AA987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гібридної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розробляє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правові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впливу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пропагандистських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країни-агресора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стосується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санкційної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медіа-активів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розповсюдження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дезінформації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дестабілізації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суспільно-політичної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5698AE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Особливості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діяльності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умовах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воєнного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стану</w:t>
      </w:r>
    </w:p>
    <w:p w14:paraId="422C0FC5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Сучасний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етап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характеризується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необхідністю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оперативного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реагування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A2CE6">
        <w:rPr>
          <w:rFonts w:ascii="Times New Roman" w:hAnsi="Times New Roman" w:cs="Times New Roman"/>
          <w:sz w:val="28"/>
          <w:szCs w:val="28"/>
        </w:rPr>
        <w:t xml:space="preserve">Основними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аспектами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є:</w:t>
      </w:r>
    </w:p>
    <w:p w14:paraId="2F65DA20" w14:textId="77777777" w:rsidR="003A2CE6" w:rsidRPr="003A2CE6" w:rsidRDefault="003A2CE6" w:rsidP="005B2837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між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безпекою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свободою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норм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обмежувати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розповсюдження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чутливої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військової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демократичних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>.</w:t>
      </w:r>
    </w:p>
    <w:p w14:paraId="716DC421" w14:textId="77777777" w:rsidR="003A2CE6" w:rsidRPr="003A2CE6" w:rsidRDefault="003A2CE6" w:rsidP="005B2837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Співпраця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силовими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структурами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з РНБО, СБУ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Центром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протидії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дезінформації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координації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зусиль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боротьбі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ІПсО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інформаційно-психологічними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>).</w:t>
      </w:r>
    </w:p>
    <w:p w14:paraId="1B0A2345" w14:textId="77777777" w:rsidR="003A2CE6" w:rsidRPr="003A2CE6" w:rsidRDefault="003A2CE6" w:rsidP="005B2837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Кіберзахист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</w:rPr>
        <w:t>медіа-інфраструктури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законодавче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сприяння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підвищенню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телерадіомовлення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</w:rPr>
        <w:t>кібератак</w:t>
      </w:r>
      <w:proofErr w:type="spellEnd"/>
      <w:r w:rsidRPr="003A2CE6">
        <w:rPr>
          <w:rFonts w:ascii="Times New Roman" w:hAnsi="Times New Roman" w:cs="Times New Roman"/>
          <w:sz w:val="28"/>
          <w:szCs w:val="28"/>
        </w:rPr>
        <w:t>.</w:t>
      </w:r>
    </w:p>
    <w:p w14:paraId="6EF7DC84" w14:textId="77777777" w:rsid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A2CE6">
        <w:rPr>
          <w:rFonts w:ascii="Times New Roman" w:hAnsi="Times New Roman" w:cs="Times New Roman"/>
          <w:sz w:val="28"/>
          <w:szCs w:val="28"/>
        </w:rPr>
        <w:pict w14:anchorId="4BCE57DD">
          <v:rect id="_x0000_i1027" style="width:0;height:1.5pt" o:hralign="center" o:hrstd="t" o:hrnoshade="t" o:hr="t" fillcolor="gray" stroked="f"/>
        </w:pict>
      </w:r>
    </w:p>
    <w:p w14:paraId="6AC31B6A" w14:textId="77777777" w:rsidR="00702581" w:rsidRPr="00702581" w:rsidRDefault="00372D95" w:rsidP="00702581">
      <w:pPr>
        <w:spacing w:before="24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02581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Д</w:t>
      </w:r>
      <w:r w:rsidR="00E27A0B" w:rsidRPr="0070258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екілька випадків для наочного </w:t>
      </w:r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прикладу роботи </w:t>
      </w:r>
      <w:proofErr w:type="spellStart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Комітет</w:t>
      </w:r>
      <w:proofErr w:type="spellEnd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ВР </w:t>
      </w:r>
      <w:proofErr w:type="spellStart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>України</w:t>
      </w:r>
      <w:proofErr w:type="spellEnd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з </w:t>
      </w:r>
      <w:proofErr w:type="spellStart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>питань</w:t>
      </w:r>
      <w:proofErr w:type="spellEnd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свободи</w:t>
      </w:r>
      <w:proofErr w:type="spellEnd"/>
      <w:r w:rsidR="00702581" w:rsidRPr="0070258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слова</w:t>
      </w:r>
    </w:p>
    <w:p w14:paraId="26B3953B" w14:textId="4C2D0AE7" w:rsidR="00372D95" w:rsidRPr="00372D95" w:rsidRDefault="00702581" w:rsidP="00372D95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70258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Випадок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№1: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Регулювання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діяльності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платформ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спільного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доступу (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Законопроєкт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№11115)</w:t>
      </w:r>
    </w:p>
    <w:p w14:paraId="5270BB0B" w14:textId="77777777" w:rsidR="00372D95" w:rsidRPr="00372D95" w:rsidRDefault="00372D95" w:rsidP="00372D95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Одним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пріоритетних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напрямів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у 2024–2025 роках стало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правового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глобальними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цифровими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платформами (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D95">
        <w:rPr>
          <w:rFonts w:ascii="Times New Roman" w:hAnsi="Times New Roman" w:cs="Times New Roman"/>
          <w:sz w:val="28"/>
          <w:szCs w:val="28"/>
        </w:rPr>
        <w:t>Telegram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розповсюдження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масової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C48131" w14:textId="77777777" w:rsidR="00372D95" w:rsidRPr="00372D95" w:rsidRDefault="00372D95" w:rsidP="00372D95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Офіційне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посилання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" w:tgtFrame="_blank" w:history="1"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Проект Закону №11115 </w:t>
        </w:r>
        <w:proofErr w:type="spellStart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від</w:t>
        </w:r>
        <w:proofErr w:type="spellEnd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 25.03.2024</w:t>
        </w:r>
      </w:hyperlink>
    </w:p>
    <w:p w14:paraId="129D19BB" w14:textId="77777777" w:rsidR="00372D95" w:rsidRPr="00372D95" w:rsidRDefault="00372D95" w:rsidP="00372D95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документу: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Проект Закону про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внесення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законів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регулювання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платформ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спільного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, через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поширюється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масова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F0E81C" w14:textId="77777777" w:rsidR="00372D95" w:rsidRPr="00372D95" w:rsidRDefault="00372D95" w:rsidP="00372D95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ініціативи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виступив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співвиконавцем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розробці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норм,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зобов’язують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сервіси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непрозорою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структурою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представництва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Україні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дотримуватися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Закону «Про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вимогу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розкриття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запровадження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механізмів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швидкого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контенту,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загрожує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національній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безпеці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055775" w14:textId="77777777" w:rsidR="00372D95" w:rsidRPr="00372D95" w:rsidRDefault="00372D95" w:rsidP="00372D95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 ІБ: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випадок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інформаційного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суверенітету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нейтралізацію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анонімних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джерел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дезінформації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ворожих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ІПсО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7B1B31" w14:textId="77777777" w:rsidR="00702581" w:rsidRDefault="00372D95" w:rsidP="00372D95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72D95">
        <w:rPr>
          <w:rFonts w:ascii="Times New Roman" w:hAnsi="Times New Roman" w:cs="Times New Roman"/>
          <w:sz w:val="28"/>
          <w:szCs w:val="28"/>
        </w:rPr>
        <w:pict w14:anchorId="194C7F12">
          <v:rect id="_x0000_i1063" style="width:0;height:1.5pt" o:hralign="center" o:hrstd="t" o:hr="t" fillcolor="#a0a0a0" stroked="f"/>
        </w:pict>
      </w:r>
    </w:p>
    <w:p w14:paraId="5EEDC133" w14:textId="6F7F3D13" w:rsidR="00372D95" w:rsidRPr="00372D95" w:rsidRDefault="00702581" w:rsidP="00372D95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258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Випадок</w:t>
      </w:r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№2: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Поновлення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доступу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медіа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Верховної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Ради (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Рішення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</w:t>
      </w:r>
      <w:proofErr w:type="spellEnd"/>
      <w:r w:rsidR="00372D95"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04.05.2024)</w:t>
      </w:r>
    </w:p>
    <w:p w14:paraId="6219A0FC" w14:textId="77777777" w:rsidR="00372D95" w:rsidRPr="00372D95" w:rsidRDefault="00372D95" w:rsidP="00372D95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2D9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травні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2024 року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відіграв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ключову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роль 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розробці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затвердженні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правил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журналістів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будівлі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парламенту,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стало прикладом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адаптації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принципів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слова до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фізичної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критичної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інфраструктури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41CD20" w14:textId="77777777" w:rsidR="00372D95" w:rsidRPr="00372D95" w:rsidRDefault="00372D95" w:rsidP="00372D95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Офіційне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посилання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tgtFrame="_blank" w:history="1"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Новина про </w:t>
        </w:r>
        <w:proofErr w:type="spellStart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засідання</w:t>
        </w:r>
        <w:proofErr w:type="spellEnd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proofErr w:type="spellStart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Комітету</w:t>
        </w:r>
        <w:proofErr w:type="spellEnd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 та </w:t>
        </w:r>
        <w:proofErr w:type="spellStart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Розпорядження</w:t>
        </w:r>
        <w:proofErr w:type="spellEnd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proofErr w:type="spellStart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Голови</w:t>
        </w:r>
        <w:proofErr w:type="spellEnd"/>
        <w:r w:rsidRPr="00372D9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 ВР №339</w:t>
        </w:r>
      </w:hyperlink>
    </w:p>
    <w:p w14:paraId="5366F57A" w14:textId="77777777" w:rsidR="00372D95" w:rsidRPr="00372D95" w:rsidRDefault="00372D95" w:rsidP="00372D95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документу: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Розпорядження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Голови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proofErr w:type="gram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«Про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організації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воєнного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стану» (за активного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сприяння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експертного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супроводу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слова).</w:t>
      </w:r>
    </w:p>
    <w:p w14:paraId="2FE433A5" w14:textId="77777777" w:rsidR="00372D95" w:rsidRPr="00372D95" w:rsidRDefault="00372D95" w:rsidP="00372D95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ініціативи</w:t>
      </w:r>
      <w:proofErr w:type="spellEnd"/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затверджено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Положення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акредитацію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Верховній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Раді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період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воєнного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стану. Документ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встановив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чітку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квоту (до 100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журналістів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), порядок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пресцентру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протоколи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повітряних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тривог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9E111D" w14:textId="77777777" w:rsidR="00372D95" w:rsidRDefault="00372D95" w:rsidP="00372D95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 ІБ: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кейс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ілюструє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роль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забезпеченні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D95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балансу</w:t>
      </w:r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режимом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секретності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державних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діячів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конституційним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правом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громадян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на доступ до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публічної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законодавчої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D95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372D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6ED4C7" w14:textId="2F92745A" w:rsidR="00702581" w:rsidRPr="00372D95" w:rsidRDefault="00702581" w:rsidP="00372D95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sz w:val="28"/>
          <w:szCs w:val="28"/>
        </w:rPr>
        <w:pict w14:anchorId="06E58E58">
          <v:rect id="_x0000_i1065" style="width:0;height:1.5pt" o:hralign="center" o:hrstd="t" o:hrnoshade="t" o:hr="t" fillcolor="gray" stroked="f"/>
        </w:pict>
      </w:r>
    </w:p>
    <w:p w14:paraId="4BF3809B" w14:textId="77777777" w:rsidR="00372D95" w:rsidRPr="003A2CE6" w:rsidRDefault="00372D95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D3949D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10F90ACD" w14:textId="77777777" w:rsidR="003A2CE6" w:rsidRPr="003A2CE6" w:rsidRDefault="003A2CE6" w:rsidP="005B283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слова є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ключовим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інституційним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суб’єктом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lastRenderedPageBreak/>
        <w:t>держави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стратегічному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роль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формуванні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правової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оболонки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суверенітету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20240E" w14:textId="77777777" w:rsidR="003A2CE6" w:rsidRPr="003A2CE6" w:rsidRDefault="003A2CE6" w:rsidP="005B283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показав,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зміщується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суто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гуманітарних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зумовлено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необхідністю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протидії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зовнішній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агресії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інформаційній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13EECD" w14:textId="77777777" w:rsidR="003A2CE6" w:rsidRPr="003A2CE6" w:rsidRDefault="003A2CE6" w:rsidP="005B283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викликом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сучасному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гнучкого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законодавчого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поля, яке б дозволяло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ефективно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блокувати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ворожі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впливи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зберігаючи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статус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демократичної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вільними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медіа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CED6A" w14:textId="77777777" w:rsidR="003A2CE6" w:rsidRPr="003A2CE6" w:rsidRDefault="003A2CE6" w:rsidP="005B2837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спеціалістів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важливою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точки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зору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розуміння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правових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обмежень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повноважень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інформаційними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ресурсами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персональними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в межах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професійної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ECC52A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3A2CE6">
        <w:rPr>
          <w:rFonts w:ascii="Times New Roman" w:hAnsi="Times New Roman" w:cs="Times New Roman"/>
          <w:sz w:val="28"/>
          <w:szCs w:val="28"/>
        </w:rPr>
        <w:pict w14:anchorId="460D9EBD">
          <v:rect id="_x0000_i1028" style="width:0;height:1.5pt" o:hralign="center" o:hrstd="t" o:hrnoshade="t" o:hr="t" fillcolor="gray" stroked="f"/>
        </w:pict>
      </w:r>
    </w:p>
    <w:p w14:paraId="1054A4F1" w14:textId="77777777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</w:rPr>
        <w:t>СПИСОК ВИКОРИСТАНИХ ДЖЕРЕЛ</w:t>
      </w:r>
    </w:p>
    <w:p w14:paraId="1A486C5F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Конституція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28.06.1996 № 254к/96-ВР.</w:t>
      </w:r>
    </w:p>
    <w:p w14:paraId="6772428A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комітети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Верховної</w:t>
      </w:r>
      <w:proofErr w:type="spellEnd"/>
      <w:proofErr w:type="gram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Ради </w:t>
      </w:r>
      <w:proofErr w:type="spellStart"/>
      <w:proofErr w:type="gram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04.04.1995 № 116/95-ВР.</w:t>
      </w:r>
    </w:p>
    <w:p w14:paraId="256F93A8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 </w:t>
      </w:r>
      <w:proofErr w:type="spellStart"/>
      <w:proofErr w:type="gram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медіа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13.12.2022 № 2849-</w:t>
      </w:r>
      <w:r w:rsidRPr="003A2CE6">
        <w:rPr>
          <w:rFonts w:ascii="Times New Roman" w:hAnsi="Times New Roman" w:cs="Times New Roman"/>
          <w:sz w:val="28"/>
          <w:szCs w:val="28"/>
        </w:rPr>
        <w:t>IX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80609C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національну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безпеку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21.06.2018 № 2469-</w:t>
      </w:r>
      <w:r w:rsidRPr="003A2CE6">
        <w:rPr>
          <w:rFonts w:ascii="Times New Roman" w:hAnsi="Times New Roman" w:cs="Times New Roman"/>
          <w:sz w:val="28"/>
          <w:szCs w:val="28"/>
        </w:rPr>
        <w:t>VIII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8F2511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2CE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Петрик В. М., Присяжнюк М. М., Мельник Д. С. 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ін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Забезпечення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інформаційної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держави</w:t>
      </w:r>
      <w:proofErr w:type="spellEnd"/>
      <w:r w:rsidRPr="003A2CE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— К.: ДНУ «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Книжкова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палата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», 2015. — 672 с.</w:t>
      </w:r>
    </w:p>
    <w:p w14:paraId="378DD272" w14:textId="77777777" w:rsidR="003A2CE6" w:rsidRPr="003A2CE6" w:rsidRDefault="003A2CE6" w:rsidP="005B2837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Офіційний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сайт </w:t>
      </w:r>
      <w:proofErr w:type="spellStart"/>
      <w:proofErr w:type="gram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Верховної</w:t>
      </w:r>
      <w:proofErr w:type="spellEnd"/>
      <w:proofErr w:type="gram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Ради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>. [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Електронний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ресурс]. — Режим доступу: </w:t>
      </w:r>
      <w:hyperlink r:id="rId7" w:tgtFrame="_blank" w:history="1">
        <w:r w:rsidRPr="003A2CE6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</w:rPr>
          <w:t>www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</w:rPr>
          <w:t>rada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</w:rPr>
          <w:t>gov</w:t>
        </w:r>
        <w:r w:rsidRPr="003A2C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3A2CE6">
          <w:rPr>
            <w:rStyle w:val="ae"/>
            <w:rFonts w:ascii="Times New Roman" w:hAnsi="Times New Roman" w:cs="Times New Roman"/>
            <w:sz w:val="28"/>
            <w:szCs w:val="28"/>
          </w:rPr>
          <w:t>ua</w:t>
        </w:r>
        <w:proofErr w:type="spellEnd"/>
        <w:r w:rsidRPr="003A2C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Комітету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CE6">
        <w:rPr>
          <w:rFonts w:ascii="Times New Roman" w:hAnsi="Times New Roman" w:cs="Times New Roman"/>
          <w:sz w:val="28"/>
          <w:szCs w:val="28"/>
          <w:lang w:val="ru-RU"/>
        </w:rPr>
        <w:t>свободи</w:t>
      </w:r>
      <w:proofErr w:type="spellEnd"/>
      <w:r w:rsidRPr="003A2CE6">
        <w:rPr>
          <w:rFonts w:ascii="Times New Roman" w:hAnsi="Times New Roman" w:cs="Times New Roman"/>
          <w:sz w:val="28"/>
          <w:szCs w:val="28"/>
          <w:lang w:val="ru-RU"/>
        </w:rPr>
        <w:t xml:space="preserve"> слова).</w:t>
      </w:r>
    </w:p>
    <w:p w14:paraId="56CF2E03" w14:textId="5742464B" w:rsidR="003A2CE6" w:rsidRPr="003A2CE6" w:rsidRDefault="003A2CE6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A93A86" w14:textId="712BF8F7" w:rsidR="00E318AF" w:rsidRPr="005B2837" w:rsidRDefault="00E318AF" w:rsidP="005B2837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318AF" w:rsidRPr="005B2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71F"/>
    <w:multiLevelType w:val="multilevel"/>
    <w:tmpl w:val="DAC2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04906"/>
    <w:multiLevelType w:val="multilevel"/>
    <w:tmpl w:val="7D46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B2C17"/>
    <w:multiLevelType w:val="multilevel"/>
    <w:tmpl w:val="62B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8152D"/>
    <w:multiLevelType w:val="multilevel"/>
    <w:tmpl w:val="1DD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103A7"/>
    <w:multiLevelType w:val="multilevel"/>
    <w:tmpl w:val="8E7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446FB"/>
    <w:multiLevelType w:val="multilevel"/>
    <w:tmpl w:val="8F1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21C68"/>
    <w:multiLevelType w:val="multilevel"/>
    <w:tmpl w:val="DB4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957140">
    <w:abstractNumId w:val="2"/>
  </w:num>
  <w:num w:numId="2" w16cid:durableId="1649092920">
    <w:abstractNumId w:val="0"/>
  </w:num>
  <w:num w:numId="3" w16cid:durableId="1423798417">
    <w:abstractNumId w:val="6"/>
  </w:num>
  <w:num w:numId="4" w16cid:durableId="1939364939">
    <w:abstractNumId w:val="1"/>
  </w:num>
  <w:num w:numId="5" w16cid:durableId="603078752">
    <w:abstractNumId w:val="5"/>
  </w:num>
  <w:num w:numId="6" w16cid:durableId="160700927">
    <w:abstractNumId w:val="3"/>
  </w:num>
  <w:num w:numId="7" w16cid:durableId="580337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AF"/>
    <w:rsid w:val="003607F9"/>
    <w:rsid w:val="00372D95"/>
    <w:rsid w:val="003A2CE6"/>
    <w:rsid w:val="00403E64"/>
    <w:rsid w:val="004C63F7"/>
    <w:rsid w:val="005A3FC2"/>
    <w:rsid w:val="005B2837"/>
    <w:rsid w:val="00647975"/>
    <w:rsid w:val="00702581"/>
    <w:rsid w:val="007A2BA0"/>
    <w:rsid w:val="009737AA"/>
    <w:rsid w:val="00A13BE2"/>
    <w:rsid w:val="00A21EA1"/>
    <w:rsid w:val="00BB3D0B"/>
    <w:rsid w:val="00C2521D"/>
    <w:rsid w:val="00C47EB3"/>
    <w:rsid w:val="00D259E4"/>
    <w:rsid w:val="00E06890"/>
    <w:rsid w:val="00E27A0B"/>
    <w:rsid w:val="00E318AF"/>
    <w:rsid w:val="00EC742A"/>
    <w:rsid w:val="00F8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FFE1"/>
  <w15:chartTrackingRefBased/>
  <w15:docId w15:val="{960CC9A3-FC69-4A9B-8C91-28936FD6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8A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2C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2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da.gov.u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rada.gov.ua/news/Povidomlennya/249117.html" TargetMode="External"/><Relationship Id="rId5" Type="http://schemas.openxmlformats.org/officeDocument/2006/relationships/hyperlink" Target="https://www.google.com/search?q=https://itd.rada.gov.ua/billInfo/Bills/Card/439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14</cp:revision>
  <dcterms:created xsi:type="dcterms:W3CDTF">2026-02-19T21:38:00Z</dcterms:created>
  <dcterms:modified xsi:type="dcterms:W3CDTF">2026-04-15T12:47:00Z</dcterms:modified>
</cp:coreProperties>
</file>