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7C0C1" w14:textId="747F5DF0" w:rsidR="00A944A3" w:rsidRPr="00E96390" w:rsidRDefault="00E96390" w:rsidP="00E96390">
      <w:pPr>
        <w:jc w:val="center"/>
        <w:rPr>
          <w:b/>
          <w:bCs/>
          <w:sz w:val="36"/>
          <w:szCs w:val="36"/>
        </w:rPr>
      </w:pPr>
      <w:r w:rsidRPr="00E96390">
        <w:rPr>
          <w:b/>
          <w:bCs/>
          <w:sz w:val="36"/>
          <w:szCs w:val="36"/>
        </w:rPr>
        <w:t>Summer research program report</w:t>
      </w:r>
    </w:p>
    <w:p w14:paraId="2331AFBD" w14:textId="77777777" w:rsidR="00E96390" w:rsidRDefault="00E96390" w:rsidP="0036022E">
      <w:pPr>
        <w:ind w:left="1680" w:firstLine="420"/>
      </w:pPr>
    </w:p>
    <w:p w14:paraId="1938AA2E" w14:textId="2283AA9C" w:rsidR="00F41B17" w:rsidRPr="001C618D" w:rsidRDefault="00E96390">
      <w:pPr>
        <w:rPr>
          <w:b/>
          <w:bCs/>
          <w:sz w:val="28"/>
          <w:szCs w:val="28"/>
        </w:rPr>
      </w:pPr>
      <w:r w:rsidRPr="001C618D">
        <w:rPr>
          <w:rFonts w:hint="eastAsia"/>
          <w:b/>
          <w:bCs/>
          <w:sz w:val="28"/>
          <w:szCs w:val="28"/>
        </w:rPr>
        <w:t>W</w:t>
      </w:r>
      <w:r w:rsidRPr="001C618D">
        <w:rPr>
          <w:b/>
          <w:bCs/>
          <w:sz w:val="28"/>
          <w:szCs w:val="28"/>
        </w:rPr>
        <w:t>hat I leant from this program:</w:t>
      </w:r>
    </w:p>
    <w:p w14:paraId="1981F62B" w14:textId="22693E96" w:rsidR="0024287D" w:rsidRDefault="0036022E">
      <w:r>
        <w:rPr>
          <w:rFonts w:hint="eastAsia"/>
        </w:rPr>
        <w:t>I</w:t>
      </w:r>
      <w:r>
        <w:t xml:space="preserve">n this summer, I joined Peking university’s deep learning summer research program. The whole program was split into two parts: learning and project. For the first half of this program, I leant a lot of </w:t>
      </w:r>
      <w:r w:rsidR="00E96390">
        <w:t>useful and interesting deep leaning models.</w:t>
      </w:r>
      <w:r w:rsidR="0057752F">
        <w:t xml:space="preserve"> Here I list some models and algorithm I think is very important</w:t>
      </w:r>
      <w:r w:rsidR="0094527C">
        <w:t xml:space="preserve"> and useful</w:t>
      </w:r>
      <w:r w:rsidR="0057752F">
        <w:t xml:space="preserve"> for deep learning study.</w:t>
      </w:r>
    </w:p>
    <w:p w14:paraId="43606AFE" w14:textId="77777777" w:rsidR="00DB2687" w:rsidRDefault="00DB2687"/>
    <w:p w14:paraId="75EF5A10" w14:textId="774F3942" w:rsidR="0024287D" w:rsidRDefault="0024287D">
      <w:r w:rsidRPr="0024287D">
        <w:rPr>
          <w:b/>
          <w:bCs/>
        </w:rPr>
        <w:t>M</w:t>
      </w:r>
      <w:r>
        <w:rPr>
          <w:b/>
          <w:bCs/>
        </w:rPr>
        <w:t xml:space="preserve">LP: </w:t>
      </w:r>
      <w:r w:rsidR="00CD1057" w:rsidRPr="00CD1057">
        <w:t>MLP</w:t>
      </w:r>
      <w:r w:rsidR="00CD1057">
        <w:t xml:space="preserve"> is the most classical neural network model. It contains input layers, hidden layers, output layers. Perceptron between different layers </w:t>
      </w:r>
      <w:proofErr w:type="gramStart"/>
      <w:r w:rsidR="00CD1057">
        <w:t>are</w:t>
      </w:r>
      <w:proofErr w:type="gramEnd"/>
      <w:r w:rsidR="00CD1057">
        <w:t xml:space="preserve"> fully connected</w:t>
      </w:r>
      <w:r w:rsidR="00D0323D">
        <w:t xml:space="preserve"> and every connection has its unique weight to be trained</w:t>
      </w:r>
      <w:r w:rsidR="00CD1057">
        <w:t>.</w:t>
      </w:r>
      <w:r w:rsidR="00D0323D">
        <w:t xml:space="preserve"> </w:t>
      </w:r>
      <w:r w:rsidR="009C0F98">
        <w:t xml:space="preserve">For every single perceptron, it contains a transfer function, activation function and bias. </w:t>
      </w:r>
      <w:r w:rsidR="00B349E3">
        <w:t xml:space="preserve">The transfer function is used to calculate the weighted average of every multiplication of weights and inputs. </w:t>
      </w:r>
      <w:r w:rsidR="004E5E6D">
        <w:t>Activation functions are non-linear functions. We introduce activation functions to neural networks because the output of transfer function is always linear, it could not solve any non-linear problems.</w:t>
      </w:r>
    </w:p>
    <w:p w14:paraId="35548387" w14:textId="064690E9" w:rsidR="00550691" w:rsidRDefault="00550691"/>
    <w:p w14:paraId="572FE646" w14:textId="77777777" w:rsidR="00E97955" w:rsidRDefault="00550691">
      <w:r w:rsidRPr="00550691">
        <w:rPr>
          <w:rFonts w:hint="eastAsia"/>
          <w:b/>
          <w:bCs/>
        </w:rPr>
        <w:t>B</w:t>
      </w:r>
      <w:r w:rsidRPr="00550691">
        <w:rPr>
          <w:b/>
          <w:bCs/>
        </w:rPr>
        <w:t>ackpropagation &amp; gradient descent</w:t>
      </w:r>
      <w:r>
        <w:rPr>
          <w:b/>
          <w:bCs/>
        </w:rPr>
        <w:t xml:space="preserve">: </w:t>
      </w:r>
      <w:r>
        <w:t xml:space="preserve">Backpropagation is chain </w:t>
      </w:r>
      <w:proofErr w:type="gramStart"/>
      <w:r>
        <w:t>rule based</w:t>
      </w:r>
      <w:proofErr w:type="gramEnd"/>
      <w:r>
        <w:t xml:space="preserve"> algorithm used to calculate the gradient and we could thus use gradient descent to optimize the parameters. </w:t>
      </w:r>
      <w:r>
        <w:rPr>
          <w:rFonts w:hint="eastAsia"/>
        </w:rPr>
        <w:t>Bef</w:t>
      </w:r>
      <w:r>
        <w:t xml:space="preserve">ore backpropagation, we do forward propagation to calculate z and </w:t>
      </w:r>
      <w:proofErr w:type="gramStart"/>
      <w:r>
        <w:t>a for</w:t>
      </w:r>
      <w:proofErr w:type="gramEnd"/>
      <w:r>
        <w:t xml:space="preserve"> each perceptron</w:t>
      </w:r>
      <w:r w:rsidR="004E73B8">
        <w:t>.</w:t>
      </w:r>
    </w:p>
    <w:p w14:paraId="59EA7FC6" w14:textId="77777777" w:rsidR="00550691" w:rsidRPr="00550691" w:rsidRDefault="00550691"/>
    <w:p w14:paraId="0E018CCD" w14:textId="329D5FF9" w:rsidR="00E96390" w:rsidRDefault="00E96390">
      <w:r w:rsidRPr="00E96390">
        <w:rPr>
          <w:rFonts w:hint="eastAsia"/>
          <w:b/>
          <w:bCs/>
        </w:rPr>
        <w:t>C</w:t>
      </w:r>
      <w:r w:rsidRPr="00E96390">
        <w:rPr>
          <w:b/>
          <w:bCs/>
        </w:rPr>
        <w:t>onvolutional neural network</w:t>
      </w:r>
      <w:r>
        <w:t xml:space="preserve">: CNN including convolutional layer, pooling </w:t>
      </w:r>
      <w:proofErr w:type="gramStart"/>
      <w:r>
        <w:t>layer</w:t>
      </w:r>
      <w:proofErr w:type="gramEnd"/>
      <w:r>
        <w:t xml:space="preserve"> and fully connected layer</w:t>
      </w:r>
      <w:r w:rsidR="00D96A38">
        <w:t xml:space="preserve">. </w:t>
      </w:r>
      <w:r>
        <w:t>There</w:t>
      </w:r>
      <w:r w:rsidR="003402EA">
        <w:t xml:space="preserve"> is a</w:t>
      </w:r>
      <w:r>
        <w:t xml:space="preserve"> benefit compared CNN with classical fully connected neural network. For fully connected neural networks, every connection has its own unique </w:t>
      </w:r>
      <w:r w:rsidR="003402EA">
        <w:t xml:space="preserve">trained </w:t>
      </w:r>
      <w:r>
        <w:t>weights</w:t>
      </w:r>
      <w:r w:rsidR="003402EA">
        <w:t>. However, the weight of CNN is shared: the whole image shares the same filters and thus the number of trained parameters is significantly lower than fully connected neural networks.</w:t>
      </w:r>
      <w:r w:rsidR="004C5699">
        <w:t xml:space="preserve"> </w:t>
      </w:r>
      <w:r w:rsidR="003402EA">
        <w:t xml:space="preserve"> </w:t>
      </w:r>
    </w:p>
    <w:p w14:paraId="1BFFCBE9" w14:textId="77777777" w:rsidR="00235B76" w:rsidRDefault="00235B76"/>
    <w:p w14:paraId="1333CAF7" w14:textId="6B58679A" w:rsidR="001C618D" w:rsidRDefault="00D96A38" w:rsidP="001C618D">
      <w:r w:rsidRPr="00A87E93">
        <w:rPr>
          <w:rFonts w:hint="eastAsia"/>
          <w:b/>
          <w:bCs/>
        </w:rPr>
        <w:t>R</w:t>
      </w:r>
      <w:r w:rsidRPr="00A87E93">
        <w:rPr>
          <w:b/>
          <w:bCs/>
        </w:rPr>
        <w:t>NN</w:t>
      </w:r>
      <w:r>
        <w:t xml:space="preserve">: </w:t>
      </w:r>
      <w:r w:rsidR="00A87E93">
        <w:t xml:space="preserve">Different with other model such as CNN the size of input could be k-dimension, the input of language models should only be a one-dimensional sequence. For the very first step, we need to convert sentences into vectors just like we convert image into matrix. Classical RNN is a long-term memory network, the function of RNN is </w:t>
      </w:r>
      <w:proofErr w:type="gramStart"/>
      <w:r w:rsidR="00A87E93">
        <w:t>tanh(</w:t>
      </w:r>
      <w:proofErr w:type="gramEnd"/>
      <w:r w:rsidR="00A87E93">
        <w:t>W</w:t>
      </w:r>
      <w:r w:rsidR="00A87E93" w:rsidRPr="00385270">
        <w:rPr>
          <w:sz w:val="13"/>
          <w:szCs w:val="13"/>
        </w:rPr>
        <w:t>hh</w:t>
      </w:r>
      <w:r w:rsidR="00A87E93">
        <w:t>h</w:t>
      </w:r>
      <w:r w:rsidR="00A87E93" w:rsidRPr="00385270">
        <w:rPr>
          <w:sz w:val="15"/>
          <w:szCs w:val="15"/>
        </w:rPr>
        <w:t>t-1</w:t>
      </w:r>
      <w:r w:rsidR="00A87E93">
        <w:rPr>
          <w:sz w:val="16"/>
          <w:szCs w:val="16"/>
        </w:rPr>
        <w:t xml:space="preserve"> </w:t>
      </w:r>
      <w:r w:rsidR="00A87E93" w:rsidRPr="00280976">
        <w:rPr>
          <w:sz w:val="22"/>
        </w:rPr>
        <w:t>+</w:t>
      </w:r>
      <w:r w:rsidR="00A87E93">
        <w:rPr>
          <w:sz w:val="22"/>
        </w:rPr>
        <w:t xml:space="preserve"> </w:t>
      </w:r>
      <w:proofErr w:type="spellStart"/>
      <w:r w:rsidR="00A87E93" w:rsidRPr="0024287D">
        <w:rPr>
          <w:szCs w:val="21"/>
        </w:rPr>
        <w:t>W</w:t>
      </w:r>
      <w:r w:rsidR="00A87E93" w:rsidRPr="00280976">
        <w:rPr>
          <w:sz w:val="16"/>
          <w:szCs w:val="16"/>
        </w:rPr>
        <w:t>xh</w:t>
      </w:r>
      <w:r w:rsidR="00A87E93" w:rsidRPr="0024287D">
        <w:rPr>
          <w:szCs w:val="21"/>
        </w:rPr>
        <w:t>x</w:t>
      </w:r>
      <w:r w:rsidR="00A87E93" w:rsidRPr="00280976">
        <w:rPr>
          <w:sz w:val="18"/>
          <w:szCs w:val="18"/>
        </w:rPr>
        <w:t>t</w:t>
      </w:r>
      <w:proofErr w:type="spellEnd"/>
      <w:r w:rsidR="00A87E93">
        <w:t xml:space="preserve">) where </w:t>
      </w:r>
      <w:proofErr w:type="spellStart"/>
      <w:r w:rsidR="00A87E93">
        <w:t>Xt</w:t>
      </w:r>
      <w:proofErr w:type="spellEnd"/>
      <w:r w:rsidR="00A87E93">
        <w:t xml:space="preserve"> stands for the new input, w stands for the weights and h</w:t>
      </w:r>
      <w:r w:rsidR="00A87E93" w:rsidRPr="00385270">
        <w:rPr>
          <w:sz w:val="13"/>
          <w:szCs w:val="13"/>
        </w:rPr>
        <w:t>t-1</w:t>
      </w:r>
      <w:r w:rsidR="00A87E93">
        <w:t xml:space="preserve"> stands for the previous output. This is very straight forward that we can see </w:t>
      </w:r>
      <w:r w:rsidR="0024287D">
        <w:t xml:space="preserve">RNN is a long-term memory-based network: </w:t>
      </w:r>
      <w:r w:rsidR="00A87E93">
        <w:t>the output is affect</w:t>
      </w:r>
      <w:r w:rsidR="0024287D">
        <w:t>ed</w:t>
      </w:r>
      <w:r w:rsidR="00A87E93">
        <w:t xml:space="preserve"> not only by the new input but also by the previous </w:t>
      </w:r>
      <w:proofErr w:type="gramStart"/>
      <w:r w:rsidR="00A87E93">
        <w:t>output</w:t>
      </w:r>
      <w:r w:rsidR="0024287D">
        <w:t>.</w:t>
      </w:r>
      <w:r w:rsidR="001C618D">
        <w:t>.</w:t>
      </w:r>
      <w:proofErr w:type="gramEnd"/>
    </w:p>
    <w:p w14:paraId="3C0EBD29" w14:textId="1C7BAFE7" w:rsidR="00594317" w:rsidRDefault="00594317" w:rsidP="001C618D"/>
    <w:p w14:paraId="61321A0F" w14:textId="77777777" w:rsidR="00751BF9" w:rsidRDefault="00751BF9" w:rsidP="001C618D">
      <w:pPr>
        <w:rPr>
          <w:b/>
          <w:bCs/>
          <w:sz w:val="28"/>
          <w:szCs w:val="28"/>
        </w:rPr>
      </w:pPr>
    </w:p>
    <w:p w14:paraId="621738F0" w14:textId="77777777" w:rsidR="00751BF9" w:rsidRDefault="00751BF9" w:rsidP="001C618D">
      <w:pPr>
        <w:rPr>
          <w:b/>
          <w:bCs/>
          <w:sz w:val="28"/>
          <w:szCs w:val="28"/>
        </w:rPr>
      </w:pPr>
    </w:p>
    <w:p w14:paraId="30452AF6" w14:textId="77777777" w:rsidR="00751BF9" w:rsidRDefault="00751BF9" w:rsidP="001C618D">
      <w:pPr>
        <w:rPr>
          <w:b/>
          <w:bCs/>
          <w:sz w:val="28"/>
          <w:szCs w:val="28"/>
        </w:rPr>
      </w:pPr>
    </w:p>
    <w:p w14:paraId="5017FADF" w14:textId="07CFB5F7" w:rsidR="00594317" w:rsidRDefault="00594317" w:rsidP="001C618D">
      <w:pPr>
        <w:rPr>
          <w:b/>
          <w:bCs/>
          <w:sz w:val="28"/>
          <w:szCs w:val="28"/>
        </w:rPr>
      </w:pPr>
      <w:r w:rsidRPr="00594317">
        <w:rPr>
          <w:rFonts w:hint="eastAsia"/>
          <w:b/>
          <w:bCs/>
          <w:sz w:val="28"/>
          <w:szCs w:val="28"/>
        </w:rPr>
        <w:lastRenderedPageBreak/>
        <w:t>P</w:t>
      </w:r>
      <w:r w:rsidRPr="00594317">
        <w:rPr>
          <w:b/>
          <w:bCs/>
          <w:sz w:val="28"/>
          <w:szCs w:val="28"/>
        </w:rPr>
        <w:t>roject</w:t>
      </w:r>
      <w:r w:rsidR="009129FB">
        <w:rPr>
          <w:b/>
          <w:bCs/>
          <w:sz w:val="28"/>
          <w:szCs w:val="28"/>
        </w:rPr>
        <w:t xml:space="preserve"> 1</w:t>
      </w:r>
      <w:r w:rsidRPr="00594317">
        <w:rPr>
          <w:b/>
          <w:bCs/>
          <w:sz w:val="28"/>
          <w:szCs w:val="28"/>
        </w:rPr>
        <w:t>:</w:t>
      </w:r>
    </w:p>
    <w:p w14:paraId="3D6A34D4" w14:textId="77777777" w:rsidR="003D5ED8" w:rsidRDefault="007B4E1A" w:rsidP="001C618D">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LSTM based Chinese poetry generation</w:t>
      </w:r>
    </w:p>
    <w:p w14:paraId="322F5B34" w14:textId="20A9C0A3" w:rsidR="007B4E1A" w:rsidRDefault="003D5ED8" w:rsidP="00D75DF6">
      <w:pPr>
        <w:ind w:firstLine="420"/>
        <w:rPr>
          <w:sz w:val="16"/>
          <w:szCs w:val="16"/>
        </w:rPr>
      </w:pPr>
      <w:r w:rsidRPr="00D75DF6">
        <w:rPr>
          <w:sz w:val="16"/>
          <w:szCs w:val="16"/>
        </w:rPr>
        <w:t>Code:</w:t>
      </w:r>
      <w:r w:rsidR="002E359B" w:rsidRPr="00D75DF6">
        <w:rPr>
          <w:sz w:val="16"/>
          <w:szCs w:val="16"/>
        </w:rPr>
        <w:t xml:space="preserve"> </w:t>
      </w:r>
      <w:hyperlink r:id="rId8" w:history="1">
        <w:r w:rsidR="0098360C" w:rsidRPr="002A189F">
          <w:rPr>
            <w:rStyle w:val="a3"/>
            <w:sz w:val="16"/>
            <w:szCs w:val="16"/>
          </w:rPr>
          <w:t>https://github.com/zhukson/Peking-University-summer-program/tree/main/LSTM%20poetry%20generator</w:t>
        </w:r>
      </w:hyperlink>
    </w:p>
    <w:p w14:paraId="2E79B28A" w14:textId="25AB2D62" w:rsidR="007C757E" w:rsidRDefault="007C757E" w:rsidP="007C757E">
      <w:pPr>
        <w:rPr>
          <w:sz w:val="16"/>
          <w:szCs w:val="16"/>
        </w:rPr>
      </w:pPr>
    </w:p>
    <w:p w14:paraId="42B54259" w14:textId="180D62E2" w:rsidR="0042387E" w:rsidRDefault="007C757E" w:rsidP="007C757E">
      <w:pPr>
        <w:rPr>
          <w:b/>
          <w:bCs/>
          <w:sz w:val="24"/>
          <w:szCs w:val="24"/>
        </w:rPr>
      </w:pPr>
      <w:r w:rsidRPr="007C757E">
        <w:rPr>
          <w:rFonts w:hint="eastAsia"/>
          <w:b/>
          <w:bCs/>
          <w:sz w:val="24"/>
          <w:szCs w:val="24"/>
        </w:rPr>
        <w:t>I</w:t>
      </w:r>
      <w:r w:rsidRPr="007C757E">
        <w:rPr>
          <w:b/>
          <w:bCs/>
          <w:sz w:val="24"/>
          <w:szCs w:val="24"/>
        </w:rPr>
        <w:t>ntroduction:</w:t>
      </w:r>
    </w:p>
    <w:p w14:paraId="54973012" w14:textId="2E0BBCB1" w:rsidR="0042387E" w:rsidRDefault="0042387E" w:rsidP="007C757E">
      <w:pPr>
        <w:rPr>
          <w:szCs w:val="21"/>
        </w:rPr>
      </w:pPr>
      <w:r>
        <w:rPr>
          <w:szCs w:val="21"/>
        </w:rPr>
        <w:t xml:space="preserve">This is a LSTM based generator which could generate 5-words, 7-words poetry and acrostic </w:t>
      </w:r>
      <w:r w:rsidR="007835B5">
        <w:rPr>
          <w:szCs w:val="21"/>
        </w:rPr>
        <w:t>(</w:t>
      </w:r>
      <w:r w:rsidR="007835B5">
        <w:rPr>
          <w:rFonts w:ascii="Segoe UI" w:hAnsi="Segoe UI" w:cs="Segoe UI"/>
          <w:color w:val="24292E"/>
          <w:shd w:val="clear" w:color="auto" w:fill="FFFFFF"/>
        </w:rPr>
        <w:t>a verse in which the initial characters of the lines form a word/phrase</w:t>
      </w:r>
      <w:r w:rsidR="007835B5">
        <w:rPr>
          <w:szCs w:val="21"/>
        </w:rPr>
        <w:t xml:space="preserve">) </w:t>
      </w:r>
      <w:r w:rsidR="007835B5">
        <w:rPr>
          <w:rFonts w:hint="eastAsia"/>
          <w:szCs w:val="21"/>
        </w:rPr>
        <w:t>5-word</w:t>
      </w:r>
      <w:r w:rsidR="007835B5">
        <w:rPr>
          <w:szCs w:val="21"/>
        </w:rPr>
        <w:t xml:space="preserve">s, 7-words </w:t>
      </w:r>
      <w:r>
        <w:rPr>
          <w:szCs w:val="21"/>
        </w:rPr>
        <w:t xml:space="preserve">poetry </w:t>
      </w:r>
      <w:r w:rsidR="007835B5">
        <w:rPr>
          <w:szCs w:val="21"/>
        </w:rPr>
        <w:t>automatically</w:t>
      </w:r>
      <w:r>
        <w:rPr>
          <w:szCs w:val="21"/>
        </w:rPr>
        <w:t>.</w:t>
      </w:r>
      <w:r w:rsidR="00CE400A">
        <w:rPr>
          <w:szCs w:val="21"/>
        </w:rPr>
        <w:t xml:space="preserve"> </w:t>
      </w:r>
    </w:p>
    <w:p w14:paraId="175661F8" w14:textId="67F92B93" w:rsidR="009D1786" w:rsidRDefault="009D1786" w:rsidP="007C757E">
      <w:pPr>
        <w:rPr>
          <w:szCs w:val="21"/>
        </w:rPr>
      </w:pPr>
    </w:p>
    <w:p w14:paraId="3A4A912B" w14:textId="34B37A07" w:rsidR="00C67583" w:rsidRPr="00C67583" w:rsidRDefault="009E6EF9" w:rsidP="0098360C">
      <w:pPr>
        <w:rPr>
          <w:sz w:val="24"/>
          <w:szCs w:val="24"/>
        </w:rPr>
      </w:pPr>
      <w:r>
        <w:rPr>
          <w:b/>
          <w:bCs/>
          <w:sz w:val="24"/>
          <w:szCs w:val="24"/>
        </w:rPr>
        <w:t xml:space="preserve">Data preprocessing and </w:t>
      </w:r>
      <w:r w:rsidR="009D1786" w:rsidRPr="0053289D">
        <w:rPr>
          <w:rFonts w:hint="eastAsia"/>
          <w:b/>
          <w:bCs/>
          <w:sz w:val="24"/>
          <w:szCs w:val="24"/>
        </w:rPr>
        <w:t>W</w:t>
      </w:r>
      <w:r w:rsidR="00184F80">
        <w:rPr>
          <w:rFonts w:hint="eastAsia"/>
          <w:b/>
          <w:bCs/>
          <w:sz w:val="24"/>
          <w:szCs w:val="24"/>
        </w:rPr>
        <w:t>ord</w:t>
      </w:r>
      <w:r>
        <w:rPr>
          <w:b/>
          <w:bCs/>
          <w:sz w:val="24"/>
          <w:szCs w:val="24"/>
        </w:rPr>
        <w:t xml:space="preserve"> </w:t>
      </w:r>
      <w:r w:rsidR="00184F80">
        <w:rPr>
          <w:b/>
          <w:bCs/>
          <w:sz w:val="24"/>
          <w:szCs w:val="24"/>
        </w:rPr>
        <w:t>E</w:t>
      </w:r>
      <w:r w:rsidR="00184F80">
        <w:rPr>
          <w:rFonts w:hint="eastAsia"/>
          <w:b/>
          <w:bCs/>
          <w:sz w:val="24"/>
          <w:szCs w:val="24"/>
        </w:rPr>
        <w:t>mbedding</w:t>
      </w:r>
      <w:r w:rsidR="009D1786" w:rsidRPr="0053289D">
        <w:rPr>
          <w:b/>
          <w:bCs/>
          <w:sz w:val="24"/>
          <w:szCs w:val="24"/>
        </w:rPr>
        <w:t>:</w:t>
      </w:r>
    </w:p>
    <w:p w14:paraId="70ACEA67" w14:textId="49E36BEB" w:rsidR="009E6EF9" w:rsidRPr="009E6EF9" w:rsidRDefault="009E6EF9" w:rsidP="0098360C">
      <w:pPr>
        <w:rPr>
          <w:szCs w:val="21"/>
        </w:rPr>
      </w:pPr>
      <w:r w:rsidRPr="009E6EF9">
        <w:rPr>
          <w:szCs w:val="21"/>
        </w:rPr>
        <w:t>Before putting data</w:t>
      </w:r>
      <w:r>
        <w:rPr>
          <w:szCs w:val="21"/>
        </w:rPr>
        <w:t xml:space="preserve"> </w:t>
      </w:r>
      <w:r w:rsidRPr="009E6EF9">
        <w:rPr>
          <w:szCs w:val="21"/>
        </w:rPr>
        <w:t xml:space="preserve">into the LSTM model, the conversion </w:t>
      </w:r>
      <w:r w:rsidR="009811A8">
        <w:rPr>
          <w:szCs w:val="21"/>
        </w:rPr>
        <w:t>of</w:t>
      </w:r>
      <w:r w:rsidRPr="009E6EF9">
        <w:rPr>
          <w:szCs w:val="21"/>
        </w:rPr>
        <w:t xml:space="preserve"> words into one-dimensional sequence</w:t>
      </w:r>
      <w:r>
        <w:rPr>
          <w:szCs w:val="21"/>
        </w:rPr>
        <w:t xml:space="preserve"> is required. </w:t>
      </w:r>
    </w:p>
    <w:p w14:paraId="70EF812A" w14:textId="7C803562" w:rsidR="00130D99" w:rsidRDefault="00CE5A38" w:rsidP="00CE5A38">
      <w:pPr>
        <w:pStyle w:val="a6"/>
        <w:numPr>
          <w:ilvl w:val="0"/>
          <w:numId w:val="1"/>
        </w:numPr>
        <w:ind w:firstLineChars="0"/>
        <w:rPr>
          <w:b/>
          <w:bCs/>
          <w:szCs w:val="21"/>
        </w:rPr>
      </w:pPr>
      <w:r w:rsidRPr="00CE5A38">
        <w:rPr>
          <w:b/>
          <w:bCs/>
          <w:szCs w:val="21"/>
        </w:rPr>
        <w:t>One-Hot encoding:</w:t>
      </w:r>
    </w:p>
    <w:p w14:paraId="70A1F3C7" w14:textId="77777777" w:rsidR="00B441E6" w:rsidRPr="00730DD4" w:rsidRDefault="00CE5A38" w:rsidP="008C5DD6">
      <w:pPr>
        <w:ind w:left="420"/>
        <w:rPr>
          <w:szCs w:val="21"/>
        </w:rPr>
      </w:pPr>
      <w:r w:rsidRPr="00730DD4">
        <w:rPr>
          <w:szCs w:val="21"/>
        </w:rPr>
        <w:t xml:space="preserve">One-Hot encoding is a discrete representation of a word. </w:t>
      </w:r>
      <w:r w:rsidR="0020314D" w:rsidRPr="00730DD4">
        <w:rPr>
          <w:szCs w:val="21"/>
        </w:rPr>
        <w:t xml:space="preserve">Suppose we have k words in total. </w:t>
      </w:r>
      <w:r w:rsidRPr="00730DD4">
        <w:rPr>
          <w:szCs w:val="21"/>
        </w:rPr>
        <w:t>It is a vector</w:t>
      </w:r>
      <w:r w:rsidR="00BD64DA" w:rsidRPr="00730DD4">
        <w:rPr>
          <w:szCs w:val="21"/>
        </w:rPr>
        <w:t xml:space="preserve"> of size</w:t>
      </w:r>
      <w:r w:rsidRPr="00730DD4">
        <w:rPr>
          <w:szCs w:val="21"/>
        </w:rPr>
        <w:t xml:space="preserve"> </w:t>
      </w:r>
      <w:r w:rsidR="0020314D" w:rsidRPr="00730DD4">
        <w:rPr>
          <w:szCs w:val="21"/>
        </w:rPr>
        <w:t xml:space="preserve">k </w:t>
      </w:r>
      <w:r w:rsidRPr="00730DD4">
        <w:rPr>
          <w:szCs w:val="21"/>
        </w:rPr>
        <w:t xml:space="preserve">with only one 1 and </w:t>
      </w:r>
      <w:r w:rsidR="0020314D" w:rsidRPr="00730DD4">
        <w:rPr>
          <w:szCs w:val="21"/>
        </w:rPr>
        <w:t>k-1</w:t>
      </w:r>
      <w:r w:rsidRPr="00730DD4">
        <w:rPr>
          <w:szCs w:val="21"/>
        </w:rPr>
        <w:t xml:space="preserve"> zeros</w:t>
      </w:r>
      <w:r w:rsidR="0020314D" w:rsidRPr="00730DD4">
        <w:rPr>
          <w:szCs w:val="21"/>
        </w:rPr>
        <w:t>.</w:t>
      </w:r>
    </w:p>
    <w:p w14:paraId="1DE53771" w14:textId="77777777" w:rsidR="00B441E6" w:rsidRDefault="00B441E6" w:rsidP="008C5DD6">
      <w:pPr>
        <w:ind w:left="420"/>
        <w:rPr>
          <w:b/>
          <w:bCs/>
          <w:szCs w:val="21"/>
        </w:rPr>
      </w:pPr>
    </w:p>
    <w:p w14:paraId="751CFAF8" w14:textId="7C15870B" w:rsidR="00130D99" w:rsidRDefault="008C5DD6" w:rsidP="008C5DD6">
      <w:pPr>
        <w:ind w:left="420"/>
        <w:rPr>
          <w:b/>
          <w:bCs/>
          <w:szCs w:val="21"/>
        </w:rPr>
      </w:pPr>
      <w:r>
        <w:rPr>
          <w:b/>
          <w:bCs/>
          <w:noProof/>
          <w:szCs w:val="21"/>
        </w:rPr>
        <w:drawing>
          <wp:inline distT="0" distB="0" distL="0" distR="0" wp14:anchorId="33463E83" wp14:editId="65800A3C">
            <wp:extent cx="3985403" cy="1811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9742" cy="1840902"/>
                    </a:xfrm>
                    <a:prstGeom prst="rect">
                      <a:avLst/>
                    </a:prstGeom>
                    <a:noFill/>
                    <a:ln>
                      <a:noFill/>
                    </a:ln>
                  </pic:spPr>
                </pic:pic>
              </a:graphicData>
            </a:graphic>
          </wp:inline>
        </w:drawing>
      </w:r>
    </w:p>
    <w:p w14:paraId="3F85F7F0" w14:textId="35003B59" w:rsidR="00B441E6" w:rsidRPr="00331FC1" w:rsidRDefault="00B441E6" w:rsidP="008C5DD6">
      <w:pPr>
        <w:ind w:left="420"/>
        <w:rPr>
          <w:b/>
          <w:bCs/>
          <w:sz w:val="16"/>
          <w:szCs w:val="16"/>
        </w:rPr>
      </w:pPr>
      <w:r w:rsidRPr="00331FC1">
        <w:rPr>
          <w:b/>
          <w:bCs/>
          <w:sz w:val="16"/>
          <w:szCs w:val="16"/>
        </w:rPr>
        <w:t>Figure 1</w:t>
      </w:r>
      <w:r w:rsidR="00500157">
        <w:rPr>
          <w:b/>
          <w:bCs/>
          <w:sz w:val="16"/>
          <w:szCs w:val="16"/>
        </w:rPr>
        <w:t>.1</w:t>
      </w:r>
      <w:r w:rsidR="005B09ED">
        <w:rPr>
          <w:b/>
          <w:bCs/>
          <w:sz w:val="16"/>
          <w:szCs w:val="16"/>
        </w:rPr>
        <w:t>: o</w:t>
      </w:r>
      <w:r w:rsidRPr="00331FC1">
        <w:rPr>
          <w:b/>
          <w:bCs/>
          <w:sz w:val="16"/>
          <w:szCs w:val="16"/>
        </w:rPr>
        <w:t>ne-hot encoding representation</w:t>
      </w:r>
    </w:p>
    <w:p w14:paraId="759C5528" w14:textId="77777777" w:rsidR="00B441E6" w:rsidRPr="00730DD4" w:rsidRDefault="00B441E6" w:rsidP="008C5DD6">
      <w:pPr>
        <w:ind w:left="420"/>
        <w:rPr>
          <w:szCs w:val="21"/>
        </w:rPr>
      </w:pPr>
    </w:p>
    <w:p w14:paraId="0A052304" w14:textId="084F378C" w:rsidR="00F15406" w:rsidRPr="00730DD4" w:rsidRDefault="008C5DD6" w:rsidP="0065219F">
      <w:pPr>
        <w:ind w:left="420"/>
        <w:rPr>
          <w:szCs w:val="21"/>
        </w:rPr>
      </w:pPr>
      <w:r w:rsidRPr="00730DD4">
        <w:rPr>
          <w:rFonts w:hint="eastAsia"/>
          <w:szCs w:val="21"/>
        </w:rPr>
        <w:t>H</w:t>
      </w:r>
      <w:r w:rsidRPr="00730DD4">
        <w:rPr>
          <w:szCs w:val="21"/>
        </w:rPr>
        <w:t>owever, there is a big problem exist that if we have a lot of words in our datasets, the dimension of one-hot encoding</w:t>
      </w:r>
      <w:r w:rsidR="00F147EC" w:rsidRPr="00730DD4">
        <w:rPr>
          <w:szCs w:val="21"/>
        </w:rPr>
        <w:t xml:space="preserve"> vector</w:t>
      </w:r>
      <w:r w:rsidRPr="00730DD4">
        <w:rPr>
          <w:szCs w:val="21"/>
        </w:rPr>
        <w:t xml:space="preserve"> could be very big.</w:t>
      </w:r>
      <w:r w:rsidR="00534FE8" w:rsidRPr="00730DD4">
        <w:rPr>
          <w:szCs w:val="21"/>
        </w:rPr>
        <w:t xml:space="preserve"> Since I have over </w:t>
      </w:r>
      <w:r w:rsidR="001D1097" w:rsidRPr="00730DD4">
        <w:rPr>
          <w:szCs w:val="21"/>
        </w:rPr>
        <w:t>4</w:t>
      </w:r>
      <w:r w:rsidR="00534FE8" w:rsidRPr="00730DD4">
        <w:rPr>
          <w:szCs w:val="21"/>
        </w:rPr>
        <w:t>000 poetries in total</w:t>
      </w:r>
      <w:r w:rsidR="00370A1C" w:rsidRPr="00730DD4">
        <w:rPr>
          <w:szCs w:val="21"/>
        </w:rPr>
        <w:t xml:space="preserve">, </w:t>
      </w:r>
      <w:r w:rsidR="00534FE8" w:rsidRPr="00730DD4">
        <w:rPr>
          <w:szCs w:val="21"/>
        </w:rPr>
        <w:t xml:space="preserve">the word number is too </w:t>
      </w:r>
      <w:proofErr w:type="gramStart"/>
      <w:r w:rsidR="00534FE8" w:rsidRPr="00730DD4">
        <w:rPr>
          <w:szCs w:val="21"/>
        </w:rPr>
        <w:t>much</w:t>
      </w:r>
      <w:proofErr w:type="gramEnd"/>
      <w:r w:rsidR="00087085" w:rsidRPr="00730DD4">
        <w:rPr>
          <w:szCs w:val="21"/>
        </w:rPr>
        <w:t xml:space="preserve"> and One-Hot encoding may not be a very good choice for me in this task</w:t>
      </w:r>
      <w:r w:rsidR="007B76FC" w:rsidRPr="00730DD4">
        <w:rPr>
          <w:szCs w:val="21"/>
        </w:rPr>
        <w:t>.</w:t>
      </w:r>
    </w:p>
    <w:p w14:paraId="0EA193E7" w14:textId="77777777" w:rsidR="00992706" w:rsidRDefault="00992706" w:rsidP="0065219F">
      <w:pPr>
        <w:ind w:left="420"/>
        <w:rPr>
          <w:b/>
          <w:bCs/>
          <w:szCs w:val="21"/>
        </w:rPr>
      </w:pPr>
    </w:p>
    <w:p w14:paraId="5732FDC1" w14:textId="6438D11E" w:rsidR="008C5DD6" w:rsidRDefault="003D71BD" w:rsidP="008C5DD6">
      <w:pPr>
        <w:pStyle w:val="a6"/>
        <w:numPr>
          <w:ilvl w:val="0"/>
          <w:numId w:val="1"/>
        </w:numPr>
        <w:ind w:firstLineChars="0"/>
        <w:rPr>
          <w:b/>
          <w:bCs/>
          <w:szCs w:val="21"/>
        </w:rPr>
      </w:pPr>
      <w:r>
        <w:rPr>
          <w:rFonts w:hint="eastAsia"/>
          <w:b/>
          <w:bCs/>
          <w:szCs w:val="21"/>
        </w:rPr>
        <w:t>W</w:t>
      </w:r>
      <w:r>
        <w:rPr>
          <w:b/>
          <w:bCs/>
          <w:szCs w:val="21"/>
        </w:rPr>
        <w:t>ord2Vec</w:t>
      </w:r>
      <w:r w:rsidR="00DF3AC2">
        <w:rPr>
          <w:b/>
          <w:bCs/>
          <w:szCs w:val="21"/>
        </w:rPr>
        <w:t>:</w:t>
      </w:r>
    </w:p>
    <w:p w14:paraId="72BB53F9" w14:textId="34E9DB43" w:rsidR="00DF3AC2" w:rsidRPr="00730DD4" w:rsidRDefault="00DF3AC2" w:rsidP="00DF3AC2">
      <w:pPr>
        <w:pStyle w:val="a6"/>
        <w:ind w:left="420" w:firstLineChars="0" w:firstLine="0"/>
        <w:rPr>
          <w:szCs w:val="21"/>
        </w:rPr>
      </w:pPr>
      <w:r w:rsidRPr="00730DD4">
        <w:rPr>
          <w:rFonts w:hint="eastAsia"/>
          <w:szCs w:val="21"/>
        </w:rPr>
        <w:t>W</w:t>
      </w:r>
      <w:r w:rsidRPr="00730DD4">
        <w:rPr>
          <w:szCs w:val="21"/>
        </w:rPr>
        <w:t>ord2Vec is a distributional representation</w:t>
      </w:r>
      <w:r w:rsidR="000A4C29" w:rsidRPr="00730DD4">
        <w:rPr>
          <w:szCs w:val="21"/>
        </w:rPr>
        <w:t xml:space="preserve"> of </w:t>
      </w:r>
      <w:proofErr w:type="gramStart"/>
      <w:r w:rsidR="000A4C29" w:rsidRPr="00730DD4">
        <w:rPr>
          <w:szCs w:val="21"/>
        </w:rPr>
        <w:t>word</w:t>
      </w:r>
      <w:proofErr w:type="gramEnd"/>
      <w:r w:rsidR="005E748D" w:rsidRPr="00730DD4">
        <w:rPr>
          <w:szCs w:val="21"/>
        </w:rPr>
        <w:t xml:space="preserve"> and the dimension of this distributional representation vector is smaller</w:t>
      </w:r>
      <w:r w:rsidR="006C40E6" w:rsidRPr="00730DD4">
        <w:rPr>
          <w:szCs w:val="21"/>
        </w:rPr>
        <w:t xml:space="preserve"> </w:t>
      </w:r>
      <w:r w:rsidR="00AA7818" w:rsidRPr="00730DD4">
        <w:rPr>
          <w:szCs w:val="21"/>
        </w:rPr>
        <w:t>(kind of dimensional reduction)</w:t>
      </w:r>
      <w:r w:rsidR="005E748D" w:rsidRPr="00730DD4">
        <w:rPr>
          <w:szCs w:val="21"/>
        </w:rPr>
        <w:t xml:space="preserve"> than the discrete representation of One-Hot encoding</w:t>
      </w:r>
      <w:r w:rsidR="006C40E6" w:rsidRPr="00730DD4">
        <w:rPr>
          <w:szCs w:val="21"/>
        </w:rPr>
        <w:t>.</w:t>
      </w:r>
    </w:p>
    <w:p w14:paraId="5F965FCE" w14:textId="77777777" w:rsidR="00173162" w:rsidRDefault="00173162" w:rsidP="00173162">
      <w:pPr>
        <w:rPr>
          <w:b/>
          <w:bCs/>
          <w:szCs w:val="21"/>
        </w:rPr>
      </w:pPr>
      <w:r>
        <w:rPr>
          <w:b/>
          <w:bCs/>
          <w:szCs w:val="21"/>
        </w:rPr>
        <w:tab/>
      </w:r>
    </w:p>
    <w:p w14:paraId="7357265A" w14:textId="645D1B28" w:rsidR="00173162" w:rsidRDefault="0033358D" w:rsidP="0033358D">
      <w:pPr>
        <w:pStyle w:val="a6"/>
        <w:numPr>
          <w:ilvl w:val="0"/>
          <w:numId w:val="1"/>
        </w:numPr>
        <w:ind w:firstLineChars="0"/>
        <w:rPr>
          <w:b/>
          <w:bCs/>
          <w:szCs w:val="21"/>
        </w:rPr>
      </w:pPr>
      <w:r w:rsidRPr="0033358D">
        <w:rPr>
          <w:b/>
          <w:bCs/>
          <w:szCs w:val="21"/>
        </w:rPr>
        <w:t>Skip-gram</w:t>
      </w:r>
      <w:r>
        <w:rPr>
          <w:b/>
          <w:bCs/>
          <w:szCs w:val="21"/>
        </w:rPr>
        <w:t>:</w:t>
      </w:r>
    </w:p>
    <w:p w14:paraId="0DB841F0" w14:textId="7952B9BF" w:rsidR="002E5E00" w:rsidRPr="00730DD4" w:rsidRDefault="009E6EF9" w:rsidP="002E5E00">
      <w:pPr>
        <w:pStyle w:val="a6"/>
        <w:ind w:left="420" w:firstLineChars="0" w:firstLine="0"/>
        <w:rPr>
          <w:szCs w:val="21"/>
        </w:rPr>
      </w:pPr>
      <w:r w:rsidRPr="00730DD4">
        <w:rPr>
          <w:szCs w:val="21"/>
        </w:rPr>
        <w:t xml:space="preserve">Word2Vec has two major models. One is called skip-gram which is to predict context </w:t>
      </w:r>
      <w:r w:rsidRPr="00730DD4">
        <w:rPr>
          <w:szCs w:val="21"/>
        </w:rPr>
        <w:lastRenderedPageBreak/>
        <w:t xml:space="preserve">word based on the center word and the other is called CBOW which is to predict the center word based on the context word. </w:t>
      </w:r>
    </w:p>
    <w:p w14:paraId="40E42378" w14:textId="25853A83" w:rsidR="00A4700D" w:rsidRPr="002E5E00" w:rsidRDefault="00B441E6" w:rsidP="002E5E00">
      <w:pPr>
        <w:pStyle w:val="a6"/>
        <w:ind w:left="420" w:firstLineChars="0" w:firstLine="0"/>
        <w:rPr>
          <w:b/>
          <w:bCs/>
          <w:szCs w:val="21"/>
        </w:rPr>
      </w:pPr>
      <w:r>
        <w:rPr>
          <w:b/>
          <w:bCs/>
          <w:noProof/>
          <w:szCs w:val="21"/>
        </w:rPr>
        <w:drawing>
          <wp:inline distT="0" distB="0" distL="0" distR="0" wp14:anchorId="3E1FBDF8" wp14:editId="4E4B96EF">
            <wp:extent cx="2656936" cy="13364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8214" t="16097" r="19353" b="32995"/>
                    <a:stretch/>
                  </pic:blipFill>
                  <pic:spPr bwMode="auto">
                    <a:xfrm>
                      <a:off x="0" y="0"/>
                      <a:ext cx="2721355" cy="1368872"/>
                    </a:xfrm>
                    <a:prstGeom prst="rect">
                      <a:avLst/>
                    </a:prstGeom>
                    <a:noFill/>
                    <a:ln>
                      <a:noFill/>
                    </a:ln>
                    <a:extLst>
                      <a:ext uri="{53640926-AAD7-44D8-BBD7-CCE9431645EC}">
                        <a14:shadowObscured xmlns:a14="http://schemas.microsoft.com/office/drawing/2010/main"/>
                      </a:ext>
                    </a:extLst>
                  </pic:spPr>
                </pic:pic>
              </a:graphicData>
            </a:graphic>
          </wp:inline>
        </w:drawing>
      </w:r>
    </w:p>
    <w:p w14:paraId="6C210F1F" w14:textId="4A6973FD" w:rsidR="00130D99" w:rsidRDefault="00F832BB" w:rsidP="0098360C">
      <w:pPr>
        <w:rPr>
          <w:b/>
          <w:bCs/>
          <w:sz w:val="16"/>
          <w:szCs w:val="16"/>
        </w:rPr>
      </w:pPr>
      <w:r>
        <w:rPr>
          <w:b/>
          <w:bCs/>
          <w:szCs w:val="21"/>
        </w:rPr>
        <w:tab/>
      </w:r>
      <w:r w:rsidRPr="00331FC1">
        <w:rPr>
          <w:b/>
          <w:bCs/>
          <w:sz w:val="16"/>
          <w:szCs w:val="16"/>
        </w:rPr>
        <w:t>Figure1.2 the probability of Wt-1 to be the context word of Wt.</w:t>
      </w:r>
    </w:p>
    <w:p w14:paraId="506F7685" w14:textId="77777777" w:rsidR="00FC7972" w:rsidRDefault="00751AE4" w:rsidP="0098360C">
      <w:pPr>
        <w:rPr>
          <w:b/>
          <w:bCs/>
          <w:sz w:val="16"/>
          <w:szCs w:val="16"/>
        </w:rPr>
      </w:pPr>
      <w:r>
        <w:rPr>
          <w:b/>
          <w:bCs/>
          <w:sz w:val="16"/>
          <w:szCs w:val="16"/>
        </w:rPr>
        <w:tab/>
      </w:r>
    </w:p>
    <w:p w14:paraId="4A9391F1" w14:textId="0092791A" w:rsidR="00751AE4" w:rsidRPr="00751AE4" w:rsidRDefault="00FC7972" w:rsidP="00FC7972">
      <w:pPr>
        <w:ind w:firstLine="420"/>
        <w:rPr>
          <w:szCs w:val="21"/>
        </w:rPr>
      </w:pPr>
      <w:r>
        <w:rPr>
          <w:sz w:val="20"/>
          <w:szCs w:val="20"/>
        </w:rPr>
        <w:t xml:space="preserve">Based on Figure1.2, </w:t>
      </w:r>
      <w:r>
        <w:rPr>
          <w:szCs w:val="21"/>
        </w:rPr>
        <w:t xml:space="preserve">We could build </w:t>
      </w:r>
      <w:r w:rsidR="00751AE4" w:rsidRPr="00751AE4">
        <w:rPr>
          <w:szCs w:val="21"/>
        </w:rPr>
        <w:t>the loss function of skip gram:</w:t>
      </w:r>
    </w:p>
    <w:p w14:paraId="3598225D" w14:textId="6118DCA8" w:rsidR="00C5571D" w:rsidRPr="00DE26FE" w:rsidRDefault="00751AE4" w:rsidP="002A2DB3">
      <w:pPr>
        <w:jc w:val="center"/>
        <w:rPr>
          <w:b/>
          <w:bCs/>
          <w:sz w:val="24"/>
          <w:szCs w:val="24"/>
        </w:rPr>
      </w:pPr>
      <m:oMathPara>
        <m:oMath>
          <m:r>
            <m:rPr>
              <m:sty m:val="bi"/>
            </m:rPr>
            <w:rPr>
              <w:rFonts w:ascii="Cambria Math" w:hAnsi="Cambria Math"/>
              <w:sz w:val="24"/>
              <w:szCs w:val="24"/>
            </w:rPr>
            <m:t xml:space="preserve">Jθ= </m:t>
          </m:r>
          <m:nary>
            <m:naryPr>
              <m:chr m:val="∏"/>
              <m:limLoc m:val="undOvr"/>
              <m:ctrlPr>
                <w:rPr>
                  <w:rFonts w:ascii="Cambria Math" w:hAnsi="Cambria Math"/>
                  <w:b/>
                  <w:bCs/>
                  <w:i/>
                  <w:sz w:val="24"/>
                  <w:szCs w:val="24"/>
                </w:rPr>
              </m:ctrlPr>
            </m:naryPr>
            <m:sub>
              <m:r>
                <m:rPr>
                  <m:sty m:val="bi"/>
                </m:rPr>
                <w:rPr>
                  <w:rFonts w:ascii="Cambria Math" w:hAnsi="Cambria Math"/>
                  <w:sz w:val="24"/>
                  <w:szCs w:val="24"/>
                </w:rPr>
                <m:t>t=1</m:t>
              </m:r>
            </m:sub>
            <m:sup>
              <m:r>
                <m:rPr>
                  <m:sty m:val="bi"/>
                </m:rPr>
                <w:rPr>
                  <w:rFonts w:ascii="Cambria Math" w:hAnsi="Cambria Math"/>
                  <w:sz w:val="24"/>
                  <w:szCs w:val="24"/>
                </w:rPr>
                <m:t>T</m:t>
              </m:r>
            </m:sup>
            <m:e>
              <m:nary>
                <m:naryPr>
                  <m:chr m:val="∏"/>
                  <m:limLoc m:val="undOvr"/>
                  <m:ctrlPr>
                    <w:rPr>
                      <w:rFonts w:ascii="Cambria Math" w:hAnsi="Cambria Math"/>
                      <w:b/>
                      <w:bCs/>
                      <w:i/>
                      <w:sz w:val="24"/>
                      <w:szCs w:val="24"/>
                    </w:rPr>
                  </m:ctrlPr>
                </m:naryPr>
                <m:sub>
                  <m:eqArr>
                    <m:eqArrPr>
                      <m:ctrlPr>
                        <w:rPr>
                          <w:rFonts w:ascii="Cambria Math" w:hAnsi="Cambria Math"/>
                          <w:b/>
                          <w:bCs/>
                          <w:i/>
                          <w:sz w:val="24"/>
                          <w:szCs w:val="24"/>
                        </w:rPr>
                      </m:ctrlPr>
                    </m:eqArrPr>
                    <m:e>
                      <m:r>
                        <m:rPr>
                          <m:sty m:val="bi"/>
                        </m:rPr>
                        <w:rPr>
                          <w:rFonts w:ascii="Cambria Math" w:hAnsi="Cambria Math"/>
                          <w:sz w:val="24"/>
                          <w:szCs w:val="24"/>
                        </w:rPr>
                        <m:t>-m≤j≤m</m:t>
                      </m:r>
                    </m:e>
                    <m:e>
                      <m:r>
                        <m:rPr>
                          <m:sty m:val="bi"/>
                        </m:rPr>
                        <w:rPr>
                          <w:rFonts w:ascii="Cambria Math" w:hAnsi="Cambria Math"/>
                          <w:sz w:val="24"/>
                          <w:szCs w:val="24"/>
                        </w:rPr>
                        <m:t>j≠0</m:t>
                      </m:r>
                    </m:e>
                  </m:eqArr>
                </m:sub>
                <m:sup>
                  <m:r>
                    <m:rPr>
                      <m:sty m:val="bi"/>
                    </m:rPr>
                    <w:rPr>
                      <w:rFonts w:ascii="Cambria Math" w:hAnsi="Cambria Math"/>
                      <w:sz w:val="24"/>
                      <w:szCs w:val="24"/>
                    </w:rPr>
                    <m:t xml:space="preserve"> </m:t>
                  </m:r>
                </m:sup>
                <m:e>
                  <m:r>
                    <m:rPr>
                      <m:sty m:val="bi"/>
                    </m:rPr>
                    <w:rPr>
                      <w:rFonts w:ascii="Cambria Math" w:hAnsi="Cambria Math"/>
                      <w:sz w:val="24"/>
                      <w:szCs w:val="24"/>
                    </w:rPr>
                    <m:t>P(</m:t>
                  </m:r>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t+j</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t</m:t>
                      </m:r>
                    </m:sub>
                  </m:sSub>
                  <m:r>
                    <m:rPr>
                      <m:sty m:val="bi"/>
                    </m:rPr>
                    <w:rPr>
                      <w:rFonts w:ascii="Cambria Math" w:hAnsi="Cambria Math"/>
                      <w:sz w:val="24"/>
                      <w:szCs w:val="24"/>
                    </w:rPr>
                    <m:t>)</m:t>
                  </m:r>
                </m:e>
              </m:nary>
            </m:e>
          </m:nary>
        </m:oMath>
      </m:oMathPara>
    </w:p>
    <w:p w14:paraId="2D1EDEA9" w14:textId="253203C4" w:rsidR="004F3A0C" w:rsidRDefault="00751AE4" w:rsidP="000A3397">
      <w:pPr>
        <w:ind w:left="420"/>
        <w:rPr>
          <w:rFonts w:ascii="Arial" w:hAnsi="Arial" w:cs="Arial"/>
          <w:color w:val="333333"/>
          <w:sz w:val="20"/>
          <w:szCs w:val="20"/>
          <w:shd w:val="clear" w:color="auto" w:fill="FFFFFF"/>
        </w:rPr>
      </w:pPr>
      <w:r w:rsidRPr="00D051E3">
        <w:rPr>
          <w:szCs w:val="21"/>
        </w:rPr>
        <w:t xml:space="preserve">Where the first </w:t>
      </w:r>
      <w:r>
        <w:rPr>
          <w:rFonts w:ascii="Arial" w:hAnsi="Arial" w:cs="Arial"/>
          <w:color w:val="333333"/>
          <w:sz w:val="20"/>
          <w:szCs w:val="20"/>
          <w:shd w:val="clear" w:color="auto" w:fill="FFFFFF"/>
        </w:rPr>
        <w:t>∏ represents we need to iterate the words from the whole list</w:t>
      </w:r>
      <w:r w:rsidR="00D83D34">
        <w:rPr>
          <w:rFonts w:ascii="Arial" w:hAnsi="Arial" w:cs="Arial"/>
          <w:color w:val="333333"/>
          <w:sz w:val="20"/>
          <w:szCs w:val="20"/>
          <w:shd w:val="clear" w:color="auto" w:fill="FFFFFF"/>
        </w:rPr>
        <w:t xml:space="preserve"> and</w:t>
      </w:r>
      <w:r>
        <w:rPr>
          <w:rFonts w:ascii="Arial" w:hAnsi="Arial" w:cs="Arial"/>
          <w:color w:val="333333"/>
          <w:sz w:val="20"/>
          <w:szCs w:val="20"/>
          <w:shd w:val="clear" w:color="auto" w:fill="FFFFFF"/>
        </w:rPr>
        <w:t xml:space="preserve"> let it to be the center word. The </w:t>
      </w:r>
      <w:proofErr w:type="gramStart"/>
      <w:r>
        <w:rPr>
          <w:rFonts w:ascii="Arial" w:hAnsi="Arial" w:cs="Arial"/>
          <w:color w:val="333333"/>
          <w:sz w:val="20"/>
          <w:szCs w:val="20"/>
          <w:shd w:val="clear" w:color="auto" w:fill="FFFFFF"/>
        </w:rPr>
        <w:t xml:space="preserve">second </w:t>
      </w:r>
      <w:r>
        <w:rPr>
          <w:rStyle w:val="m"/>
          <w:rFonts w:ascii="Arial" w:hAnsi="Arial" w:cs="Arial"/>
          <w:color w:val="666666"/>
          <w:sz w:val="20"/>
          <w:szCs w:val="20"/>
          <w:shd w:val="clear" w:color="auto" w:fill="FFFFFF"/>
        </w:rPr>
        <w:t> </w:t>
      </w:r>
      <w:r>
        <w:rPr>
          <w:rFonts w:ascii="Arial" w:hAnsi="Arial" w:cs="Arial"/>
          <w:color w:val="333333"/>
          <w:sz w:val="20"/>
          <w:szCs w:val="20"/>
          <w:shd w:val="clear" w:color="auto" w:fill="FFFFFF"/>
        </w:rPr>
        <w:t>∏</w:t>
      </w:r>
      <w:proofErr w:type="gramEnd"/>
      <w:r>
        <w:rPr>
          <w:rFonts w:ascii="Arial" w:hAnsi="Arial" w:cs="Arial"/>
          <w:color w:val="333333"/>
          <w:sz w:val="20"/>
          <w:szCs w:val="20"/>
          <w:shd w:val="clear" w:color="auto" w:fill="FFFFFF"/>
        </w:rPr>
        <w:t xml:space="preserve"> represents we need to </w:t>
      </w:r>
      <w:r w:rsidR="00D17628">
        <w:rPr>
          <w:rFonts w:ascii="Arial" w:hAnsi="Arial" w:cs="Arial"/>
          <w:color w:val="333333"/>
          <w:sz w:val="20"/>
          <w:szCs w:val="20"/>
          <w:shd w:val="clear" w:color="auto" w:fill="FFFFFF"/>
        </w:rPr>
        <w:t>iterate the context words in the m words window surrounding the center word.</w:t>
      </w:r>
      <w:r w:rsidR="005E47D7">
        <w:rPr>
          <w:rFonts w:ascii="Arial" w:hAnsi="Arial" w:cs="Arial"/>
          <w:color w:val="333333"/>
          <w:sz w:val="20"/>
          <w:szCs w:val="20"/>
          <w:shd w:val="clear" w:color="auto" w:fill="FFFFFF"/>
        </w:rPr>
        <w:t xml:space="preserve"> </w:t>
      </w:r>
      <w:r w:rsidR="00374DE4">
        <w:rPr>
          <w:rFonts w:ascii="Arial" w:hAnsi="Arial" w:cs="Arial"/>
          <w:color w:val="333333"/>
          <w:sz w:val="20"/>
          <w:szCs w:val="20"/>
          <w:shd w:val="clear" w:color="auto" w:fill="FFFFFF"/>
        </w:rPr>
        <w:t>However, this function is very hard for us to do the partial derivative and thus to do the</w:t>
      </w:r>
      <w:r w:rsidR="00FE7A32">
        <w:rPr>
          <w:rFonts w:ascii="Arial" w:hAnsi="Arial" w:cs="Arial"/>
          <w:color w:val="333333"/>
          <w:sz w:val="20"/>
          <w:szCs w:val="20"/>
          <w:shd w:val="clear" w:color="auto" w:fill="FFFFFF"/>
        </w:rPr>
        <w:t xml:space="preserve"> </w:t>
      </w:r>
      <w:r w:rsidR="00BB200F">
        <w:rPr>
          <w:rFonts w:ascii="Arial" w:hAnsi="Arial" w:cs="Arial"/>
          <w:color w:val="333333"/>
          <w:sz w:val="20"/>
          <w:szCs w:val="20"/>
          <w:shd w:val="clear" w:color="auto" w:fill="FFFFFF"/>
        </w:rPr>
        <w:t>backprop and optimization.</w:t>
      </w:r>
      <w:r w:rsidR="00847F0A">
        <w:rPr>
          <w:rFonts w:ascii="Arial" w:hAnsi="Arial" w:cs="Arial"/>
          <w:color w:val="333333"/>
          <w:sz w:val="20"/>
          <w:szCs w:val="20"/>
          <w:shd w:val="clear" w:color="auto" w:fill="FFFFFF"/>
        </w:rPr>
        <w:t xml:space="preserve"> Here we use negative log Likelihood to simplify it and thus</w:t>
      </w:r>
      <w:r w:rsidR="002A2DB3">
        <w:rPr>
          <w:rFonts w:ascii="Arial" w:hAnsi="Arial" w:cs="Arial"/>
          <w:color w:val="333333"/>
          <w:sz w:val="20"/>
          <w:szCs w:val="20"/>
          <w:shd w:val="clear" w:color="auto" w:fill="FFFFFF"/>
        </w:rPr>
        <w:t xml:space="preserve"> it</w:t>
      </w:r>
      <w:r w:rsidR="00847F0A">
        <w:rPr>
          <w:rFonts w:ascii="Arial" w:hAnsi="Arial" w:cs="Arial"/>
          <w:color w:val="333333"/>
          <w:sz w:val="20"/>
          <w:szCs w:val="20"/>
          <w:shd w:val="clear" w:color="auto" w:fill="FFFFFF"/>
        </w:rPr>
        <w:t xml:space="preserve"> become:</w:t>
      </w:r>
    </w:p>
    <w:p w14:paraId="5BF76704" w14:textId="5E36ACB7" w:rsidR="000A3397" w:rsidRPr="00DE26FE" w:rsidRDefault="002A2DB3" w:rsidP="000A3397">
      <w:pPr>
        <w:ind w:left="420"/>
        <w:rPr>
          <w:rFonts w:ascii="Arial" w:hAnsi="Arial" w:cs="Arial"/>
          <w:b/>
          <w:bCs/>
          <w:color w:val="333333"/>
          <w:sz w:val="24"/>
          <w:szCs w:val="24"/>
          <w:shd w:val="clear" w:color="auto" w:fill="FFFFFF"/>
        </w:rPr>
      </w:pPr>
      <m:oMathPara>
        <m:oMath>
          <m:r>
            <m:rPr>
              <m:sty m:val="bi"/>
            </m:rPr>
            <w:rPr>
              <w:rFonts w:ascii="Cambria Math" w:hAnsi="Cambria Math" w:cs="Arial"/>
              <w:color w:val="333333"/>
              <w:sz w:val="24"/>
              <w:szCs w:val="24"/>
              <w:shd w:val="clear" w:color="auto" w:fill="FFFFFF"/>
            </w:rPr>
            <m:t>Jθ=-</m:t>
          </m:r>
          <m:f>
            <m:fPr>
              <m:ctrlPr>
                <w:rPr>
                  <w:rFonts w:ascii="Cambria Math" w:hAnsi="Cambria Math" w:cs="Arial"/>
                  <w:b/>
                  <w:bCs/>
                  <w:i/>
                  <w:color w:val="333333"/>
                  <w:sz w:val="24"/>
                  <w:szCs w:val="24"/>
                  <w:shd w:val="clear" w:color="auto" w:fill="FFFFFF"/>
                </w:rPr>
              </m:ctrlPr>
            </m:fPr>
            <m:num>
              <m:r>
                <m:rPr>
                  <m:sty m:val="bi"/>
                </m:rPr>
                <w:rPr>
                  <w:rFonts w:ascii="Cambria Math" w:hAnsi="Cambria Math" w:cs="Arial"/>
                  <w:color w:val="333333"/>
                  <w:sz w:val="24"/>
                  <w:szCs w:val="24"/>
                  <w:shd w:val="clear" w:color="auto" w:fill="FFFFFF"/>
                </w:rPr>
                <m:t>1</m:t>
              </m:r>
            </m:num>
            <m:den>
              <m:r>
                <m:rPr>
                  <m:sty m:val="bi"/>
                </m:rPr>
                <w:rPr>
                  <w:rFonts w:ascii="Cambria Math" w:hAnsi="Cambria Math" w:cs="Arial"/>
                  <w:color w:val="333333"/>
                  <w:sz w:val="24"/>
                  <w:szCs w:val="24"/>
                  <w:shd w:val="clear" w:color="auto" w:fill="FFFFFF"/>
                </w:rPr>
                <m:t>T</m:t>
              </m:r>
            </m:den>
          </m:f>
          <m:nary>
            <m:naryPr>
              <m:chr m:val="∑"/>
              <m:limLoc m:val="undOvr"/>
              <m:ctrlPr>
                <w:rPr>
                  <w:rFonts w:ascii="Cambria Math" w:hAnsi="Cambria Math" w:cs="Arial"/>
                  <w:b/>
                  <w:bCs/>
                  <w:i/>
                  <w:color w:val="333333"/>
                  <w:sz w:val="24"/>
                  <w:szCs w:val="24"/>
                  <w:shd w:val="clear" w:color="auto" w:fill="FFFFFF"/>
                </w:rPr>
              </m:ctrlPr>
            </m:naryPr>
            <m:sub>
              <m:r>
                <m:rPr>
                  <m:sty m:val="bi"/>
                </m:rPr>
                <w:rPr>
                  <w:rFonts w:ascii="Cambria Math" w:hAnsi="Cambria Math" w:cs="Arial"/>
                  <w:color w:val="333333"/>
                  <w:sz w:val="24"/>
                  <w:szCs w:val="24"/>
                  <w:shd w:val="clear" w:color="auto" w:fill="FFFFFF"/>
                </w:rPr>
                <m:t>t=1</m:t>
              </m:r>
            </m:sub>
            <m:sup>
              <m:r>
                <m:rPr>
                  <m:sty m:val="bi"/>
                </m:rPr>
                <w:rPr>
                  <w:rFonts w:ascii="Cambria Math" w:hAnsi="Cambria Math" w:cs="Arial"/>
                  <w:color w:val="333333"/>
                  <w:sz w:val="24"/>
                  <w:szCs w:val="24"/>
                  <w:shd w:val="clear" w:color="auto" w:fill="FFFFFF"/>
                </w:rPr>
                <m:t>T</m:t>
              </m:r>
            </m:sup>
            <m:e>
              <m:nary>
                <m:naryPr>
                  <m:chr m:val="∑"/>
                  <m:limLoc m:val="undOvr"/>
                  <m:supHide m:val="1"/>
                  <m:ctrlPr>
                    <w:rPr>
                      <w:rFonts w:ascii="Cambria Math" w:hAnsi="Cambria Math" w:cs="Arial"/>
                      <w:b/>
                      <w:bCs/>
                      <w:i/>
                      <w:color w:val="333333"/>
                      <w:sz w:val="24"/>
                      <w:szCs w:val="24"/>
                      <w:shd w:val="clear" w:color="auto" w:fill="FFFFFF"/>
                    </w:rPr>
                  </m:ctrlPr>
                </m:naryPr>
                <m:sub>
                  <m:eqArr>
                    <m:eqArrPr>
                      <m:ctrlPr>
                        <w:rPr>
                          <w:rFonts w:ascii="Cambria Math" w:hAnsi="Cambria Math" w:cs="Arial"/>
                          <w:b/>
                          <w:bCs/>
                          <w:i/>
                          <w:color w:val="333333"/>
                          <w:sz w:val="24"/>
                          <w:szCs w:val="24"/>
                          <w:shd w:val="clear" w:color="auto" w:fill="FFFFFF"/>
                        </w:rPr>
                      </m:ctrlPr>
                    </m:eqArrPr>
                    <m:e>
                      <m:r>
                        <m:rPr>
                          <m:sty m:val="bi"/>
                        </m:rPr>
                        <w:rPr>
                          <w:rFonts w:ascii="Cambria Math" w:hAnsi="Cambria Math" w:cs="Arial"/>
                          <w:color w:val="333333"/>
                          <w:sz w:val="24"/>
                          <w:szCs w:val="24"/>
                          <w:shd w:val="clear" w:color="auto" w:fill="FFFFFF"/>
                        </w:rPr>
                        <m:t>-m≤j≤m</m:t>
                      </m:r>
                    </m:e>
                    <m:e>
                      <m:r>
                        <m:rPr>
                          <m:sty m:val="bi"/>
                        </m:rPr>
                        <w:rPr>
                          <w:rFonts w:ascii="Cambria Math" w:hAnsi="Cambria Math" w:cs="Arial"/>
                          <w:color w:val="333333"/>
                          <w:sz w:val="24"/>
                          <w:szCs w:val="24"/>
                          <w:shd w:val="clear" w:color="auto" w:fill="FFFFFF"/>
                        </w:rPr>
                        <m:t>j≠0</m:t>
                      </m:r>
                    </m:e>
                  </m:eqArr>
                </m:sub>
                <m:sup/>
                <m:e>
                  <m:r>
                    <m:rPr>
                      <m:sty m:val="bi"/>
                    </m:rPr>
                    <w:rPr>
                      <w:rFonts w:ascii="Cambria Math" w:hAnsi="Cambria Math"/>
                      <w:sz w:val="24"/>
                      <w:szCs w:val="24"/>
                    </w:rPr>
                    <m:t>P(</m:t>
                  </m:r>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t+j</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t</m:t>
                      </m:r>
                    </m:sub>
                  </m:sSub>
                  <m:r>
                    <m:rPr>
                      <m:sty m:val="bi"/>
                    </m:rPr>
                    <w:rPr>
                      <w:rFonts w:ascii="Cambria Math" w:hAnsi="Cambria Math"/>
                      <w:sz w:val="24"/>
                      <w:szCs w:val="24"/>
                    </w:rPr>
                    <m:t>)</m:t>
                  </m:r>
                </m:e>
              </m:nary>
            </m:e>
          </m:nary>
        </m:oMath>
      </m:oMathPara>
    </w:p>
    <w:p w14:paraId="74C4784C" w14:textId="36D00205" w:rsidR="00BD3999" w:rsidRDefault="00B4157F" w:rsidP="0098332A">
      <w:pPr>
        <w:ind w:firstLineChars="200" w:firstLine="560"/>
        <w:jc w:val="center"/>
        <w:rPr>
          <w:rFonts w:ascii="Arial" w:hAnsi="Arial" w:cs="Arial"/>
          <w:color w:val="333333"/>
          <w:sz w:val="28"/>
          <w:szCs w:val="28"/>
          <w:shd w:val="clear" w:color="auto" w:fill="FFFFFF"/>
        </w:rPr>
      </w:pPr>
      <m:oMath>
        <m:r>
          <m:rPr>
            <m:sty m:val="bi"/>
          </m:rPr>
          <w:rPr>
            <w:rFonts w:ascii="Cambria Math" w:hAnsi="Cambria Math"/>
            <w:sz w:val="28"/>
            <w:szCs w:val="28"/>
          </w:rPr>
          <m:t>P(</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t+j</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t</m:t>
            </m:r>
          </m:sub>
        </m:sSub>
        <m:r>
          <m:rPr>
            <m:sty m:val="bi"/>
          </m:rPr>
          <w:rPr>
            <w:rFonts w:ascii="Cambria Math" w:hAnsi="Cambria Math"/>
            <w:sz w:val="28"/>
            <w:szCs w:val="28"/>
          </w:rPr>
          <m:t>)</m:t>
        </m:r>
      </m:oMath>
      <w:r w:rsidRPr="0098332A">
        <w:rPr>
          <w:rFonts w:ascii="Arial" w:hAnsi="Arial" w:cs="Arial"/>
          <w:color w:val="333333"/>
          <w:sz w:val="28"/>
          <w:szCs w:val="28"/>
          <w:shd w:val="clear" w:color="auto" w:fill="FFFFFF"/>
        </w:rPr>
        <w:t xml:space="preserve"> </w:t>
      </w:r>
      <w:r w:rsidR="00303C0F" w:rsidRPr="0098332A">
        <w:rPr>
          <w:rFonts w:ascii="Arial" w:hAnsi="Arial" w:cs="Arial"/>
          <w:color w:val="333333"/>
          <w:sz w:val="28"/>
          <w:szCs w:val="28"/>
          <w:shd w:val="clear" w:color="auto" w:fill="FFFFFF"/>
        </w:rPr>
        <w:t xml:space="preserve">= </w:t>
      </w:r>
      <m:oMath>
        <m:f>
          <m:fPr>
            <m:ctrlPr>
              <w:rPr>
                <w:rFonts w:ascii="Cambria Math" w:hAnsi="Cambria Math" w:cs="Arial"/>
                <w:i/>
                <w:color w:val="333333"/>
                <w:sz w:val="28"/>
                <w:szCs w:val="28"/>
                <w:shd w:val="clear" w:color="auto" w:fill="FFFFFF"/>
              </w:rPr>
            </m:ctrlPr>
          </m:fPr>
          <m:num>
            <m:r>
              <m:rPr>
                <m:sty m:val="p"/>
              </m:rPr>
              <w:rPr>
                <w:rFonts w:ascii="Cambria Math" w:hAnsi="Cambria Math" w:cs="Arial"/>
                <w:color w:val="333333"/>
                <w:sz w:val="28"/>
                <w:szCs w:val="28"/>
                <w:shd w:val="clear" w:color="auto" w:fill="FFFFFF"/>
              </w:rPr>
              <m:t>exp⁡</m:t>
            </m:r>
            <m:r>
              <w:rPr>
                <w:rFonts w:ascii="Cambria Math" w:hAnsi="Cambria Math" w:cs="Arial"/>
                <w:color w:val="333333"/>
                <w:sz w:val="28"/>
                <w:szCs w:val="28"/>
                <w:shd w:val="clear" w:color="auto" w:fill="FFFFFF"/>
              </w:rPr>
              <m:t>(</m:t>
            </m:r>
            <m:sSubSup>
              <m:sSubSupPr>
                <m:ctrlPr>
                  <w:rPr>
                    <w:rFonts w:ascii="Cambria Math" w:hAnsi="Cambria Math" w:cs="Arial"/>
                    <w:i/>
                    <w:color w:val="333333"/>
                    <w:sz w:val="28"/>
                    <w:szCs w:val="28"/>
                    <w:shd w:val="clear" w:color="auto" w:fill="FFFFFF"/>
                  </w:rPr>
                </m:ctrlPr>
              </m:sSubSup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t+j</m:t>
                    </m:r>
                  </m:sub>
                </m:sSub>
              </m:sub>
              <m:sup>
                <m:r>
                  <w:rPr>
                    <w:rFonts w:ascii="Cambria Math" w:hAnsi="Cambria Math" w:cs="Arial"/>
                    <w:color w:val="333333"/>
                    <w:sz w:val="28"/>
                    <w:szCs w:val="28"/>
                    <w:shd w:val="clear" w:color="auto" w:fill="FFFFFF"/>
                  </w:rPr>
                  <m:t>T</m:t>
                </m:r>
              </m:sup>
            </m:sSubSup>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m:t>
                    </m:r>
                  </m:sub>
                </m:sSub>
              </m:sub>
            </m:sSub>
            <m:r>
              <w:rPr>
                <w:rFonts w:ascii="Cambria Math" w:hAnsi="Cambria Math" w:cs="Arial"/>
                <w:color w:val="333333"/>
                <w:sz w:val="28"/>
                <w:szCs w:val="28"/>
                <w:shd w:val="clear" w:color="auto" w:fill="FFFFFF"/>
              </w:rPr>
              <m:t>)</m:t>
            </m:r>
          </m:num>
          <m:den>
            <m:nary>
              <m:naryPr>
                <m:chr m:val="∑"/>
                <m:limLoc m:val="subSup"/>
                <m:ctrlPr>
                  <w:rPr>
                    <w:rFonts w:ascii="Cambria Math" w:hAnsi="Cambria Math" w:cs="Arial"/>
                    <w:i/>
                    <w:color w:val="333333"/>
                    <w:sz w:val="28"/>
                    <w:szCs w:val="28"/>
                    <w:shd w:val="clear" w:color="auto" w:fill="FFFFFF"/>
                  </w:rPr>
                </m:ctrlPr>
              </m:naryPr>
              <m:sub>
                <m:r>
                  <w:rPr>
                    <w:rFonts w:ascii="Cambria Math" w:hAnsi="Cambria Math" w:cs="Arial" w:hint="eastAsia"/>
                    <w:color w:val="333333"/>
                    <w:sz w:val="28"/>
                    <w:szCs w:val="28"/>
                    <w:shd w:val="clear" w:color="auto" w:fill="FFFFFF"/>
                  </w:rPr>
                  <m:t>w=1</m:t>
                </m:r>
              </m:sub>
              <m:sup>
                <m:r>
                  <w:rPr>
                    <w:rFonts w:ascii="Cambria Math" w:hAnsi="Cambria Math" w:cs="Arial"/>
                    <w:color w:val="333333"/>
                    <w:sz w:val="28"/>
                    <w:szCs w:val="28"/>
                    <w:shd w:val="clear" w:color="auto" w:fill="FFFFFF"/>
                  </w:rPr>
                  <m:t>V</m:t>
                </m:r>
              </m:sup>
              <m:e>
                <m:r>
                  <m:rPr>
                    <m:sty m:val="p"/>
                  </m:rPr>
                  <w:rPr>
                    <w:rFonts w:ascii="Cambria Math" w:hAnsi="Cambria Math" w:cs="Arial"/>
                    <w:color w:val="333333"/>
                    <w:sz w:val="28"/>
                    <w:szCs w:val="28"/>
                    <w:shd w:val="clear" w:color="auto" w:fill="FFFFFF"/>
                  </w:rPr>
                  <m:t>exp⁡</m:t>
                </m:r>
                <m:r>
                  <w:rPr>
                    <w:rFonts w:ascii="Cambria Math" w:hAnsi="Cambria Math" w:cs="Arial"/>
                    <w:color w:val="333333"/>
                    <w:sz w:val="28"/>
                    <w:szCs w:val="28"/>
                    <w:shd w:val="clear" w:color="auto" w:fill="FFFFFF"/>
                  </w:rPr>
                  <m:t>(</m:t>
                </m:r>
                <m:sSubSup>
                  <m:sSubSupPr>
                    <m:ctrlPr>
                      <w:rPr>
                        <w:rFonts w:ascii="Cambria Math" w:hAnsi="Cambria Math" w:cs="Arial"/>
                        <w:i/>
                        <w:color w:val="333333"/>
                        <w:sz w:val="28"/>
                        <w:szCs w:val="28"/>
                        <w:shd w:val="clear" w:color="auto" w:fill="FFFFFF"/>
                      </w:rPr>
                    </m:ctrlPr>
                  </m:sSubSup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t+j</m:t>
                        </m:r>
                      </m:sub>
                    </m:sSub>
                  </m:sub>
                  <m:sup>
                    <m:r>
                      <w:rPr>
                        <w:rFonts w:ascii="Cambria Math" w:hAnsi="Cambria Math" w:cs="Arial"/>
                        <w:color w:val="333333"/>
                        <w:sz w:val="28"/>
                        <w:szCs w:val="28"/>
                        <w:shd w:val="clear" w:color="auto" w:fill="FFFFFF"/>
                      </w:rPr>
                      <m:t>T</m:t>
                    </m:r>
                  </m:sup>
                </m:sSubSup>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m:t>
                        </m:r>
                      </m:sub>
                    </m:sSub>
                  </m:sub>
                </m:sSub>
                <m:r>
                  <w:rPr>
                    <w:rFonts w:ascii="Cambria Math" w:hAnsi="Cambria Math" w:cs="Arial" w:hint="eastAsia"/>
                    <w:color w:val="333333"/>
                    <w:sz w:val="28"/>
                    <w:szCs w:val="28"/>
                    <w:shd w:val="clear" w:color="auto" w:fill="FFFFFF"/>
                  </w:rPr>
                  <m:t>）</m:t>
                </m:r>
              </m:e>
            </m:nary>
          </m:den>
        </m:f>
      </m:oMath>
      <w:r w:rsidR="00747E49">
        <w:rPr>
          <w:rFonts w:ascii="Arial" w:hAnsi="Arial" w:cs="Arial" w:hint="eastAsia"/>
          <w:color w:val="333333"/>
          <w:sz w:val="28"/>
          <w:szCs w:val="28"/>
          <w:shd w:val="clear" w:color="auto" w:fill="FFFFFF"/>
        </w:rPr>
        <w:t xml:space="preserve"> =</w:t>
      </w:r>
      <w:r w:rsidR="00747E49">
        <w:rPr>
          <w:rFonts w:ascii="Arial" w:hAnsi="Arial" w:cs="Arial"/>
          <w:color w:val="333333"/>
          <w:sz w:val="28"/>
          <w:szCs w:val="28"/>
          <w:shd w:val="clear" w:color="auto" w:fill="FFFFFF"/>
        </w:rPr>
        <w:t xml:space="preserve"> </w:t>
      </w:r>
      <w:proofErr w:type="gramStart"/>
      <w:r w:rsidR="00747E49">
        <w:rPr>
          <w:rFonts w:ascii="Arial" w:hAnsi="Arial" w:cs="Arial"/>
          <w:color w:val="333333"/>
          <w:sz w:val="28"/>
          <w:szCs w:val="28"/>
          <w:shd w:val="clear" w:color="auto" w:fill="FFFFFF"/>
        </w:rPr>
        <w:t>SoftMax(</w:t>
      </w:r>
      <w:proofErr w:type="gramEnd"/>
      <m:oMath>
        <m:sSubSup>
          <m:sSubSupPr>
            <m:ctrlPr>
              <w:rPr>
                <w:rFonts w:ascii="Cambria Math" w:hAnsi="Cambria Math" w:cs="Arial"/>
                <w:i/>
                <w:color w:val="333333"/>
                <w:sz w:val="28"/>
                <w:szCs w:val="28"/>
                <w:shd w:val="clear" w:color="auto" w:fill="FFFFFF"/>
              </w:rPr>
            </m:ctrlPr>
          </m:sSubSup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t+j</m:t>
                </m:r>
              </m:sub>
            </m:sSub>
          </m:sub>
          <m:sup>
            <m:r>
              <w:rPr>
                <w:rFonts w:ascii="Cambria Math" w:hAnsi="Cambria Math" w:cs="Arial"/>
                <w:color w:val="333333"/>
                <w:sz w:val="28"/>
                <w:szCs w:val="28"/>
                <w:shd w:val="clear" w:color="auto" w:fill="FFFFFF"/>
              </w:rPr>
              <m:t>T</m:t>
            </m:r>
          </m:sup>
        </m:sSubSup>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m:t>
                </m:r>
              </m:sub>
            </m:sSub>
          </m:sub>
        </m:sSub>
      </m:oMath>
      <w:r w:rsidR="00747E49">
        <w:rPr>
          <w:rFonts w:ascii="Arial" w:hAnsi="Arial" w:cs="Arial"/>
          <w:color w:val="333333"/>
          <w:sz w:val="28"/>
          <w:szCs w:val="28"/>
          <w:shd w:val="clear" w:color="auto" w:fill="FFFFFF"/>
        </w:rPr>
        <w:t>)</w:t>
      </w:r>
    </w:p>
    <w:p w14:paraId="6024CFB5" w14:textId="39BDE5D6" w:rsidR="00F174BF" w:rsidRPr="006A79D0" w:rsidRDefault="00945E68" w:rsidP="00F174BF">
      <w:pPr>
        <w:ind w:left="420"/>
        <w:rPr>
          <w:rFonts w:ascii="Arial" w:hAnsi="Arial" w:cs="Arial"/>
          <w:color w:val="333333"/>
          <w:sz w:val="20"/>
          <w:szCs w:val="20"/>
          <w:shd w:val="clear" w:color="auto" w:fill="FFFFFF"/>
        </w:rPr>
      </w:pPr>
      <m:oMath>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V</m:t>
            </m:r>
          </m:e>
          <m:sub>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W</m:t>
                </m:r>
              </m:e>
              <m:sub>
                <m:r>
                  <w:rPr>
                    <w:rFonts w:ascii="Cambria Math" w:hAnsi="Cambria Math" w:cs="Arial" w:hint="eastAsia"/>
                    <w:color w:val="333333"/>
                    <w:sz w:val="20"/>
                    <w:szCs w:val="20"/>
                    <w:shd w:val="clear" w:color="auto" w:fill="FFFFFF"/>
                  </w:rPr>
                  <m:t>t</m:t>
                </m:r>
              </m:sub>
            </m:sSub>
          </m:sub>
        </m:sSub>
      </m:oMath>
      <w:r w:rsidR="008F51D5" w:rsidRPr="008018E6">
        <w:rPr>
          <w:rFonts w:ascii="Arial" w:hAnsi="Arial" w:cs="Arial"/>
          <w:color w:val="333333"/>
          <w:sz w:val="20"/>
          <w:szCs w:val="20"/>
          <w:shd w:val="clear" w:color="auto" w:fill="FFFFFF"/>
        </w:rPr>
        <w:t xml:space="preserve"> refers to the vector representation of center word, </w:t>
      </w:r>
      <m:oMath>
        <m:sSubSup>
          <m:sSubSupPr>
            <m:ctrlPr>
              <w:rPr>
                <w:rFonts w:ascii="Cambria Math" w:hAnsi="Cambria Math" w:cs="Arial"/>
                <w:i/>
                <w:color w:val="333333"/>
                <w:sz w:val="20"/>
                <w:szCs w:val="20"/>
                <w:shd w:val="clear" w:color="auto" w:fill="FFFFFF"/>
              </w:rPr>
            </m:ctrlPr>
          </m:sSubSupPr>
          <m:e>
            <m:r>
              <w:rPr>
                <w:rFonts w:ascii="Cambria Math" w:hAnsi="Cambria Math" w:cs="Arial"/>
                <w:color w:val="333333"/>
                <w:sz w:val="20"/>
                <w:szCs w:val="20"/>
                <w:shd w:val="clear" w:color="auto" w:fill="FFFFFF"/>
              </w:rPr>
              <m:t>V</m:t>
            </m:r>
          </m:e>
          <m:sub>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W</m:t>
                </m:r>
              </m:e>
              <m:sub>
                <m:r>
                  <w:rPr>
                    <w:rFonts w:ascii="Cambria Math" w:hAnsi="Cambria Math" w:cs="Arial" w:hint="eastAsia"/>
                    <w:color w:val="333333"/>
                    <w:sz w:val="20"/>
                    <w:szCs w:val="20"/>
                    <w:shd w:val="clear" w:color="auto" w:fill="FFFFFF"/>
                  </w:rPr>
                  <m:t>t+j</m:t>
                </m:r>
              </m:sub>
            </m:sSub>
          </m:sub>
          <m:sup>
            <m:r>
              <w:rPr>
                <w:rFonts w:ascii="Cambria Math" w:hAnsi="Cambria Math" w:cs="Arial"/>
                <w:color w:val="333333"/>
                <w:sz w:val="20"/>
                <w:szCs w:val="20"/>
                <w:shd w:val="clear" w:color="auto" w:fill="FFFFFF"/>
              </w:rPr>
              <m:t xml:space="preserve"> </m:t>
            </m:r>
          </m:sup>
        </m:sSubSup>
      </m:oMath>
      <w:r w:rsidR="008F51D5" w:rsidRPr="008018E6">
        <w:rPr>
          <w:rFonts w:ascii="Arial" w:hAnsi="Arial" w:cs="Arial" w:hint="eastAsia"/>
          <w:color w:val="333333"/>
          <w:sz w:val="20"/>
          <w:szCs w:val="20"/>
          <w:shd w:val="clear" w:color="auto" w:fill="FFFFFF"/>
        </w:rPr>
        <w:t xml:space="preserve"> </w:t>
      </w:r>
      <w:r w:rsidR="008F51D5" w:rsidRPr="008018E6">
        <w:rPr>
          <w:rFonts w:ascii="Arial" w:hAnsi="Arial" w:cs="Arial"/>
          <w:color w:val="333333"/>
          <w:sz w:val="20"/>
          <w:szCs w:val="20"/>
          <w:shd w:val="clear" w:color="auto" w:fill="FFFFFF"/>
        </w:rPr>
        <w:t>refers to the vector representation of the context word, the transportation used here refers to the inner production of these two vectors.</w:t>
      </w:r>
      <w:r w:rsidR="007217A0">
        <w:rPr>
          <w:rFonts w:ascii="Arial" w:hAnsi="Arial" w:cs="Arial"/>
          <w:color w:val="333333"/>
          <w:sz w:val="20"/>
          <w:szCs w:val="20"/>
          <w:shd w:val="clear" w:color="auto" w:fill="FFFFFF"/>
        </w:rPr>
        <w:t xml:space="preserve"> If the center word and the context word is more similar, </w:t>
      </w:r>
      <m:oMath>
        <m:sSubSup>
          <m:sSubSupPr>
            <m:ctrlPr>
              <w:rPr>
                <w:rFonts w:ascii="Cambria Math" w:hAnsi="Cambria Math" w:cs="Arial"/>
                <w:i/>
                <w:color w:val="333333"/>
                <w:sz w:val="20"/>
                <w:szCs w:val="20"/>
                <w:shd w:val="clear" w:color="auto" w:fill="FFFFFF"/>
              </w:rPr>
            </m:ctrlPr>
          </m:sSubSupPr>
          <m:e>
            <m:r>
              <w:rPr>
                <w:rFonts w:ascii="Cambria Math" w:hAnsi="Cambria Math" w:cs="Arial"/>
                <w:color w:val="333333"/>
                <w:sz w:val="20"/>
                <w:szCs w:val="20"/>
                <w:shd w:val="clear" w:color="auto" w:fill="FFFFFF"/>
              </w:rPr>
              <m:t>V</m:t>
            </m:r>
          </m:e>
          <m:sub>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W</m:t>
                </m:r>
              </m:e>
              <m:sub>
                <m:r>
                  <w:rPr>
                    <w:rFonts w:ascii="Cambria Math" w:hAnsi="Cambria Math" w:cs="Arial" w:hint="eastAsia"/>
                    <w:color w:val="333333"/>
                    <w:sz w:val="20"/>
                    <w:szCs w:val="20"/>
                    <w:shd w:val="clear" w:color="auto" w:fill="FFFFFF"/>
                  </w:rPr>
                  <m:t>t+j</m:t>
                </m:r>
              </m:sub>
            </m:sSub>
          </m:sub>
          <m:sup>
            <m:r>
              <w:rPr>
                <w:rFonts w:ascii="Cambria Math" w:hAnsi="Cambria Math" w:cs="Arial"/>
                <w:color w:val="333333"/>
                <w:sz w:val="20"/>
                <w:szCs w:val="20"/>
                <w:shd w:val="clear" w:color="auto" w:fill="FFFFFF"/>
              </w:rPr>
              <m:t>T</m:t>
            </m:r>
          </m:sup>
        </m:sSubSup>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V</m:t>
            </m:r>
          </m:e>
          <m:sub>
            <m:sSub>
              <m:sSubPr>
                <m:ctrlPr>
                  <w:rPr>
                    <w:rFonts w:ascii="Cambria Math" w:hAnsi="Cambria Math" w:cs="Arial"/>
                    <w:i/>
                    <w:color w:val="333333"/>
                    <w:sz w:val="20"/>
                    <w:szCs w:val="20"/>
                    <w:shd w:val="clear" w:color="auto" w:fill="FFFFFF"/>
                  </w:rPr>
                </m:ctrlPr>
              </m:sSubPr>
              <m:e>
                <m:r>
                  <w:rPr>
                    <w:rFonts w:ascii="Cambria Math" w:hAnsi="Cambria Math" w:cs="Arial"/>
                    <w:color w:val="333333"/>
                    <w:sz w:val="20"/>
                    <w:szCs w:val="20"/>
                    <w:shd w:val="clear" w:color="auto" w:fill="FFFFFF"/>
                  </w:rPr>
                  <m:t>W</m:t>
                </m:r>
              </m:e>
              <m:sub>
                <m:r>
                  <w:rPr>
                    <w:rFonts w:ascii="Cambria Math" w:hAnsi="Cambria Math" w:cs="Arial" w:hint="eastAsia"/>
                    <w:color w:val="333333"/>
                    <w:sz w:val="20"/>
                    <w:szCs w:val="20"/>
                    <w:shd w:val="clear" w:color="auto" w:fill="FFFFFF"/>
                  </w:rPr>
                  <m:t>t</m:t>
                </m:r>
              </m:sub>
            </m:sSub>
          </m:sub>
        </m:sSub>
      </m:oMath>
      <w:r w:rsidR="007217A0" w:rsidRPr="007217A0">
        <w:rPr>
          <w:rFonts w:ascii="Arial" w:hAnsi="Arial" w:cs="Arial" w:hint="eastAsia"/>
          <w:color w:val="333333"/>
          <w:sz w:val="20"/>
          <w:szCs w:val="20"/>
          <w:shd w:val="clear" w:color="auto" w:fill="FFFFFF"/>
        </w:rPr>
        <w:t xml:space="preserve"> </w:t>
      </w:r>
      <w:r w:rsidR="007217A0" w:rsidRPr="007217A0">
        <w:rPr>
          <w:rFonts w:ascii="Arial" w:hAnsi="Arial" w:cs="Arial"/>
          <w:color w:val="333333"/>
          <w:sz w:val="20"/>
          <w:szCs w:val="20"/>
          <w:shd w:val="clear" w:color="auto" w:fill="FFFFFF"/>
        </w:rPr>
        <w:t>would be bigger</w:t>
      </w:r>
      <w:r w:rsidR="007217A0">
        <w:rPr>
          <w:rFonts w:ascii="Arial" w:hAnsi="Arial" w:cs="Arial"/>
          <w:color w:val="333333"/>
          <w:sz w:val="20"/>
          <w:szCs w:val="20"/>
          <w:shd w:val="clear" w:color="auto" w:fill="FFFFFF"/>
        </w:rPr>
        <w:t>.</w:t>
      </w:r>
    </w:p>
    <w:p w14:paraId="7F34162F" w14:textId="4B6E6C44" w:rsidR="00130D99" w:rsidRDefault="006A79D0" w:rsidP="0098360C">
      <w:pPr>
        <w:rPr>
          <w:b/>
          <w:bCs/>
          <w:szCs w:val="21"/>
        </w:rPr>
      </w:pPr>
      <w:r>
        <w:rPr>
          <w:b/>
          <w:bCs/>
          <w:noProof/>
          <w:sz w:val="24"/>
          <w:szCs w:val="24"/>
        </w:rPr>
        <w:lastRenderedPageBreak/>
        <w:drawing>
          <wp:inline distT="0" distB="0" distL="0" distR="0" wp14:anchorId="7685149A" wp14:editId="6A74463D">
            <wp:extent cx="4882551" cy="3921368"/>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964" b="2621"/>
                    <a:stretch/>
                  </pic:blipFill>
                  <pic:spPr bwMode="auto">
                    <a:xfrm>
                      <a:off x="0" y="0"/>
                      <a:ext cx="4913592" cy="3946299"/>
                    </a:xfrm>
                    <a:prstGeom prst="rect">
                      <a:avLst/>
                    </a:prstGeom>
                    <a:noFill/>
                    <a:ln>
                      <a:noFill/>
                    </a:ln>
                    <a:extLst>
                      <a:ext uri="{53640926-AAD7-44D8-BBD7-CCE9431645EC}">
                        <a14:shadowObscured xmlns:a14="http://schemas.microsoft.com/office/drawing/2010/main"/>
                      </a:ext>
                    </a:extLst>
                  </pic:spPr>
                </pic:pic>
              </a:graphicData>
            </a:graphic>
          </wp:inline>
        </w:drawing>
      </w:r>
    </w:p>
    <w:p w14:paraId="24E71505" w14:textId="77777777" w:rsidR="001C26B2" w:rsidRDefault="006A79D0" w:rsidP="0098360C">
      <w:pPr>
        <w:rPr>
          <w:b/>
          <w:bCs/>
          <w:sz w:val="16"/>
          <w:szCs w:val="16"/>
        </w:rPr>
      </w:pPr>
      <w:r w:rsidRPr="006A79D0">
        <w:rPr>
          <w:b/>
          <w:bCs/>
          <w:sz w:val="16"/>
          <w:szCs w:val="16"/>
        </w:rPr>
        <w:t>Figure1.3 the main procedure of the skip-gram mod</w:t>
      </w:r>
      <w:r>
        <w:rPr>
          <w:b/>
          <w:bCs/>
          <w:sz w:val="16"/>
          <w:szCs w:val="16"/>
        </w:rPr>
        <w:t>el</w:t>
      </w:r>
      <w:r w:rsidR="001C26B2">
        <w:rPr>
          <w:b/>
          <w:bCs/>
          <w:sz w:val="16"/>
          <w:szCs w:val="16"/>
        </w:rPr>
        <w:t xml:space="preserve">. </w:t>
      </w:r>
    </w:p>
    <w:p w14:paraId="052C90FF" w14:textId="10B97A03" w:rsidR="00EF2B9F" w:rsidRDefault="00CB5DEB" w:rsidP="0098360C">
      <w:pPr>
        <w:rPr>
          <w:sz w:val="20"/>
          <w:szCs w:val="20"/>
        </w:rPr>
      </w:pPr>
      <w:r>
        <w:rPr>
          <w:sz w:val="20"/>
          <w:szCs w:val="20"/>
        </w:rPr>
        <w:t xml:space="preserve">From figure1.3, we can see the </w:t>
      </w:r>
      <w:r w:rsidR="00120FE4">
        <w:rPr>
          <w:sz w:val="20"/>
          <w:szCs w:val="20"/>
        </w:rPr>
        <w:t>main</w:t>
      </w:r>
      <w:r>
        <w:rPr>
          <w:sz w:val="20"/>
          <w:szCs w:val="20"/>
        </w:rPr>
        <w:t xml:space="preserve"> procedure of skip-gram model.</w:t>
      </w:r>
      <w:r w:rsidR="00F43463">
        <w:rPr>
          <w:sz w:val="20"/>
          <w:szCs w:val="20"/>
        </w:rPr>
        <w:t xml:space="preserve"> The model first construct</w:t>
      </w:r>
      <w:r w:rsidR="00DF33DA">
        <w:rPr>
          <w:sz w:val="20"/>
          <w:szCs w:val="20"/>
        </w:rPr>
        <w:t>s</w:t>
      </w:r>
      <w:r w:rsidR="00F43463">
        <w:rPr>
          <w:sz w:val="20"/>
          <w:szCs w:val="20"/>
        </w:rPr>
        <w:t xml:space="preserve"> a one-hot encoding vector of a center word and multiply it with the word embedding matrix to get the word embedding vector</w:t>
      </w:r>
      <w:r w:rsidR="00313CF3">
        <w:rPr>
          <w:sz w:val="20"/>
          <w:szCs w:val="20"/>
        </w:rPr>
        <w:t xml:space="preserve"> </w:t>
      </w:r>
      <m:oMath>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V</m:t>
            </m:r>
          </m:e>
          <m:sub>
            <m:sSub>
              <m:sSubPr>
                <m:ctrlPr>
                  <w:rPr>
                    <w:rFonts w:ascii="Cambria Math" w:hAnsi="Cambria Math" w:cs="Arial"/>
                    <w:i/>
                    <w:color w:val="333333"/>
                    <w:sz w:val="28"/>
                    <w:szCs w:val="28"/>
                    <w:shd w:val="clear" w:color="auto" w:fill="FFFFFF"/>
                  </w:rPr>
                </m:ctrlPr>
              </m:sSubPr>
              <m:e>
                <m:r>
                  <w:rPr>
                    <w:rFonts w:ascii="Cambria Math" w:hAnsi="Cambria Math" w:cs="Arial"/>
                    <w:color w:val="333333"/>
                    <w:sz w:val="28"/>
                    <w:szCs w:val="28"/>
                    <w:shd w:val="clear" w:color="auto" w:fill="FFFFFF"/>
                  </w:rPr>
                  <m:t>W</m:t>
                </m:r>
              </m:e>
              <m:sub>
                <m:r>
                  <w:rPr>
                    <w:rFonts w:ascii="Cambria Math" w:hAnsi="Cambria Math" w:cs="Arial" w:hint="eastAsia"/>
                    <w:color w:val="333333"/>
                    <w:sz w:val="28"/>
                    <w:szCs w:val="28"/>
                    <w:shd w:val="clear" w:color="auto" w:fill="FFFFFF"/>
                  </w:rPr>
                  <m:t>t</m:t>
                </m:r>
              </m:sub>
            </m:sSub>
          </m:sub>
        </m:sSub>
      </m:oMath>
      <w:r w:rsidR="00313CF3">
        <w:rPr>
          <w:sz w:val="20"/>
          <w:szCs w:val="20"/>
        </w:rPr>
        <w:t xml:space="preserve"> </w:t>
      </w:r>
      <w:r w:rsidR="00F43463">
        <w:rPr>
          <w:sz w:val="20"/>
          <w:szCs w:val="20"/>
        </w:rPr>
        <w:t>of this center word.</w:t>
      </w:r>
      <w:r w:rsidR="00FC2533">
        <w:rPr>
          <w:sz w:val="20"/>
          <w:szCs w:val="20"/>
        </w:rPr>
        <w:t xml:space="preserve"> </w:t>
      </w:r>
      <w:r>
        <w:rPr>
          <w:sz w:val="20"/>
          <w:szCs w:val="20"/>
        </w:rPr>
        <w:t>The red word-embedding matrix is the leant parameters</w:t>
      </w:r>
      <w:r w:rsidR="000304C3">
        <w:rPr>
          <w:sz w:val="20"/>
          <w:szCs w:val="20"/>
        </w:rPr>
        <w:t xml:space="preserve"> based on the loss function we discussed before.</w:t>
      </w:r>
    </w:p>
    <w:p w14:paraId="761C7891" w14:textId="4FFFCA5A" w:rsidR="00EF2B9F" w:rsidRDefault="00DB3AF8" w:rsidP="0098360C">
      <w:pPr>
        <w:rPr>
          <w:b/>
          <w:bCs/>
          <w:sz w:val="24"/>
          <w:szCs w:val="24"/>
        </w:rPr>
      </w:pPr>
      <w:r w:rsidRPr="005564D2">
        <w:rPr>
          <w:b/>
          <w:bCs/>
          <w:sz w:val="24"/>
          <w:szCs w:val="24"/>
        </w:rPr>
        <w:t>Data</w:t>
      </w:r>
      <w:r w:rsidR="001C3A1A">
        <w:rPr>
          <w:b/>
          <w:bCs/>
          <w:sz w:val="24"/>
          <w:szCs w:val="24"/>
        </w:rPr>
        <w:t xml:space="preserve"> S</w:t>
      </w:r>
      <w:r w:rsidRPr="005564D2">
        <w:rPr>
          <w:b/>
          <w:bCs/>
          <w:sz w:val="24"/>
          <w:szCs w:val="24"/>
        </w:rPr>
        <w:t>et Construction</w:t>
      </w:r>
    </w:p>
    <w:p w14:paraId="18430094" w14:textId="5DE67830" w:rsidR="00151CA7" w:rsidRDefault="00107B79" w:rsidP="0098360C">
      <w:pPr>
        <w:rPr>
          <w:sz w:val="20"/>
          <w:szCs w:val="20"/>
        </w:rPr>
      </w:pPr>
      <w:r>
        <w:rPr>
          <w:sz w:val="20"/>
          <w:szCs w:val="20"/>
        </w:rPr>
        <w:t xml:space="preserve">After we got the word-embedding matrix, we could also </w:t>
      </w:r>
      <w:r w:rsidR="00255BAF">
        <w:rPr>
          <w:sz w:val="20"/>
          <w:szCs w:val="20"/>
        </w:rPr>
        <w:t xml:space="preserve">get the </w:t>
      </w:r>
      <w:proofErr w:type="spellStart"/>
      <w:r w:rsidR="00255BAF">
        <w:rPr>
          <w:sz w:val="20"/>
          <w:szCs w:val="20"/>
        </w:rPr>
        <w:t>word_to_index</w:t>
      </w:r>
      <w:proofErr w:type="spellEnd"/>
      <w:r w:rsidR="00255BAF">
        <w:rPr>
          <w:sz w:val="20"/>
          <w:szCs w:val="20"/>
        </w:rPr>
        <w:t xml:space="preserve"> (key is the word and value is the index) based on the word-embedding matrix</w:t>
      </w:r>
      <w:r w:rsidR="00151CA7">
        <w:rPr>
          <w:sz w:val="20"/>
          <w:szCs w:val="20"/>
        </w:rPr>
        <w:t xml:space="preserve">. </w:t>
      </w:r>
      <w:proofErr w:type="gramStart"/>
      <w:r w:rsidR="00151CA7">
        <w:rPr>
          <w:sz w:val="20"/>
          <w:szCs w:val="20"/>
        </w:rPr>
        <w:t>Hence</w:t>
      </w:r>
      <w:proofErr w:type="gramEnd"/>
      <w:r w:rsidR="00993E05">
        <w:rPr>
          <w:sz w:val="20"/>
          <w:szCs w:val="20"/>
        </w:rPr>
        <w:t xml:space="preserve"> we could</w:t>
      </w:r>
      <w:r w:rsidR="00151CA7">
        <w:rPr>
          <w:sz w:val="20"/>
          <w:szCs w:val="20"/>
        </w:rPr>
        <w:t xml:space="preserve"> initialize our dataset and prepare for the data loader.</w:t>
      </w:r>
    </w:p>
    <w:p w14:paraId="433834A4" w14:textId="0C9D8B44" w:rsidR="00051FD1" w:rsidRPr="00EF2B9F" w:rsidRDefault="00051FD1" w:rsidP="0098360C">
      <w:pPr>
        <w:rPr>
          <w:sz w:val="20"/>
          <w:szCs w:val="20"/>
        </w:rPr>
      </w:pPr>
      <w:r>
        <w:rPr>
          <w:sz w:val="20"/>
          <w:szCs w:val="20"/>
        </w:rPr>
        <w:t xml:space="preserve">First, we need to construct X and Y </w:t>
      </w:r>
      <w:r w:rsidR="003A5CDE">
        <w:rPr>
          <w:sz w:val="20"/>
          <w:szCs w:val="20"/>
        </w:rPr>
        <w:t>List</w:t>
      </w:r>
      <w:r w:rsidR="00C27B7C">
        <w:rPr>
          <w:sz w:val="20"/>
          <w:szCs w:val="20"/>
        </w:rPr>
        <w:t>, Y is the prediction of X.</w:t>
      </w:r>
    </w:p>
    <w:p w14:paraId="01828774" w14:textId="77777777" w:rsidR="006E5BD2" w:rsidRDefault="00EF2B9F" w:rsidP="0098360C">
      <w:pPr>
        <w:rPr>
          <w:b/>
          <w:bCs/>
          <w:sz w:val="16"/>
          <w:szCs w:val="16"/>
        </w:rPr>
      </w:pPr>
      <w:r>
        <w:rPr>
          <w:noProof/>
          <w:sz w:val="20"/>
          <w:szCs w:val="20"/>
        </w:rPr>
        <w:drawing>
          <wp:inline distT="0" distB="0" distL="0" distR="0" wp14:anchorId="1AC6958F" wp14:editId="0FC54E1A">
            <wp:extent cx="5270500" cy="1155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155700"/>
                    </a:xfrm>
                    <a:prstGeom prst="rect">
                      <a:avLst/>
                    </a:prstGeom>
                    <a:noFill/>
                    <a:ln>
                      <a:noFill/>
                    </a:ln>
                  </pic:spPr>
                </pic:pic>
              </a:graphicData>
            </a:graphic>
          </wp:inline>
        </w:drawing>
      </w:r>
      <w:r w:rsidR="00286E72">
        <w:rPr>
          <w:b/>
          <w:bCs/>
          <w:sz w:val="16"/>
          <w:szCs w:val="16"/>
        </w:rPr>
        <w:t xml:space="preserve"> </w:t>
      </w:r>
    </w:p>
    <w:p w14:paraId="025995D9" w14:textId="77777777" w:rsidR="0066518F" w:rsidRDefault="006E5BD2" w:rsidP="0098360C">
      <w:pPr>
        <w:rPr>
          <w:b/>
          <w:bCs/>
          <w:sz w:val="16"/>
          <w:szCs w:val="16"/>
        </w:rPr>
      </w:pPr>
      <w:r>
        <w:rPr>
          <w:b/>
          <w:bCs/>
          <w:sz w:val="16"/>
          <w:szCs w:val="16"/>
        </w:rPr>
        <w:t xml:space="preserve">Figure 2.1 construction of the X and Y </w:t>
      </w:r>
      <w:r w:rsidR="0066518F">
        <w:rPr>
          <w:b/>
          <w:bCs/>
          <w:sz w:val="16"/>
          <w:szCs w:val="16"/>
        </w:rPr>
        <w:t xml:space="preserve">list                                                       </w:t>
      </w:r>
    </w:p>
    <w:p w14:paraId="7277F449" w14:textId="7E263706" w:rsidR="004C4347" w:rsidRDefault="003E0227" w:rsidP="0098360C">
      <w:pPr>
        <w:rPr>
          <w:sz w:val="20"/>
          <w:szCs w:val="20"/>
        </w:rPr>
      </w:pPr>
      <w:r>
        <w:rPr>
          <w:sz w:val="20"/>
          <w:szCs w:val="20"/>
        </w:rPr>
        <w:t>W</w:t>
      </w:r>
      <w:r w:rsidR="00C27B7C">
        <w:rPr>
          <w:sz w:val="20"/>
          <w:szCs w:val="20"/>
        </w:rPr>
        <w:t>e</w:t>
      </w:r>
      <w:r w:rsidR="007443C3">
        <w:rPr>
          <w:sz w:val="20"/>
          <w:szCs w:val="20"/>
        </w:rPr>
        <w:t xml:space="preserve"> could then</w:t>
      </w:r>
      <w:r w:rsidR="00C27B7C">
        <w:rPr>
          <w:sz w:val="20"/>
          <w:szCs w:val="20"/>
        </w:rPr>
        <w:t xml:space="preserve"> put</w:t>
      </w:r>
      <w:r w:rsidR="007443C3">
        <w:rPr>
          <w:sz w:val="20"/>
          <w:szCs w:val="20"/>
        </w:rPr>
        <w:t xml:space="preserve"> these</w:t>
      </w:r>
      <w:r w:rsidR="00C27B7C">
        <w:rPr>
          <w:sz w:val="20"/>
          <w:szCs w:val="20"/>
        </w:rPr>
        <w:t xml:space="preserve"> word</w:t>
      </w:r>
      <w:r w:rsidR="001006FD">
        <w:rPr>
          <w:sz w:val="20"/>
          <w:szCs w:val="20"/>
        </w:rPr>
        <w:t>s</w:t>
      </w:r>
      <w:r w:rsidR="00C27B7C">
        <w:rPr>
          <w:sz w:val="20"/>
          <w:szCs w:val="20"/>
        </w:rPr>
        <w:t xml:space="preserve"> </w:t>
      </w:r>
      <w:r w:rsidR="00BE584D">
        <w:rPr>
          <w:sz w:val="20"/>
          <w:szCs w:val="20"/>
        </w:rPr>
        <w:t xml:space="preserve">in these lists </w:t>
      </w:r>
      <w:r w:rsidR="00C27B7C">
        <w:rPr>
          <w:sz w:val="20"/>
          <w:szCs w:val="20"/>
        </w:rPr>
        <w:t xml:space="preserve">into the </w:t>
      </w:r>
      <w:proofErr w:type="spellStart"/>
      <w:r w:rsidR="00C27B7C">
        <w:rPr>
          <w:sz w:val="20"/>
          <w:szCs w:val="20"/>
        </w:rPr>
        <w:t>word_to_index</w:t>
      </w:r>
      <w:proofErr w:type="spellEnd"/>
      <w:r w:rsidR="00C27B7C">
        <w:rPr>
          <w:sz w:val="20"/>
          <w:szCs w:val="20"/>
        </w:rPr>
        <w:t xml:space="preserve"> function to get the index for each word and based on this index to find the according word vector in the word-embedding matrix.</w:t>
      </w:r>
      <w:r w:rsidR="004C4347">
        <w:rPr>
          <w:sz w:val="20"/>
          <w:szCs w:val="20"/>
        </w:rPr>
        <w:t xml:space="preserve"> </w:t>
      </w:r>
      <w:r w:rsidR="004C4347">
        <w:rPr>
          <w:noProof/>
          <w:sz w:val="20"/>
          <w:szCs w:val="20"/>
        </w:rPr>
        <w:lastRenderedPageBreak/>
        <w:drawing>
          <wp:inline distT="0" distB="0" distL="0" distR="0" wp14:anchorId="70DA6B28" wp14:editId="10DCA6AD">
            <wp:extent cx="5270500" cy="1483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36847D5" w14:textId="5BA96C9F" w:rsidR="004C4347" w:rsidRDefault="004C4347" w:rsidP="0098360C">
      <w:pPr>
        <w:rPr>
          <w:b/>
          <w:bCs/>
          <w:sz w:val="16"/>
          <w:szCs w:val="16"/>
        </w:rPr>
      </w:pPr>
      <w:r w:rsidRPr="006E5BD2">
        <w:rPr>
          <w:rFonts w:hint="eastAsia"/>
          <w:b/>
          <w:bCs/>
          <w:sz w:val="16"/>
          <w:szCs w:val="16"/>
        </w:rPr>
        <w:t>F</w:t>
      </w:r>
      <w:r w:rsidRPr="006E5BD2">
        <w:rPr>
          <w:b/>
          <w:bCs/>
          <w:sz w:val="16"/>
          <w:szCs w:val="16"/>
        </w:rPr>
        <w:t xml:space="preserve">igure2.2 </w:t>
      </w:r>
      <w:r w:rsidR="002361BF">
        <w:rPr>
          <w:b/>
          <w:bCs/>
          <w:sz w:val="16"/>
          <w:szCs w:val="16"/>
        </w:rPr>
        <w:t>T</w:t>
      </w:r>
      <w:r w:rsidR="00306004" w:rsidRPr="006E5BD2">
        <w:rPr>
          <w:b/>
          <w:bCs/>
          <w:sz w:val="16"/>
          <w:szCs w:val="16"/>
        </w:rPr>
        <w:t>he procedure of converting a Chinese kanji into a word vector</w:t>
      </w:r>
      <w:r w:rsidR="002361BF">
        <w:rPr>
          <w:b/>
          <w:bCs/>
          <w:sz w:val="16"/>
          <w:szCs w:val="16"/>
        </w:rPr>
        <w:t xml:space="preserve"> w</w:t>
      </w:r>
      <w:r w:rsidR="002361BF" w:rsidRPr="006E5BD2">
        <w:rPr>
          <w:b/>
          <w:bCs/>
          <w:sz w:val="16"/>
          <w:szCs w:val="16"/>
        </w:rPr>
        <w:t xml:space="preserve">hen </w:t>
      </w:r>
      <w:proofErr w:type="spellStart"/>
      <w:r w:rsidR="002361BF" w:rsidRPr="006E5BD2">
        <w:rPr>
          <w:b/>
          <w:bCs/>
          <w:sz w:val="16"/>
          <w:szCs w:val="16"/>
        </w:rPr>
        <w:t>word_embedding</w:t>
      </w:r>
      <w:proofErr w:type="spellEnd"/>
      <w:r w:rsidR="002361BF" w:rsidRPr="006E5BD2">
        <w:rPr>
          <w:b/>
          <w:bCs/>
          <w:sz w:val="16"/>
          <w:szCs w:val="16"/>
        </w:rPr>
        <w:t xml:space="preserve"> which is the column of the </w:t>
      </w:r>
      <w:proofErr w:type="spellStart"/>
      <w:r w:rsidR="002361BF" w:rsidRPr="006E5BD2">
        <w:rPr>
          <w:b/>
          <w:bCs/>
          <w:sz w:val="16"/>
          <w:szCs w:val="16"/>
        </w:rPr>
        <w:t>word_embedding</w:t>
      </w:r>
      <w:proofErr w:type="spellEnd"/>
      <w:r w:rsidR="002361BF" w:rsidRPr="006E5BD2">
        <w:rPr>
          <w:b/>
          <w:bCs/>
          <w:sz w:val="16"/>
          <w:szCs w:val="16"/>
        </w:rPr>
        <w:t xml:space="preserve"> matrix is 128,</w:t>
      </w:r>
    </w:p>
    <w:p w14:paraId="7DFB69C5" w14:textId="77777777" w:rsidR="00B73FB7" w:rsidRPr="00B73FB7" w:rsidRDefault="00B73FB7" w:rsidP="0098360C">
      <w:pPr>
        <w:rPr>
          <w:sz w:val="20"/>
          <w:szCs w:val="20"/>
        </w:rPr>
      </w:pPr>
    </w:p>
    <w:p w14:paraId="27A38BDF" w14:textId="3F4B29BE" w:rsidR="00130D99" w:rsidRDefault="00130D99" w:rsidP="0098360C">
      <w:pPr>
        <w:rPr>
          <w:b/>
          <w:bCs/>
          <w:sz w:val="24"/>
          <w:szCs w:val="24"/>
        </w:rPr>
      </w:pPr>
      <w:r w:rsidRPr="0053289D">
        <w:rPr>
          <w:rFonts w:hint="eastAsia"/>
          <w:b/>
          <w:bCs/>
          <w:sz w:val="24"/>
          <w:szCs w:val="24"/>
        </w:rPr>
        <w:t>L</w:t>
      </w:r>
      <w:r w:rsidRPr="0053289D">
        <w:rPr>
          <w:b/>
          <w:bCs/>
          <w:sz w:val="24"/>
          <w:szCs w:val="24"/>
        </w:rPr>
        <w:t>STM model:</w:t>
      </w:r>
    </w:p>
    <w:p w14:paraId="6505E37C" w14:textId="5088A30C" w:rsidR="00535A9C" w:rsidRDefault="00FE51D2" w:rsidP="00535A9C">
      <w:pPr>
        <w:rPr>
          <w:sz w:val="20"/>
          <w:szCs w:val="20"/>
        </w:rPr>
      </w:pPr>
      <w:r w:rsidRPr="00535A9C">
        <w:rPr>
          <w:sz w:val="20"/>
          <w:szCs w:val="20"/>
        </w:rPr>
        <w:t>In the “What I learnt from this program” section, we discussed RNN model and explain how it realize the long-term memory function.</w:t>
      </w:r>
      <w:r w:rsidR="00535A9C" w:rsidRPr="00535A9C">
        <w:rPr>
          <w:sz w:val="20"/>
          <w:szCs w:val="20"/>
        </w:rPr>
        <w:t xml:space="preserve"> However, RNN has a problem that since it is a long-term memory network, the more words it memorizes, the more part of earlier words would be forgotten. For example, an RNN model has already memorized a lot of words, the first eight words is “I have lived in </w:t>
      </w:r>
      <w:r w:rsidR="004A3A98">
        <w:rPr>
          <w:sz w:val="20"/>
          <w:szCs w:val="20"/>
        </w:rPr>
        <w:t>C</w:t>
      </w:r>
      <w:r w:rsidR="00535A9C" w:rsidRPr="00535A9C">
        <w:rPr>
          <w:sz w:val="20"/>
          <w:szCs w:val="20"/>
        </w:rPr>
        <w:t xml:space="preserve">hina for </w:t>
      </w:r>
      <w:r w:rsidR="00283662">
        <w:rPr>
          <w:sz w:val="20"/>
          <w:szCs w:val="20"/>
        </w:rPr>
        <w:t>five</w:t>
      </w:r>
      <w:r w:rsidR="00535A9C" w:rsidRPr="00535A9C">
        <w:rPr>
          <w:sz w:val="20"/>
          <w:szCs w:val="20"/>
        </w:rPr>
        <w:t xml:space="preserve"> years”, the last three input is “I can speak”. Now based on the context, we </w:t>
      </w:r>
      <w:proofErr w:type="gramStart"/>
      <w:r w:rsidR="00535A9C" w:rsidRPr="00535A9C">
        <w:rPr>
          <w:sz w:val="20"/>
          <w:szCs w:val="20"/>
        </w:rPr>
        <w:t>definitely want</w:t>
      </w:r>
      <w:proofErr w:type="gramEnd"/>
      <w:r w:rsidR="00535A9C" w:rsidRPr="00535A9C">
        <w:rPr>
          <w:sz w:val="20"/>
          <w:szCs w:val="20"/>
        </w:rPr>
        <w:t xml:space="preserve"> the model to generate “Chinese” </w:t>
      </w:r>
      <w:r w:rsidR="00351C78">
        <w:rPr>
          <w:sz w:val="20"/>
          <w:szCs w:val="20"/>
        </w:rPr>
        <w:t>after “speak”</w:t>
      </w:r>
      <w:r w:rsidR="00535A9C" w:rsidRPr="00535A9C">
        <w:rPr>
          <w:sz w:val="20"/>
          <w:szCs w:val="20"/>
        </w:rPr>
        <w:t xml:space="preserve">, but the model has </w:t>
      </w:r>
      <w:r w:rsidR="008D5A45">
        <w:rPr>
          <w:sz w:val="20"/>
          <w:szCs w:val="20"/>
        </w:rPr>
        <w:t xml:space="preserve">already </w:t>
      </w:r>
      <w:r w:rsidR="00535A9C" w:rsidRPr="00535A9C">
        <w:rPr>
          <w:sz w:val="20"/>
          <w:szCs w:val="20"/>
        </w:rPr>
        <w:t>forgotten</w:t>
      </w:r>
      <w:r w:rsidR="007E248C">
        <w:rPr>
          <w:sz w:val="20"/>
          <w:szCs w:val="20"/>
        </w:rPr>
        <w:t xml:space="preserve"> the word</w:t>
      </w:r>
      <w:r w:rsidR="00535A9C" w:rsidRPr="00535A9C">
        <w:rPr>
          <w:sz w:val="20"/>
          <w:szCs w:val="20"/>
        </w:rPr>
        <w:t xml:space="preserve"> </w:t>
      </w:r>
      <w:r w:rsidR="007E248C">
        <w:rPr>
          <w:sz w:val="20"/>
          <w:szCs w:val="20"/>
        </w:rPr>
        <w:t>“</w:t>
      </w:r>
      <w:r w:rsidR="00535A9C">
        <w:rPr>
          <w:sz w:val="20"/>
          <w:szCs w:val="20"/>
        </w:rPr>
        <w:t>C</w:t>
      </w:r>
      <w:r w:rsidR="00535A9C" w:rsidRPr="00535A9C">
        <w:rPr>
          <w:sz w:val="20"/>
          <w:szCs w:val="20"/>
        </w:rPr>
        <w:t>hina</w:t>
      </w:r>
      <w:r w:rsidR="007E248C">
        <w:rPr>
          <w:sz w:val="20"/>
          <w:szCs w:val="20"/>
        </w:rPr>
        <w:t>”</w:t>
      </w:r>
      <w:r w:rsidR="00535A9C" w:rsidRPr="00535A9C">
        <w:rPr>
          <w:sz w:val="20"/>
          <w:szCs w:val="20"/>
        </w:rPr>
        <w:t xml:space="preserve"> and end up with generating some bad result.</w:t>
      </w:r>
    </w:p>
    <w:p w14:paraId="7C67BC5A" w14:textId="77777777" w:rsidR="00973141" w:rsidRPr="00535A9C" w:rsidRDefault="00973141" w:rsidP="00535A9C">
      <w:pPr>
        <w:rPr>
          <w:sz w:val="20"/>
          <w:szCs w:val="20"/>
        </w:rPr>
      </w:pPr>
    </w:p>
    <w:p w14:paraId="4F6A330B" w14:textId="77777777" w:rsidR="001B6F2F" w:rsidRDefault="00535A9C" w:rsidP="007F37EF">
      <w:pPr>
        <w:rPr>
          <w:sz w:val="20"/>
          <w:szCs w:val="20"/>
        </w:rPr>
      </w:pPr>
      <w:r w:rsidRPr="00535A9C">
        <w:rPr>
          <w:sz w:val="20"/>
          <w:szCs w:val="20"/>
        </w:rPr>
        <w:t xml:space="preserve">Based on this problem, LSTM was created. </w:t>
      </w:r>
      <w:r w:rsidR="007F37EF">
        <w:rPr>
          <w:sz w:val="20"/>
          <w:szCs w:val="20"/>
        </w:rPr>
        <w:t xml:space="preserve">LSTM’s full name is called Long short-term memory. Unlike classical RNN which only have long term memory, LSTM </w:t>
      </w:r>
      <w:r w:rsidR="005D7A8D">
        <w:rPr>
          <w:sz w:val="20"/>
          <w:szCs w:val="20"/>
        </w:rPr>
        <w:t>have both</w:t>
      </w:r>
      <w:r w:rsidR="007F37EF">
        <w:rPr>
          <w:sz w:val="20"/>
          <w:szCs w:val="20"/>
        </w:rPr>
        <w:t xml:space="preserve"> </w:t>
      </w:r>
      <w:proofErr w:type="gramStart"/>
      <w:r w:rsidR="007F37EF">
        <w:rPr>
          <w:sz w:val="20"/>
          <w:szCs w:val="20"/>
        </w:rPr>
        <w:t>short</w:t>
      </w:r>
      <w:r w:rsidR="005D7A8D">
        <w:rPr>
          <w:sz w:val="20"/>
          <w:szCs w:val="20"/>
        </w:rPr>
        <w:t xml:space="preserve"> and long</w:t>
      </w:r>
      <w:r w:rsidR="00325132">
        <w:rPr>
          <w:sz w:val="20"/>
          <w:szCs w:val="20"/>
        </w:rPr>
        <w:t xml:space="preserve"> term</w:t>
      </w:r>
      <w:proofErr w:type="gramEnd"/>
      <w:r w:rsidR="007F37EF">
        <w:rPr>
          <w:sz w:val="20"/>
          <w:szCs w:val="20"/>
        </w:rPr>
        <w:t xml:space="preserve"> memory</w:t>
      </w:r>
      <w:r w:rsidR="00944C58">
        <w:rPr>
          <w:sz w:val="20"/>
          <w:szCs w:val="20"/>
        </w:rPr>
        <w:t>.</w:t>
      </w:r>
      <w:r w:rsidR="00DB3822">
        <w:rPr>
          <w:sz w:val="20"/>
          <w:szCs w:val="20"/>
        </w:rPr>
        <w:t xml:space="preserve"> </w:t>
      </w:r>
    </w:p>
    <w:p w14:paraId="14D81186" w14:textId="22D17609" w:rsidR="001770C1" w:rsidRDefault="001770C1" w:rsidP="007F37EF">
      <w:pPr>
        <w:rPr>
          <w:sz w:val="20"/>
          <w:szCs w:val="20"/>
        </w:rPr>
      </w:pPr>
      <w:r>
        <w:rPr>
          <w:noProof/>
          <w:sz w:val="20"/>
          <w:szCs w:val="20"/>
        </w:rPr>
        <w:drawing>
          <wp:inline distT="0" distB="0" distL="0" distR="0" wp14:anchorId="58A9FC81" wp14:editId="4DF74963">
            <wp:extent cx="2684397" cy="1570008"/>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noChangeArrowheads="1"/>
                    </pic:cNvPicPr>
                  </pic:nvPicPr>
                  <pic:blipFill rotWithShape="1">
                    <a:blip r:embed="rId14">
                      <a:extLst>
                        <a:ext uri="{28A0092B-C50C-407E-A947-70E740481C1C}">
                          <a14:useLocalDpi xmlns:a14="http://schemas.microsoft.com/office/drawing/2010/main" val="0"/>
                        </a:ext>
                      </a:extLst>
                    </a:blip>
                    <a:srcRect b="4857"/>
                    <a:stretch/>
                  </pic:blipFill>
                  <pic:spPr bwMode="auto">
                    <a:xfrm>
                      <a:off x="0" y="0"/>
                      <a:ext cx="2688390" cy="1572343"/>
                    </a:xfrm>
                    <a:prstGeom prst="rect">
                      <a:avLst/>
                    </a:prstGeom>
                    <a:noFill/>
                    <a:ln>
                      <a:noFill/>
                    </a:ln>
                    <a:extLst>
                      <a:ext uri="{53640926-AAD7-44D8-BBD7-CCE9431645EC}">
                        <a14:shadowObscured xmlns:a14="http://schemas.microsoft.com/office/drawing/2010/main"/>
                      </a:ext>
                    </a:extLst>
                  </pic:spPr>
                </pic:pic>
              </a:graphicData>
            </a:graphic>
          </wp:inline>
        </w:drawing>
      </w:r>
    </w:p>
    <w:p w14:paraId="035476DA" w14:textId="20EE9291" w:rsidR="001770C1" w:rsidRPr="001770C1" w:rsidRDefault="001770C1" w:rsidP="007F37EF">
      <w:pPr>
        <w:rPr>
          <w:rFonts w:eastAsia="Yu Mincho"/>
          <w:b/>
          <w:bCs/>
          <w:sz w:val="16"/>
          <w:szCs w:val="16"/>
          <w:lang w:eastAsia="ja-JP"/>
        </w:rPr>
      </w:pPr>
      <w:r w:rsidRPr="00211072">
        <w:rPr>
          <w:rFonts w:hint="eastAsia"/>
          <w:b/>
          <w:bCs/>
          <w:sz w:val="16"/>
          <w:szCs w:val="16"/>
        </w:rPr>
        <w:t>F</w:t>
      </w:r>
      <w:r w:rsidRPr="00211072">
        <w:rPr>
          <w:b/>
          <w:bCs/>
          <w:sz w:val="16"/>
          <w:szCs w:val="16"/>
        </w:rPr>
        <w:t>igure</w:t>
      </w:r>
      <w:r w:rsidR="009C38BF">
        <w:rPr>
          <w:b/>
          <w:bCs/>
          <w:sz w:val="16"/>
          <w:szCs w:val="16"/>
        </w:rPr>
        <w:t>3.1</w:t>
      </w:r>
      <w:r>
        <w:rPr>
          <w:rFonts w:eastAsia="Yu Mincho"/>
          <w:b/>
          <w:bCs/>
          <w:sz w:val="16"/>
          <w:szCs w:val="16"/>
          <w:lang w:eastAsia="ja-JP"/>
        </w:rPr>
        <w:t xml:space="preserve"> The LSTM model</w:t>
      </w:r>
    </w:p>
    <w:p w14:paraId="0AB0DD3B" w14:textId="69B42A2F" w:rsidR="001B6F2F" w:rsidRDefault="004C289B" w:rsidP="007F37EF">
      <w:pPr>
        <w:rPr>
          <w:sz w:val="20"/>
          <w:szCs w:val="20"/>
        </w:rPr>
      </w:pPr>
      <w:r>
        <w:rPr>
          <w:sz w:val="20"/>
          <w:szCs w:val="20"/>
        </w:rPr>
        <w:t>From</w:t>
      </w:r>
      <w:r w:rsidR="008D1BD9">
        <w:rPr>
          <w:sz w:val="20"/>
          <w:szCs w:val="20"/>
        </w:rPr>
        <w:t xml:space="preserve"> </w:t>
      </w:r>
      <w:r>
        <w:rPr>
          <w:sz w:val="20"/>
          <w:szCs w:val="20"/>
        </w:rPr>
        <w:t>figure</w:t>
      </w:r>
      <w:r w:rsidR="009C38BF">
        <w:rPr>
          <w:sz w:val="20"/>
          <w:szCs w:val="20"/>
        </w:rPr>
        <w:t>3.1</w:t>
      </w:r>
      <w:r>
        <w:rPr>
          <w:sz w:val="20"/>
          <w:szCs w:val="20"/>
        </w:rPr>
        <w:t xml:space="preserve">, </w:t>
      </w:r>
      <w:r w:rsidR="005B19C1">
        <w:rPr>
          <w:sz w:val="20"/>
          <w:szCs w:val="20"/>
        </w:rPr>
        <w:t>Ct is the cell state (long-term memory) of LSTM, which means to Encode data from</w:t>
      </w:r>
      <w:r w:rsidR="005B19C1" w:rsidRPr="001B6F2F">
        <w:rPr>
          <w:b/>
          <w:bCs/>
          <w:sz w:val="20"/>
          <w:szCs w:val="20"/>
        </w:rPr>
        <w:t xml:space="preserve"> all</w:t>
      </w:r>
      <w:r w:rsidR="005B19C1">
        <w:rPr>
          <w:sz w:val="20"/>
          <w:szCs w:val="20"/>
        </w:rPr>
        <w:t xml:space="preserve"> previous time-steps.  </w:t>
      </w:r>
      <w:proofErr w:type="spellStart"/>
      <w:r w:rsidR="005B19C1">
        <w:rPr>
          <w:sz w:val="20"/>
          <w:szCs w:val="20"/>
        </w:rPr>
        <w:t>Ht</w:t>
      </w:r>
      <w:proofErr w:type="spellEnd"/>
      <w:r w:rsidR="005B19C1">
        <w:rPr>
          <w:sz w:val="20"/>
          <w:szCs w:val="20"/>
        </w:rPr>
        <w:t xml:space="preserve"> is the hidden state (short-term memory) of LSTM, which means to Encode data </w:t>
      </w:r>
      <w:r w:rsidR="005B19C1" w:rsidRPr="001B6F2F">
        <w:rPr>
          <w:b/>
          <w:bCs/>
          <w:sz w:val="20"/>
          <w:szCs w:val="20"/>
        </w:rPr>
        <w:t>only</w:t>
      </w:r>
      <w:r w:rsidR="005B19C1">
        <w:rPr>
          <w:sz w:val="20"/>
          <w:szCs w:val="20"/>
        </w:rPr>
        <w:t xml:space="preserve"> from the data from previous time-step t-1. However, Hidden state is not equal to the prediction or output, because hidden state could still be processed to obtain more meaningful data.</w:t>
      </w:r>
      <w:r w:rsidR="00720B4B">
        <w:rPr>
          <w:sz w:val="20"/>
          <w:szCs w:val="20"/>
        </w:rPr>
        <w:t xml:space="preserve"> </w:t>
      </w:r>
    </w:p>
    <w:p w14:paraId="5C6C310A" w14:textId="3C50966A" w:rsidR="001770C1" w:rsidRDefault="001770C1" w:rsidP="007F37EF">
      <w:pPr>
        <w:rPr>
          <w:sz w:val="20"/>
          <w:szCs w:val="20"/>
        </w:rPr>
      </w:pPr>
    </w:p>
    <w:p w14:paraId="3E6186D4" w14:textId="77777777" w:rsidR="00D60CED" w:rsidRDefault="00535A9C" w:rsidP="007F37EF">
      <w:pPr>
        <w:rPr>
          <w:sz w:val="20"/>
          <w:szCs w:val="20"/>
        </w:rPr>
      </w:pPr>
      <w:r w:rsidRPr="00535A9C">
        <w:rPr>
          <w:sz w:val="20"/>
          <w:szCs w:val="20"/>
        </w:rPr>
        <w:t>LSTM has</w:t>
      </w:r>
      <w:r w:rsidR="001B6F2F">
        <w:rPr>
          <w:sz w:val="20"/>
          <w:szCs w:val="20"/>
        </w:rPr>
        <w:t xml:space="preserve"> 3 ga</w:t>
      </w:r>
      <w:r w:rsidR="009418FC">
        <w:rPr>
          <w:sz w:val="20"/>
          <w:szCs w:val="20"/>
        </w:rPr>
        <w:t>tes.</w:t>
      </w:r>
      <w:r w:rsidRPr="00535A9C">
        <w:rPr>
          <w:sz w:val="20"/>
          <w:szCs w:val="20"/>
        </w:rPr>
        <w:t xml:space="preserve"> </w:t>
      </w:r>
      <w:r w:rsidR="00355619">
        <w:rPr>
          <w:sz w:val="20"/>
          <w:szCs w:val="20"/>
        </w:rPr>
        <w:t>A</w:t>
      </w:r>
      <w:r w:rsidR="003837B4">
        <w:rPr>
          <w:sz w:val="20"/>
          <w:szCs w:val="20"/>
        </w:rPr>
        <w:t xml:space="preserve"> </w:t>
      </w:r>
      <w:r w:rsidRPr="00535A9C">
        <w:rPr>
          <w:sz w:val="20"/>
          <w:szCs w:val="20"/>
        </w:rPr>
        <w:t>forgot gate</w:t>
      </w:r>
      <w:r w:rsidR="003837B4">
        <w:rPr>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oMath>
      <w:r w:rsidR="003837B4">
        <w:rPr>
          <w:sz w:val="20"/>
          <w:szCs w:val="20"/>
        </w:rPr>
        <w:t>)</w:t>
      </w:r>
      <w:r w:rsidRPr="00535A9C">
        <w:rPr>
          <w:sz w:val="20"/>
          <w:szCs w:val="20"/>
        </w:rPr>
        <w:t xml:space="preserve"> which apply a sigmoid </w:t>
      </w:r>
      <w:proofErr w:type="gramStart"/>
      <w:r w:rsidRPr="00535A9C">
        <w:rPr>
          <w:sz w:val="20"/>
          <w:szCs w:val="20"/>
        </w:rPr>
        <w:t>function(</w:t>
      </w:r>
      <w:proofErr w:type="gramEnd"/>
      <w:r w:rsidR="001B6F2F">
        <w:rPr>
          <w:sz w:val="20"/>
          <w:szCs w:val="20"/>
        </w:rPr>
        <w:t>R</w:t>
      </w:r>
      <w:r w:rsidRPr="00535A9C">
        <w:rPr>
          <w:sz w:val="20"/>
          <w:szCs w:val="20"/>
        </w:rPr>
        <w:t xml:space="preserve">ange(0,1), 0 means completely forget, 1 means keep) to control what words we want to forgot in the long term memory. </w:t>
      </w:r>
    </w:p>
    <w:p w14:paraId="0E09A2BA" w14:textId="77777777" w:rsidR="00D60CED" w:rsidRDefault="00D60CED" w:rsidP="007F37EF">
      <w:pPr>
        <w:rPr>
          <w:sz w:val="20"/>
          <w:szCs w:val="20"/>
        </w:rPr>
      </w:pPr>
    </w:p>
    <w:p w14:paraId="67F4B326" w14:textId="3E7E4AD5" w:rsidR="001B6F2F" w:rsidRDefault="00535A9C" w:rsidP="007F37EF">
      <w:pPr>
        <w:rPr>
          <w:sz w:val="20"/>
          <w:szCs w:val="20"/>
        </w:rPr>
      </w:pPr>
      <w:r w:rsidRPr="00535A9C">
        <w:rPr>
          <w:sz w:val="20"/>
          <w:szCs w:val="20"/>
        </w:rPr>
        <w:t>We also get input gate</w:t>
      </w:r>
      <w:r w:rsidR="00F3303A">
        <w:rPr>
          <w:rFonts w:hint="eastAsia"/>
          <w:sz w:val="20"/>
          <w:szCs w:val="20"/>
        </w:rPr>
        <w:t>（</w:t>
      </w:r>
      <m:oMath>
        <m:sSub>
          <m:sSubPr>
            <m:ctrlPr>
              <w:rPr>
                <w:rFonts w:ascii="Cambria Math" w:hAnsi="Cambria Math"/>
                <w:i/>
                <w:sz w:val="20"/>
                <w:szCs w:val="20"/>
              </w:rPr>
            </m:ctrlPr>
          </m:sSubPr>
          <m:e>
            <m:r>
              <w:rPr>
                <w:rFonts w:ascii="Cambria Math" w:hAnsi="Cambria Math" w:hint="eastAsia"/>
                <w:sz w:val="20"/>
                <w:szCs w:val="20"/>
              </w:rPr>
              <m:t>i</m:t>
            </m:r>
          </m:e>
          <m:sub>
            <m:r>
              <w:rPr>
                <w:rFonts w:ascii="Cambria Math" w:hAnsi="Cambria Math"/>
                <w:sz w:val="20"/>
                <w:szCs w:val="20"/>
              </w:rPr>
              <m:t>t</m:t>
            </m:r>
          </m:sub>
        </m:sSub>
      </m:oMath>
      <w:r w:rsidR="00F3303A">
        <w:rPr>
          <w:rFonts w:hint="eastAsia"/>
          <w:sz w:val="20"/>
          <w:szCs w:val="20"/>
        </w:rPr>
        <w:t>）</w:t>
      </w:r>
      <w:r w:rsidRPr="00535A9C">
        <w:rPr>
          <w:sz w:val="20"/>
          <w:szCs w:val="20"/>
        </w:rPr>
        <w:t xml:space="preserve">, which also apply a sigmoid function to decide which words we </w:t>
      </w:r>
      <w:r w:rsidRPr="00535A9C">
        <w:rPr>
          <w:sz w:val="20"/>
          <w:szCs w:val="20"/>
        </w:rPr>
        <w:lastRenderedPageBreak/>
        <w:t xml:space="preserve">want to add </w:t>
      </w:r>
      <w:r w:rsidR="00F3303A">
        <w:rPr>
          <w:sz w:val="20"/>
          <w:szCs w:val="20"/>
        </w:rPr>
        <w:t>from the candidate (</w:t>
      </w:r>
      <m:oMath>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e>
        </m:acc>
      </m:oMath>
      <w:r w:rsidR="00F3303A">
        <w:rPr>
          <w:sz w:val="20"/>
          <w:szCs w:val="20"/>
        </w:rPr>
        <w:t>)</w:t>
      </w:r>
      <w:r w:rsidRPr="00535A9C">
        <w:rPr>
          <w:sz w:val="20"/>
          <w:szCs w:val="20"/>
        </w:rPr>
        <w:t>into the long-term memory.</w:t>
      </w:r>
      <w:r w:rsidR="001B6F2F">
        <w:rPr>
          <w:sz w:val="20"/>
          <w:szCs w:val="20"/>
        </w:rPr>
        <w:t xml:space="preserve"> Finally, we get an output gate</w:t>
      </w:r>
      <w:r w:rsidR="004F313F">
        <w:rPr>
          <w:rFonts w:hint="eastAsia"/>
          <w:sz w:val="20"/>
          <w:szCs w:val="20"/>
        </w:rPr>
        <w:t>（</w:t>
      </w:r>
      <m:oMath>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hint="eastAsia"/>
                <w:sz w:val="20"/>
                <w:szCs w:val="20"/>
              </w:rPr>
              <m:t>t</m:t>
            </m:r>
          </m:sub>
        </m:sSub>
      </m:oMath>
      <w:r w:rsidR="004F313F">
        <w:rPr>
          <w:rFonts w:hint="eastAsia"/>
          <w:sz w:val="20"/>
          <w:szCs w:val="20"/>
        </w:rPr>
        <w:t>）</w:t>
      </w:r>
      <w:r w:rsidR="001B6F2F">
        <w:rPr>
          <w:sz w:val="20"/>
          <w:szCs w:val="20"/>
        </w:rPr>
        <w:t>, which also apply a sigmoid function to control our output.</w:t>
      </w:r>
    </w:p>
    <w:p w14:paraId="303262D8" w14:textId="77777777" w:rsidR="00D60CED" w:rsidRDefault="00D60CED" w:rsidP="007F37EF">
      <w:pPr>
        <w:rPr>
          <w:sz w:val="20"/>
          <w:szCs w:val="20"/>
        </w:rPr>
      </w:pPr>
    </w:p>
    <w:p w14:paraId="3889A5E2" w14:textId="744E9715" w:rsidR="00420A56" w:rsidRDefault="001B6F2F" w:rsidP="007F37EF">
      <w:pPr>
        <w:rPr>
          <w:sz w:val="20"/>
          <w:szCs w:val="20"/>
        </w:rPr>
      </w:pPr>
      <w:r>
        <w:rPr>
          <w:sz w:val="20"/>
          <w:szCs w:val="20"/>
        </w:rPr>
        <w:t>There are some hyperparameters of LSTM I’d like to mention. One is called the Hidden</w:t>
      </w:r>
      <w:r w:rsidR="007F69EB">
        <w:rPr>
          <w:sz w:val="20"/>
          <w:szCs w:val="20"/>
        </w:rPr>
        <w:t xml:space="preserve"> </w:t>
      </w:r>
      <w:proofErr w:type="gramStart"/>
      <w:r w:rsidR="00B95EE8">
        <w:rPr>
          <w:sz w:val="20"/>
          <w:szCs w:val="20"/>
        </w:rPr>
        <w:t>size(</w:t>
      </w:r>
      <w:proofErr w:type="gramEnd"/>
      <w:r w:rsidR="00B95EE8">
        <w:rPr>
          <w:sz w:val="20"/>
          <w:szCs w:val="20"/>
        </w:rPr>
        <w:t>or num</w:t>
      </w:r>
      <w:r w:rsidR="007F69EB">
        <w:rPr>
          <w:sz w:val="20"/>
          <w:szCs w:val="20"/>
        </w:rPr>
        <w:t xml:space="preserve"> </w:t>
      </w:r>
      <w:r w:rsidR="00B95EE8">
        <w:rPr>
          <w:sz w:val="20"/>
          <w:szCs w:val="20"/>
        </w:rPr>
        <w:t>units)</w:t>
      </w:r>
      <w:r w:rsidR="00420A56">
        <w:rPr>
          <w:sz w:val="20"/>
          <w:szCs w:val="20"/>
        </w:rPr>
        <w:t>. Take forget gate as an example. Here is the formula of how forget gate works.</w:t>
      </w:r>
    </w:p>
    <w:p w14:paraId="556BB404" w14:textId="0777CFDD" w:rsidR="001B6F2F" w:rsidRDefault="00420A56" w:rsidP="007F37EF">
      <w:pPr>
        <w:rPr>
          <w:sz w:val="20"/>
          <w:szCs w:val="20"/>
        </w:rPr>
      </w:pPr>
      <w:r>
        <w:rPr>
          <w:noProof/>
          <w:sz w:val="20"/>
          <w:szCs w:val="20"/>
        </w:rPr>
        <w:drawing>
          <wp:inline distT="0" distB="0" distL="0" distR="0" wp14:anchorId="7F400A42" wp14:editId="23E41F5B">
            <wp:extent cx="3070860" cy="612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0860" cy="612775"/>
                    </a:xfrm>
                    <a:prstGeom prst="rect">
                      <a:avLst/>
                    </a:prstGeom>
                    <a:noFill/>
                    <a:ln>
                      <a:noFill/>
                    </a:ln>
                  </pic:spPr>
                </pic:pic>
              </a:graphicData>
            </a:graphic>
          </wp:inline>
        </w:drawing>
      </w:r>
    </w:p>
    <w:p w14:paraId="2D32ECC2" w14:textId="6EB69145" w:rsidR="001B6F2F" w:rsidRDefault="001B23A0" w:rsidP="007F37EF">
      <w:pPr>
        <w:rPr>
          <w:sz w:val="20"/>
          <w:szCs w:val="20"/>
        </w:rPr>
      </w:pPr>
      <w:r>
        <w:rPr>
          <w:rFonts w:hint="eastAsia"/>
          <w:sz w:val="20"/>
          <w:szCs w:val="20"/>
        </w:rPr>
        <w:t>W</w:t>
      </w:r>
      <w:r>
        <w:rPr>
          <w:sz w:val="20"/>
          <w:szCs w:val="20"/>
        </w:rPr>
        <w:t>e can see before we put our input and hidden state into a sigmoid function, we need to multiply it with the weight</w:t>
      </w:r>
      <w:r w:rsidR="00381DE2">
        <w:rPr>
          <w:sz w:val="20"/>
          <w:szCs w:val="20"/>
        </w:rPr>
        <w:t>s</w:t>
      </w:r>
      <w:r>
        <w:rPr>
          <w:sz w:val="20"/>
          <w:szCs w:val="20"/>
        </w:rPr>
        <w:t xml:space="preserve">. </w:t>
      </w:r>
      <w:r w:rsidR="00260722">
        <w:rPr>
          <w:sz w:val="20"/>
          <w:szCs w:val="20"/>
        </w:rPr>
        <w:t>Hidden size</w:t>
      </w:r>
      <w:r>
        <w:rPr>
          <w:sz w:val="20"/>
          <w:szCs w:val="20"/>
        </w:rPr>
        <w:t xml:space="preserve"> means the dimension of this weight.</w:t>
      </w:r>
      <w:r>
        <w:rPr>
          <w:noProof/>
          <w:sz w:val="20"/>
          <w:szCs w:val="20"/>
        </w:rPr>
        <w:drawing>
          <wp:inline distT="0" distB="0" distL="0" distR="0" wp14:anchorId="3C1B2B63" wp14:editId="05077251">
            <wp:extent cx="4139832" cy="23377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586" cy="2348348"/>
                    </a:xfrm>
                    <a:prstGeom prst="rect">
                      <a:avLst/>
                    </a:prstGeom>
                    <a:noFill/>
                    <a:ln>
                      <a:noFill/>
                    </a:ln>
                  </pic:spPr>
                </pic:pic>
              </a:graphicData>
            </a:graphic>
          </wp:inline>
        </w:drawing>
      </w:r>
    </w:p>
    <w:p w14:paraId="22663651" w14:textId="45F86768" w:rsidR="001B23A0" w:rsidRDefault="001B23A0" w:rsidP="007F37EF">
      <w:pPr>
        <w:rPr>
          <w:b/>
          <w:bCs/>
          <w:sz w:val="16"/>
          <w:szCs w:val="16"/>
        </w:rPr>
      </w:pPr>
      <w:r w:rsidRPr="00211072">
        <w:rPr>
          <w:rFonts w:hint="eastAsia"/>
          <w:b/>
          <w:bCs/>
          <w:sz w:val="16"/>
          <w:szCs w:val="16"/>
        </w:rPr>
        <w:t>F</w:t>
      </w:r>
      <w:r w:rsidRPr="00211072">
        <w:rPr>
          <w:b/>
          <w:bCs/>
          <w:sz w:val="16"/>
          <w:szCs w:val="16"/>
        </w:rPr>
        <w:t>igure</w:t>
      </w:r>
      <w:r w:rsidR="009C38BF">
        <w:rPr>
          <w:b/>
          <w:bCs/>
          <w:sz w:val="16"/>
          <w:szCs w:val="16"/>
        </w:rPr>
        <w:t>3.2</w:t>
      </w:r>
      <w:r w:rsidR="001F0723">
        <w:rPr>
          <w:b/>
          <w:bCs/>
          <w:sz w:val="16"/>
          <w:szCs w:val="16"/>
        </w:rPr>
        <w:t xml:space="preserve"> the relationship between hidden size and weights</w:t>
      </w:r>
    </w:p>
    <w:p w14:paraId="725D2E41" w14:textId="10A36FA8" w:rsidR="00130D99" w:rsidRDefault="00D80C5B" w:rsidP="0098360C">
      <w:pPr>
        <w:rPr>
          <w:sz w:val="20"/>
          <w:szCs w:val="20"/>
        </w:rPr>
      </w:pPr>
      <w:r>
        <w:rPr>
          <w:rFonts w:hint="eastAsia"/>
          <w:sz w:val="20"/>
          <w:szCs w:val="20"/>
        </w:rPr>
        <w:t>F</w:t>
      </w:r>
      <w:r>
        <w:rPr>
          <w:sz w:val="20"/>
          <w:szCs w:val="20"/>
        </w:rPr>
        <w:t>rom Figure</w:t>
      </w:r>
      <w:r w:rsidR="009C38BF">
        <w:rPr>
          <w:sz w:val="20"/>
          <w:szCs w:val="20"/>
        </w:rPr>
        <w:t>3.2</w:t>
      </w:r>
      <w:r>
        <w:rPr>
          <w:sz w:val="20"/>
          <w:szCs w:val="20"/>
        </w:rPr>
        <w:t xml:space="preserve">, We can see the size of the weight for </w:t>
      </w:r>
      <w:r w:rsidR="00260722">
        <w:rPr>
          <w:sz w:val="20"/>
          <w:szCs w:val="20"/>
        </w:rPr>
        <w:t>hidden state</w:t>
      </w:r>
      <w:r>
        <w:rPr>
          <w:sz w:val="20"/>
          <w:szCs w:val="20"/>
        </w:rPr>
        <w:t xml:space="preserve"> is (</w:t>
      </w:r>
      <w:r w:rsidR="00260722" w:rsidRPr="00D80C5B">
        <w:rPr>
          <w:sz w:val="20"/>
          <w:szCs w:val="20"/>
        </w:rPr>
        <w:t>hidden size</w:t>
      </w:r>
      <w:r w:rsidRPr="00D80C5B">
        <w:rPr>
          <w:sz w:val="20"/>
          <w:szCs w:val="20"/>
        </w:rPr>
        <w:t xml:space="preserve"> * </w:t>
      </w:r>
      <w:r w:rsidR="00260722" w:rsidRPr="00D80C5B">
        <w:rPr>
          <w:sz w:val="20"/>
          <w:szCs w:val="20"/>
        </w:rPr>
        <w:t>hidden size</w:t>
      </w:r>
      <w:r>
        <w:rPr>
          <w:sz w:val="20"/>
          <w:szCs w:val="20"/>
        </w:rPr>
        <w:t>) and the size of the weights for input data is (</w:t>
      </w:r>
      <w:r w:rsidR="00260722" w:rsidRPr="00D80C5B">
        <w:rPr>
          <w:sz w:val="20"/>
          <w:szCs w:val="20"/>
        </w:rPr>
        <w:t>hidden size</w:t>
      </w:r>
      <w:r w:rsidRPr="00D80C5B">
        <w:rPr>
          <w:sz w:val="20"/>
          <w:szCs w:val="20"/>
        </w:rPr>
        <w:t xml:space="preserve"> * </w:t>
      </w:r>
      <w:r>
        <w:rPr>
          <w:sz w:val="20"/>
          <w:szCs w:val="20"/>
        </w:rPr>
        <w:t>dimension of input data).</w:t>
      </w:r>
    </w:p>
    <w:p w14:paraId="038341CD" w14:textId="5DADCFCB" w:rsidR="00CD7865" w:rsidRDefault="00CD7865" w:rsidP="0098360C">
      <w:pPr>
        <w:rPr>
          <w:b/>
          <w:bCs/>
          <w:szCs w:val="21"/>
        </w:rPr>
      </w:pPr>
      <w:r>
        <w:rPr>
          <w:sz w:val="20"/>
          <w:szCs w:val="20"/>
        </w:rPr>
        <w:t xml:space="preserve">Another hyperparameter is called </w:t>
      </w:r>
      <w:r w:rsidR="007F69EB">
        <w:rPr>
          <w:sz w:val="20"/>
          <w:szCs w:val="20"/>
        </w:rPr>
        <w:t>number of hidden layers</w:t>
      </w:r>
      <w:r w:rsidR="00646DEB">
        <w:rPr>
          <w:sz w:val="20"/>
          <w:szCs w:val="20"/>
        </w:rPr>
        <w:t xml:space="preserve"> which means how many LSTM model we stacked together.</w:t>
      </w:r>
    </w:p>
    <w:p w14:paraId="2E64DCA2" w14:textId="46FDF68B" w:rsidR="002C556E" w:rsidRPr="002C556E" w:rsidRDefault="00130D99" w:rsidP="0098360C">
      <w:pPr>
        <w:rPr>
          <w:b/>
          <w:bCs/>
          <w:sz w:val="24"/>
          <w:szCs w:val="24"/>
        </w:rPr>
      </w:pPr>
      <w:r w:rsidRPr="0053289D">
        <w:rPr>
          <w:b/>
          <w:bCs/>
          <w:sz w:val="24"/>
          <w:szCs w:val="24"/>
        </w:rPr>
        <w:t xml:space="preserve">Poetry </w:t>
      </w:r>
      <w:r w:rsidR="00F57F68">
        <w:rPr>
          <w:b/>
          <w:bCs/>
          <w:sz w:val="24"/>
          <w:szCs w:val="24"/>
        </w:rPr>
        <w:t>g</w:t>
      </w:r>
      <w:r w:rsidR="00F57F68" w:rsidRPr="0053289D">
        <w:rPr>
          <w:b/>
          <w:bCs/>
          <w:sz w:val="24"/>
          <w:szCs w:val="24"/>
        </w:rPr>
        <w:t>eneration</w:t>
      </w:r>
      <w:r w:rsidR="00B739A5">
        <w:rPr>
          <w:b/>
          <w:bCs/>
          <w:sz w:val="24"/>
          <w:szCs w:val="24"/>
        </w:rPr>
        <w:t xml:space="preserve"> process</w:t>
      </w:r>
      <w:r w:rsidR="00F57F68">
        <w:rPr>
          <w:b/>
          <w:bCs/>
          <w:sz w:val="24"/>
          <w:szCs w:val="24"/>
        </w:rPr>
        <w:t>:</w:t>
      </w:r>
    </w:p>
    <w:p w14:paraId="2E83BF9C" w14:textId="78AFEDB4" w:rsidR="00BC32C8" w:rsidRDefault="00945E68" w:rsidP="0098360C">
      <w:pPr>
        <w:rPr>
          <w:b/>
          <w:bCs/>
          <w:sz w:val="24"/>
          <w:szCs w:val="24"/>
        </w:rPr>
      </w:pPr>
      <w:r>
        <w:rPr>
          <w:noProof/>
        </w:rPr>
        <w:pict w14:anchorId="770E3FBB">
          <v:rect id="墨迹 16" o:spid="_x0000_s1029" style="position:absolute;left:0;text-align:left;margin-left:487pt;margin-top:189.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FQdAgQEARBYz1SK5pfFT48G+LrS4ZsiAwtIFET///8HRTJGMgUCC2QZGDIKgcf//w+Ax///DzMK&#10;gcf//w+Ax///DwoRAgEAAQAKABEg4FvOU8WU1wG=&#10;" annotation="t"/>
          </v:rect>
        </w:pict>
      </w:r>
      <w:r>
        <w:rPr>
          <w:noProof/>
        </w:rPr>
        <w:pict w14:anchorId="459A9CDB">
          <v:rect id="墨迹 15" o:spid="_x0000_s1028" style="position:absolute;left:0;text-align:left;margin-left:461.65pt;margin-top:103.3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FQdAgQEARBYz1SK5pfFT48G+LrS4ZsiAwtIFET///8HRTJGMgUCC2QZGDIKgcf//w+Ax///DzMK&#10;gcf//w+Ax///DwoRAgEAAQAKABEgID2RUcWU1wG=&#10;" annotation="t"/>
          </v:rect>
        </w:pict>
      </w:r>
      <w:r>
        <w:rPr>
          <w:noProof/>
        </w:rPr>
        <w:pict w14:anchorId="2AC2F082">
          <v:rect id="墨迹 14" o:spid="_x0000_s1027" style="position:absolute;left:0;text-align:left;margin-left:363.1pt;margin-top:85.5pt;width:36.45pt;height:10.65pt;z-index:25166028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" annotation="t"/>
          </v:rect>
        </w:pict>
      </w:r>
      <w:r>
        <w:rPr>
          <w:noProof/>
        </w:rPr>
        <w:pict w14:anchorId="661E2DF1">
          <v:rect id="墨迹 11" o:spid="_x0000_s1026" style="position:absolute;left:0;text-align:left;margin-left:393.1pt;margin-top:88.35pt;width:2.5pt;height:1.45pt;z-index:25165926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FgdAgYEARBYz1SK5pfFT48G+LrS4ZsiAwtIFET///8HRTJGMgUCC2QZGDIKgcf//w+Ax///DzMK&#10;gcf//w+Ax///DwoVBYOK4cJAgpQACgARIKDFAkvFlNcB&#10;" annotation="t"/>
          </v:rect>
        </w:pict>
      </w:r>
      <w:r w:rsidR="00BC32C8">
        <w:rPr>
          <w:b/>
          <w:bCs/>
          <w:noProof/>
          <w:sz w:val="24"/>
          <w:szCs w:val="24"/>
        </w:rPr>
        <w:drawing>
          <wp:inline distT="0" distB="0" distL="0" distR="0" wp14:anchorId="3B853D01" wp14:editId="51608F6B">
            <wp:extent cx="5259705" cy="23628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9705" cy="2362835"/>
                    </a:xfrm>
                    <a:prstGeom prst="rect">
                      <a:avLst/>
                    </a:prstGeom>
                    <a:noFill/>
                    <a:ln>
                      <a:noFill/>
                    </a:ln>
                  </pic:spPr>
                </pic:pic>
              </a:graphicData>
            </a:graphic>
          </wp:inline>
        </w:drawing>
      </w:r>
    </w:p>
    <w:p w14:paraId="3565FEE5" w14:textId="0F521BBC" w:rsidR="00BC32C8" w:rsidRDefault="00BC32C8" w:rsidP="00BC32C8">
      <w:pPr>
        <w:rPr>
          <w:b/>
          <w:bCs/>
          <w:sz w:val="16"/>
          <w:szCs w:val="16"/>
        </w:rPr>
      </w:pPr>
      <w:r w:rsidRPr="00211072">
        <w:rPr>
          <w:rFonts w:hint="eastAsia"/>
          <w:b/>
          <w:bCs/>
          <w:sz w:val="16"/>
          <w:szCs w:val="16"/>
        </w:rPr>
        <w:t>F</w:t>
      </w:r>
      <w:r w:rsidRPr="00211072">
        <w:rPr>
          <w:b/>
          <w:bCs/>
          <w:sz w:val="16"/>
          <w:szCs w:val="16"/>
        </w:rPr>
        <w:t>igure</w:t>
      </w:r>
      <w:r>
        <w:rPr>
          <w:b/>
          <w:bCs/>
          <w:sz w:val="16"/>
          <w:szCs w:val="16"/>
        </w:rPr>
        <w:t xml:space="preserve">3.1 the </w:t>
      </w:r>
      <w:r>
        <w:rPr>
          <w:rFonts w:hint="eastAsia"/>
          <w:b/>
          <w:bCs/>
          <w:sz w:val="16"/>
          <w:szCs w:val="16"/>
        </w:rPr>
        <w:t>training</w:t>
      </w:r>
      <w:r>
        <w:rPr>
          <w:b/>
          <w:bCs/>
          <w:sz w:val="16"/>
          <w:szCs w:val="16"/>
        </w:rPr>
        <w:t xml:space="preserve"> process of </w:t>
      </w:r>
      <w:r w:rsidR="00D7658E">
        <w:rPr>
          <w:b/>
          <w:bCs/>
          <w:sz w:val="16"/>
          <w:szCs w:val="16"/>
        </w:rPr>
        <w:t>auto generator</w:t>
      </w:r>
    </w:p>
    <w:p w14:paraId="50927DAD" w14:textId="76576F40" w:rsidR="00BC32C8" w:rsidRPr="00FC26D4" w:rsidRDefault="00FC26D4" w:rsidP="0098360C">
      <w:pPr>
        <w:rPr>
          <w:sz w:val="20"/>
          <w:szCs w:val="20"/>
        </w:rPr>
      </w:pPr>
      <w:r>
        <w:rPr>
          <w:sz w:val="20"/>
          <w:szCs w:val="20"/>
        </w:rPr>
        <w:t>X and Y are lists we constructed and discussed in the previous part</w:t>
      </w:r>
      <w:r w:rsidR="00AF07E7">
        <w:rPr>
          <w:sz w:val="20"/>
          <w:szCs w:val="20"/>
        </w:rPr>
        <w:t>.</w:t>
      </w:r>
      <w:r w:rsidR="00F23A50">
        <w:rPr>
          <w:sz w:val="20"/>
          <w:szCs w:val="20"/>
        </w:rPr>
        <w:t xml:space="preserve"> </w:t>
      </w:r>
      <w:r w:rsidR="006D5F2D">
        <w:rPr>
          <w:sz w:val="20"/>
          <w:szCs w:val="20"/>
        </w:rPr>
        <w:t xml:space="preserve">Linear model + </w:t>
      </w:r>
      <w:proofErr w:type="spellStart"/>
      <w:proofErr w:type="gramStart"/>
      <w:r w:rsidR="006D5F2D">
        <w:rPr>
          <w:sz w:val="20"/>
          <w:szCs w:val="20"/>
        </w:rPr>
        <w:t>ArgMax</w:t>
      </w:r>
      <w:proofErr w:type="spellEnd"/>
      <w:r w:rsidR="006D5F2D">
        <w:rPr>
          <w:sz w:val="20"/>
          <w:szCs w:val="20"/>
        </w:rPr>
        <w:t>(</w:t>
      </w:r>
      <w:proofErr w:type="gramEnd"/>
      <w:r w:rsidR="006D5F2D">
        <w:rPr>
          <w:sz w:val="20"/>
          <w:szCs w:val="20"/>
        </w:rPr>
        <w:t xml:space="preserve">) </w:t>
      </w:r>
      <w:r w:rsidR="006D5F2D">
        <w:rPr>
          <w:sz w:val="20"/>
          <w:szCs w:val="20"/>
        </w:rPr>
        <w:lastRenderedPageBreak/>
        <w:t xml:space="preserve">here is to find out which word in our whole datasets is the most relevant to the prediction result got from LSTM model.  </w:t>
      </w:r>
      <w:r w:rsidR="007446B6">
        <w:rPr>
          <w:sz w:val="20"/>
          <w:szCs w:val="20"/>
        </w:rPr>
        <w:t xml:space="preserve">Then we </w:t>
      </w:r>
      <w:r w:rsidR="0052562D">
        <w:rPr>
          <w:sz w:val="20"/>
          <w:szCs w:val="20"/>
        </w:rPr>
        <w:t>could</w:t>
      </w:r>
      <w:r w:rsidR="00E656C1">
        <w:rPr>
          <w:sz w:val="20"/>
          <w:szCs w:val="20"/>
        </w:rPr>
        <w:t xml:space="preserve"> get the index list of these relevant words and </w:t>
      </w:r>
      <w:r w:rsidR="00662F94">
        <w:rPr>
          <w:sz w:val="20"/>
          <w:szCs w:val="20"/>
        </w:rPr>
        <w:t>calculate</w:t>
      </w:r>
      <w:r w:rsidR="003E6EEB">
        <w:rPr>
          <w:sz w:val="20"/>
          <w:szCs w:val="20"/>
        </w:rPr>
        <w:t xml:space="preserve"> the</w:t>
      </w:r>
      <w:r w:rsidR="00E656C1">
        <w:rPr>
          <w:sz w:val="20"/>
          <w:szCs w:val="20"/>
        </w:rPr>
        <w:t xml:space="preserve"> </w:t>
      </w:r>
      <w:r w:rsidR="00622367">
        <w:rPr>
          <w:sz w:val="20"/>
          <w:szCs w:val="20"/>
        </w:rPr>
        <w:t>cross-entropy</w:t>
      </w:r>
      <w:r w:rsidR="00E656C1">
        <w:rPr>
          <w:sz w:val="20"/>
          <w:szCs w:val="20"/>
        </w:rPr>
        <w:t xml:space="preserve"> </w:t>
      </w:r>
      <w:r w:rsidR="00662F94">
        <w:rPr>
          <w:sz w:val="20"/>
          <w:szCs w:val="20"/>
        </w:rPr>
        <w:t xml:space="preserve">Loss </w:t>
      </w:r>
      <w:r w:rsidR="00E656C1">
        <w:rPr>
          <w:sz w:val="20"/>
          <w:szCs w:val="20"/>
        </w:rPr>
        <w:t xml:space="preserve">with Y lists to do </w:t>
      </w:r>
      <w:r w:rsidR="00E60E49">
        <w:rPr>
          <w:sz w:val="20"/>
          <w:szCs w:val="20"/>
        </w:rPr>
        <w:t xml:space="preserve">further </w:t>
      </w:r>
      <w:r w:rsidR="00E656C1">
        <w:rPr>
          <w:sz w:val="20"/>
          <w:szCs w:val="20"/>
        </w:rPr>
        <w:t>optimization.</w:t>
      </w:r>
    </w:p>
    <w:p w14:paraId="3976B7DD" w14:textId="20C1779A" w:rsidR="00130D99" w:rsidRPr="0053289D" w:rsidRDefault="00F57F68" w:rsidP="0098360C">
      <w:pPr>
        <w:rPr>
          <w:b/>
          <w:bCs/>
          <w:sz w:val="24"/>
          <w:szCs w:val="24"/>
        </w:rPr>
      </w:pPr>
      <w:r>
        <w:rPr>
          <w:b/>
          <w:bCs/>
          <w:noProof/>
          <w:sz w:val="24"/>
          <w:szCs w:val="24"/>
        </w:rPr>
        <w:drawing>
          <wp:inline distT="0" distB="0" distL="0" distR="0" wp14:anchorId="5D995F2F" wp14:editId="70F137F1">
            <wp:extent cx="527050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743200"/>
                    </a:xfrm>
                    <a:prstGeom prst="rect">
                      <a:avLst/>
                    </a:prstGeom>
                    <a:noFill/>
                    <a:ln>
                      <a:noFill/>
                    </a:ln>
                  </pic:spPr>
                </pic:pic>
              </a:graphicData>
            </a:graphic>
          </wp:inline>
        </w:drawing>
      </w:r>
    </w:p>
    <w:p w14:paraId="1CE31891" w14:textId="046F621C" w:rsidR="0098360C" w:rsidRPr="0098360C" w:rsidRDefault="0098360C" w:rsidP="0098360C">
      <w:pPr>
        <w:rPr>
          <w:sz w:val="16"/>
          <w:szCs w:val="16"/>
        </w:rPr>
      </w:pPr>
    </w:p>
    <w:p w14:paraId="0082CF95" w14:textId="2C077A5B" w:rsidR="00A4263C" w:rsidRDefault="00A4263C" w:rsidP="00A4263C">
      <w:pPr>
        <w:rPr>
          <w:b/>
          <w:bCs/>
          <w:sz w:val="16"/>
          <w:szCs w:val="16"/>
        </w:rPr>
      </w:pPr>
      <w:r w:rsidRPr="00211072">
        <w:rPr>
          <w:rFonts w:hint="eastAsia"/>
          <w:b/>
          <w:bCs/>
          <w:sz w:val="16"/>
          <w:szCs w:val="16"/>
        </w:rPr>
        <w:t>F</w:t>
      </w:r>
      <w:r w:rsidRPr="00211072">
        <w:rPr>
          <w:b/>
          <w:bCs/>
          <w:sz w:val="16"/>
          <w:szCs w:val="16"/>
        </w:rPr>
        <w:t>igure</w:t>
      </w:r>
      <w:r>
        <w:rPr>
          <w:b/>
          <w:bCs/>
          <w:sz w:val="16"/>
          <w:szCs w:val="16"/>
        </w:rPr>
        <w:t>3.</w:t>
      </w:r>
      <w:r w:rsidR="00BB4A15">
        <w:rPr>
          <w:b/>
          <w:bCs/>
          <w:sz w:val="16"/>
          <w:szCs w:val="16"/>
        </w:rPr>
        <w:t>2</w:t>
      </w:r>
      <w:r>
        <w:rPr>
          <w:b/>
          <w:bCs/>
          <w:sz w:val="16"/>
          <w:szCs w:val="16"/>
        </w:rPr>
        <w:t xml:space="preserve"> the</w:t>
      </w:r>
      <w:r w:rsidR="00D7658E">
        <w:rPr>
          <w:b/>
          <w:bCs/>
          <w:sz w:val="16"/>
          <w:szCs w:val="16"/>
        </w:rPr>
        <w:t xml:space="preserve"> generation </w:t>
      </w:r>
      <w:r>
        <w:rPr>
          <w:b/>
          <w:bCs/>
          <w:sz w:val="16"/>
          <w:szCs w:val="16"/>
        </w:rPr>
        <w:t xml:space="preserve">process of </w:t>
      </w:r>
      <w:r w:rsidR="008228D9">
        <w:rPr>
          <w:b/>
          <w:bCs/>
          <w:sz w:val="16"/>
          <w:szCs w:val="16"/>
        </w:rPr>
        <w:t>auto</w:t>
      </w:r>
      <w:r w:rsidR="00943CDC">
        <w:rPr>
          <w:b/>
          <w:bCs/>
          <w:sz w:val="16"/>
          <w:szCs w:val="16"/>
        </w:rPr>
        <w:t xml:space="preserve"> </w:t>
      </w:r>
      <w:r w:rsidR="00D7658E">
        <w:rPr>
          <w:b/>
          <w:bCs/>
          <w:sz w:val="16"/>
          <w:szCs w:val="16"/>
        </w:rPr>
        <w:t>generator</w:t>
      </w:r>
    </w:p>
    <w:p w14:paraId="4FBB23F4" w14:textId="4163B06B" w:rsidR="00BF1765" w:rsidRPr="00534F4F" w:rsidRDefault="00534F4F" w:rsidP="00A4263C">
      <w:pPr>
        <w:rPr>
          <w:sz w:val="20"/>
          <w:szCs w:val="20"/>
        </w:rPr>
      </w:pPr>
      <w:r w:rsidRPr="00534F4F">
        <w:rPr>
          <w:sz w:val="20"/>
          <w:szCs w:val="20"/>
        </w:rPr>
        <w:t>The</w:t>
      </w:r>
      <w:r w:rsidR="008727F8">
        <w:rPr>
          <w:sz w:val="20"/>
          <w:szCs w:val="20"/>
        </w:rPr>
        <w:t>re</w:t>
      </w:r>
      <w:r w:rsidRPr="00534F4F">
        <w:rPr>
          <w:sz w:val="20"/>
          <w:szCs w:val="20"/>
        </w:rPr>
        <w:t xml:space="preserve"> </w:t>
      </w:r>
      <w:r>
        <w:rPr>
          <w:sz w:val="20"/>
          <w:szCs w:val="20"/>
        </w:rPr>
        <w:t>are only a few</w:t>
      </w:r>
      <w:r w:rsidRPr="00534F4F">
        <w:rPr>
          <w:sz w:val="20"/>
          <w:szCs w:val="20"/>
        </w:rPr>
        <w:t xml:space="preserve"> </w:t>
      </w:r>
      <w:r>
        <w:rPr>
          <w:sz w:val="20"/>
          <w:szCs w:val="20"/>
        </w:rPr>
        <w:t>difference</w:t>
      </w:r>
      <w:r w:rsidR="00AE1D70">
        <w:rPr>
          <w:sz w:val="20"/>
          <w:szCs w:val="20"/>
        </w:rPr>
        <w:t>s</w:t>
      </w:r>
      <w:r>
        <w:rPr>
          <w:sz w:val="20"/>
          <w:szCs w:val="20"/>
        </w:rPr>
        <w:t xml:space="preserve"> between generation and training. One is the input size, when we do generation, the input is a single word with size</w:t>
      </w:r>
      <w:r w:rsidR="00FA04F9">
        <w:rPr>
          <w:sz w:val="20"/>
          <w:szCs w:val="20"/>
        </w:rPr>
        <w:t xml:space="preserve"> </w:t>
      </w:r>
      <w:r>
        <w:rPr>
          <w:sz w:val="20"/>
          <w:szCs w:val="20"/>
        </w:rPr>
        <w:t>(1 x 1 x word embedding)</w:t>
      </w:r>
      <w:r w:rsidR="00FA04F9">
        <w:rPr>
          <w:sz w:val="20"/>
          <w:szCs w:val="20"/>
        </w:rPr>
        <w:t xml:space="preserve">. The other different is after we find out the most relevant word’s index, we need to put it into the index2word dictionary to get the word and then use the index to find the </w:t>
      </w:r>
      <w:r w:rsidR="00C50230">
        <w:rPr>
          <w:sz w:val="20"/>
          <w:szCs w:val="20"/>
        </w:rPr>
        <w:t xml:space="preserve">according </w:t>
      </w:r>
      <w:r w:rsidR="00FA04F9">
        <w:rPr>
          <w:sz w:val="20"/>
          <w:szCs w:val="20"/>
        </w:rPr>
        <w:t>word embedding</w:t>
      </w:r>
      <w:r w:rsidR="00444036">
        <w:rPr>
          <w:sz w:val="20"/>
          <w:szCs w:val="20"/>
        </w:rPr>
        <w:t xml:space="preserve"> representation</w:t>
      </w:r>
      <w:r w:rsidR="00FA04F9">
        <w:rPr>
          <w:sz w:val="20"/>
          <w:szCs w:val="20"/>
        </w:rPr>
        <w:t xml:space="preserve"> in the word embedding matrix</w:t>
      </w:r>
      <w:r w:rsidR="00034330">
        <w:rPr>
          <w:sz w:val="20"/>
          <w:szCs w:val="20"/>
        </w:rPr>
        <w:t xml:space="preserve"> as the new input word</w:t>
      </w:r>
      <w:r w:rsidR="00FA04F9">
        <w:rPr>
          <w:sz w:val="20"/>
          <w:szCs w:val="20"/>
        </w:rPr>
        <w:t>.</w:t>
      </w:r>
    </w:p>
    <w:p w14:paraId="64DA7790" w14:textId="70EFCE51" w:rsidR="0024287D" w:rsidRPr="00BF5CB3" w:rsidRDefault="00B739A5" w:rsidP="00A87E93">
      <w:pPr>
        <w:rPr>
          <w:rFonts w:asciiTheme="minorEastAsia" w:hAnsiTheme="minorEastAsia"/>
          <w:b/>
          <w:bCs/>
          <w:sz w:val="24"/>
          <w:szCs w:val="24"/>
        </w:rPr>
      </w:pPr>
      <w:r w:rsidRPr="00BF5CB3">
        <w:rPr>
          <w:rFonts w:asciiTheme="minorEastAsia" w:hAnsiTheme="minorEastAsia" w:hint="eastAsia"/>
          <w:b/>
          <w:bCs/>
          <w:sz w:val="24"/>
          <w:szCs w:val="24"/>
        </w:rPr>
        <w:t>G</w:t>
      </w:r>
      <w:r w:rsidRPr="00BF5CB3">
        <w:rPr>
          <w:rFonts w:asciiTheme="minorEastAsia" w:hAnsiTheme="minorEastAsia"/>
          <w:b/>
          <w:bCs/>
          <w:sz w:val="24"/>
          <w:szCs w:val="24"/>
        </w:rPr>
        <w:t>eneration result:</w:t>
      </w:r>
    </w:p>
    <w:p w14:paraId="657AB654" w14:textId="58594D56" w:rsidR="00B739A5" w:rsidRDefault="00B739A5" w:rsidP="00A87E93">
      <w:pPr>
        <w:rPr>
          <w:rFonts w:asciiTheme="minorEastAsia" w:hAnsiTheme="minorEastAsia"/>
          <w:sz w:val="24"/>
          <w:szCs w:val="24"/>
        </w:rPr>
      </w:pPr>
      <w:r>
        <w:rPr>
          <w:rFonts w:asciiTheme="minorEastAsia" w:hAnsiTheme="minorEastAsia"/>
          <w:noProof/>
          <w:sz w:val="24"/>
          <w:szCs w:val="24"/>
        </w:rPr>
        <w:drawing>
          <wp:inline distT="0" distB="0" distL="0" distR="0" wp14:anchorId="5D954F01" wp14:editId="1D690BFA">
            <wp:extent cx="5274310" cy="1250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0950"/>
                    </a:xfrm>
                    <a:prstGeom prst="rect">
                      <a:avLst/>
                    </a:prstGeom>
                    <a:noFill/>
                    <a:ln>
                      <a:noFill/>
                    </a:ln>
                  </pic:spPr>
                </pic:pic>
              </a:graphicData>
            </a:graphic>
          </wp:inline>
        </w:drawing>
      </w:r>
      <w:r>
        <w:rPr>
          <w:rFonts w:asciiTheme="minorEastAsia" w:hAnsiTheme="minorEastAsia" w:hint="eastAsia"/>
          <w:noProof/>
          <w:sz w:val="24"/>
          <w:szCs w:val="24"/>
        </w:rPr>
        <w:drawing>
          <wp:inline distT="0" distB="0" distL="0" distR="0" wp14:anchorId="0C44CE98" wp14:editId="78CD1C09">
            <wp:extent cx="5266690" cy="9366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936625"/>
                    </a:xfrm>
                    <a:prstGeom prst="rect">
                      <a:avLst/>
                    </a:prstGeom>
                    <a:noFill/>
                    <a:ln>
                      <a:noFill/>
                    </a:ln>
                  </pic:spPr>
                </pic:pic>
              </a:graphicData>
            </a:graphic>
          </wp:inline>
        </w:drawing>
      </w:r>
    </w:p>
    <w:p w14:paraId="74F8C31E" w14:textId="2B026F59" w:rsidR="00B739A5" w:rsidRDefault="00B739A5" w:rsidP="00A87E93">
      <w:pPr>
        <w:rPr>
          <w:rFonts w:asciiTheme="minorEastAsia" w:hAnsiTheme="minorEastAsia"/>
          <w:sz w:val="20"/>
          <w:szCs w:val="20"/>
        </w:rPr>
      </w:pPr>
      <w:r>
        <w:rPr>
          <w:rFonts w:asciiTheme="minorEastAsia" w:hAnsiTheme="minorEastAsia"/>
          <w:sz w:val="20"/>
          <w:szCs w:val="20"/>
        </w:rPr>
        <w:t>We can see it successfully generate 5 words poem</w:t>
      </w:r>
      <w:r w:rsidR="00394D7A">
        <w:rPr>
          <w:rFonts w:asciiTheme="minorEastAsia" w:hAnsiTheme="minorEastAsia"/>
          <w:sz w:val="20"/>
          <w:szCs w:val="20"/>
        </w:rPr>
        <w:t xml:space="preserve"> with </w:t>
      </w:r>
      <w:r w:rsidR="005F4066">
        <w:rPr>
          <w:rFonts w:asciiTheme="minorEastAsia" w:hAnsiTheme="minorEastAsia"/>
          <w:sz w:val="20"/>
          <w:szCs w:val="20"/>
        </w:rPr>
        <w:t>correct</w:t>
      </w:r>
      <w:r w:rsidR="00394D7A">
        <w:rPr>
          <w:rFonts w:asciiTheme="minorEastAsia" w:hAnsiTheme="minorEastAsia"/>
          <w:sz w:val="20"/>
          <w:szCs w:val="20"/>
        </w:rPr>
        <w:t xml:space="preserve"> form</w:t>
      </w:r>
      <w:r>
        <w:rPr>
          <w:rFonts w:asciiTheme="minorEastAsia" w:hAnsiTheme="minorEastAsia"/>
          <w:sz w:val="20"/>
          <w:szCs w:val="20"/>
        </w:rPr>
        <w:t xml:space="preserve"> after </w:t>
      </w:r>
      <w:r w:rsidR="006F26A7">
        <w:rPr>
          <w:rFonts w:asciiTheme="minorEastAsia" w:hAnsiTheme="minorEastAsia"/>
          <w:sz w:val="20"/>
          <w:szCs w:val="20"/>
        </w:rPr>
        <w:t>some</w:t>
      </w:r>
      <w:r>
        <w:rPr>
          <w:rFonts w:asciiTheme="minorEastAsia" w:hAnsiTheme="minorEastAsia"/>
          <w:sz w:val="20"/>
          <w:szCs w:val="20"/>
        </w:rPr>
        <w:t xml:space="preserve"> epochs.</w:t>
      </w:r>
    </w:p>
    <w:p w14:paraId="50A08449" w14:textId="38FFCE9E" w:rsidR="001F42CF" w:rsidRDefault="001F42CF" w:rsidP="00A87E93">
      <w:pPr>
        <w:rPr>
          <w:rFonts w:asciiTheme="minorEastAsia" w:hAnsiTheme="minorEastAsia"/>
          <w:sz w:val="20"/>
          <w:szCs w:val="20"/>
        </w:rPr>
      </w:pPr>
    </w:p>
    <w:p w14:paraId="48A66508" w14:textId="327EB162" w:rsidR="001F42CF" w:rsidRDefault="001F42CF" w:rsidP="00A87E93">
      <w:pPr>
        <w:rPr>
          <w:rFonts w:asciiTheme="minorEastAsia" w:hAnsiTheme="minorEastAsia"/>
          <w:sz w:val="20"/>
          <w:szCs w:val="20"/>
        </w:rPr>
      </w:pPr>
    </w:p>
    <w:p w14:paraId="4167CF66" w14:textId="468C4AE1" w:rsidR="001F42CF" w:rsidRDefault="001F42CF" w:rsidP="00A87E93">
      <w:pPr>
        <w:rPr>
          <w:rFonts w:asciiTheme="minorEastAsia" w:hAnsiTheme="minorEastAsia"/>
          <w:sz w:val="20"/>
          <w:szCs w:val="20"/>
        </w:rPr>
      </w:pPr>
    </w:p>
    <w:p w14:paraId="0F2176E1" w14:textId="11DA40C0" w:rsidR="001F42CF" w:rsidRDefault="001F42CF" w:rsidP="00A87E93">
      <w:pPr>
        <w:rPr>
          <w:rFonts w:asciiTheme="minorEastAsia" w:hAnsiTheme="minorEastAsia"/>
          <w:sz w:val="20"/>
          <w:szCs w:val="20"/>
        </w:rPr>
      </w:pPr>
    </w:p>
    <w:p w14:paraId="7CF2C343" w14:textId="0839E66B" w:rsidR="001F42CF" w:rsidRDefault="001F42CF" w:rsidP="00A87E93">
      <w:pPr>
        <w:rPr>
          <w:rFonts w:asciiTheme="minorEastAsia" w:hAnsiTheme="minorEastAsia"/>
          <w:sz w:val="20"/>
          <w:szCs w:val="20"/>
        </w:rPr>
      </w:pPr>
    </w:p>
    <w:p w14:paraId="30493AC3" w14:textId="046024E8" w:rsidR="001F42CF" w:rsidRDefault="001F42CF" w:rsidP="00A87E93">
      <w:pPr>
        <w:rPr>
          <w:rFonts w:asciiTheme="minorEastAsia" w:hAnsiTheme="minorEastAsia"/>
          <w:sz w:val="20"/>
          <w:szCs w:val="20"/>
        </w:rPr>
      </w:pPr>
    </w:p>
    <w:p w14:paraId="7774987E" w14:textId="4F0B0D2A" w:rsidR="001F42CF" w:rsidRDefault="001F42CF" w:rsidP="00A87E93">
      <w:pPr>
        <w:rPr>
          <w:rFonts w:asciiTheme="minorEastAsia" w:hAnsiTheme="minorEastAsia"/>
          <w:sz w:val="20"/>
          <w:szCs w:val="20"/>
        </w:rPr>
      </w:pPr>
    </w:p>
    <w:p w14:paraId="7B291B9C" w14:textId="070FB8F5" w:rsidR="00E10E45" w:rsidRDefault="00E10E45" w:rsidP="00E10E45">
      <w:pPr>
        <w:rPr>
          <w:b/>
          <w:bCs/>
          <w:sz w:val="28"/>
          <w:szCs w:val="28"/>
        </w:rPr>
      </w:pPr>
      <w:r w:rsidRPr="00594317">
        <w:rPr>
          <w:rFonts w:hint="eastAsia"/>
          <w:b/>
          <w:bCs/>
          <w:sz w:val="28"/>
          <w:szCs w:val="28"/>
        </w:rPr>
        <w:t>P</w:t>
      </w:r>
      <w:r w:rsidRPr="00594317">
        <w:rPr>
          <w:b/>
          <w:bCs/>
          <w:sz w:val="28"/>
          <w:szCs w:val="28"/>
        </w:rPr>
        <w:t>roject</w:t>
      </w:r>
      <w:r>
        <w:rPr>
          <w:b/>
          <w:bCs/>
          <w:sz w:val="28"/>
          <w:szCs w:val="28"/>
        </w:rPr>
        <w:t xml:space="preserve"> 2</w:t>
      </w:r>
      <w:r w:rsidRPr="00594317">
        <w:rPr>
          <w:b/>
          <w:bCs/>
          <w:sz w:val="28"/>
          <w:szCs w:val="28"/>
        </w:rPr>
        <w:t>:</w:t>
      </w:r>
    </w:p>
    <w:p w14:paraId="7604D39B" w14:textId="7B43D737" w:rsidR="001F42CF" w:rsidRDefault="00E10E45" w:rsidP="00E10E45">
      <w:pPr>
        <w:rPr>
          <w:rFonts w:asciiTheme="minorEastAsia" w:hAnsiTheme="minorEastAsia"/>
          <w:b/>
          <w:bCs/>
          <w:sz w:val="20"/>
          <w:szCs w:val="20"/>
        </w:rPr>
      </w:pPr>
      <w:r>
        <w:rPr>
          <w:rFonts w:asciiTheme="minorEastAsia" w:hAnsiTheme="minorEastAsia"/>
          <w:sz w:val="20"/>
          <w:szCs w:val="20"/>
        </w:rPr>
        <w:tab/>
      </w:r>
      <w:r>
        <w:rPr>
          <w:rFonts w:asciiTheme="minorEastAsia" w:hAnsiTheme="minorEastAsia"/>
          <w:sz w:val="20"/>
          <w:szCs w:val="20"/>
        </w:rPr>
        <w:tab/>
      </w:r>
      <w:r>
        <w:rPr>
          <w:rFonts w:asciiTheme="minorEastAsia" w:hAnsiTheme="minorEastAsia"/>
          <w:sz w:val="20"/>
          <w:szCs w:val="20"/>
        </w:rPr>
        <w:tab/>
      </w:r>
      <w:r>
        <w:rPr>
          <w:rFonts w:asciiTheme="minorEastAsia" w:hAnsiTheme="minorEastAsia"/>
          <w:sz w:val="20"/>
          <w:szCs w:val="20"/>
        </w:rPr>
        <w:tab/>
      </w:r>
      <w:r>
        <w:rPr>
          <w:rFonts w:asciiTheme="minorEastAsia" w:hAnsiTheme="minorEastAsia"/>
          <w:sz w:val="20"/>
          <w:szCs w:val="20"/>
        </w:rPr>
        <w:tab/>
      </w:r>
      <w:r>
        <w:rPr>
          <w:rFonts w:asciiTheme="minorEastAsia" w:hAnsiTheme="minorEastAsia"/>
          <w:sz w:val="20"/>
          <w:szCs w:val="20"/>
        </w:rPr>
        <w:tab/>
      </w:r>
      <w:r w:rsidR="006A5927">
        <w:rPr>
          <w:rFonts w:asciiTheme="minorEastAsia" w:hAnsiTheme="minorEastAsia"/>
          <w:sz w:val="20"/>
          <w:szCs w:val="20"/>
        </w:rPr>
        <w:tab/>
      </w:r>
      <w:r w:rsidR="00B65B0A" w:rsidRPr="001D1097">
        <w:rPr>
          <w:rFonts w:asciiTheme="minorEastAsia" w:hAnsiTheme="minorEastAsia"/>
          <w:b/>
          <w:bCs/>
          <w:sz w:val="20"/>
          <w:szCs w:val="20"/>
        </w:rPr>
        <w:t>VGG-19 based Style Transformer</w:t>
      </w:r>
    </w:p>
    <w:p w14:paraId="74A463D2" w14:textId="72FC3A0E" w:rsidR="0018097F" w:rsidRPr="0018097F" w:rsidRDefault="0018097F" w:rsidP="0018097F">
      <w:pPr>
        <w:jc w:val="center"/>
        <w:rPr>
          <w:rFonts w:asciiTheme="minorEastAsia" w:hAnsiTheme="minorEastAsia"/>
          <w:b/>
          <w:bCs/>
          <w:sz w:val="16"/>
          <w:szCs w:val="16"/>
        </w:rPr>
      </w:pPr>
      <w:r w:rsidRPr="0018097F">
        <w:rPr>
          <w:rFonts w:asciiTheme="minorEastAsia" w:hAnsiTheme="minorEastAsia"/>
          <w:b/>
          <w:bCs/>
          <w:sz w:val="16"/>
          <w:szCs w:val="16"/>
        </w:rPr>
        <w:t>Code:</w:t>
      </w:r>
      <w:r w:rsidRPr="0018097F">
        <w:rPr>
          <w:sz w:val="16"/>
          <w:szCs w:val="16"/>
        </w:rPr>
        <w:t xml:space="preserve"> </w:t>
      </w:r>
      <w:r w:rsidRPr="0018097F">
        <w:rPr>
          <w:rFonts w:asciiTheme="minorEastAsia" w:hAnsiTheme="minorEastAsia"/>
          <w:b/>
          <w:bCs/>
          <w:sz w:val="16"/>
          <w:szCs w:val="16"/>
        </w:rPr>
        <w:t>https://github.com/zhukson/Peking-University-summer-program/tree/main/Style%20Transformer</w:t>
      </w:r>
    </w:p>
    <w:p w14:paraId="10E0E2ED" w14:textId="77777777" w:rsidR="002A27F2" w:rsidRDefault="002D4156" w:rsidP="00E10E45">
      <w:pPr>
        <w:rPr>
          <w:rFonts w:asciiTheme="minorEastAsia" w:hAnsiTheme="minorEastAsia"/>
          <w:sz w:val="20"/>
          <w:szCs w:val="20"/>
        </w:rPr>
      </w:pPr>
      <w:r w:rsidRPr="00BF5CB3">
        <w:rPr>
          <w:rFonts w:asciiTheme="minorEastAsia" w:hAnsiTheme="minorEastAsia" w:hint="eastAsia"/>
          <w:b/>
          <w:bCs/>
          <w:sz w:val="24"/>
          <w:szCs w:val="24"/>
        </w:rPr>
        <w:t>I</w:t>
      </w:r>
      <w:r w:rsidRPr="00BF5CB3">
        <w:rPr>
          <w:rFonts w:asciiTheme="minorEastAsia" w:hAnsiTheme="minorEastAsia"/>
          <w:b/>
          <w:bCs/>
          <w:sz w:val="24"/>
          <w:szCs w:val="24"/>
        </w:rPr>
        <w:t>ntroduction:</w:t>
      </w:r>
      <w:r>
        <w:rPr>
          <w:rFonts w:asciiTheme="minorEastAsia" w:hAnsiTheme="minorEastAsia"/>
          <w:sz w:val="20"/>
          <w:szCs w:val="20"/>
        </w:rPr>
        <w:t xml:space="preserve"> </w:t>
      </w:r>
    </w:p>
    <w:p w14:paraId="0F524C35" w14:textId="5AF0486C" w:rsidR="00B204C8" w:rsidRDefault="002D4156" w:rsidP="00E10E45">
      <w:pPr>
        <w:rPr>
          <w:rFonts w:asciiTheme="minorEastAsia" w:hAnsiTheme="minorEastAsia"/>
          <w:sz w:val="20"/>
          <w:szCs w:val="20"/>
        </w:rPr>
      </w:pPr>
      <w:r>
        <w:rPr>
          <w:rFonts w:asciiTheme="minorEastAsia" w:hAnsiTheme="minorEastAsia"/>
          <w:sz w:val="20"/>
          <w:szCs w:val="20"/>
        </w:rPr>
        <w:t>This is a VGG-19 based Style Transformer which could generate image which combine the style from one image and the content from another imag</w:t>
      </w:r>
      <w:r w:rsidR="00537EAE">
        <w:rPr>
          <w:rFonts w:asciiTheme="minorEastAsia" w:hAnsiTheme="minorEastAsia"/>
          <w:sz w:val="20"/>
          <w:szCs w:val="20"/>
        </w:rPr>
        <w:t>e.</w:t>
      </w:r>
    </w:p>
    <w:p w14:paraId="07855719" w14:textId="1F19DCAE" w:rsidR="003F2DC4" w:rsidRDefault="003F2DC4" w:rsidP="00E10E45">
      <w:pPr>
        <w:rPr>
          <w:rFonts w:asciiTheme="minorEastAsia" w:hAnsiTheme="minorEastAsia"/>
          <w:sz w:val="20"/>
          <w:szCs w:val="20"/>
        </w:rPr>
      </w:pPr>
    </w:p>
    <w:p w14:paraId="3E33C3FF" w14:textId="4DC07E88" w:rsidR="008750DB" w:rsidRDefault="008750DB" w:rsidP="00E10E45">
      <w:pPr>
        <w:rPr>
          <w:rFonts w:asciiTheme="minorEastAsia" w:hAnsiTheme="minorEastAsia"/>
          <w:b/>
          <w:bCs/>
          <w:sz w:val="24"/>
          <w:szCs w:val="24"/>
        </w:rPr>
      </w:pPr>
      <w:r w:rsidRPr="008750DB">
        <w:rPr>
          <w:rFonts w:asciiTheme="minorEastAsia" w:hAnsiTheme="minorEastAsia" w:hint="eastAsia"/>
          <w:b/>
          <w:bCs/>
          <w:sz w:val="24"/>
          <w:szCs w:val="24"/>
        </w:rPr>
        <w:t>M</w:t>
      </w:r>
      <w:r w:rsidRPr="008750DB">
        <w:rPr>
          <w:rFonts w:asciiTheme="minorEastAsia" w:hAnsiTheme="minorEastAsia"/>
          <w:b/>
          <w:bCs/>
          <w:sz w:val="24"/>
          <w:szCs w:val="24"/>
        </w:rPr>
        <w:t>ain Procedure</w:t>
      </w:r>
      <w:r>
        <w:rPr>
          <w:rFonts w:asciiTheme="minorEastAsia" w:hAnsiTheme="minorEastAsia"/>
          <w:b/>
          <w:bCs/>
          <w:sz w:val="24"/>
          <w:szCs w:val="24"/>
        </w:rPr>
        <w:t>:</w:t>
      </w:r>
    </w:p>
    <w:p w14:paraId="6CC307FD" w14:textId="6BA0120F" w:rsidR="008750DB" w:rsidRDefault="00CC3BCB" w:rsidP="00E10E45">
      <w:pPr>
        <w:rPr>
          <w:rFonts w:asciiTheme="minorEastAsia" w:hAnsiTheme="minorEastAsia"/>
          <w:b/>
          <w:bCs/>
          <w:sz w:val="24"/>
          <w:szCs w:val="24"/>
        </w:rPr>
      </w:pPr>
      <w:r>
        <w:rPr>
          <w:rFonts w:asciiTheme="minorEastAsia" w:hAnsiTheme="minorEastAsia" w:hint="eastAsia"/>
          <w:b/>
          <w:bCs/>
          <w:noProof/>
          <w:sz w:val="24"/>
          <w:szCs w:val="24"/>
        </w:rPr>
        <w:drawing>
          <wp:inline distT="0" distB="0" distL="0" distR="0" wp14:anchorId="24A6760E" wp14:editId="4E508014">
            <wp:extent cx="2415396" cy="27961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1431" cy="2814737"/>
                    </a:xfrm>
                    <a:prstGeom prst="rect">
                      <a:avLst/>
                    </a:prstGeom>
                    <a:noFill/>
                    <a:ln>
                      <a:noFill/>
                    </a:ln>
                  </pic:spPr>
                </pic:pic>
              </a:graphicData>
            </a:graphic>
          </wp:inline>
        </w:drawing>
      </w:r>
    </w:p>
    <w:p w14:paraId="3BB8FBC3" w14:textId="77777777" w:rsidR="00935AEA" w:rsidRPr="00150508" w:rsidRDefault="00935AEA" w:rsidP="00935AEA">
      <w:pPr>
        <w:rPr>
          <w:rFonts w:asciiTheme="minorEastAsia" w:hAnsiTheme="minorEastAsia"/>
          <w:b/>
          <w:bCs/>
          <w:sz w:val="16"/>
          <w:szCs w:val="16"/>
        </w:rPr>
      </w:pPr>
      <w:r>
        <w:rPr>
          <w:rFonts w:asciiTheme="minorEastAsia" w:hAnsiTheme="minorEastAsia" w:hint="eastAsia"/>
          <w:b/>
          <w:bCs/>
          <w:sz w:val="16"/>
          <w:szCs w:val="16"/>
        </w:rPr>
        <w:t>F</w:t>
      </w:r>
      <w:r>
        <w:rPr>
          <w:rFonts w:asciiTheme="minorEastAsia" w:hAnsiTheme="minorEastAsia"/>
          <w:b/>
          <w:bCs/>
          <w:sz w:val="16"/>
          <w:szCs w:val="16"/>
        </w:rPr>
        <w:t>igure 1.1: The main process of style transformation.</w:t>
      </w:r>
    </w:p>
    <w:p w14:paraId="2E51FB45" w14:textId="5EEA7425" w:rsidR="00AE77F9" w:rsidRPr="007765D3" w:rsidRDefault="003E7CD1" w:rsidP="00E10E45">
      <w:pPr>
        <w:rPr>
          <w:rFonts w:asciiTheme="minorEastAsia" w:hAnsiTheme="minorEastAsia"/>
          <w:sz w:val="20"/>
          <w:szCs w:val="20"/>
        </w:rPr>
      </w:pPr>
      <w:r w:rsidRPr="007765D3">
        <w:rPr>
          <w:rFonts w:asciiTheme="minorEastAsia" w:hAnsiTheme="minorEastAsia" w:hint="eastAsia"/>
          <w:sz w:val="20"/>
          <w:szCs w:val="20"/>
        </w:rPr>
        <w:t>F</w:t>
      </w:r>
      <w:r w:rsidRPr="007765D3">
        <w:rPr>
          <w:rFonts w:asciiTheme="minorEastAsia" w:hAnsiTheme="minorEastAsia"/>
          <w:sz w:val="20"/>
          <w:szCs w:val="20"/>
        </w:rPr>
        <w:t>rom figure 1.1, we can see our primary goal for this generation process is to construct our Loss function to continuously optimize our generated white noise image.</w:t>
      </w:r>
    </w:p>
    <w:p w14:paraId="7D0A79F2" w14:textId="69F9C6F1" w:rsidR="00B204C8" w:rsidRPr="00551E95" w:rsidRDefault="000C0633" w:rsidP="00E10E45">
      <w:pPr>
        <w:rPr>
          <w:rFonts w:asciiTheme="minorEastAsia" w:hAnsiTheme="minorEastAsia"/>
          <w:b/>
          <w:bCs/>
          <w:sz w:val="24"/>
          <w:szCs w:val="24"/>
        </w:rPr>
      </w:pPr>
      <w:r>
        <w:rPr>
          <w:rFonts w:asciiTheme="minorEastAsia" w:hAnsiTheme="minorEastAsia" w:hint="eastAsia"/>
          <w:b/>
          <w:bCs/>
          <w:sz w:val="24"/>
          <w:szCs w:val="24"/>
        </w:rPr>
        <w:t>L</w:t>
      </w:r>
      <w:r>
        <w:rPr>
          <w:rFonts w:asciiTheme="minorEastAsia" w:hAnsiTheme="minorEastAsia"/>
          <w:b/>
          <w:bCs/>
          <w:sz w:val="24"/>
          <w:szCs w:val="24"/>
        </w:rPr>
        <w:t>oss function:</w:t>
      </w:r>
      <w:r w:rsidR="00B204C8">
        <w:rPr>
          <w:rFonts w:asciiTheme="minorEastAsia" w:hAnsiTheme="minorEastAsia"/>
          <w:sz w:val="20"/>
          <w:szCs w:val="20"/>
        </w:rPr>
        <w:t xml:space="preserve"> </w:t>
      </w:r>
    </w:p>
    <w:p w14:paraId="577B94D9" w14:textId="7B8071A3" w:rsidR="00150508" w:rsidRDefault="00B204C8" w:rsidP="00E10E45">
      <w:pPr>
        <w:rPr>
          <w:rFonts w:asciiTheme="minorEastAsia" w:hAnsiTheme="minorEastAsia"/>
          <w:b/>
          <w:bCs/>
          <w:sz w:val="24"/>
          <w:szCs w:val="24"/>
        </w:rPr>
      </w:pPr>
      <w:r>
        <w:rPr>
          <w:rFonts w:asciiTheme="minorEastAsia" w:hAnsiTheme="minorEastAsia"/>
          <w:b/>
          <w:bCs/>
          <w:noProof/>
          <w:sz w:val="24"/>
          <w:szCs w:val="24"/>
        </w:rPr>
        <w:drawing>
          <wp:inline distT="0" distB="0" distL="0" distR="0" wp14:anchorId="7267B4D9" wp14:editId="2929BC71">
            <wp:extent cx="4166870" cy="21996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6870" cy="2199640"/>
                    </a:xfrm>
                    <a:prstGeom prst="rect">
                      <a:avLst/>
                    </a:prstGeom>
                    <a:noFill/>
                    <a:ln>
                      <a:noFill/>
                    </a:ln>
                  </pic:spPr>
                </pic:pic>
              </a:graphicData>
            </a:graphic>
          </wp:inline>
        </w:drawing>
      </w:r>
    </w:p>
    <w:p w14:paraId="099472EE" w14:textId="6D936990" w:rsidR="00150508" w:rsidRPr="00150508" w:rsidRDefault="00150508" w:rsidP="00E10E45">
      <w:pPr>
        <w:rPr>
          <w:rFonts w:asciiTheme="minorEastAsia" w:hAnsiTheme="minorEastAsia"/>
          <w:b/>
          <w:bCs/>
          <w:sz w:val="16"/>
          <w:szCs w:val="16"/>
        </w:rPr>
      </w:pPr>
      <w:r>
        <w:rPr>
          <w:rFonts w:asciiTheme="minorEastAsia" w:hAnsiTheme="minorEastAsia" w:hint="eastAsia"/>
          <w:b/>
          <w:bCs/>
          <w:sz w:val="16"/>
          <w:szCs w:val="16"/>
        </w:rPr>
        <w:lastRenderedPageBreak/>
        <w:t>F</w:t>
      </w:r>
      <w:r>
        <w:rPr>
          <w:rFonts w:asciiTheme="minorEastAsia" w:hAnsiTheme="minorEastAsia"/>
          <w:b/>
          <w:bCs/>
          <w:sz w:val="16"/>
          <w:szCs w:val="16"/>
        </w:rPr>
        <w:t xml:space="preserve">igure </w:t>
      </w:r>
      <w:r w:rsidR="00E927CE">
        <w:rPr>
          <w:rFonts w:asciiTheme="minorEastAsia" w:hAnsiTheme="minorEastAsia"/>
          <w:b/>
          <w:bCs/>
          <w:sz w:val="16"/>
          <w:szCs w:val="16"/>
        </w:rPr>
        <w:t>2</w:t>
      </w:r>
      <w:r>
        <w:rPr>
          <w:rFonts w:asciiTheme="minorEastAsia" w:hAnsiTheme="minorEastAsia"/>
          <w:b/>
          <w:bCs/>
          <w:sz w:val="16"/>
          <w:szCs w:val="16"/>
        </w:rPr>
        <w:t>.1: The main process of style transf</w:t>
      </w:r>
      <w:r w:rsidR="00ED1DA0">
        <w:rPr>
          <w:rFonts w:asciiTheme="minorEastAsia" w:hAnsiTheme="minorEastAsia"/>
          <w:b/>
          <w:bCs/>
          <w:sz w:val="16"/>
          <w:szCs w:val="16"/>
        </w:rPr>
        <w:t>o</w:t>
      </w:r>
      <w:r w:rsidR="008B68DF">
        <w:rPr>
          <w:rFonts w:asciiTheme="minorEastAsia" w:hAnsiTheme="minorEastAsia"/>
          <w:b/>
          <w:bCs/>
          <w:sz w:val="16"/>
          <w:szCs w:val="16"/>
        </w:rPr>
        <w:t>rmation</w:t>
      </w:r>
      <w:r>
        <w:rPr>
          <w:rFonts w:asciiTheme="minorEastAsia" w:hAnsiTheme="minorEastAsia"/>
          <w:b/>
          <w:bCs/>
          <w:sz w:val="16"/>
          <w:szCs w:val="16"/>
        </w:rPr>
        <w:t>.</w:t>
      </w:r>
    </w:p>
    <w:p w14:paraId="28024693" w14:textId="0AB54F19" w:rsidR="0075767A" w:rsidRDefault="00131C77" w:rsidP="00337096">
      <w:pPr>
        <w:rPr>
          <w:rFonts w:asciiTheme="minorEastAsia" w:hAnsiTheme="minorEastAsia"/>
          <w:sz w:val="20"/>
          <w:szCs w:val="20"/>
        </w:rPr>
      </w:pPr>
      <w:r w:rsidRPr="00277CE6">
        <w:rPr>
          <w:rFonts w:asciiTheme="minorEastAsia" w:hAnsiTheme="minorEastAsia" w:hint="eastAsia"/>
          <w:sz w:val="20"/>
          <w:szCs w:val="20"/>
        </w:rPr>
        <w:t>F</w:t>
      </w:r>
      <w:r w:rsidRPr="00277CE6">
        <w:rPr>
          <w:rFonts w:asciiTheme="minorEastAsia" w:hAnsiTheme="minorEastAsia"/>
          <w:sz w:val="20"/>
          <w:szCs w:val="20"/>
        </w:rPr>
        <w:t>or our task, we used pretrained VGG-1</w:t>
      </w:r>
      <w:r w:rsidR="005C592C">
        <w:rPr>
          <w:rFonts w:asciiTheme="minorEastAsia" w:hAnsiTheme="minorEastAsia" w:hint="eastAsia"/>
          <w:sz w:val="20"/>
          <w:szCs w:val="20"/>
        </w:rPr>
        <w:t>9</w:t>
      </w:r>
      <w:r w:rsidRPr="00277CE6">
        <w:rPr>
          <w:rFonts w:asciiTheme="minorEastAsia" w:hAnsiTheme="minorEastAsia"/>
          <w:sz w:val="20"/>
          <w:szCs w:val="20"/>
        </w:rPr>
        <w:t xml:space="preserve"> model with pretrained weights and freeze these weights during our training process. </w:t>
      </w:r>
      <w:r w:rsidR="00337096" w:rsidRPr="00277CE6">
        <w:rPr>
          <w:rFonts w:asciiTheme="minorEastAsia" w:hAnsiTheme="minorEastAsia"/>
          <w:sz w:val="20"/>
          <w:szCs w:val="20"/>
        </w:rPr>
        <w:t>This is because</w:t>
      </w:r>
      <w:r w:rsidR="00762DCE" w:rsidRPr="00277CE6">
        <w:rPr>
          <w:rFonts w:asciiTheme="minorEastAsia" w:hAnsiTheme="minorEastAsia"/>
          <w:sz w:val="20"/>
          <w:szCs w:val="20"/>
        </w:rPr>
        <w:t xml:space="preserve"> the only parameter we need to train is the </w:t>
      </w:r>
      <w:r w:rsidR="0043400B">
        <w:rPr>
          <w:rFonts w:asciiTheme="minorEastAsia" w:hAnsiTheme="minorEastAsia"/>
          <w:sz w:val="20"/>
          <w:szCs w:val="20"/>
        </w:rPr>
        <w:t xml:space="preserve">pixels of </w:t>
      </w:r>
      <w:r w:rsidR="00762DCE" w:rsidRPr="00277CE6">
        <w:rPr>
          <w:rFonts w:asciiTheme="minorEastAsia" w:hAnsiTheme="minorEastAsia"/>
          <w:sz w:val="20"/>
          <w:szCs w:val="20"/>
        </w:rPr>
        <w:t>generation image.</w:t>
      </w:r>
      <w:r w:rsidR="00277CE6">
        <w:rPr>
          <w:rFonts w:asciiTheme="minorEastAsia" w:hAnsiTheme="minorEastAsia"/>
          <w:sz w:val="20"/>
          <w:szCs w:val="20"/>
        </w:rPr>
        <w:t xml:space="preserve"> From figure1.1, we can see we need to put both style image, content image and randomly generated</w:t>
      </w:r>
      <w:r w:rsidR="0075149F">
        <w:rPr>
          <w:rFonts w:asciiTheme="minorEastAsia" w:hAnsiTheme="minorEastAsia"/>
          <w:sz w:val="20"/>
          <w:szCs w:val="20"/>
        </w:rPr>
        <w:t xml:space="preserve"> white noise</w:t>
      </w:r>
      <w:r w:rsidR="00277CE6">
        <w:rPr>
          <w:rFonts w:asciiTheme="minorEastAsia" w:hAnsiTheme="minorEastAsia"/>
          <w:sz w:val="20"/>
          <w:szCs w:val="20"/>
        </w:rPr>
        <w:t xml:space="preserve"> image into the VGG model to compare their feature outputs from certain layers to do further </w:t>
      </w:r>
      <w:r w:rsidR="00272FB6">
        <w:rPr>
          <w:rFonts w:asciiTheme="minorEastAsia" w:hAnsiTheme="minorEastAsia"/>
          <w:sz w:val="20"/>
          <w:szCs w:val="20"/>
        </w:rPr>
        <w:t xml:space="preserve">parameter </w:t>
      </w:r>
      <w:r w:rsidR="00277CE6">
        <w:rPr>
          <w:rFonts w:asciiTheme="minorEastAsia" w:hAnsiTheme="minorEastAsia"/>
          <w:sz w:val="20"/>
          <w:szCs w:val="20"/>
        </w:rPr>
        <w:t>optimization.</w:t>
      </w:r>
      <w:r w:rsidR="0075767A">
        <w:rPr>
          <w:rFonts w:asciiTheme="minorEastAsia" w:hAnsiTheme="minorEastAsia"/>
          <w:sz w:val="20"/>
          <w:szCs w:val="20"/>
        </w:rPr>
        <w:t xml:space="preserve"> </w:t>
      </w:r>
      <w:r w:rsidR="00174A4E">
        <w:rPr>
          <w:rFonts w:asciiTheme="minorEastAsia" w:hAnsiTheme="minorEastAsia"/>
          <w:sz w:val="20"/>
          <w:szCs w:val="20"/>
        </w:rPr>
        <w:t>Hence,</w:t>
      </w:r>
      <w:r w:rsidR="0075767A">
        <w:rPr>
          <w:rFonts w:asciiTheme="minorEastAsia" w:hAnsiTheme="minorEastAsia"/>
          <w:sz w:val="20"/>
          <w:szCs w:val="20"/>
        </w:rPr>
        <w:t xml:space="preserve"> we could construct the Loss function for this task</w:t>
      </w:r>
      <w:r w:rsidR="00765AD5">
        <w:rPr>
          <w:rFonts w:asciiTheme="minorEastAsia" w:hAnsiTheme="minorEastAsia"/>
          <w:sz w:val="20"/>
          <w:szCs w:val="20"/>
        </w:rPr>
        <w:t>:</w:t>
      </w:r>
    </w:p>
    <w:p w14:paraId="4D9CA1F1" w14:textId="0CFD6FAC" w:rsidR="00D30EE4" w:rsidRDefault="0075767A" w:rsidP="00337096">
      <w:pPr>
        <w:rPr>
          <w:rFonts w:asciiTheme="minorEastAsia" w:hAnsiTheme="minorEastAsia"/>
          <w:sz w:val="20"/>
          <w:szCs w:val="20"/>
        </w:rPr>
      </w:pPr>
      <w:r>
        <w:rPr>
          <w:rFonts w:asciiTheme="minorEastAsia" w:hAnsiTheme="minorEastAsia"/>
          <w:noProof/>
          <w:sz w:val="20"/>
          <w:szCs w:val="20"/>
        </w:rPr>
        <w:drawing>
          <wp:inline distT="0" distB="0" distL="0" distR="0" wp14:anchorId="11297638" wp14:editId="450D80EC">
            <wp:extent cx="3191510" cy="353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510" cy="353695"/>
                    </a:xfrm>
                    <a:prstGeom prst="rect">
                      <a:avLst/>
                    </a:prstGeom>
                    <a:noFill/>
                    <a:ln>
                      <a:noFill/>
                    </a:ln>
                  </pic:spPr>
                </pic:pic>
              </a:graphicData>
            </a:graphic>
          </wp:inline>
        </w:drawing>
      </w:r>
    </w:p>
    <w:p w14:paraId="6D4ED163" w14:textId="61AC093D" w:rsidR="00D26031" w:rsidRDefault="00B57CD2" w:rsidP="00B57CD2">
      <w:pPr>
        <w:ind w:left="100" w:hangingChars="50" w:hanging="100"/>
        <w:rPr>
          <w:rFonts w:asciiTheme="minorEastAsia" w:hAnsiTheme="minorEastAsia"/>
          <w:sz w:val="20"/>
          <w:szCs w:val="20"/>
        </w:rPr>
      </w:pPr>
      <w:r>
        <w:rPr>
          <w:rFonts w:asciiTheme="minorEastAsia" w:hAnsiTheme="minorEastAsia" w:hint="eastAsia"/>
          <w:sz w:val="20"/>
          <w:szCs w:val="20"/>
        </w:rPr>
        <w:t>I</w:t>
      </w:r>
      <w:r>
        <w:rPr>
          <w:rFonts w:asciiTheme="minorEastAsia" w:hAnsiTheme="minorEastAsia"/>
          <w:sz w:val="20"/>
          <w:szCs w:val="20"/>
        </w:rPr>
        <w:t xml:space="preserve">t is very straight forward that the whole Loss function is constructed with two parts: the Content Loss and the Style Loss. </w:t>
      </w:r>
      <w:r w:rsidR="00FE4256">
        <w:rPr>
          <w:rFonts w:asciiTheme="minorEastAsia" w:hAnsiTheme="minorEastAsia" w:hint="eastAsia"/>
          <w:sz w:val="20"/>
          <w:szCs w:val="20"/>
        </w:rPr>
        <w:t>W</w:t>
      </w:r>
      <w:r w:rsidR="00FE4256">
        <w:rPr>
          <w:rFonts w:asciiTheme="minorEastAsia" w:hAnsiTheme="minorEastAsia"/>
          <w:sz w:val="20"/>
          <w:szCs w:val="20"/>
        </w:rPr>
        <w:t xml:space="preserve">here </w:t>
      </w:r>
      <m:oMath>
        <m:r>
          <w:rPr>
            <w:rFonts w:ascii="Cambria Math" w:hAnsi="Cambria Math"/>
            <w:sz w:val="20"/>
            <w:szCs w:val="20"/>
          </w:rPr>
          <m:t>α, β</m:t>
        </m:r>
      </m:oMath>
      <w:r w:rsidR="00D30EE4">
        <w:rPr>
          <w:rFonts w:asciiTheme="minorEastAsia" w:hAnsiTheme="minorEastAsia" w:hint="eastAsia"/>
          <w:sz w:val="20"/>
          <w:szCs w:val="20"/>
        </w:rPr>
        <w:t xml:space="preserve"> </w:t>
      </w:r>
      <w:r w:rsidR="00D30EE4">
        <w:rPr>
          <w:rFonts w:asciiTheme="minorEastAsia" w:hAnsiTheme="minorEastAsia"/>
          <w:sz w:val="20"/>
          <w:szCs w:val="20"/>
        </w:rPr>
        <w:t>are the weights of style</w:t>
      </w:r>
      <w:r w:rsidR="00A7406C">
        <w:rPr>
          <w:rFonts w:asciiTheme="minorEastAsia" w:hAnsiTheme="minorEastAsia"/>
          <w:sz w:val="20"/>
          <w:szCs w:val="20"/>
        </w:rPr>
        <w:t xml:space="preserve"> Loss</w:t>
      </w:r>
      <w:r w:rsidR="00D30EE4">
        <w:rPr>
          <w:rFonts w:asciiTheme="minorEastAsia" w:hAnsiTheme="minorEastAsia"/>
          <w:sz w:val="20"/>
          <w:szCs w:val="20"/>
        </w:rPr>
        <w:t xml:space="preserve"> and </w:t>
      </w:r>
      <w:r w:rsidR="00A7406C">
        <w:rPr>
          <w:rFonts w:asciiTheme="minorEastAsia" w:hAnsiTheme="minorEastAsia"/>
          <w:sz w:val="20"/>
          <w:szCs w:val="20"/>
        </w:rPr>
        <w:t xml:space="preserve">content </w:t>
      </w:r>
      <w:proofErr w:type="gramStart"/>
      <w:r w:rsidR="00A7406C">
        <w:rPr>
          <w:rFonts w:asciiTheme="minorEastAsia" w:hAnsiTheme="minorEastAsia"/>
          <w:sz w:val="20"/>
          <w:szCs w:val="20"/>
        </w:rPr>
        <w:t>Loss.</w:t>
      </w:r>
      <w:proofErr w:type="gramEnd"/>
    </w:p>
    <w:p w14:paraId="565042EA" w14:textId="2746DBCD" w:rsidR="00F021DD" w:rsidRDefault="00D30EE4" w:rsidP="00B57CD2">
      <w:pPr>
        <w:ind w:left="100" w:hangingChars="50" w:hanging="100"/>
        <w:rPr>
          <w:rFonts w:asciiTheme="minorEastAsia" w:hAnsiTheme="minorEastAsia"/>
          <w:sz w:val="20"/>
          <w:szCs w:val="20"/>
        </w:rPr>
      </w:pPr>
      <w:r>
        <w:rPr>
          <w:rFonts w:asciiTheme="minorEastAsia" w:hAnsiTheme="minorEastAsia"/>
          <w:sz w:val="20"/>
          <w:szCs w:val="20"/>
        </w:rPr>
        <w:t xml:space="preserve"> </w:t>
      </w:r>
      <w:r w:rsidR="009943D6">
        <w:rPr>
          <w:rFonts w:asciiTheme="minorEastAsia" w:hAnsiTheme="minorEastAsia"/>
          <w:b/>
          <w:bCs/>
          <w:noProof/>
          <w:sz w:val="20"/>
          <w:szCs w:val="20"/>
        </w:rPr>
        <w:drawing>
          <wp:inline distT="0" distB="0" distL="0" distR="0" wp14:anchorId="67E194D1" wp14:editId="29331204">
            <wp:extent cx="4329257" cy="2579298"/>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836" cy="2583218"/>
                    </a:xfrm>
                    <a:prstGeom prst="rect">
                      <a:avLst/>
                    </a:prstGeom>
                    <a:noFill/>
                    <a:ln>
                      <a:noFill/>
                    </a:ln>
                  </pic:spPr>
                </pic:pic>
              </a:graphicData>
            </a:graphic>
          </wp:inline>
        </w:drawing>
      </w:r>
    </w:p>
    <w:p w14:paraId="165A7923" w14:textId="0A6C4F71" w:rsidR="009943D6" w:rsidRDefault="009943D6" w:rsidP="009943D6">
      <w:pPr>
        <w:rPr>
          <w:rFonts w:asciiTheme="minorEastAsia" w:hAnsiTheme="minorEastAsia"/>
          <w:b/>
          <w:bCs/>
          <w:sz w:val="16"/>
          <w:szCs w:val="16"/>
        </w:rPr>
      </w:pPr>
      <w:r>
        <w:rPr>
          <w:rFonts w:asciiTheme="minorEastAsia" w:hAnsiTheme="minorEastAsia" w:hint="eastAsia"/>
          <w:b/>
          <w:bCs/>
          <w:sz w:val="16"/>
          <w:szCs w:val="16"/>
        </w:rPr>
        <w:t>F</w:t>
      </w:r>
      <w:r>
        <w:rPr>
          <w:rFonts w:asciiTheme="minorEastAsia" w:hAnsiTheme="minorEastAsia"/>
          <w:b/>
          <w:bCs/>
          <w:sz w:val="16"/>
          <w:szCs w:val="16"/>
        </w:rPr>
        <w:t xml:space="preserve">igure </w:t>
      </w:r>
      <w:r w:rsidR="00E927CE">
        <w:rPr>
          <w:rFonts w:asciiTheme="minorEastAsia" w:hAnsiTheme="minorEastAsia"/>
          <w:b/>
          <w:bCs/>
          <w:sz w:val="16"/>
          <w:szCs w:val="16"/>
        </w:rPr>
        <w:t>2</w:t>
      </w:r>
      <w:r>
        <w:rPr>
          <w:rFonts w:asciiTheme="minorEastAsia" w:hAnsiTheme="minorEastAsia"/>
          <w:b/>
          <w:bCs/>
          <w:sz w:val="16"/>
          <w:szCs w:val="16"/>
        </w:rPr>
        <w:t>.2:</w:t>
      </w:r>
      <w:r w:rsidR="0076491C">
        <w:rPr>
          <w:rFonts w:asciiTheme="minorEastAsia" w:hAnsiTheme="minorEastAsia"/>
          <w:b/>
          <w:bCs/>
          <w:sz w:val="16"/>
          <w:szCs w:val="16"/>
        </w:rPr>
        <w:t xml:space="preserve"> </w:t>
      </w:r>
      <w:r w:rsidR="00172505">
        <w:rPr>
          <w:rFonts w:asciiTheme="minorEastAsia" w:hAnsiTheme="minorEastAsia"/>
          <w:b/>
          <w:bCs/>
          <w:sz w:val="16"/>
          <w:szCs w:val="16"/>
        </w:rPr>
        <w:t>image reconstruction based on feature maps of different layers</w:t>
      </w:r>
    </w:p>
    <w:p w14:paraId="41B5E526" w14:textId="5D9F3696" w:rsidR="00337096" w:rsidRDefault="00337096" w:rsidP="00337096">
      <w:pPr>
        <w:rPr>
          <w:rFonts w:asciiTheme="minorEastAsia" w:hAnsiTheme="minorEastAsia"/>
          <w:b/>
          <w:bCs/>
          <w:sz w:val="20"/>
          <w:szCs w:val="20"/>
        </w:rPr>
      </w:pPr>
      <w:r w:rsidRPr="00337096">
        <w:rPr>
          <w:rFonts w:asciiTheme="minorEastAsia" w:hAnsiTheme="minorEastAsia" w:hint="eastAsia"/>
          <w:b/>
          <w:bCs/>
          <w:sz w:val="20"/>
          <w:szCs w:val="20"/>
        </w:rPr>
        <w:t>C</w:t>
      </w:r>
      <w:r w:rsidRPr="00337096">
        <w:rPr>
          <w:rFonts w:asciiTheme="minorEastAsia" w:hAnsiTheme="minorEastAsia"/>
          <w:b/>
          <w:bCs/>
          <w:sz w:val="20"/>
          <w:szCs w:val="20"/>
        </w:rPr>
        <w:t>ontent Loss:</w:t>
      </w:r>
    </w:p>
    <w:p w14:paraId="3FFDF63A" w14:textId="251A0FED" w:rsidR="00237986" w:rsidRPr="00807AFD" w:rsidRDefault="0071107D" w:rsidP="00337096">
      <w:pPr>
        <w:rPr>
          <w:rFonts w:asciiTheme="minorEastAsia" w:hAnsiTheme="minorEastAsia"/>
          <w:sz w:val="20"/>
          <w:szCs w:val="20"/>
        </w:rPr>
      </w:pPr>
      <w:r w:rsidRPr="00807AFD">
        <w:rPr>
          <w:rFonts w:asciiTheme="minorEastAsia" w:hAnsiTheme="minorEastAsia"/>
          <w:sz w:val="20"/>
          <w:szCs w:val="20"/>
        </w:rPr>
        <w:t xml:space="preserve">For content loss, we only need to compute the differences between the feature maps of </w:t>
      </w:r>
      <w:r w:rsidR="00CC274B" w:rsidRPr="00807AFD">
        <w:rPr>
          <w:rFonts w:asciiTheme="minorEastAsia" w:hAnsiTheme="minorEastAsia"/>
          <w:sz w:val="20"/>
          <w:szCs w:val="20"/>
        </w:rPr>
        <w:t>generation image and the content image.</w:t>
      </w:r>
      <w:r w:rsidR="00BE020B" w:rsidRPr="00807AFD">
        <w:rPr>
          <w:rFonts w:asciiTheme="minorEastAsia" w:hAnsiTheme="minorEastAsia"/>
          <w:sz w:val="20"/>
          <w:szCs w:val="20"/>
        </w:rPr>
        <w:t xml:space="preserve"> We use squared-error loss to represent this difference. Therefore, The Loss function could be like:</w:t>
      </w:r>
    </w:p>
    <w:p w14:paraId="09A97950" w14:textId="7CB37F1D" w:rsidR="00206597" w:rsidRPr="00807AFD" w:rsidRDefault="007507F8" w:rsidP="00337096">
      <w:pPr>
        <w:rPr>
          <w:rFonts w:asciiTheme="minorEastAsia" w:hAnsiTheme="minorEastAsia"/>
          <w:sz w:val="20"/>
          <w:szCs w:val="20"/>
        </w:rPr>
      </w:pPr>
      <w:r w:rsidRPr="00807AFD">
        <w:rPr>
          <w:rFonts w:asciiTheme="minorEastAsia" w:hAnsiTheme="minorEastAsia"/>
          <w:noProof/>
          <w:sz w:val="20"/>
          <w:szCs w:val="20"/>
        </w:rPr>
        <w:drawing>
          <wp:inline distT="0" distB="0" distL="0" distR="0" wp14:anchorId="0D331426" wp14:editId="39EE0E9D">
            <wp:extent cx="2449830" cy="440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830" cy="440055"/>
                    </a:xfrm>
                    <a:prstGeom prst="rect">
                      <a:avLst/>
                    </a:prstGeom>
                    <a:noFill/>
                    <a:ln>
                      <a:noFill/>
                    </a:ln>
                  </pic:spPr>
                </pic:pic>
              </a:graphicData>
            </a:graphic>
          </wp:inline>
        </w:drawing>
      </w:r>
    </w:p>
    <w:p w14:paraId="41E6D95E" w14:textId="300DF942" w:rsidR="00B9054B" w:rsidRPr="00807AFD" w:rsidRDefault="002E1DAE" w:rsidP="00337096">
      <w:pPr>
        <w:rPr>
          <w:rFonts w:asciiTheme="minorEastAsia" w:hAnsiTheme="minorEastAsia"/>
          <w:sz w:val="20"/>
          <w:szCs w:val="20"/>
        </w:rPr>
      </w:pPr>
      <w:r w:rsidRPr="00807AFD">
        <w:rPr>
          <w:rFonts w:asciiTheme="minorEastAsia" w:hAnsiTheme="minorEastAsia" w:hint="eastAsia"/>
          <w:sz w:val="20"/>
          <w:szCs w:val="20"/>
        </w:rPr>
        <w:t>W</w:t>
      </w:r>
      <w:r w:rsidRPr="00807AFD">
        <w:rPr>
          <w:rFonts w:asciiTheme="minorEastAsia" w:hAnsiTheme="minorEastAsia"/>
          <w:sz w:val="20"/>
          <w:szCs w:val="20"/>
        </w:rPr>
        <w:t xml:space="preserve">here </w:t>
      </w:r>
      <m:oMath>
        <m:r>
          <w:rPr>
            <w:rFonts w:ascii="Cambria Math" w:hAnsi="Cambria Math"/>
            <w:sz w:val="20"/>
            <w:szCs w:val="20"/>
          </w:rPr>
          <m:t>p</m:t>
        </m:r>
      </m:oMath>
      <w:r w:rsidRPr="00807AFD">
        <w:rPr>
          <w:rFonts w:asciiTheme="minorEastAsia" w:hAnsiTheme="minorEastAsia"/>
          <w:sz w:val="20"/>
          <w:szCs w:val="20"/>
        </w:rPr>
        <w:t xml:space="preserve"> </w:t>
      </w:r>
      <w:r w:rsidR="009D7825" w:rsidRPr="00807AFD">
        <w:rPr>
          <w:rFonts w:asciiTheme="minorEastAsia" w:hAnsiTheme="minorEastAsia"/>
          <w:sz w:val="20"/>
          <w:szCs w:val="20"/>
        </w:rPr>
        <w:t>refers to</w:t>
      </w:r>
      <w:r w:rsidRPr="00807AFD">
        <w:rPr>
          <w:rFonts w:asciiTheme="minorEastAsia" w:hAnsiTheme="minorEastAsia"/>
          <w:sz w:val="20"/>
          <w:szCs w:val="20"/>
        </w:rPr>
        <w:t xml:space="preserve"> the content image, x </w:t>
      </w:r>
      <w:r w:rsidR="009D7825" w:rsidRPr="00807AFD">
        <w:rPr>
          <w:rFonts w:asciiTheme="minorEastAsia" w:hAnsiTheme="minorEastAsia"/>
          <w:sz w:val="20"/>
          <w:szCs w:val="20"/>
        </w:rPr>
        <w:t>refers</w:t>
      </w:r>
      <w:r w:rsidRPr="00807AFD">
        <w:rPr>
          <w:rFonts w:asciiTheme="minorEastAsia" w:hAnsiTheme="minorEastAsia"/>
          <w:sz w:val="20"/>
          <w:szCs w:val="20"/>
        </w:rPr>
        <w:t xml:space="preserve"> the generation image, </w:t>
      </w:r>
      <m:oMath>
        <m:r>
          <w:rPr>
            <w:rFonts w:ascii="Cambria Math" w:hAnsi="Cambria Math"/>
            <w:sz w:val="20"/>
            <w:szCs w:val="20"/>
          </w:rPr>
          <m:t>F</m:t>
        </m:r>
      </m:oMath>
      <w:r w:rsidRPr="00807AFD">
        <w:rPr>
          <w:rFonts w:asciiTheme="minorEastAsia" w:hAnsiTheme="minorEastAsia"/>
          <w:sz w:val="20"/>
          <w:szCs w:val="20"/>
        </w:rPr>
        <w:t xml:space="preserve"> and </w:t>
      </w:r>
      <m:oMath>
        <m:r>
          <w:rPr>
            <w:rFonts w:ascii="Cambria Math" w:hAnsi="Cambria Math"/>
            <w:sz w:val="20"/>
            <w:szCs w:val="20"/>
          </w:rPr>
          <m:t>P</m:t>
        </m:r>
      </m:oMath>
      <w:r w:rsidRPr="00807AFD">
        <w:rPr>
          <w:rFonts w:asciiTheme="minorEastAsia" w:hAnsiTheme="minorEastAsia"/>
          <w:sz w:val="20"/>
          <w:szCs w:val="20"/>
        </w:rPr>
        <w:t xml:space="preserve"> are their feature maps respectively</w:t>
      </w:r>
      <w:r w:rsidR="009D7825" w:rsidRPr="00807AFD">
        <w:rPr>
          <w:rFonts w:asciiTheme="minorEastAsia" w:hAnsiTheme="minorEastAsia"/>
          <w:sz w:val="20"/>
          <w:szCs w:val="20"/>
        </w:rPr>
        <w:t xml:space="preserve">, </w:t>
      </w:r>
      <m:oMath>
        <m:r>
          <w:rPr>
            <w:rFonts w:ascii="Cambria Math" w:hAnsi="Cambria Math"/>
            <w:sz w:val="20"/>
            <w:szCs w:val="20"/>
          </w:rPr>
          <m:t>l</m:t>
        </m:r>
      </m:oMath>
      <w:r w:rsidR="00721E32">
        <w:rPr>
          <w:rFonts w:asciiTheme="minorEastAsia" w:hAnsiTheme="minorEastAsia" w:hint="eastAsia"/>
          <w:sz w:val="20"/>
          <w:szCs w:val="20"/>
        </w:rPr>
        <w:t xml:space="preserve"> </w:t>
      </w:r>
      <w:r w:rsidR="0012075E" w:rsidRPr="00807AFD">
        <w:rPr>
          <w:rFonts w:asciiTheme="minorEastAsia" w:hAnsiTheme="minorEastAsia"/>
          <w:sz w:val="20"/>
          <w:szCs w:val="20"/>
        </w:rPr>
        <w:t>refers to the layer</w:t>
      </w:r>
      <w:r w:rsidR="00945B4C" w:rsidRPr="00807AFD">
        <w:rPr>
          <w:rFonts w:asciiTheme="minorEastAsia" w:hAnsiTheme="minorEastAsia"/>
          <w:sz w:val="20"/>
          <w:szCs w:val="20"/>
        </w:rPr>
        <w:t xml:space="preserve"> and the 1/2 is used to simplify the partial derivative calculation.</w:t>
      </w:r>
      <w:r w:rsidR="00FC2459" w:rsidRPr="00807AFD">
        <w:rPr>
          <w:rFonts w:asciiTheme="minorEastAsia" w:hAnsiTheme="minorEastAsia" w:hint="eastAsia"/>
          <w:sz w:val="20"/>
          <w:szCs w:val="20"/>
        </w:rPr>
        <w:t xml:space="preserve"> </w:t>
      </w:r>
      <w:r w:rsidR="00B9054B" w:rsidRPr="00807AFD">
        <w:rPr>
          <w:rFonts w:asciiTheme="minorEastAsia" w:hAnsiTheme="minorEastAsia"/>
          <w:sz w:val="20"/>
          <w:szCs w:val="20"/>
        </w:rPr>
        <w:t xml:space="preserve">It is very important to know what layer we should </w:t>
      </w:r>
      <w:proofErr w:type="spellStart"/>
      <w:r w:rsidR="00B9054B" w:rsidRPr="00807AFD">
        <w:rPr>
          <w:rFonts w:asciiTheme="minorEastAsia" w:hAnsiTheme="minorEastAsia"/>
          <w:sz w:val="20"/>
          <w:szCs w:val="20"/>
        </w:rPr>
        <w:t>used</w:t>
      </w:r>
      <w:proofErr w:type="spellEnd"/>
      <w:r w:rsidR="00B9054B" w:rsidRPr="00807AFD">
        <w:rPr>
          <w:rFonts w:asciiTheme="minorEastAsia" w:hAnsiTheme="minorEastAsia"/>
          <w:sz w:val="20"/>
          <w:szCs w:val="20"/>
        </w:rPr>
        <w:t xml:space="preserve"> to construct this loss function</w:t>
      </w:r>
      <w:r w:rsidR="00456AA9" w:rsidRPr="00807AFD">
        <w:rPr>
          <w:rFonts w:asciiTheme="minorEastAsia" w:hAnsiTheme="minorEastAsia"/>
          <w:sz w:val="20"/>
          <w:szCs w:val="20"/>
        </w:rPr>
        <w:t xml:space="preserve">. From Figure 1.2, we can see </w:t>
      </w:r>
      <w:r w:rsidR="0060760E" w:rsidRPr="00807AFD">
        <w:rPr>
          <w:rFonts w:asciiTheme="minorEastAsia" w:hAnsiTheme="minorEastAsia"/>
          <w:sz w:val="20"/>
          <w:szCs w:val="20"/>
        </w:rPr>
        <w:t>the deeper the convolutional layer, the more the content get lost. Thus, we used the 3</w:t>
      </w:r>
      <w:r w:rsidR="0060760E" w:rsidRPr="00807AFD">
        <w:rPr>
          <w:rFonts w:asciiTheme="minorEastAsia" w:hAnsiTheme="minorEastAsia"/>
          <w:sz w:val="20"/>
          <w:szCs w:val="20"/>
          <w:vertAlign w:val="superscript"/>
        </w:rPr>
        <w:t>rd</w:t>
      </w:r>
      <w:r w:rsidR="0060760E" w:rsidRPr="00807AFD">
        <w:rPr>
          <w:rFonts w:asciiTheme="minorEastAsia" w:hAnsiTheme="minorEastAsia"/>
          <w:sz w:val="20"/>
          <w:szCs w:val="20"/>
        </w:rPr>
        <w:t xml:space="preserve"> convolutional layer of VGG-19(16 convolutional layer</w:t>
      </w:r>
      <w:r w:rsidR="006E12C6" w:rsidRPr="00807AFD">
        <w:rPr>
          <w:rFonts w:asciiTheme="minorEastAsia" w:hAnsiTheme="minorEastAsia"/>
          <w:sz w:val="20"/>
          <w:szCs w:val="20"/>
        </w:rPr>
        <w:t xml:space="preserve"> in total</w:t>
      </w:r>
      <w:r w:rsidR="0060760E" w:rsidRPr="00807AFD">
        <w:rPr>
          <w:rFonts w:asciiTheme="minorEastAsia" w:hAnsiTheme="minorEastAsia"/>
          <w:sz w:val="20"/>
          <w:szCs w:val="20"/>
        </w:rPr>
        <w:t>)</w:t>
      </w:r>
      <w:r w:rsidR="00676F7D" w:rsidRPr="00807AFD">
        <w:rPr>
          <w:rFonts w:asciiTheme="minorEastAsia" w:hAnsiTheme="minorEastAsia"/>
          <w:sz w:val="20"/>
          <w:szCs w:val="20"/>
        </w:rPr>
        <w:t xml:space="preserve"> to</w:t>
      </w:r>
      <w:r w:rsidR="00253BDF" w:rsidRPr="00807AFD">
        <w:rPr>
          <w:rFonts w:asciiTheme="minorEastAsia" w:hAnsiTheme="minorEastAsia"/>
          <w:sz w:val="20"/>
          <w:szCs w:val="20"/>
        </w:rPr>
        <w:t xml:space="preserve"> construct our content loss function.</w:t>
      </w:r>
    </w:p>
    <w:p w14:paraId="287E9FDE" w14:textId="77777777" w:rsidR="002E1DAE" w:rsidRDefault="002E1DAE" w:rsidP="00337096">
      <w:pPr>
        <w:rPr>
          <w:rFonts w:asciiTheme="minorEastAsia" w:hAnsiTheme="minorEastAsia"/>
          <w:b/>
          <w:bCs/>
          <w:sz w:val="20"/>
          <w:szCs w:val="20"/>
        </w:rPr>
      </w:pPr>
    </w:p>
    <w:p w14:paraId="4F150C67" w14:textId="4EAFEF52" w:rsidR="00BF5429" w:rsidRDefault="00BF5CB3" w:rsidP="00337096">
      <w:pPr>
        <w:rPr>
          <w:rFonts w:asciiTheme="minorEastAsia" w:hAnsiTheme="minorEastAsia"/>
          <w:b/>
          <w:bCs/>
          <w:sz w:val="20"/>
          <w:szCs w:val="20"/>
        </w:rPr>
      </w:pPr>
      <w:r w:rsidRPr="00337096">
        <w:rPr>
          <w:rFonts w:asciiTheme="minorEastAsia" w:hAnsiTheme="minorEastAsia"/>
          <w:b/>
          <w:bCs/>
          <w:sz w:val="20"/>
          <w:szCs w:val="20"/>
        </w:rPr>
        <w:t>Style Loss:</w:t>
      </w:r>
    </w:p>
    <w:p w14:paraId="3B92F24A" w14:textId="72925AA2" w:rsidR="00BF5429" w:rsidRPr="0069796E" w:rsidRDefault="00FD2499" w:rsidP="00337096">
      <w:pPr>
        <w:rPr>
          <w:rFonts w:asciiTheme="minorEastAsia" w:hAnsiTheme="minorEastAsia"/>
          <w:sz w:val="20"/>
          <w:szCs w:val="20"/>
        </w:rPr>
      </w:pPr>
      <w:r w:rsidRPr="0069796E">
        <w:rPr>
          <w:rFonts w:asciiTheme="minorEastAsia" w:hAnsiTheme="minorEastAsia"/>
          <w:sz w:val="20"/>
          <w:szCs w:val="20"/>
        </w:rPr>
        <w:t xml:space="preserve">For Style Loss we used a </w:t>
      </w:r>
      <w:r w:rsidR="00EA23C7" w:rsidRPr="0069796E">
        <w:rPr>
          <w:rFonts w:asciiTheme="minorEastAsia" w:hAnsiTheme="minorEastAsia"/>
          <w:sz w:val="20"/>
          <w:szCs w:val="20"/>
        </w:rPr>
        <w:t>Gram Matrix to represent one image’s style.</w:t>
      </w:r>
    </w:p>
    <w:p w14:paraId="4F8AD3A4" w14:textId="1BE61060" w:rsidR="00BF5429" w:rsidRDefault="00BF5429" w:rsidP="00337096">
      <w:pPr>
        <w:rPr>
          <w:rFonts w:asciiTheme="minorEastAsia" w:hAnsiTheme="minorEastAsia"/>
          <w:b/>
          <w:bCs/>
          <w:sz w:val="20"/>
          <w:szCs w:val="20"/>
        </w:rPr>
      </w:pPr>
    </w:p>
    <w:p w14:paraId="640EE586" w14:textId="2A883DCB" w:rsidR="00BF5429" w:rsidRDefault="00BF5429" w:rsidP="00337096">
      <w:pPr>
        <w:rPr>
          <w:rFonts w:asciiTheme="minorEastAsia" w:hAnsiTheme="minorEastAsia"/>
          <w:b/>
          <w:bCs/>
          <w:sz w:val="20"/>
          <w:szCs w:val="20"/>
        </w:rPr>
      </w:pPr>
    </w:p>
    <w:p w14:paraId="47B74EBE" w14:textId="4E7CF62E" w:rsidR="00BF5429" w:rsidRDefault="00BF5429" w:rsidP="00337096">
      <w:pPr>
        <w:rPr>
          <w:rFonts w:asciiTheme="minorEastAsia" w:hAnsiTheme="minorEastAsia"/>
          <w:b/>
          <w:bCs/>
          <w:sz w:val="20"/>
          <w:szCs w:val="20"/>
        </w:rPr>
      </w:pPr>
      <w:r>
        <w:rPr>
          <w:rFonts w:asciiTheme="minorEastAsia" w:hAnsiTheme="minorEastAsia"/>
          <w:b/>
          <w:bCs/>
          <w:sz w:val="20"/>
          <w:szCs w:val="20"/>
        </w:rPr>
        <w:lastRenderedPageBreak/>
        <w:t>Gram matrix:</w:t>
      </w:r>
    </w:p>
    <w:p w14:paraId="2AFD10F0" w14:textId="762EED4F" w:rsidR="0069796E" w:rsidRPr="00D15C32" w:rsidRDefault="0069796E" w:rsidP="00337096">
      <w:pPr>
        <w:rPr>
          <w:rFonts w:asciiTheme="minorEastAsia" w:hAnsiTheme="minorEastAsia"/>
          <w:sz w:val="20"/>
          <w:szCs w:val="20"/>
        </w:rPr>
      </w:pPr>
      <w:r w:rsidRPr="00D15C32">
        <w:rPr>
          <w:rFonts w:asciiTheme="minorEastAsia" w:hAnsiTheme="minorEastAsia"/>
          <w:sz w:val="20"/>
          <w:szCs w:val="20"/>
        </w:rPr>
        <w:t>Suppose we have a feature map</w:t>
      </w:r>
      <w:r w:rsidR="00127ACA" w:rsidRPr="00D15C32">
        <w:rPr>
          <w:rFonts w:asciiTheme="minorEastAsia" w:hAnsiTheme="minorEastAsia"/>
          <w:sz w:val="20"/>
          <w:szCs w:val="20"/>
        </w:rPr>
        <w:t xml:space="preserve"> M</w:t>
      </w:r>
      <w:r w:rsidRPr="00D15C32">
        <w:rPr>
          <w:rFonts w:asciiTheme="minorEastAsia" w:hAnsiTheme="minorEastAsia"/>
          <w:sz w:val="20"/>
          <w:szCs w:val="20"/>
        </w:rPr>
        <w:t xml:space="preserve"> with size</w:t>
      </w:r>
      <w:r w:rsidR="00127ACA" w:rsidRPr="00D15C32">
        <w:rPr>
          <w:rFonts w:asciiTheme="minorEastAsia" w:hAnsiTheme="minorEastAsia"/>
          <w:sz w:val="20"/>
          <w:szCs w:val="20"/>
        </w:rPr>
        <w:t xml:space="preserve"> </w:t>
      </w:r>
      <w:r w:rsidRPr="00D15C32">
        <w:rPr>
          <w:rFonts w:asciiTheme="minorEastAsia" w:hAnsiTheme="minorEastAsia"/>
          <w:sz w:val="20"/>
          <w:szCs w:val="20"/>
        </w:rPr>
        <w:t>(C, w, h),</w:t>
      </w:r>
      <w:r w:rsidR="00D601E1" w:rsidRPr="00D15C32">
        <w:rPr>
          <w:rFonts w:asciiTheme="minorEastAsia" w:hAnsiTheme="minorEastAsia"/>
          <w:sz w:val="20"/>
          <w:szCs w:val="20"/>
        </w:rPr>
        <w:t xml:space="preserve"> and we put this feature map into a flatten layer to get a new size (C, w*h</w:t>
      </w:r>
      <w:r w:rsidR="00127ACA" w:rsidRPr="00D15C32">
        <w:rPr>
          <w:rFonts w:asciiTheme="minorEastAsia" w:hAnsiTheme="minorEastAsia"/>
          <w:sz w:val="20"/>
          <w:szCs w:val="20"/>
        </w:rPr>
        <w:t>).</w:t>
      </w:r>
      <w:r w:rsidR="00FF3240" w:rsidRPr="00D15C32">
        <w:rPr>
          <w:rFonts w:asciiTheme="minorEastAsia" w:hAnsiTheme="minorEastAsia"/>
          <w:sz w:val="20"/>
          <w:szCs w:val="20"/>
        </w:rPr>
        <w:t xml:space="preserve"> Then we multiply it with M’s transpose (w*h, C) and finally we could get a matrix</w:t>
      </w:r>
      <w:r w:rsidR="00F62A9A" w:rsidRPr="00D15C32">
        <w:rPr>
          <w:rFonts w:asciiTheme="minorEastAsia" w:hAnsiTheme="minorEastAsia"/>
          <w:sz w:val="20"/>
          <w:szCs w:val="20"/>
        </w:rPr>
        <w:t xml:space="preserve"> MM^T</w:t>
      </w:r>
      <w:r w:rsidR="00FF3240" w:rsidRPr="00D15C32">
        <w:rPr>
          <w:rFonts w:asciiTheme="minorEastAsia" w:hAnsiTheme="minorEastAsia"/>
          <w:sz w:val="20"/>
          <w:szCs w:val="20"/>
        </w:rPr>
        <w:t xml:space="preserve"> with size </w:t>
      </w:r>
      <w:r w:rsidR="00A3690C" w:rsidRPr="00D15C32">
        <w:rPr>
          <w:rFonts w:asciiTheme="minorEastAsia" w:hAnsiTheme="minorEastAsia"/>
          <w:sz w:val="20"/>
          <w:szCs w:val="20"/>
        </w:rPr>
        <w:t>(</w:t>
      </w:r>
      <w:r w:rsidR="00FF3240" w:rsidRPr="00D15C32">
        <w:rPr>
          <w:rFonts w:asciiTheme="minorEastAsia" w:hAnsiTheme="minorEastAsia"/>
          <w:sz w:val="20"/>
          <w:szCs w:val="20"/>
        </w:rPr>
        <w:t>C</w:t>
      </w:r>
      <w:r w:rsidR="00A3690C" w:rsidRPr="00D15C32">
        <w:rPr>
          <w:rFonts w:asciiTheme="minorEastAsia" w:hAnsiTheme="minorEastAsia"/>
          <w:sz w:val="20"/>
          <w:szCs w:val="20"/>
        </w:rPr>
        <w:t xml:space="preserve">, </w:t>
      </w:r>
      <w:r w:rsidR="00FF3240" w:rsidRPr="00D15C32">
        <w:rPr>
          <w:rFonts w:asciiTheme="minorEastAsia" w:hAnsiTheme="minorEastAsia"/>
          <w:sz w:val="20"/>
          <w:szCs w:val="20"/>
        </w:rPr>
        <w:t>C</w:t>
      </w:r>
      <w:r w:rsidR="00A3690C" w:rsidRPr="00D15C32">
        <w:rPr>
          <w:rFonts w:asciiTheme="minorEastAsia" w:hAnsiTheme="minorEastAsia"/>
          <w:sz w:val="20"/>
          <w:szCs w:val="20"/>
        </w:rPr>
        <w:t>)</w:t>
      </w:r>
      <w:r w:rsidR="002C36EE" w:rsidRPr="00D15C32">
        <w:rPr>
          <w:rFonts w:asciiTheme="minorEastAsia" w:hAnsiTheme="minorEastAsia"/>
          <w:sz w:val="20"/>
          <w:szCs w:val="20"/>
        </w:rPr>
        <w:t>.</w:t>
      </w:r>
      <w:r w:rsidR="00420644" w:rsidRPr="00D15C32">
        <w:rPr>
          <w:rFonts w:asciiTheme="minorEastAsia" w:hAnsiTheme="minorEastAsia"/>
          <w:sz w:val="20"/>
          <w:szCs w:val="20"/>
        </w:rPr>
        <w:t xml:space="preserve"> </w:t>
      </w:r>
      <w:r w:rsidR="005D72C3" w:rsidRPr="00D15C32">
        <w:rPr>
          <w:rFonts w:asciiTheme="minorEastAsia" w:hAnsiTheme="minorEastAsia"/>
          <w:sz w:val="20"/>
          <w:szCs w:val="20"/>
        </w:rPr>
        <w:t>E</w:t>
      </w:r>
      <w:r w:rsidR="00342906" w:rsidRPr="00D15C32">
        <w:rPr>
          <w:rFonts w:asciiTheme="minorEastAsia" w:hAnsiTheme="minorEastAsia"/>
          <w:sz w:val="20"/>
          <w:szCs w:val="20"/>
        </w:rPr>
        <w:t>ach</w:t>
      </w:r>
      <w:r w:rsidR="00FF3240" w:rsidRPr="00D15C32">
        <w:rPr>
          <w:rFonts w:asciiTheme="minorEastAsia" w:hAnsiTheme="minorEastAsia"/>
          <w:sz w:val="20"/>
          <w:szCs w:val="20"/>
        </w:rPr>
        <w:t xml:space="preserve"> element</w:t>
      </w:r>
      <w:r w:rsidR="00342906" w:rsidRPr="00D15C32">
        <w:rPr>
          <w:rFonts w:asciiTheme="minorEastAsia" w:hAnsiTheme="minorEastAsia"/>
          <w:sz w:val="20"/>
          <w:szCs w:val="20"/>
        </w:rPr>
        <w:t xml:space="preserve"> in this matrix</w:t>
      </w:r>
      <w:r w:rsidR="00FF3240" w:rsidRPr="00D15C32">
        <w:rPr>
          <w:rFonts w:asciiTheme="minorEastAsia" w:hAnsiTheme="minorEastAsia"/>
          <w:sz w:val="20"/>
          <w:szCs w:val="20"/>
        </w:rPr>
        <w:t xml:space="preserve"> is the multiplication of two feature map channels.</w:t>
      </w:r>
      <w:r w:rsidR="007B4667" w:rsidRPr="00D15C32">
        <w:rPr>
          <w:rFonts w:asciiTheme="minorEastAsia" w:hAnsiTheme="minorEastAsia"/>
          <w:sz w:val="20"/>
          <w:szCs w:val="20"/>
        </w:rPr>
        <w:t xml:space="preserve"> </w:t>
      </w:r>
    </w:p>
    <w:p w14:paraId="37D30F27" w14:textId="14D02DD8" w:rsidR="00ED31B3" w:rsidRPr="00D15C32" w:rsidRDefault="00BF5429" w:rsidP="00337096">
      <w:pPr>
        <w:rPr>
          <w:rFonts w:asciiTheme="minorEastAsia" w:hAnsiTheme="minorEastAsia"/>
          <w:sz w:val="20"/>
          <w:szCs w:val="20"/>
        </w:rPr>
      </w:pPr>
      <w:r w:rsidRPr="00D15C32">
        <w:rPr>
          <w:rFonts w:asciiTheme="minorEastAsia" w:hAnsiTheme="minorEastAsia"/>
          <w:noProof/>
          <w:sz w:val="20"/>
          <w:szCs w:val="20"/>
        </w:rPr>
        <w:drawing>
          <wp:inline distT="0" distB="0" distL="0" distR="0" wp14:anchorId="157B6182" wp14:editId="42A6185E">
            <wp:extent cx="5270500" cy="2769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14170"/>
                    <a:stretch/>
                  </pic:blipFill>
                  <pic:spPr bwMode="auto">
                    <a:xfrm>
                      <a:off x="0" y="0"/>
                      <a:ext cx="5270500" cy="2769235"/>
                    </a:xfrm>
                    <a:prstGeom prst="rect">
                      <a:avLst/>
                    </a:prstGeom>
                    <a:noFill/>
                    <a:ln>
                      <a:noFill/>
                    </a:ln>
                    <a:extLst>
                      <a:ext uri="{53640926-AAD7-44D8-BBD7-CCE9431645EC}">
                        <a14:shadowObscured xmlns:a14="http://schemas.microsoft.com/office/drawing/2010/main"/>
                      </a:ext>
                    </a:extLst>
                  </pic:spPr>
                </pic:pic>
              </a:graphicData>
            </a:graphic>
          </wp:inline>
        </w:drawing>
      </w:r>
    </w:p>
    <w:p w14:paraId="117B7044" w14:textId="548B2947" w:rsidR="002034F0" w:rsidRPr="00D15C32" w:rsidRDefault="00B65641" w:rsidP="00337096">
      <w:pPr>
        <w:rPr>
          <w:rFonts w:asciiTheme="minorEastAsia" w:hAnsiTheme="minorEastAsia"/>
          <w:sz w:val="20"/>
          <w:szCs w:val="20"/>
        </w:rPr>
      </w:pPr>
      <w:r w:rsidRPr="00D15C32">
        <w:rPr>
          <w:rFonts w:asciiTheme="minorEastAsia" w:hAnsiTheme="minorEastAsia"/>
          <w:sz w:val="20"/>
          <w:szCs w:val="20"/>
        </w:rPr>
        <w:t>MM^T is called the Gram matrix which could represent the linear correlation between two different features.</w:t>
      </w:r>
      <w:r w:rsidR="0073166B" w:rsidRPr="00D15C32">
        <w:rPr>
          <w:rFonts w:asciiTheme="minorEastAsia" w:hAnsiTheme="minorEastAsia"/>
          <w:sz w:val="20"/>
          <w:szCs w:val="20"/>
        </w:rPr>
        <w:t xml:space="preserve"> </w:t>
      </w:r>
      <w:r w:rsidR="00562168" w:rsidRPr="00D15C32">
        <w:rPr>
          <w:rFonts w:asciiTheme="minorEastAsia" w:hAnsiTheme="minorEastAsia"/>
          <w:sz w:val="20"/>
          <w:szCs w:val="20"/>
        </w:rPr>
        <w:t xml:space="preserve">If two features are </w:t>
      </w:r>
      <w:r w:rsidR="006F2A2D" w:rsidRPr="00D15C32">
        <w:rPr>
          <w:rFonts w:asciiTheme="minorEastAsia" w:hAnsiTheme="minorEastAsia"/>
          <w:sz w:val="20"/>
          <w:szCs w:val="20"/>
        </w:rPr>
        <w:t xml:space="preserve">more </w:t>
      </w:r>
      <w:r w:rsidR="00562168" w:rsidRPr="00D15C32">
        <w:rPr>
          <w:rFonts w:asciiTheme="minorEastAsia" w:hAnsiTheme="minorEastAsia"/>
          <w:sz w:val="20"/>
          <w:szCs w:val="20"/>
        </w:rPr>
        <w:t>correlated, the multiplication result would be bigger</w:t>
      </w:r>
      <w:r w:rsidR="002122B9" w:rsidRPr="00D15C32">
        <w:rPr>
          <w:rFonts w:asciiTheme="minorEastAsia" w:hAnsiTheme="minorEastAsia"/>
          <w:sz w:val="20"/>
          <w:szCs w:val="20"/>
        </w:rPr>
        <w:t>. If the two features are not correlated, the multiplication result would be a negative num</w:t>
      </w:r>
      <w:r w:rsidR="00D237CE" w:rsidRPr="00D15C32">
        <w:rPr>
          <w:rFonts w:asciiTheme="minorEastAsia" w:hAnsiTheme="minorEastAsia"/>
          <w:sz w:val="20"/>
          <w:szCs w:val="20"/>
        </w:rPr>
        <w:t>ber.</w:t>
      </w:r>
      <w:r w:rsidR="0030296A" w:rsidRPr="00D15C32">
        <w:rPr>
          <w:rFonts w:asciiTheme="minorEastAsia" w:hAnsiTheme="minorEastAsia"/>
          <w:sz w:val="20"/>
          <w:szCs w:val="20"/>
        </w:rPr>
        <w:t xml:space="preserve"> </w:t>
      </w:r>
      <w:r w:rsidR="00633161" w:rsidRPr="00D15C32">
        <w:rPr>
          <w:rFonts w:asciiTheme="minorEastAsia" w:hAnsiTheme="minorEastAsia"/>
          <w:sz w:val="20"/>
          <w:szCs w:val="20"/>
        </w:rPr>
        <w:t xml:space="preserve">Based on </w:t>
      </w:r>
      <w:r w:rsidR="00E852B5" w:rsidRPr="00D15C32">
        <w:rPr>
          <w:rFonts w:asciiTheme="minorEastAsia" w:hAnsiTheme="minorEastAsia"/>
          <w:sz w:val="20"/>
          <w:szCs w:val="20"/>
        </w:rPr>
        <w:t xml:space="preserve">this </w:t>
      </w:r>
      <w:r w:rsidR="00633161" w:rsidRPr="00D15C32">
        <w:rPr>
          <w:rFonts w:asciiTheme="minorEastAsia" w:hAnsiTheme="minorEastAsia"/>
          <w:sz w:val="20"/>
          <w:szCs w:val="20"/>
        </w:rPr>
        <w:t>Gram Matrix, we could happily represent different feature maps by style and no longer need to consider any pixel information.</w:t>
      </w:r>
      <w:r w:rsidR="009C5911" w:rsidRPr="00D15C32">
        <w:rPr>
          <w:rFonts w:asciiTheme="minorEastAsia" w:hAnsiTheme="minorEastAsia"/>
          <w:sz w:val="20"/>
          <w:szCs w:val="20"/>
        </w:rPr>
        <w:t xml:space="preserve"> Therefore, the loss function could be the differences between the Gram matrix representation of generation image’s feature maps and style image’s feature maps</w:t>
      </w:r>
      <w:r w:rsidR="003006A4" w:rsidRPr="00D15C32">
        <w:rPr>
          <w:rFonts w:asciiTheme="minorEastAsia" w:hAnsiTheme="minorEastAsia"/>
          <w:sz w:val="20"/>
          <w:szCs w:val="20"/>
        </w:rPr>
        <w:t>.</w:t>
      </w:r>
      <w:r w:rsidR="00452704">
        <w:rPr>
          <w:rFonts w:asciiTheme="minorEastAsia" w:hAnsiTheme="minorEastAsia"/>
          <w:sz w:val="20"/>
          <w:szCs w:val="20"/>
        </w:rPr>
        <w:t xml:space="preserve"> This the Style loss function for layer l:</w:t>
      </w:r>
      <w:r w:rsidR="00937C58">
        <w:rPr>
          <w:rFonts w:asciiTheme="minorEastAsia" w:hAnsiTheme="minorEastAsia"/>
          <w:sz w:val="20"/>
          <w:szCs w:val="20"/>
        </w:rPr>
        <w:t xml:space="preserve">  </w:t>
      </w:r>
    </w:p>
    <w:p w14:paraId="3CE9CF88" w14:textId="27C6DB15" w:rsidR="00337096" w:rsidRDefault="007507F8" w:rsidP="00337096">
      <w:pPr>
        <w:rPr>
          <w:rFonts w:asciiTheme="minorEastAsia" w:hAnsiTheme="minorEastAsia"/>
          <w:sz w:val="20"/>
          <w:szCs w:val="20"/>
        </w:rPr>
      </w:pPr>
      <w:r w:rsidRPr="00D15C32">
        <w:rPr>
          <w:rFonts w:asciiTheme="minorEastAsia" w:hAnsiTheme="minorEastAsia"/>
          <w:noProof/>
          <w:sz w:val="20"/>
          <w:szCs w:val="20"/>
        </w:rPr>
        <w:drawing>
          <wp:inline distT="0" distB="0" distL="0" distR="0" wp14:anchorId="4F3922F2" wp14:editId="4A752434">
            <wp:extent cx="2372360" cy="543560"/>
            <wp:effectExtent l="0" t="0" r="0" b="0"/>
            <wp:docPr id="21" name="图片 2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2360" cy="543560"/>
                    </a:xfrm>
                    <a:prstGeom prst="rect">
                      <a:avLst/>
                    </a:prstGeom>
                    <a:noFill/>
                    <a:ln>
                      <a:noFill/>
                    </a:ln>
                  </pic:spPr>
                </pic:pic>
              </a:graphicData>
            </a:graphic>
          </wp:inline>
        </w:drawing>
      </w:r>
    </w:p>
    <w:p w14:paraId="12CF6D47" w14:textId="6860D871" w:rsidR="00937C58" w:rsidRPr="00D15C32" w:rsidRDefault="00937C58" w:rsidP="00337096">
      <w:pPr>
        <w:rPr>
          <w:rFonts w:asciiTheme="minorEastAsia" w:hAnsiTheme="minorEastAsia"/>
          <w:sz w:val="20"/>
          <w:szCs w:val="20"/>
        </w:rPr>
      </w:pPr>
    </w:p>
    <w:p w14:paraId="06B747CF" w14:textId="1F7800CC" w:rsidR="00452704" w:rsidRDefault="003967F4" w:rsidP="00105966">
      <w:pPr>
        <w:rPr>
          <w:rFonts w:asciiTheme="minorEastAsia" w:hAnsiTheme="minorEastAsia"/>
          <w:sz w:val="20"/>
          <w:szCs w:val="20"/>
        </w:rPr>
      </w:pPr>
      <w:r w:rsidRPr="00D15C32">
        <w:rPr>
          <w:rFonts w:asciiTheme="minorEastAsia" w:hAnsiTheme="minorEastAsia"/>
          <w:sz w:val="20"/>
          <w:szCs w:val="20"/>
        </w:rPr>
        <w:t xml:space="preserve">Where N is the number of channels, M is width x height. G is </w:t>
      </w:r>
      <w:r w:rsidR="00590A15" w:rsidRPr="00D15C32">
        <w:rPr>
          <w:rFonts w:asciiTheme="minorEastAsia" w:hAnsiTheme="minorEastAsia"/>
          <w:sz w:val="20"/>
          <w:szCs w:val="20"/>
        </w:rPr>
        <w:t>the gram matrix for generation image</w:t>
      </w:r>
      <w:r w:rsidR="00D15C32">
        <w:rPr>
          <w:rFonts w:asciiTheme="minorEastAsia" w:hAnsiTheme="minorEastAsia"/>
          <w:sz w:val="20"/>
          <w:szCs w:val="20"/>
        </w:rPr>
        <w:t xml:space="preserve">, </w:t>
      </w:r>
      <w:r w:rsidR="00590A15" w:rsidRPr="00D15C32">
        <w:rPr>
          <w:rFonts w:asciiTheme="minorEastAsia" w:hAnsiTheme="minorEastAsia"/>
          <w:sz w:val="20"/>
          <w:szCs w:val="20"/>
        </w:rPr>
        <w:t>A is the gram matrix for style image</w:t>
      </w:r>
      <w:r w:rsidR="00D15C32">
        <w:rPr>
          <w:rFonts w:asciiTheme="minorEastAsia" w:hAnsiTheme="minorEastAsia"/>
          <w:sz w:val="20"/>
          <w:szCs w:val="20"/>
        </w:rPr>
        <w:t>.</w:t>
      </w:r>
      <w:r w:rsidR="008D0B9A">
        <w:rPr>
          <w:rFonts w:asciiTheme="minorEastAsia" w:hAnsiTheme="minorEastAsia"/>
          <w:sz w:val="20"/>
          <w:szCs w:val="20"/>
        </w:rPr>
        <w:t xml:space="preserve"> </w:t>
      </w:r>
    </w:p>
    <w:p w14:paraId="59C353E5" w14:textId="499AECF3" w:rsidR="008848C6" w:rsidRDefault="002043C1" w:rsidP="00105966">
      <w:pPr>
        <w:rPr>
          <w:rFonts w:asciiTheme="minorEastAsia" w:hAnsiTheme="minorEastAsia"/>
          <w:sz w:val="20"/>
          <w:szCs w:val="20"/>
        </w:rPr>
      </w:pPr>
      <w:r>
        <w:rPr>
          <w:rFonts w:asciiTheme="minorEastAsia" w:hAnsiTheme="minorEastAsia"/>
          <w:sz w:val="20"/>
          <w:szCs w:val="20"/>
        </w:rPr>
        <w:t>W</w:t>
      </w:r>
      <w:r w:rsidR="008848C6">
        <w:rPr>
          <w:rFonts w:asciiTheme="minorEastAsia" w:hAnsiTheme="minorEastAsia"/>
          <w:sz w:val="20"/>
          <w:szCs w:val="20"/>
        </w:rPr>
        <w:t xml:space="preserve">e need to determine which layer we should </w:t>
      </w:r>
      <w:proofErr w:type="spellStart"/>
      <w:r w:rsidR="008848C6">
        <w:rPr>
          <w:rFonts w:asciiTheme="minorEastAsia" w:hAnsiTheme="minorEastAsia"/>
          <w:sz w:val="20"/>
          <w:szCs w:val="20"/>
        </w:rPr>
        <w:t>used</w:t>
      </w:r>
      <w:proofErr w:type="spellEnd"/>
      <w:r w:rsidR="008848C6">
        <w:rPr>
          <w:rFonts w:asciiTheme="minorEastAsia" w:hAnsiTheme="minorEastAsia"/>
          <w:sz w:val="20"/>
          <w:szCs w:val="20"/>
        </w:rPr>
        <w:t xml:space="preserve"> to calculate the loss function. </w:t>
      </w:r>
      <w:r w:rsidR="00A60B83">
        <w:rPr>
          <w:rFonts w:asciiTheme="minorEastAsia" w:hAnsiTheme="minorEastAsia"/>
          <w:sz w:val="20"/>
          <w:szCs w:val="20"/>
        </w:rPr>
        <w:t xml:space="preserve">From Figure1.2, we can see </w:t>
      </w:r>
      <w:r w:rsidR="00FF1B2B">
        <w:rPr>
          <w:rFonts w:asciiTheme="minorEastAsia" w:hAnsiTheme="minorEastAsia"/>
          <w:sz w:val="20"/>
          <w:szCs w:val="20"/>
        </w:rPr>
        <w:t>for relatively shallow layer, the extracted feature is very basic features like the line and edge</w:t>
      </w:r>
      <w:r w:rsidR="00BB2B61">
        <w:rPr>
          <w:rFonts w:asciiTheme="minorEastAsia" w:hAnsiTheme="minorEastAsia"/>
          <w:sz w:val="20"/>
          <w:szCs w:val="20"/>
        </w:rPr>
        <w:t xml:space="preserve"> whereas</w:t>
      </w:r>
      <w:r w:rsidR="00FF1B2B">
        <w:rPr>
          <w:rFonts w:asciiTheme="minorEastAsia" w:hAnsiTheme="minorEastAsia"/>
          <w:sz w:val="20"/>
          <w:szCs w:val="20"/>
        </w:rPr>
        <w:t xml:space="preserve"> for deeper layer, the extracted feature is more abstract.</w:t>
      </w:r>
      <w:r w:rsidR="0043047E">
        <w:rPr>
          <w:rFonts w:asciiTheme="minorEastAsia" w:hAnsiTheme="minorEastAsia"/>
          <w:sz w:val="20"/>
          <w:szCs w:val="20"/>
        </w:rPr>
        <w:t xml:space="preserve"> Therefore, we want to combine all these features together and the Total style loss function could be:</w:t>
      </w:r>
    </w:p>
    <w:p w14:paraId="400641EE" w14:textId="3A8620B3" w:rsidR="00105966" w:rsidRDefault="00D15C32" w:rsidP="00105966">
      <w:pPr>
        <w:rPr>
          <w:rFonts w:asciiTheme="minorEastAsia" w:hAnsiTheme="minorEastAsia"/>
          <w:sz w:val="20"/>
          <w:szCs w:val="20"/>
        </w:rPr>
      </w:pPr>
      <w:r>
        <w:rPr>
          <w:rFonts w:asciiTheme="minorEastAsia" w:hAnsiTheme="minorEastAsia"/>
          <w:sz w:val="20"/>
          <w:szCs w:val="20"/>
        </w:rPr>
        <w:t xml:space="preserve"> </w:t>
      </w:r>
      <w:r w:rsidR="00452704">
        <w:rPr>
          <w:rFonts w:asciiTheme="minorEastAsia" w:hAnsiTheme="minorEastAsia"/>
          <w:noProof/>
          <w:sz w:val="20"/>
          <w:szCs w:val="20"/>
        </w:rPr>
        <w:drawing>
          <wp:inline distT="0" distB="0" distL="0" distR="0" wp14:anchorId="65486F44" wp14:editId="26E17A77">
            <wp:extent cx="1647645" cy="529001"/>
            <wp:effectExtent l="0" t="0" r="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3428" cy="537279"/>
                    </a:xfrm>
                    <a:prstGeom prst="rect">
                      <a:avLst/>
                    </a:prstGeom>
                    <a:noFill/>
                    <a:ln>
                      <a:noFill/>
                    </a:ln>
                  </pic:spPr>
                </pic:pic>
              </a:graphicData>
            </a:graphic>
          </wp:inline>
        </w:drawing>
      </w:r>
    </w:p>
    <w:p w14:paraId="46A13BA2" w14:textId="637495FA" w:rsidR="007622F1" w:rsidRPr="00D15C32" w:rsidRDefault="002C3F45" w:rsidP="00105966">
      <w:pPr>
        <w:rPr>
          <w:rFonts w:asciiTheme="minorEastAsia" w:hAnsiTheme="minorEastAsia"/>
          <w:sz w:val="20"/>
          <w:szCs w:val="20"/>
        </w:rPr>
      </w:pPr>
      <w:r>
        <w:rPr>
          <w:rFonts w:asciiTheme="minorEastAsia" w:hAnsiTheme="minorEastAsia"/>
          <w:sz w:val="20"/>
          <w:szCs w:val="20"/>
        </w:rPr>
        <w:t>Where w refer</w:t>
      </w:r>
      <w:r w:rsidR="00565B8E">
        <w:rPr>
          <w:rFonts w:asciiTheme="minorEastAsia" w:hAnsiTheme="minorEastAsia"/>
          <w:sz w:val="20"/>
          <w:szCs w:val="20"/>
        </w:rPr>
        <w:t>s</w:t>
      </w:r>
      <w:r>
        <w:rPr>
          <w:rFonts w:asciiTheme="minorEastAsia" w:hAnsiTheme="minorEastAsia"/>
          <w:sz w:val="20"/>
          <w:szCs w:val="20"/>
        </w:rPr>
        <w:t xml:space="preserve"> to the weight for different layers.</w:t>
      </w:r>
    </w:p>
    <w:p w14:paraId="0367CBB3" w14:textId="77777777" w:rsidR="002043C1" w:rsidRDefault="002043C1" w:rsidP="00E10E45">
      <w:pPr>
        <w:rPr>
          <w:rFonts w:asciiTheme="minorEastAsia" w:hAnsiTheme="minorEastAsia"/>
          <w:b/>
          <w:bCs/>
          <w:sz w:val="24"/>
          <w:szCs w:val="24"/>
        </w:rPr>
      </w:pPr>
    </w:p>
    <w:p w14:paraId="265FCFA3" w14:textId="557BA4A2" w:rsidR="006749C8" w:rsidRPr="006749C8" w:rsidRDefault="006749C8" w:rsidP="00E10E45">
      <w:pPr>
        <w:rPr>
          <w:rFonts w:asciiTheme="minorEastAsia" w:hAnsiTheme="minorEastAsia"/>
          <w:sz w:val="20"/>
          <w:szCs w:val="20"/>
        </w:rPr>
      </w:pPr>
      <w:r w:rsidRPr="006749C8">
        <w:rPr>
          <w:rFonts w:asciiTheme="minorEastAsia" w:hAnsiTheme="minorEastAsia" w:hint="eastAsia"/>
          <w:sz w:val="20"/>
          <w:szCs w:val="20"/>
        </w:rPr>
        <w:t>N</w:t>
      </w:r>
      <w:r w:rsidRPr="006749C8">
        <w:rPr>
          <w:rFonts w:asciiTheme="minorEastAsia" w:hAnsiTheme="minorEastAsia"/>
          <w:sz w:val="20"/>
          <w:szCs w:val="20"/>
        </w:rPr>
        <w:t>ow</w:t>
      </w:r>
      <w:r>
        <w:rPr>
          <w:rFonts w:asciiTheme="minorEastAsia" w:hAnsiTheme="minorEastAsia"/>
          <w:sz w:val="20"/>
          <w:szCs w:val="20"/>
        </w:rPr>
        <w:t xml:space="preserve">, </w:t>
      </w:r>
      <w:r w:rsidR="002043C1">
        <w:rPr>
          <w:rFonts w:asciiTheme="minorEastAsia" w:hAnsiTheme="minorEastAsia"/>
          <w:sz w:val="20"/>
          <w:szCs w:val="20"/>
        </w:rPr>
        <w:t>since</w:t>
      </w:r>
      <w:r w:rsidR="00D52D12">
        <w:rPr>
          <w:rFonts w:asciiTheme="minorEastAsia" w:hAnsiTheme="minorEastAsia"/>
          <w:sz w:val="20"/>
          <w:szCs w:val="20"/>
        </w:rPr>
        <w:t xml:space="preserve"> </w:t>
      </w:r>
      <w:r>
        <w:rPr>
          <w:rFonts w:asciiTheme="minorEastAsia" w:hAnsiTheme="minorEastAsia"/>
          <w:sz w:val="20"/>
          <w:szCs w:val="20"/>
        </w:rPr>
        <w:t xml:space="preserve">we have </w:t>
      </w:r>
      <w:r w:rsidR="00B3764F">
        <w:rPr>
          <w:rFonts w:asciiTheme="minorEastAsia" w:hAnsiTheme="minorEastAsia"/>
          <w:sz w:val="20"/>
          <w:szCs w:val="20"/>
        </w:rPr>
        <w:t xml:space="preserve">already </w:t>
      </w:r>
      <w:r>
        <w:rPr>
          <w:rFonts w:asciiTheme="minorEastAsia" w:hAnsiTheme="minorEastAsia"/>
          <w:sz w:val="20"/>
          <w:szCs w:val="20"/>
        </w:rPr>
        <w:t xml:space="preserve">constructed the most important Loss function and </w:t>
      </w:r>
      <w:proofErr w:type="gramStart"/>
      <w:r>
        <w:rPr>
          <w:rFonts w:asciiTheme="minorEastAsia" w:hAnsiTheme="minorEastAsia"/>
          <w:sz w:val="20"/>
          <w:szCs w:val="20"/>
        </w:rPr>
        <w:t>thus</w:t>
      </w:r>
      <w:proofErr w:type="gramEnd"/>
      <w:r>
        <w:rPr>
          <w:rFonts w:asciiTheme="minorEastAsia" w:hAnsiTheme="minorEastAsia"/>
          <w:sz w:val="20"/>
          <w:szCs w:val="20"/>
        </w:rPr>
        <w:t xml:space="preserve"> we could base on the main procedure from Figure1.1 to train </w:t>
      </w:r>
      <w:r w:rsidR="00866BC4">
        <w:rPr>
          <w:rFonts w:asciiTheme="minorEastAsia" w:hAnsiTheme="minorEastAsia"/>
          <w:sz w:val="20"/>
          <w:szCs w:val="20"/>
        </w:rPr>
        <w:t>our generation image.</w:t>
      </w:r>
    </w:p>
    <w:p w14:paraId="2E228D06" w14:textId="660B5A67" w:rsidR="00936B3C" w:rsidRDefault="000E235F" w:rsidP="00E10E45">
      <w:pPr>
        <w:rPr>
          <w:rFonts w:asciiTheme="minorEastAsia" w:hAnsiTheme="minorEastAsia"/>
          <w:b/>
          <w:bCs/>
          <w:sz w:val="24"/>
          <w:szCs w:val="24"/>
        </w:rPr>
      </w:pPr>
      <w:r>
        <w:rPr>
          <w:rFonts w:asciiTheme="minorEastAsia" w:hAnsiTheme="minorEastAsia"/>
          <w:b/>
          <w:bCs/>
          <w:sz w:val="24"/>
          <w:szCs w:val="24"/>
        </w:rPr>
        <w:lastRenderedPageBreak/>
        <w:t>Generation</w:t>
      </w:r>
      <w:r w:rsidR="00936B3C">
        <w:rPr>
          <w:rFonts w:asciiTheme="minorEastAsia" w:hAnsiTheme="minorEastAsia"/>
          <w:b/>
          <w:bCs/>
          <w:sz w:val="24"/>
          <w:szCs w:val="24"/>
        </w:rPr>
        <w:t xml:space="preserve"> </w:t>
      </w:r>
      <w:r w:rsidR="002A3DB3">
        <w:rPr>
          <w:rFonts w:asciiTheme="minorEastAsia" w:hAnsiTheme="minorEastAsia" w:hint="eastAsia"/>
          <w:b/>
          <w:bCs/>
          <w:sz w:val="24"/>
          <w:szCs w:val="24"/>
        </w:rPr>
        <w:t>R</w:t>
      </w:r>
      <w:r w:rsidR="002A3DB3">
        <w:rPr>
          <w:rFonts w:asciiTheme="minorEastAsia" w:hAnsiTheme="minorEastAsia"/>
          <w:b/>
          <w:bCs/>
          <w:sz w:val="24"/>
          <w:szCs w:val="24"/>
        </w:rPr>
        <w:t>esult:</w:t>
      </w:r>
    </w:p>
    <w:p w14:paraId="4C98E2E7" w14:textId="15E1F2C7" w:rsidR="00936B3C" w:rsidRDefault="00936B3C" w:rsidP="00936B3C">
      <w:pPr>
        <w:rPr>
          <w:rFonts w:asciiTheme="minorEastAsia" w:hAnsiTheme="minorEastAsia"/>
          <w:b/>
          <w:bCs/>
          <w:sz w:val="24"/>
          <w:szCs w:val="24"/>
        </w:rPr>
      </w:pPr>
      <w:r>
        <w:rPr>
          <w:rFonts w:asciiTheme="minorEastAsia" w:hAnsiTheme="minorEastAsia"/>
          <w:b/>
          <w:bCs/>
          <w:noProof/>
          <w:sz w:val="24"/>
          <w:szCs w:val="24"/>
        </w:rPr>
        <w:drawing>
          <wp:inline distT="0" distB="0" distL="0" distR="0" wp14:anchorId="33049402" wp14:editId="5358C7FA">
            <wp:extent cx="5270500" cy="18459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845945"/>
                    </a:xfrm>
                    <a:prstGeom prst="rect">
                      <a:avLst/>
                    </a:prstGeom>
                    <a:noFill/>
                    <a:ln>
                      <a:noFill/>
                    </a:ln>
                  </pic:spPr>
                </pic:pic>
              </a:graphicData>
            </a:graphic>
          </wp:inline>
        </w:drawing>
      </w:r>
    </w:p>
    <w:p w14:paraId="57687359" w14:textId="55EC922E" w:rsidR="00F81019" w:rsidRDefault="00936B3C" w:rsidP="00936B3C">
      <w:pPr>
        <w:rPr>
          <w:rFonts w:asciiTheme="minorEastAsia" w:hAnsiTheme="minorEastAsia"/>
          <w:b/>
          <w:bCs/>
          <w:sz w:val="16"/>
          <w:szCs w:val="16"/>
        </w:rPr>
      </w:pPr>
      <w:r w:rsidRPr="00936B3C">
        <w:rPr>
          <w:rFonts w:asciiTheme="minorEastAsia" w:hAnsiTheme="minorEastAsia"/>
          <w:b/>
          <w:bCs/>
          <w:sz w:val="16"/>
          <w:szCs w:val="16"/>
        </w:rPr>
        <w:t>Figure</w:t>
      </w:r>
      <w:r w:rsidR="00E927CE">
        <w:rPr>
          <w:rFonts w:asciiTheme="minorEastAsia" w:hAnsiTheme="minorEastAsia"/>
          <w:b/>
          <w:bCs/>
          <w:sz w:val="16"/>
          <w:szCs w:val="16"/>
        </w:rPr>
        <w:t>3</w:t>
      </w:r>
      <w:r w:rsidRPr="00936B3C">
        <w:rPr>
          <w:rFonts w:asciiTheme="minorEastAsia" w:hAnsiTheme="minorEastAsia"/>
          <w:b/>
          <w:bCs/>
          <w:sz w:val="16"/>
          <w:szCs w:val="16"/>
        </w:rPr>
        <w:t>.1</w:t>
      </w:r>
      <w:r>
        <w:rPr>
          <w:rFonts w:asciiTheme="minorEastAsia" w:hAnsiTheme="minorEastAsia"/>
          <w:b/>
          <w:bCs/>
          <w:sz w:val="16"/>
          <w:szCs w:val="16"/>
        </w:rPr>
        <w:t xml:space="preserve"> the content image(left) and the style image</w:t>
      </w:r>
      <w:r w:rsidR="00476348">
        <w:rPr>
          <w:rFonts w:asciiTheme="minorEastAsia" w:hAnsiTheme="minorEastAsia"/>
          <w:b/>
          <w:bCs/>
          <w:sz w:val="16"/>
          <w:szCs w:val="16"/>
        </w:rPr>
        <w:t>(right)</w:t>
      </w:r>
    </w:p>
    <w:p w14:paraId="6F0FD81A" w14:textId="1DEE5588" w:rsidR="002D410C" w:rsidRPr="001E0203" w:rsidRDefault="00E93DD3" w:rsidP="002D410C">
      <w:pPr>
        <w:rPr>
          <w:rFonts w:asciiTheme="minorEastAsia" w:hAnsiTheme="minorEastAsia"/>
          <w:b/>
          <w:bCs/>
          <w:sz w:val="16"/>
          <w:szCs w:val="16"/>
        </w:rPr>
      </w:pPr>
      <w:r>
        <w:rPr>
          <w:rFonts w:asciiTheme="minorEastAsia" w:hAnsiTheme="minorEastAsia"/>
          <w:sz w:val="20"/>
          <w:szCs w:val="20"/>
        </w:rPr>
        <w:t xml:space="preserve">For the total loss function, </w:t>
      </w:r>
      <w:r w:rsidR="002D410C">
        <w:rPr>
          <w:rFonts w:asciiTheme="minorEastAsia" w:hAnsiTheme="minorEastAsia"/>
          <w:sz w:val="20"/>
          <w:szCs w:val="20"/>
        </w:rPr>
        <w:t>I set the content weight into 0.5 and style weight into 0.5</w:t>
      </w:r>
      <w:r>
        <w:rPr>
          <w:rFonts w:asciiTheme="minorEastAsia" w:hAnsiTheme="minorEastAsia"/>
          <w:sz w:val="20"/>
          <w:szCs w:val="20"/>
        </w:rPr>
        <w:t>.</w:t>
      </w:r>
      <w:r w:rsidR="002D410C">
        <w:rPr>
          <w:rFonts w:asciiTheme="minorEastAsia" w:hAnsiTheme="minorEastAsia"/>
          <w:sz w:val="20"/>
          <w:szCs w:val="20"/>
        </w:rPr>
        <w:t xml:space="preserve"> </w:t>
      </w:r>
      <w:r w:rsidR="00A95BC7">
        <w:rPr>
          <w:rFonts w:asciiTheme="minorEastAsia" w:hAnsiTheme="minorEastAsia"/>
          <w:sz w:val="20"/>
          <w:szCs w:val="20"/>
        </w:rPr>
        <w:t xml:space="preserve">For the style loss function, I </w:t>
      </w:r>
      <w:r w:rsidR="002D410C">
        <w:rPr>
          <w:rFonts w:asciiTheme="minorEastAsia" w:hAnsiTheme="minorEastAsia"/>
          <w:sz w:val="20"/>
          <w:szCs w:val="20"/>
        </w:rPr>
        <w:t>put more weight for the deeper convolutional layer</w:t>
      </w:r>
      <w:r w:rsidR="00FC6CA1">
        <w:rPr>
          <w:rFonts w:asciiTheme="minorEastAsia" w:hAnsiTheme="minorEastAsia"/>
          <w:sz w:val="20"/>
          <w:szCs w:val="20"/>
        </w:rPr>
        <w:t xml:space="preserve"> </w:t>
      </w:r>
      <w:r w:rsidR="00944F0E">
        <w:rPr>
          <w:rFonts w:asciiTheme="minorEastAsia" w:hAnsiTheme="minorEastAsia"/>
          <w:sz w:val="20"/>
          <w:szCs w:val="20"/>
        </w:rPr>
        <w:t>to consider more of the abstract features instead of some basic line or edge features</w:t>
      </w:r>
      <w:r w:rsidR="002D410C">
        <w:rPr>
          <w:rFonts w:asciiTheme="minorEastAsia" w:hAnsiTheme="minorEastAsia"/>
          <w:sz w:val="20"/>
          <w:szCs w:val="20"/>
        </w:rPr>
        <w:t>.</w:t>
      </w:r>
    </w:p>
    <w:p w14:paraId="6FB0DCB4" w14:textId="77777777" w:rsidR="002D410C" w:rsidRPr="002D410C" w:rsidRDefault="002D410C" w:rsidP="00936B3C">
      <w:pPr>
        <w:rPr>
          <w:rFonts w:asciiTheme="minorEastAsia" w:hAnsiTheme="minorEastAsia"/>
          <w:b/>
          <w:bCs/>
          <w:sz w:val="16"/>
          <w:szCs w:val="16"/>
        </w:rPr>
      </w:pPr>
    </w:p>
    <w:p w14:paraId="47ADB3AA" w14:textId="7E52A0E9" w:rsidR="00C23E46" w:rsidRDefault="00AD5253" w:rsidP="00936B3C">
      <w:pPr>
        <w:rPr>
          <w:rFonts w:asciiTheme="minorEastAsia" w:hAnsiTheme="minorEastAsia"/>
          <w:b/>
          <w:bCs/>
          <w:sz w:val="24"/>
          <w:szCs w:val="24"/>
        </w:rPr>
      </w:pPr>
      <w:r>
        <w:rPr>
          <w:rFonts w:asciiTheme="minorEastAsia" w:hAnsiTheme="minorEastAsia"/>
          <w:b/>
          <w:bCs/>
          <w:noProof/>
          <w:sz w:val="24"/>
          <w:szCs w:val="24"/>
        </w:rPr>
        <w:drawing>
          <wp:inline distT="0" distB="0" distL="0" distR="0" wp14:anchorId="1742812A" wp14:editId="7E40282F">
            <wp:extent cx="3174365" cy="2562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4365" cy="2562225"/>
                    </a:xfrm>
                    <a:prstGeom prst="rect">
                      <a:avLst/>
                    </a:prstGeom>
                    <a:noFill/>
                    <a:ln>
                      <a:noFill/>
                    </a:ln>
                  </pic:spPr>
                </pic:pic>
              </a:graphicData>
            </a:graphic>
          </wp:inline>
        </w:drawing>
      </w:r>
    </w:p>
    <w:p w14:paraId="3378383F" w14:textId="77777777" w:rsidR="001E0203" w:rsidRDefault="00231F02" w:rsidP="00936B3C">
      <w:pPr>
        <w:rPr>
          <w:rFonts w:asciiTheme="minorEastAsia" w:hAnsiTheme="minorEastAsia"/>
          <w:b/>
          <w:bCs/>
          <w:sz w:val="16"/>
          <w:szCs w:val="16"/>
        </w:rPr>
      </w:pPr>
      <w:r w:rsidRPr="00936B3C">
        <w:rPr>
          <w:rFonts w:asciiTheme="minorEastAsia" w:hAnsiTheme="minorEastAsia"/>
          <w:b/>
          <w:bCs/>
          <w:sz w:val="16"/>
          <w:szCs w:val="16"/>
        </w:rPr>
        <w:t>Figure</w:t>
      </w:r>
      <w:r w:rsidR="00E927CE">
        <w:rPr>
          <w:rFonts w:asciiTheme="minorEastAsia" w:hAnsiTheme="minorEastAsia"/>
          <w:b/>
          <w:bCs/>
          <w:sz w:val="16"/>
          <w:szCs w:val="16"/>
        </w:rPr>
        <w:t>3</w:t>
      </w:r>
      <w:r w:rsidRPr="00936B3C">
        <w:rPr>
          <w:rFonts w:asciiTheme="minorEastAsia" w:hAnsiTheme="minorEastAsia"/>
          <w:b/>
          <w:bCs/>
          <w:sz w:val="16"/>
          <w:szCs w:val="16"/>
        </w:rPr>
        <w:t>.</w:t>
      </w:r>
      <w:r w:rsidR="009930F7">
        <w:rPr>
          <w:rFonts w:asciiTheme="minorEastAsia" w:hAnsiTheme="minorEastAsia"/>
          <w:b/>
          <w:bCs/>
          <w:sz w:val="16"/>
          <w:szCs w:val="16"/>
        </w:rPr>
        <w:t>2</w:t>
      </w:r>
      <w:r>
        <w:rPr>
          <w:rFonts w:asciiTheme="minorEastAsia" w:hAnsiTheme="minorEastAsia"/>
          <w:b/>
          <w:bCs/>
          <w:sz w:val="16"/>
          <w:szCs w:val="16"/>
        </w:rPr>
        <w:t xml:space="preserve"> generation result</w:t>
      </w:r>
      <w:r w:rsidR="00AD5253">
        <w:rPr>
          <w:rFonts w:asciiTheme="minorEastAsia" w:hAnsiTheme="minorEastAsia"/>
          <w:b/>
          <w:bCs/>
          <w:sz w:val="16"/>
          <w:szCs w:val="16"/>
        </w:rPr>
        <w:t xml:space="preserve"> after 500 epochs</w:t>
      </w:r>
    </w:p>
    <w:p w14:paraId="709078CE" w14:textId="179DEC8C" w:rsidR="00231F02" w:rsidRDefault="000B4494" w:rsidP="00936B3C">
      <w:pPr>
        <w:rPr>
          <w:rFonts w:asciiTheme="minorEastAsia" w:hAnsiTheme="minorEastAsia"/>
          <w:sz w:val="20"/>
          <w:szCs w:val="20"/>
        </w:rPr>
      </w:pPr>
      <w:r>
        <w:rPr>
          <w:rFonts w:asciiTheme="minorEastAsia" w:hAnsiTheme="minorEastAsia"/>
          <w:sz w:val="20"/>
          <w:szCs w:val="20"/>
        </w:rPr>
        <w:t xml:space="preserve">This is the final result after 500 </w:t>
      </w:r>
      <w:proofErr w:type="gramStart"/>
      <w:r>
        <w:rPr>
          <w:rFonts w:asciiTheme="minorEastAsia" w:hAnsiTheme="minorEastAsia"/>
          <w:sz w:val="20"/>
          <w:szCs w:val="20"/>
        </w:rPr>
        <w:t>epoch</w:t>
      </w:r>
      <w:r w:rsidR="007940AB">
        <w:rPr>
          <w:rFonts w:asciiTheme="minorEastAsia" w:hAnsiTheme="minorEastAsia"/>
          <w:sz w:val="20"/>
          <w:szCs w:val="20"/>
        </w:rPr>
        <w:t xml:space="preserve">s </w:t>
      </w:r>
      <w:r>
        <w:rPr>
          <w:rFonts w:asciiTheme="minorEastAsia" w:hAnsiTheme="minorEastAsia"/>
          <w:sz w:val="20"/>
          <w:szCs w:val="20"/>
        </w:rPr>
        <w:t>.</w:t>
      </w:r>
      <w:proofErr w:type="gramEnd"/>
    </w:p>
    <w:p w14:paraId="20888503" w14:textId="306388E0" w:rsidR="00751F5E" w:rsidRDefault="00751F5E" w:rsidP="00936B3C">
      <w:pPr>
        <w:rPr>
          <w:rFonts w:asciiTheme="minorEastAsia" w:hAnsiTheme="minorEastAsia"/>
          <w:sz w:val="20"/>
          <w:szCs w:val="20"/>
        </w:rPr>
      </w:pPr>
    </w:p>
    <w:p w14:paraId="7586C978" w14:textId="4EEC0777" w:rsidR="00751F5E" w:rsidRDefault="00751F5E" w:rsidP="00936B3C">
      <w:pPr>
        <w:rPr>
          <w:rFonts w:asciiTheme="minorEastAsia" w:hAnsiTheme="minorEastAsia"/>
          <w:sz w:val="20"/>
          <w:szCs w:val="20"/>
        </w:rPr>
      </w:pPr>
    </w:p>
    <w:p w14:paraId="4FE73845" w14:textId="40FD3156" w:rsidR="00751F5E" w:rsidRPr="009C412D" w:rsidRDefault="00237D5F" w:rsidP="00936B3C">
      <w:pPr>
        <w:rPr>
          <w:rFonts w:asciiTheme="minorEastAsia" w:hAnsiTheme="minorEastAsia"/>
          <w:b/>
          <w:bCs/>
          <w:sz w:val="24"/>
          <w:szCs w:val="24"/>
        </w:rPr>
      </w:pPr>
      <w:r w:rsidRPr="009C412D">
        <w:rPr>
          <w:rFonts w:asciiTheme="minorEastAsia" w:hAnsiTheme="minorEastAsia"/>
          <w:b/>
          <w:bCs/>
          <w:sz w:val="24"/>
          <w:szCs w:val="24"/>
        </w:rPr>
        <w:t>Acknowledgement:</w:t>
      </w:r>
    </w:p>
    <w:p w14:paraId="4C5A7447" w14:textId="7B0DD62A" w:rsidR="00237D5F" w:rsidRPr="0018097F" w:rsidRDefault="003508A2" w:rsidP="00936B3C">
      <w:pPr>
        <w:rPr>
          <w:rFonts w:asciiTheme="minorEastAsia" w:hAnsiTheme="minorEastAsia"/>
          <w:sz w:val="20"/>
          <w:szCs w:val="20"/>
        </w:rPr>
      </w:pPr>
      <w:r w:rsidRPr="0018097F">
        <w:rPr>
          <w:rFonts w:asciiTheme="minorEastAsia" w:hAnsiTheme="minorEastAsia" w:hint="eastAsia"/>
          <w:sz w:val="20"/>
          <w:szCs w:val="20"/>
        </w:rPr>
        <w:t>T</w:t>
      </w:r>
      <w:r w:rsidRPr="0018097F">
        <w:rPr>
          <w:rFonts w:asciiTheme="minorEastAsia" w:hAnsiTheme="minorEastAsia"/>
          <w:sz w:val="20"/>
          <w:szCs w:val="20"/>
        </w:rPr>
        <w:t>hank</w:t>
      </w:r>
      <w:r w:rsidR="00C032B6" w:rsidRPr="0018097F">
        <w:rPr>
          <w:rFonts w:asciiTheme="minorEastAsia" w:hAnsiTheme="minorEastAsia"/>
          <w:sz w:val="20"/>
          <w:szCs w:val="20"/>
        </w:rPr>
        <w:t xml:space="preserve">s to </w:t>
      </w:r>
      <w:r w:rsidR="00911C33" w:rsidRPr="0018097F">
        <w:rPr>
          <w:rFonts w:asciiTheme="minorEastAsia" w:hAnsiTheme="minorEastAsia"/>
          <w:sz w:val="20"/>
          <w:szCs w:val="20"/>
        </w:rPr>
        <w:t>Prof</w:t>
      </w:r>
      <w:r w:rsidR="00F01A4C" w:rsidRPr="0018097F">
        <w:rPr>
          <w:rFonts w:asciiTheme="minorEastAsia" w:hAnsiTheme="minorEastAsia"/>
          <w:sz w:val="20"/>
          <w:szCs w:val="20"/>
        </w:rPr>
        <w:t>essor</w:t>
      </w:r>
      <w:r w:rsidRPr="0018097F">
        <w:rPr>
          <w:rFonts w:asciiTheme="minorEastAsia" w:hAnsiTheme="minorEastAsia"/>
          <w:sz w:val="20"/>
          <w:szCs w:val="20"/>
        </w:rPr>
        <w:t xml:space="preserve"> Lin </w:t>
      </w:r>
      <w:r w:rsidR="00134160" w:rsidRPr="0018097F">
        <w:rPr>
          <w:rFonts w:asciiTheme="minorEastAsia" w:hAnsiTheme="minorEastAsia"/>
          <w:sz w:val="20"/>
          <w:szCs w:val="20"/>
        </w:rPr>
        <w:t>and TA Wang</w:t>
      </w:r>
      <w:r w:rsidR="009557C5" w:rsidRPr="0018097F">
        <w:rPr>
          <w:rFonts w:asciiTheme="minorEastAsia" w:hAnsiTheme="minorEastAsia"/>
          <w:sz w:val="20"/>
          <w:szCs w:val="20"/>
        </w:rPr>
        <w:t xml:space="preserve"> </w:t>
      </w:r>
      <w:r w:rsidRPr="0018097F">
        <w:rPr>
          <w:rFonts w:asciiTheme="minorEastAsia" w:hAnsiTheme="minorEastAsia"/>
          <w:sz w:val="20"/>
          <w:szCs w:val="20"/>
        </w:rPr>
        <w:t xml:space="preserve">for </w:t>
      </w:r>
      <w:r w:rsidR="00911C33" w:rsidRPr="0018097F">
        <w:rPr>
          <w:rFonts w:asciiTheme="minorEastAsia" w:hAnsiTheme="minorEastAsia"/>
          <w:sz w:val="20"/>
          <w:szCs w:val="20"/>
        </w:rPr>
        <w:t>direct</w:t>
      </w:r>
      <w:r w:rsidR="000628E5" w:rsidRPr="0018097F">
        <w:rPr>
          <w:rFonts w:asciiTheme="minorEastAsia" w:hAnsiTheme="minorEastAsia"/>
          <w:sz w:val="20"/>
          <w:szCs w:val="20"/>
        </w:rPr>
        <w:t>ing</w:t>
      </w:r>
      <w:r w:rsidRPr="0018097F">
        <w:rPr>
          <w:rFonts w:asciiTheme="minorEastAsia" w:hAnsiTheme="minorEastAsia"/>
          <w:sz w:val="20"/>
          <w:szCs w:val="20"/>
        </w:rPr>
        <w:t xml:space="preserve"> me </w:t>
      </w:r>
      <w:r w:rsidR="00CF47B5" w:rsidRPr="0018097F">
        <w:rPr>
          <w:rFonts w:asciiTheme="minorEastAsia" w:hAnsiTheme="minorEastAsia"/>
          <w:sz w:val="20"/>
          <w:szCs w:val="20"/>
        </w:rPr>
        <w:t xml:space="preserve">with the </w:t>
      </w:r>
      <w:r w:rsidRPr="0018097F">
        <w:rPr>
          <w:rFonts w:asciiTheme="minorEastAsia" w:hAnsiTheme="minorEastAsia"/>
          <w:sz w:val="20"/>
          <w:szCs w:val="20"/>
        </w:rPr>
        <w:t>right direction and offer</w:t>
      </w:r>
      <w:r w:rsidR="00DC5852" w:rsidRPr="0018097F">
        <w:rPr>
          <w:rFonts w:asciiTheme="minorEastAsia" w:hAnsiTheme="minorEastAsia"/>
          <w:sz w:val="20"/>
          <w:szCs w:val="20"/>
        </w:rPr>
        <w:t>ing</w:t>
      </w:r>
      <w:r w:rsidRPr="0018097F">
        <w:rPr>
          <w:rFonts w:asciiTheme="minorEastAsia" w:hAnsiTheme="minorEastAsia"/>
          <w:sz w:val="20"/>
          <w:szCs w:val="20"/>
        </w:rPr>
        <w:t xml:space="preserve"> me </w:t>
      </w:r>
      <w:r w:rsidR="00CE1384" w:rsidRPr="0018097F">
        <w:rPr>
          <w:rFonts w:asciiTheme="minorEastAsia" w:hAnsiTheme="minorEastAsia"/>
          <w:sz w:val="20"/>
          <w:szCs w:val="20"/>
        </w:rPr>
        <w:t xml:space="preserve">with </w:t>
      </w:r>
      <w:r w:rsidR="00EF4AF8" w:rsidRPr="0018097F">
        <w:rPr>
          <w:rFonts w:asciiTheme="minorEastAsia" w:hAnsiTheme="minorEastAsia"/>
          <w:sz w:val="20"/>
          <w:szCs w:val="20"/>
        </w:rPr>
        <w:t xml:space="preserve">a </w:t>
      </w:r>
      <w:r w:rsidRPr="0018097F">
        <w:rPr>
          <w:rFonts w:asciiTheme="minorEastAsia" w:hAnsiTheme="minorEastAsia"/>
          <w:sz w:val="20"/>
          <w:szCs w:val="20"/>
        </w:rPr>
        <w:t xml:space="preserve">lot of </w:t>
      </w:r>
      <w:r w:rsidR="00A42F41" w:rsidRPr="0018097F">
        <w:rPr>
          <w:rFonts w:asciiTheme="minorEastAsia" w:hAnsiTheme="minorEastAsia"/>
          <w:sz w:val="20"/>
          <w:szCs w:val="20"/>
        </w:rPr>
        <w:t>instructions</w:t>
      </w:r>
      <w:r w:rsidR="00B91112" w:rsidRPr="0018097F">
        <w:rPr>
          <w:rFonts w:asciiTheme="minorEastAsia" w:hAnsiTheme="minorEastAsia"/>
          <w:sz w:val="20"/>
          <w:szCs w:val="20"/>
        </w:rPr>
        <w:t>. Before I join this program, Deep Learning is almost a new world to me. With</w:t>
      </w:r>
      <w:r w:rsidR="007D7FFB" w:rsidRPr="0018097F">
        <w:rPr>
          <w:rFonts w:asciiTheme="minorEastAsia" w:hAnsiTheme="minorEastAsia"/>
          <w:sz w:val="20"/>
          <w:szCs w:val="20"/>
        </w:rPr>
        <w:t xml:space="preserve"> </w:t>
      </w:r>
      <w:r w:rsidR="003C6DEA" w:rsidRPr="0018097F">
        <w:rPr>
          <w:rFonts w:asciiTheme="minorEastAsia" w:hAnsiTheme="minorEastAsia"/>
          <w:sz w:val="20"/>
          <w:szCs w:val="20"/>
        </w:rPr>
        <w:t>y</w:t>
      </w:r>
      <w:r w:rsidR="007D7FFB" w:rsidRPr="0018097F">
        <w:rPr>
          <w:rFonts w:asciiTheme="minorEastAsia" w:hAnsiTheme="minorEastAsia"/>
          <w:sz w:val="20"/>
          <w:szCs w:val="20"/>
        </w:rPr>
        <w:t>our</w:t>
      </w:r>
      <w:r w:rsidR="00B91112" w:rsidRPr="0018097F">
        <w:rPr>
          <w:rFonts w:asciiTheme="minorEastAsia" w:hAnsiTheme="minorEastAsia"/>
          <w:sz w:val="20"/>
          <w:szCs w:val="20"/>
        </w:rPr>
        <w:t xml:space="preserve"> great help, Now I have already gained </w:t>
      </w:r>
      <w:r w:rsidR="00134160" w:rsidRPr="0018097F">
        <w:rPr>
          <w:rFonts w:asciiTheme="minorEastAsia" w:hAnsiTheme="minorEastAsia"/>
          <w:sz w:val="20"/>
          <w:szCs w:val="20"/>
        </w:rPr>
        <w:t xml:space="preserve">my own </w:t>
      </w:r>
      <w:r w:rsidR="00B91112" w:rsidRPr="0018097F">
        <w:rPr>
          <w:rFonts w:asciiTheme="minorEastAsia" w:hAnsiTheme="minorEastAsia"/>
          <w:sz w:val="20"/>
          <w:szCs w:val="20"/>
        </w:rPr>
        <w:t xml:space="preserve">understanding </w:t>
      </w:r>
      <w:r w:rsidR="00134160" w:rsidRPr="0018097F">
        <w:rPr>
          <w:rFonts w:asciiTheme="minorEastAsia" w:hAnsiTheme="minorEastAsia"/>
          <w:sz w:val="20"/>
          <w:szCs w:val="20"/>
        </w:rPr>
        <w:t>to this field</w:t>
      </w:r>
      <w:r w:rsidR="009C230C" w:rsidRPr="0018097F">
        <w:rPr>
          <w:rFonts w:asciiTheme="minorEastAsia" w:hAnsiTheme="minorEastAsia"/>
          <w:sz w:val="20"/>
          <w:szCs w:val="20"/>
        </w:rPr>
        <w:t xml:space="preserve"> and bec</w:t>
      </w:r>
      <w:r w:rsidR="00A40D34" w:rsidRPr="0018097F">
        <w:rPr>
          <w:rFonts w:asciiTheme="minorEastAsia" w:hAnsiTheme="minorEastAsia"/>
          <w:sz w:val="20"/>
          <w:szCs w:val="20"/>
        </w:rPr>
        <w:t>a</w:t>
      </w:r>
      <w:r w:rsidR="009C230C" w:rsidRPr="0018097F">
        <w:rPr>
          <w:rFonts w:asciiTheme="minorEastAsia" w:hAnsiTheme="minorEastAsia"/>
          <w:sz w:val="20"/>
          <w:szCs w:val="20"/>
        </w:rPr>
        <w:t>me more confident for my future deep learning study.</w:t>
      </w:r>
    </w:p>
    <w:sectPr w:rsidR="00237D5F" w:rsidRPr="0018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4F01F" w14:textId="77777777" w:rsidR="00945E68" w:rsidRDefault="00945E68" w:rsidP="00DC5852">
      <w:r>
        <w:separator/>
      </w:r>
    </w:p>
  </w:endnote>
  <w:endnote w:type="continuationSeparator" w:id="0">
    <w:p w14:paraId="3BF2D910" w14:textId="77777777" w:rsidR="00945E68" w:rsidRDefault="00945E68" w:rsidP="00DC5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BEA71" w14:textId="77777777" w:rsidR="00945E68" w:rsidRDefault="00945E68" w:rsidP="00DC5852">
      <w:r>
        <w:separator/>
      </w:r>
    </w:p>
  </w:footnote>
  <w:footnote w:type="continuationSeparator" w:id="0">
    <w:p w14:paraId="07900CB7" w14:textId="77777777" w:rsidR="00945E68" w:rsidRDefault="00945E68" w:rsidP="00DC5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B624F"/>
    <w:multiLevelType w:val="hybridMultilevel"/>
    <w:tmpl w:val="72EAF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9CC122F"/>
    <w:multiLevelType w:val="hybridMultilevel"/>
    <w:tmpl w:val="77CC64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1C13"/>
    <w:rsid w:val="00012612"/>
    <w:rsid w:val="0001364E"/>
    <w:rsid w:val="00014177"/>
    <w:rsid w:val="00015BF0"/>
    <w:rsid w:val="00026E60"/>
    <w:rsid w:val="000304C3"/>
    <w:rsid w:val="00034330"/>
    <w:rsid w:val="000354BA"/>
    <w:rsid w:val="00047234"/>
    <w:rsid w:val="00051FD1"/>
    <w:rsid w:val="00057998"/>
    <w:rsid w:val="00062873"/>
    <w:rsid w:val="000628E5"/>
    <w:rsid w:val="00064308"/>
    <w:rsid w:val="00067873"/>
    <w:rsid w:val="00073736"/>
    <w:rsid w:val="00073FE4"/>
    <w:rsid w:val="000741AE"/>
    <w:rsid w:val="00077E8E"/>
    <w:rsid w:val="00087085"/>
    <w:rsid w:val="000917BE"/>
    <w:rsid w:val="000924F8"/>
    <w:rsid w:val="000A3397"/>
    <w:rsid w:val="000A4C29"/>
    <w:rsid w:val="000B4494"/>
    <w:rsid w:val="000C04C8"/>
    <w:rsid w:val="000C0633"/>
    <w:rsid w:val="000C2BCA"/>
    <w:rsid w:val="000C459F"/>
    <w:rsid w:val="000C483F"/>
    <w:rsid w:val="000D1350"/>
    <w:rsid w:val="000D4DA1"/>
    <w:rsid w:val="000D4F3D"/>
    <w:rsid w:val="000E235F"/>
    <w:rsid w:val="000E2B97"/>
    <w:rsid w:val="000E61C1"/>
    <w:rsid w:val="000F4209"/>
    <w:rsid w:val="000F548B"/>
    <w:rsid w:val="000F6B4C"/>
    <w:rsid w:val="000F7BEA"/>
    <w:rsid w:val="00100366"/>
    <w:rsid w:val="001006FD"/>
    <w:rsid w:val="0010465B"/>
    <w:rsid w:val="00105966"/>
    <w:rsid w:val="00107B79"/>
    <w:rsid w:val="00112F31"/>
    <w:rsid w:val="0012075E"/>
    <w:rsid w:val="00120B2E"/>
    <w:rsid w:val="00120FE4"/>
    <w:rsid w:val="001267FB"/>
    <w:rsid w:val="00127ACA"/>
    <w:rsid w:val="00130D99"/>
    <w:rsid w:val="00131C77"/>
    <w:rsid w:val="00132148"/>
    <w:rsid w:val="00134160"/>
    <w:rsid w:val="001355F3"/>
    <w:rsid w:val="00137B0D"/>
    <w:rsid w:val="00141534"/>
    <w:rsid w:val="00147B15"/>
    <w:rsid w:val="00150508"/>
    <w:rsid w:val="00151CA7"/>
    <w:rsid w:val="00153A32"/>
    <w:rsid w:val="00170BD3"/>
    <w:rsid w:val="00172156"/>
    <w:rsid w:val="00172505"/>
    <w:rsid w:val="00173162"/>
    <w:rsid w:val="00173BD1"/>
    <w:rsid w:val="00174A4E"/>
    <w:rsid w:val="001770C1"/>
    <w:rsid w:val="0018097F"/>
    <w:rsid w:val="00184F80"/>
    <w:rsid w:val="001925D5"/>
    <w:rsid w:val="00193D5E"/>
    <w:rsid w:val="00195F43"/>
    <w:rsid w:val="00196B0D"/>
    <w:rsid w:val="001A6379"/>
    <w:rsid w:val="001B23A0"/>
    <w:rsid w:val="001B5109"/>
    <w:rsid w:val="001B6F2F"/>
    <w:rsid w:val="001C26B2"/>
    <w:rsid w:val="001C333D"/>
    <w:rsid w:val="001C3A1A"/>
    <w:rsid w:val="001C5785"/>
    <w:rsid w:val="001C618D"/>
    <w:rsid w:val="001C6CA3"/>
    <w:rsid w:val="001D1097"/>
    <w:rsid w:val="001D4E55"/>
    <w:rsid w:val="001E0112"/>
    <w:rsid w:val="001E0203"/>
    <w:rsid w:val="001E621C"/>
    <w:rsid w:val="001F0723"/>
    <w:rsid w:val="001F0E21"/>
    <w:rsid w:val="001F3997"/>
    <w:rsid w:val="001F42CF"/>
    <w:rsid w:val="001F6B16"/>
    <w:rsid w:val="00202DC3"/>
    <w:rsid w:val="0020314D"/>
    <w:rsid w:val="002034F0"/>
    <w:rsid w:val="002043C1"/>
    <w:rsid w:val="00206597"/>
    <w:rsid w:val="00211072"/>
    <w:rsid w:val="002122B9"/>
    <w:rsid w:val="002174C0"/>
    <w:rsid w:val="002251CA"/>
    <w:rsid w:val="002251EC"/>
    <w:rsid w:val="0022668A"/>
    <w:rsid w:val="00231DDC"/>
    <w:rsid w:val="00231F02"/>
    <w:rsid w:val="00235B76"/>
    <w:rsid w:val="002361BF"/>
    <w:rsid w:val="00236BF4"/>
    <w:rsid w:val="00237986"/>
    <w:rsid w:val="00237D5F"/>
    <w:rsid w:val="0024287D"/>
    <w:rsid w:val="00253BDF"/>
    <w:rsid w:val="00255BAF"/>
    <w:rsid w:val="00260722"/>
    <w:rsid w:val="002608A6"/>
    <w:rsid w:val="00266B1A"/>
    <w:rsid w:val="00272FB6"/>
    <w:rsid w:val="00276891"/>
    <w:rsid w:val="0027716F"/>
    <w:rsid w:val="00277A38"/>
    <w:rsid w:val="00277CE6"/>
    <w:rsid w:val="0028076C"/>
    <w:rsid w:val="00280A28"/>
    <w:rsid w:val="00281D62"/>
    <w:rsid w:val="002828E5"/>
    <w:rsid w:val="00283662"/>
    <w:rsid w:val="00283E1B"/>
    <w:rsid w:val="00286E72"/>
    <w:rsid w:val="00287973"/>
    <w:rsid w:val="002970C6"/>
    <w:rsid w:val="002A0687"/>
    <w:rsid w:val="002A27F2"/>
    <w:rsid w:val="002A2DB3"/>
    <w:rsid w:val="002A3DB3"/>
    <w:rsid w:val="002A4387"/>
    <w:rsid w:val="002B199F"/>
    <w:rsid w:val="002B313A"/>
    <w:rsid w:val="002B7BC4"/>
    <w:rsid w:val="002C36EE"/>
    <w:rsid w:val="002C3F45"/>
    <w:rsid w:val="002C42C5"/>
    <w:rsid w:val="002C556E"/>
    <w:rsid w:val="002C5DE2"/>
    <w:rsid w:val="002D410C"/>
    <w:rsid w:val="002D4156"/>
    <w:rsid w:val="002D57C2"/>
    <w:rsid w:val="002E1DAE"/>
    <w:rsid w:val="002E359B"/>
    <w:rsid w:val="002E5E00"/>
    <w:rsid w:val="002E78A1"/>
    <w:rsid w:val="003006A4"/>
    <w:rsid w:val="0030296A"/>
    <w:rsid w:val="00302E35"/>
    <w:rsid w:val="00302EBF"/>
    <w:rsid w:val="00303C0F"/>
    <w:rsid w:val="00304455"/>
    <w:rsid w:val="00306004"/>
    <w:rsid w:val="00312475"/>
    <w:rsid w:val="00313CF3"/>
    <w:rsid w:val="0031628B"/>
    <w:rsid w:val="00324CFB"/>
    <w:rsid w:val="00325132"/>
    <w:rsid w:val="003269EF"/>
    <w:rsid w:val="00331FC1"/>
    <w:rsid w:val="00332AAA"/>
    <w:rsid w:val="0033358D"/>
    <w:rsid w:val="00334957"/>
    <w:rsid w:val="00336701"/>
    <w:rsid w:val="00337096"/>
    <w:rsid w:val="003402EA"/>
    <w:rsid w:val="00342906"/>
    <w:rsid w:val="00345BDD"/>
    <w:rsid w:val="003461A6"/>
    <w:rsid w:val="00347714"/>
    <w:rsid w:val="003508A2"/>
    <w:rsid w:val="0035118D"/>
    <w:rsid w:val="00351C78"/>
    <w:rsid w:val="00351F20"/>
    <w:rsid w:val="00355619"/>
    <w:rsid w:val="00355E27"/>
    <w:rsid w:val="00357D97"/>
    <w:rsid w:val="0036022E"/>
    <w:rsid w:val="0036170B"/>
    <w:rsid w:val="00370A1C"/>
    <w:rsid w:val="0037159A"/>
    <w:rsid w:val="003720E9"/>
    <w:rsid w:val="00373AFF"/>
    <w:rsid w:val="00374077"/>
    <w:rsid w:val="003740B9"/>
    <w:rsid w:val="00374DE4"/>
    <w:rsid w:val="003763DF"/>
    <w:rsid w:val="003770E5"/>
    <w:rsid w:val="00380684"/>
    <w:rsid w:val="00381DE2"/>
    <w:rsid w:val="003837B4"/>
    <w:rsid w:val="00385270"/>
    <w:rsid w:val="00385B4C"/>
    <w:rsid w:val="0039194D"/>
    <w:rsid w:val="00394C14"/>
    <w:rsid w:val="00394D7A"/>
    <w:rsid w:val="003967F4"/>
    <w:rsid w:val="00397AC1"/>
    <w:rsid w:val="003A4566"/>
    <w:rsid w:val="003A4CEB"/>
    <w:rsid w:val="003A5CDE"/>
    <w:rsid w:val="003B5142"/>
    <w:rsid w:val="003C30D5"/>
    <w:rsid w:val="003C32AD"/>
    <w:rsid w:val="003C6DEA"/>
    <w:rsid w:val="003D5ED8"/>
    <w:rsid w:val="003D68B2"/>
    <w:rsid w:val="003D71BD"/>
    <w:rsid w:val="003E0227"/>
    <w:rsid w:val="003E0388"/>
    <w:rsid w:val="003E42BE"/>
    <w:rsid w:val="003E6EEB"/>
    <w:rsid w:val="003E7CD1"/>
    <w:rsid w:val="003F21CF"/>
    <w:rsid w:val="003F2DC4"/>
    <w:rsid w:val="004000C8"/>
    <w:rsid w:val="004072A4"/>
    <w:rsid w:val="004102F8"/>
    <w:rsid w:val="00417327"/>
    <w:rsid w:val="00420644"/>
    <w:rsid w:val="00420A56"/>
    <w:rsid w:val="00420B13"/>
    <w:rsid w:val="00422E92"/>
    <w:rsid w:val="0042387E"/>
    <w:rsid w:val="0043047E"/>
    <w:rsid w:val="0043400B"/>
    <w:rsid w:val="00436421"/>
    <w:rsid w:val="00444036"/>
    <w:rsid w:val="004449D2"/>
    <w:rsid w:val="00445194"/>
    <w:rsid w:val="00452704"/>
    <w:rsid w:val="00456AA9"/>
    <w:rsid w:val="00462C3D"/>
    <w:rsid w:val="00464BA6"/>
    <w:rsid w:val="00466A48"/>
    <w:rsid w:val="00470E17"/>
    <w:rsid w:val="00476348"/>
    <w:rsid w:val="00477F38"/>
    <w:rsid w:val="0048467F"/>
    <w:rsid w:val="00492C04"/>
    <w:rsid w:val="004A0698"/>
    <w:rsid w:val="004A3A98"/>
    <w:rsid w:val="004A6739"/>
    <w:rsid w:val="004B34D1"/>
    <w:rsid w:val="004B6057"/>
    <w:rsid w:val="004B665E"/>
    <w:rsid w:val="004C289B"/>
    <w:rsid w:val="004C4347"/>
    <w:rsid w:val="004C4F4C"/>
    <w:rsid w:val="004C5699"/>
    <w:rsid w:val="004D38A6"/>
    <w:rsid w:val="004D5A23"/>
    <w:rsid w:val="004D5E04"/>
    <w:rsid w:val="004E5E6D"/>
    <w:rsid w:val="004E6493"/>
    <w:rsid w:val="004E73B8"/>
    <w:rsid w:val="004F313F"/>
    <w:rsid w:val="004F3A0C"/>
    <w:rsid w:val="004F574E"/>
    <w:rsid w:val="004F63A2"/>
    <w:rsid w:val="00500157"/>
    <w:rsid w:val="00500CD8"/>
    <w:rsid w:val="005042B0"/>
    <w:rsid w:val="00520D5F"/>
    <w:rsid w:val="0052167A"/>
    <w:rsid w:val="005249E2"/>
    <w:rsid w:val="0052562D"/>
    <w:rsid w:val="005327E7"/>
    <w:rsid w:val="0053289D"/>
    <w:rsid w:val="00534972"/>
    <w:rsid w:val="00534F4F"/>
    <w:rsid w:val="00534FE8"/>
    <w:rsid w:val="00535A9C"/>
    <w:rsid w:val="00535B69"/>
    <w:rsid w:val="00537E18"/>
    <w:rsid w:val="00537EAE"/>
    <w:rsid w:val="00541A93"/>
    <w:rsid w:val="00542371"/>
    <w:rsid w:val="00546E7C"/>
    <w:rsid w:val="00550691"/>
    <w:rsid w:val="00551E95"/>
    <w:rsid w:val="005564D2"/>
    <w:rsid w:val="00561B28"/>
    <w:rsid w:val="00562168"/>
    <w:rsid w:val="005639F8"/>
    <w:rsid w:val="00565B8E"/>
    <w:rsid w:val="00576526"/>
    <w:rsid w:val="0057752F"/>
    <w:rsid w:val="005870F4"/>
    <w:rsid w:val="00590A15"/>
    <w:rsid w:val="00594317"/>
    <w:rsid w:val="0059469A"/>
    <w:rsid w:val="005966D2"/>
    <w:rsid w:val="00596A3C"/>
    <w:rsid w:val="005A5FCD"/>
    <w:rsid w:val="005A60AB"/>
    <w:rsid w:val="005A7C4E"/>
    <w:rsid w:val="005B09ED"/>
    <w:rsid w:val="005B19C1"/>
    <w:rsid w:val="005B2EA3"/>
    <w:rsid w:val="005B6951"/>
    <w:rsid w:val="005C04AC"/>
    <w:rsid w:val="005C23F4"/>
    <w:rsid w:val="005C592C"/>
    <w:rsid w:val="005C5DEE"/>
    <w:rsid w:val="005D2E0F"/>
    <w:rsid w:val="005D5389"/>
    <w:rsid w:val="005D72C3"/>
    <w:rsid w:val="005D7A8D"/>
    <w:rsid w:val="005E4707"/>
    <w:rsid w:val="005E47D7"/>
    <w:rsid w:val="005E5149"/>
    <w:rsid w:val="005E748D"/>
    <w:rsid w:val="005F4066"/>
    <w:rsid w:val="005F74A3"/>
    <w:rsid w:val="006036F2"/>
    <w:rsid w:val="0060461D"/>
    <w:rsid w:val="0060760E"/>
    <w:rsid w:val="00615FC2"/>
    <w:rsid w:val="00617B5E"/>
    <w:rsid w:val="00620D3C"/>
    <w:rsid w:val="00622367"/>
    <w:rsid w:val="006239B4"/>
    <w:rsid w:val="006239C1"/>
    <w:rsid w:val="00627FB8"/>
    <w:rsid w:val="00633161"/>
    <w:rsid w:val="006366FF"/>
    <w:rsid w:val="00646DEB"/>
    <w:rsid w:val="0064708F"/>
    <w:rsid w:val="0064773E"/>
    <w:rsid w:val="00647B3A"/>
    <w:rsid w:val="0065219F"/>
    <w:rsid w:val="006527F3"/>
    <w:rsid w:val="00662E53"/>
    <w:rsid w:val="00662F94"/>
    <w:rsid w:val="0066518F"/>
    <w:rsid w:val="00673262"/>
    <w:rsid w:val="00674036"/>
    <w:rsid w:val="006749C8"/>
    <w:rsid w:val="00676D0B"/>
    <w:rsid w:val="00676F7D"/>
    <w:rsid w:val="00677857"/>
    <w:rsid w:val="0068540A"/>
    <w:rsid w:val="0069796E"/>
    <w:rsid w:val="006A1B2D"/>
    <w:rsid w:val="006A1C13"/>
    <w:rsid w:val="006A5927"/>
    <w:rsid w:val="006A79D0"/>
    <w:rsid w:val="006A7C5E"/>
    <w:rsid w:val="006B40BE"/>
    <w:rsid w:val="006B5685"/>
    <w:rsid w:val="006C1F19"/>
    <w:rsid w:val="006C40E6"/>
    <w:rsid w:val="006C5330"/>
    <w:rsid w:val="006D11C7"/>
    <w:rsid w:val="006D5F2D"/>
    <w:rsid w:val="006E0BA1"/>
    <w:rsid w:val="006E12C6"/>
    <w:rsid w:val="006E26EA"/>
    <w:rsid w:val="006E43E0"/>
    <w:rsid w:val="006E56A7"/>
    <w:rsid w:val="006E5BD2"/>
    <w:rsid w:val="006E5E85"/>
    <w:rsid w:val="006E6300"/>
    <w:rsid w:val="006F26A7"/>
    <w:rsid w:val="006F2A2D"/>
    <w:rsid w:val="006F562F"/>
    <w:rsid w:val="00700019"/>
    <w:rsid w:val="007030D0"/>
    <w:rsid w:val="0070661F"/>
    <w:rsid w:val="007066E0"/>
    <w:rsid w:val="0071107D"/>
    <w:rsid w:val="00713801"/>
    <w:rsid w:val="00720B04"/>
    <w:rsid w:val="00720B4B"/>
    <w:rsid w:val="007217A0"/>
    <w:rsid w:val="00721E32"/>
    <w:rsid w:val="00726F9A"/>
    <w:rsid w:val="007309CC"/>
    <w:rsid w:val="00730DD4"/>
    <w:rsid w:val="0073166B"/>
    <w:rsid w:val="007401F4"/>
    <w:rsid w:val="007443C3"/>
    <w:rsid w:val="007446B6"/>
    <w:rsid w:val="00745298"/>
    <w:rsid w:val="00747E49"/>
    <w:rsid w:val="007507F8"/>
    <w:rsid w:val="007508E1"/>
    <w:rsid w:val="00750CD0"/>
    <w:rsid w:val="0075149F"/>
    <w:rsid w:val="00751AE4"/>
    <w:rsid w:val="00751BF9"/>
    <w:rsid w:val="00751F5E"/>
    <w:rsid w:val="0075767A"/>
    <w:rsid w:val="007622F1"/>
    <w:rsid w:val="00762DCE"/>
    <w:rsid w:val="0076491C"/>
    <w:rsid w:val="00765AD5"/>
    <w:rsid w:val="007747AC"/>
    <w:rsid w:val="007765D3"/>
    <w:rsid w:val="00781620"/>
    <w:rsid w:val="007835B5"/>
    <w:rsid w:val="0079249A"/>
    <w:rsid w:val="007940AB"/>
    <w:rsid w:val="007A3762"/>
    <w:rsid w:val="007B04FA"/>
    <w:rsid w:val="007B4667"/>
    <w:rsid w:val="007B4E1A"/>
    <w:rsid w:val="007B6C33"/>
    <w:rsid w:val="007B6F43"/>
    <w:rsid w:val="007B76FC"/>
    <w:rsid w:val="007B7A76"/>
    <w:rsid w:val="007C302E"/>
    <w:rsid w:val="007C5D00"/>
    <w:rsid w:val="007C636F"/>
    <w:rsid w:val="007C757E"/>
    <w:rsid w:val="007D36C9"/>
    <w:rsid w:val="007D49F4"/>
    <w:rsid w:val="007D79A1"/>
    <w:rsid w:val="007D7FFB"/>
    <w:rsid w:val="007E248C"/>
    <w:rsid w:val="007E573D"/>
    <w:rsid w:val="007E78AD"/>
    <w:rsid w:val="007F04D7"/>
    <w:rsid w:val="007F2656"/>
    <w:rsid w:val="007F2F17"/>
    <w:rsid w:val="007F37EF"/>
    <w:rsid w:val="007F69EB"/>
    <w:rsid w:val="008018E6"/>
    <w:rsid w:val="00806711"/>
    <w:rsid w:val="00807AFD"/>
    <w:rsid w:val="008228D9"/>
    <w:rsid w:val="00824FD1"/>
    <w:rsid w:val="008266E2"/>
    <w:rsid w:val="00826FA0"/>
    <w:rsid w:val="00827655"/>
    <w:rsid w:val="00837EAF"/>
    <w:rsid w:val="0084640C"/>
    <w:rsid w:val="00846592"/>
    <w:rsid w:val="00847F0A"/>
    <w:rsid w:val="00850C03"/>
    <w:rsid w:val="00851F92"/>
    <w:rsid w:val="00866BC4"/>
    <w:rsid w:val="0086744E"/>
    <w:rsid w:val="008727F8"/>
    <w:rsid w:val="00872BC6"/>
    <w:rsid w:val="008750DB"/>
    <w:rsid w:val="008841C5"/>
    <w:rsid w:val="008848C6"/>
    <w:rsid w:val="008939C2"/>
    <w:rsid w:val="008A53CB"/>
    <w:rsid w:val="008B1309"/>
    <w:rsid w:val="008B1ACA"/>
    <w:rsid w:val="008B428F"/>
    <w:rsid w:val="008B68DF"/>
    <w:rsid w:val="008C1B33"/>
    <w:rsid w:val="008C5DD6"/>
    <w:rsid w:val="008D0B6C"/>
    <w:rsid w:val="008D0B9A"/>
    <w:rsid w:val="008D14BB"/>
    <w:rsid w:val="008D1BD9"/>
    <w:rsid w:val="008D21E4"/>
    <w:rsid w:val="008D28F9"/>
    <w:rsid w:val="008D3C2D"/>
    <w:rsid w:val="008D5A45"/>
    <w:rsid w:val="008E277C"/>
    <w:rsid w:val="008F441B"/>
    <w:rsid w:val="008F51D5"/>
    <w:rsid w:val="008F6655"/>
    <w:rsid w:val="009031BC"/>
    <w:rsid w:val="00911C33"/>
    <w:rsid w:val="009127E6"/>
    <w:rsid w:val="009129FB"/>
    <w:rsid w:val="00913A0B"/>
    <w:rsid w:val="00914CC8"/>
    <w:rsid w:val="00921537"/>
    <w:rsid w:val="00924756"/>
    <w:rsid w:val="009258FB"/>
    <w:rsid w:val="0093064D"/>
    <w:rsid w:val="00935980"/>
    <w:rsid w:val="00935AEA"/>
    <w:rsid w:val="00935EFD"/>
    <w:rsid w:val="0093616C"/>
    <w:rsid w:val="00936B3C"/>
    <w:rsid w:val="009379B4"/>
    <w:rsid w:val="00937C58"/>
    <w:rsid w:val="009418FC"/>
    <w:rsid w:val="00943CDC"/>
    <w:rsid w:val="00944C58"/>
    <w:rsid w:val="00944F0E"/>
    <w:rsid w:val="0094527C"/>
    <w:rsid w:val="00945B4C"/>
    <w:rsid w:val="00945E68"/>
    <w:rsid w:val="00947F49"/>
    <w:rsid w:val="009532C1"/>
    <w:rsid w:val="00953563"/>
    <w:rsid w:val="009557C5"/>
    <w:rsid w:val="00960C1F"/>
    <w:rsid w:val="00973141"/>
    <w:rsid w:val="00975C30"/>
    <w:rsid w:val="00976193"/>
    <w:rsid w:val="00980653"/>
    <w:rsid w:val="009811A8"/>
    <w:rsid w:val="0098332A"/>
    <w:rsid w:val="0098360C"/>
    <w:rsid w:val="00984346"/>
    <w:rsid w:val="00986342"/>
    <w:rsid w:val="00992706"/>
    <w:rsid w:val="009928A0"/>
    <w:rsid w:val="009930F7"/>
    <w:rsid w:val="00993E05"/>
    <w:rsid w:val="009943D6"/>
    <w:rsid w:val="009A34D4"/>
    <w:rsid w:val="009A35A2"/>
    <w:rsid w:val="009A3CA2"/>
    <w:rsid w:val="009B2004"/>
    <w:rsid w:val="009C0F98"/>
    <w:rsid w:val="009C1265"/>
    <w:rsid w:val="009C230C"/>
    <w:rsid w:val="009C38BF"/>
    <w:rsid w:val="009C412D"/>
    <w:rsid w:val="009C5911"/>
    <w:rsid w:val="009C5DC4"/>
    <w:rsid w:val="009D15EE"/>
    <w:rsid w:val="009D1782"/>
    <w:rsid w:val="009D1786"/>
    <w:rsid w:val="009D2A44"/>
    <w:rsid w:val="009D45C1"/>
    <w:rsid w:val="009D7825"/>
    <w:rsid w:val="009E4FDA"/>
    <w:rsid w:val="009E6EF9"/>
    <w:rsid w:val="009E7417"/>
    <w:rsid w:val="009E7B2B"/>
    <w:rsid w:val="009F1867"/>
    <w:rsid w:val="00A017AE"/>
    <w:rsid w:val="00A10809"/>
    <w:rsid w:val="00A15056"/>
    <w:rsid w:val="00A241AC"/>
    <w:rsid w:val="00A241AE"/>
    <w:rsid w:val="00A2642D"/>
    <w:rsid w:val="00A27F38"/>
    <w:rsid w:val="00A30A11"/>
    <w:rsid w:val="00A320AC"/>
    <w:rsid w:val="00A3690C"/>
    <w:rsid w:val="00A40D34"/>
    <w:rsid w:val="00A4255C"/>
    <w:rsid w:val="00A4263C"/>
    <w:rsid w:val="00A42F41"/>
    <w:rsid w:val="00A436FB"/>
    <w:rsid w:val="00A4700D"/>
    <w:rsid w:val="00A522C6"/>
    <w:rsid w:val="00A55B3D"/>
    <w:rsid w:val="00A60B83"/>
    <w:rsid w:val="00A7406C"/>
    <w:rsid w:val="00A81ECB"/>
    <w:rsid w:val="00A87AD8"/>
    <w:rsid w:val="00A87E93"/>
    <w:rsid w:val="00A92296"/>
    <w:rsid w:val="00A944A3"/>
    <w:rsid w:val="00A95BC7"/>
    <w:rsid w:val="00AA02D3"/>
    <w:rsid w:val="00AA3A83"/>
    <w:rsid w:val="00AA46F7"/>
    <w:rsid w:val="00AA4D71"/>
    <w:rsid w:val="00AA70D2"/>
    <w:rsid w:val="00AA7818"/>
    <w:rsid w:val="00AA79EA"/>
    <w:rsid w:val="00AB2D8C"/>
    <w:rsid w:val="00AB5B39"/>
    <w:rsid w:val="00AC774D"/>
    <w:rsid w:val="00AD2465"/>
    <w:rsid w:val="00AD4174"/>
    <w:rsid w:val="00AD5253"/>
    <w:rsid w:val="00AD53E0"/>
    <w:rsid w:val="00AD66BF"/>
    <w:rsid w:val="00AE0A9C"/>
    <w:rsid w:val="00AE1D70"/>
    <w:rsid w:val="00AE641C"/>
    <w:rsid w:val="00AE77F9"/>
    <w:rsid w:val="00AF07E7"/>
    <w:rsid w:val="00AF1196"/>
    <w:rsid w:val="00AF7903"/>
    <w:rsid w:val="00B11469"/>
    <w:rsid w:val="00B123CF"/>
    <w:rsid w:val="00B161BF"/>
    <w:rsid w:val="00B204C8"/>
    <w:rsid w:val="00B22354"/>
    <w:rsid w:val="00B2331D"/>
    <w:rsid w:val="00B317EA"/>
    <w:rsid w:val="00B32A08"/>
    <w:rsid w:val="00B332C3"/>
    <w:rsid w:val="00B33872"/>
    <w:rsid w:val="00B349E3"/>
    <w:rsid w:val="00B3764F"/>
    <w:rsid w:val="00B4157F"/>
    <w:rsid w:val="00B441E6"/>
    <w:rsid w:val="00B51C49"/>
    <w:rsid w:val="00B54F21"/>
    <w:rsid w:val="00B55146"/>
    <w:rsid w:val="00B57CD2"/>
    <w:rsid w:val="00B65641"/>
    <w:rsid w:val="00B65B0A"/>
    <w:rsid w:val="00B65FBC"/>
    <w:rsid w:val="00B739A5"/>
    <w:rsid w:val="00B73FB7"/>
    <w:rsid w:val="00B74679"/>
    <w:rsid w:val="00B75501"/>
    <w:rsid w:val="00B769F8"/>
    <w:rsid w:val="00B76E90"/>
    <w:rsid w:val="00B84F37"/>
    <w:rsid w:val="00B858BF"/>
    <w:rsid w:val="00B9054B"/>
    <w:rsid w:val="00B91112"/>
    <w:rsid w:val="00B91F4E"/>
    <w:rsid w:val="00B9283B"/>
    <w:rsid w:val="00B95EE8"/>
    <w:rsid w:val="00B96DB3"/>
    <w:rsid w:val="00B97909"/>
    <w:rsid w:val="00BA0189"/>
    <w:rsid w:val="00BA23CA"/>
    <w:rsid w:val="00BA4264"/>
    <w:rsid w:val="00BB200F"/>
    <w:rsid w:val="00BB2B61"/>
    <w:rsid w:val="00BB3420"/>
    <w:rsid w:val="00BB37A3"/>
    <w:rsid w:val="00BB4A15"/>
    <w:rsid w:val="00BC32C8"/>
    <w:rsid w:val="00BC6AC5"/>
    <w:rsid w:val="00BD3999"/>
    <w:rsid w:val="00BD3B32"/>
    <w:rsid w:val="00BD64DA"/>
    <w:rsid w:val="00BE020B"/>
    <w:rsid w:val="00BE4AED"/>
    <w:rsid w:val="00BE584D"/>
    <w:rsid w:val="00BF1765"/>
    <w:rsid w:val="00BF5429"/>
    <w:rsid w:val="00BF5CB3"/>
    <w:rsid w:val="00C0172B"/>
    <w:rsid w:val="00C0209A"/>
    <w:rsid w:val="00C02B31"/>
    <w:rsid w:val="00C032B6"/>
    <w:rsid w:val="00C03551"/>
    <w:rsid w:val="00C05573"/>
    <w:rsid w:val="00C05DBE"/>
    <w:rsid w:val="00C23E46"/>
    <w:rsid w:val="00C27B7C"/>
    <w:rsid w:val="00C50230"/>
    <w:rsid w:val="00C53A64"/>
    <w:rsid w:val="00C54BDF"/>
    <w:rsid w:val="00C5571D"/>
    <w:rsid w:val="00C60B69"/>
    <w:rsid w:val="00C60E59"/>
    <w:rsid w:val="00C62DBD"/>
    <w:rsid w:val="00C632F7"/>
    <w:rsid w:val="00C66FC4"/>
    <w:rsid w:val="00C67583"/>
    <w:rsid w:val="00C728C8"/>
    <w:rsid w:val="00C80A2D"/>
    <w:rsid w:val="00C9312E"/>
    <w:rsid w:val="00C93682"/>
    <w:rsid w:val="00CA2F4F"/>
    <w:rsid w:val="00CB0342"/>
    <w:rsid w:val="00CB2523"/>
    <w:rsid w:val="00CB39EF"/>
    <w:rsid w:val="00CB5DEB"/>
    <w:rsid w:val="00CC274B"/>
    <w:rsid w:val="00CC2A3D"/>
    <w:rsid w:val="00CC32C4"/>
    <w:rsid w:val="00CC3BCB"/>
    <w:rsid w:val="00CC4F00"/>
    <w:rsid w:val="00CC73A1"/>
    <w:rsid w:val="00CD1057"/>
    <w:rsid w:val="00CD724A"/>
    <w:rsid w:val="00CD7865"/>
    <w:rsid w:val="00CE0CE6"/>
    <w:rsid w:val="00CE0D4F"/>
    <w:rsid w:val="00CE1384"/>
    <w:rsid w:val="00CE400A"/>
    <w:rsid w:val="00CE5A38"/>
    <w:rsid w:val="00CF3D8A"/>
    <w:rsid w:val="00CF47B5"/>
    <w:rsid w:val="00CF5620"/>
    <w:rsid w:val="00D00A69"/>
    <w:rsid w:val="00D03232"/>
    <w:rsid w:val="00D0323D"/>
    <w:rsid w:val="00D051E3"/>
    <w:rsid w:val="00D100A8"/>
    <w:rsid w:val="00D13C30"/>
    <w:rsid w:val="00D145FE"/>
    <w:rsid w:val="00D15C32"/>
    <w:rsid w:val="00D165D9"/>
    <w:rsid w:val="00D17628"/>
    <w:rsid w:val="00D23017"/>
    <w:rsid w:val="00D2318F"/>
    <w:rsid w:val="00D237CE"/>
    <w:rsid w:val="00D23AC2"/>
    <w:rsid w:val="00D2590B"/>
    <w:rsid w:val="00D25BCD"/>
    <w:rsid w:val="00D26031"/>
    <w:rsid w:val="00D305B2"/>
    <w:rsid w:val="00D30EE4"/>
    <w:rsid w:val="00D32177"/>
    <w:rsid w:val="00D334A6"/>
    <w:rsid w:val="00D35C3B"/>
    <w:rsid w:val="00D51497"/>
    <w:rsid w:val="00D52D12"/>
    <w:rsid w:val="00D57852"/>
    <w:rsid w:val="00D601E1"/>
    <w:rsid w:val="00D60CED"/>
    <w:rsid w:val="00D65AB3"/>
    <w:rsid w:val="00D713A0"/>
    <w:rsid w:val="00D72527"/>
    <w:rsid w:val="00D75DF6"/>
    <w:rsid w:val="00D7658E"/>
    <w:rsid w:val="00D80771"/>
    <w:rsid w:val="00D80C5B"/>
    <w:rsid w:val="00D83D34"/>
    <w:rsid w:val="00D84CF9"/>
    <w:rsid w:val="00D860B8"/>
    <w:rsid w:val="00D86A57"/>
    <w:rsid w:val="00D90B0F"/>
    <w:rsid w:val="00D9568F"/>
    <w:rsid w:val="00D95C87"/>
    <w:rsid w:val="00D96A38"/>
    <w:rsid w:val="00DB2687"/>
    <w:rsid w:val="00DB3277"/>
    <w:rsid w:val="00DB3822"/>
    <w:rsid w:val="00DB3AF8"/>
    <w:rsid w:val="00DB4C2C"/>
    <w:rsid w:val="00DC2943"/>
    <w:rsid w:val="00DC580D"/>
    <w:rsid w:val="00DC5852"/>
    <w:rsid w:val="00DC5FA7"/>
    <w:rsid w:val="00DD00F8"/>
    <w:rsid w:val="00DD2431"/>
    <w:rsid w:val="00DD2A14"/>
    <w:rsid w:val="00DD4F27"/>
    <w:rsid w:val="00DE26FE"/>
    <w:rsid w:val="00DE341C"/>
    <w:rsid w:val="00DE74C8"/>
    <w:rsid w:val="00DF33DA"/>
    <w:rsid w:val="00DF3AC2"/>
    <w:rsid w:val="00E024BC"/>
    <w:rsid w:val="00E027EA"/>
    <w:rsid w:val="00E1091E"/>
    <w:rsid w:val="00E10E45"/>
    <w:rsid w:val="00E11E53"/>
    <w:rsid w:val="00E12C4B"/>
    <w:rsid w:val="00E2212A"/>
    <w:rsid w:val="00E23731"/>
    <w:rsid w:val="00E325BE"/>
    <w:rsid w:val="00E3681C"/>
    <w:rsid w:val="00E36FFB"/>
    <w:rsid w:val="00E41F84"/>
    <w:rsid w:val="00E43CF7"/>
    <w:rsid w:val="00E5581C"/>
    <w:rsid w:val="00E5599E"/>
    <w:rsid w:val="00E5652B"/>
    <w:rsid w:val="00E60E49"/>
    <w:rsid w:val="00E61662"/>
    <w:rsid w:val="00E620CE"/>
    <w:rsid w:val="00E656C1"/>
    <w:rsid w:val="00E70078"/>
    <w:rsid w:val="00E703A9"/>
    <w:rsid w:val="00E80858"/>
    <w:rsid w:val="00E852B5"/>
    <w:rsid w:val="00E927CE"/>
    <w:rsid w:val="00E9393F"/>
    <w:rsid w:val="00E93DD3"/>
    <w:rsid w:val="00E96390"/>
    <w:rsid w:val="00E975C1"/>
    <w:rsid w:val="00E97955"/>
    <w:rsid w:val="00EA23C7"/>
    <w:rsid w:val="00EA6650"/>
    <w:rsid w:val="00EB49D5"/>
    <w:rsid w:val="00EB49E8"/>
    <w:rsid w:val="00EC0522"/>
    <w:rsid w:val="00EC5B37"/>
    <w:rsid w:val="00ED1DA0"/>
    <w:rsid w:val="00ED31B3"/>
    <w:rsid w:val="00EE5E9D"/>
    <w:rsid w:val="00EE6D11"/>
    <w:rsid w:val="00EF2B9F"/>
    <w:rsid w:val="00EF4AF8"/>
    <w:rsid w:val="00F010D1"/>
    <w:rsid w:val="00F01A4C"/>
    <w:rsid w:val="00F021DD"/>
    <w:rsid w:val="00F0357C"/>
    <w:rsid w:val="00F048E0"/>
    <w:rsid w:val="00F10942"/>
    <w:rsid w:val="00F1188C"/>
    <w:rsid w:val="00F119CD"/>
    <w:rsid w:val="00F147EC"/>
    <w:rsid w:val="00F15406"/>
    <w:rsid w:val="00F174BF"/>
    <w:rsid w:val="00F21C4E"/>
    <w:rsid w:val="00F23A50"/>
    <w:rsid w:val="00F256DC"/>
    <w:rsid w:val="00F31558"/>
    <w:rsid w:val="00F3303A"/>
    <w:rsid w:val="00F34AC0"/>
    <w:rsid w:val="00F35D6B"/>
    <w:rsid w:val="00F41B17"/>
    <w:rsid w:val="00F43463"/>
    <w:rsid w:val="00F54CEE"/>
    <w:rsid w:val="00F57F68"/>
    <w:rsid w:val="00F62A9A"/>
    <w:rsid w:val="00F65B71"/>
    <w:rsid w:val="00F709E4"/>
    <w:rsid w:val="00F72263"/>
    <w:rsid w:val="00F7516F"/>
    <w:rsid w:val="00F762E4"/>
    <w:rsid w:val="00F81019"/>
    <w:rsid w:val="00F832BB"/>
    <w:rsid w:val="00F840E8"/>
    <w:rsid w:val="00F85437"/>
    <w:rsid w:val="00F92715"/>
    <w:rsid w:val="00F92790"/>
    <w:rsid w:val="00F96139"/>
    <w:rsid w:val="00FA04F9"/>
    <w:rsid w:val="00FB0BDA"/>
    <w:rsid w:val="00FB2B47"/>
    <w:rsid w:val="00FC2459"/>
    <w:rsid w:val="00FC2533"/>
    <w:rsid w:val="00FC26D4"/>
    <w:rsid w:val="00FC6CA1"/>
    <w:rsid w:val="00FC7972"/>
    <w:rsid w:val="00FC7B5C"/>
    <w:rsid w:val="00FC7C65"/>
    <w:rsid w:val="00FD15D6"/>
    <w:rsid w:val="00FD2499"/>
    <w:rsid w:val="00FD5549"/>
    <w:rsid w:val="00FE1227"/>
    <w:rsid w:val="00FE4256"/>
    <w:rsid w:val="00FE51D2"/>
    <w:rsid w:val="00FE7A32"/>
    <w:rsid w:val="00FF1B2B"/>
    <w:rsid w:val="00FF3240"/>
    <w:rsid w:val="00FF4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7B3FE"/>
  <w15:docId w15:val="{435BDCF1-20C8-446A-A540-61188BC7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360C"/>
    <w:rPr>
      <w:color w:val="0563C1" w:themeColor="hyperlink"/>
      <w:u w:val="single"/>
    </w:rPr>
  </w:style>
  <w:style w:type="character" w:styleId="a4">
    <w:name w:val="Unresolved Mention"/>
    <w:basedOn w:val="a0"/>
    <w:uiPriority w:val="99"/>
    <w:semiHidden/>
    <w:unhideWhenUsed/>
    <w:rsid w:val="0098360C"/>
    <w:rPr>
      <w:color w:val="605E5C"/>
      <w:shd w:val="clear" w:color="auto" w:fill="E1DFDD"/>
    </w:rPr>
  </w:style>
  <w:style w:type="character" w:styleId="a5">
    <w:name w:val="FollowedHyperlink"/>
    <w:basedOn w:val="a0"/>
    <w:uiPriority w:val="99"/>
    <w:semiHidden/>
    <w:unhideWhenUsed/>
    <w:rsid w:val="007C757E"/>
    <w:rPr>
      <w:color w:val="954F72" w:themeColor="followedHyperlink"/>
      <w:u w:val="single"/>
    </w:rPr>
  </w:style>
  <w:style w:type="paragraph" w:styleId="a6">
    <w:name w:val="List Paragraph"/>
    <w:basedOn w:val="a"/>
    <w:uiPriority w:val="34"/>
    <w:qFormat/>
    <w:rsid w:val="00CE5A38"/>
    <w:pPr>
      <w:ind w:firstLineChars="200" w:firstLine="420"/>
    </w:pPr>
  </w:style>
  <w:style w:type="character" w:styleId="a7">
    <w:name w:val="Placeholder Text"/>
    <w:basedOn w:val="a0"/>
    <w:uiPriority w:val="99"/>
    <w:semiHidden/>
    <w:rsid w:val="00751AE4"/>
    <w:rPr>
      <w:color w:val="808080"/>
    </w:rPr>
  </w:style>
  <w:style w:type="character" w:customStyle="1" w:styleId="m">
    <w:name w:val="m"/>
    <w:basedOn w:val="a0"/>
    <w:rsid w:val="00751AE4"/>
  </w:style>
  <w:style w:type="paragraph" w:styleId="a8">
    <w:name w:val="header"/>
    <w:basedOn w:val="a"/>
    <w:link w:val="a9"/>
    <w:uiPriority w:val="99"/>
    <w:unhideWhenUsed/>
    <w:rsid w:val="00DC585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C5852"/>
    <w:rPr>
      <w:sz w:val="18"/>
      <w:szCs w:val="18"/>
    </w:rPr>
  </w:style>
  <w:style w:type="paragraph" w:styleId="aa">
    <w:name w:val="footer"/>
    <w:basedOn w:val="a"/>
    <w:link w:val="ab"/>
    <w:uiPriority w:val="99"/>
    <w:unhideWhenUsed/>
    <w:rsid w:val="00DC5852"/>
    <w:pPr>
      <w:tabs>
        <w:tab w:val="center" w:pos="4153"/>
        <w:tab w:val="right" w:pos="8306"/>
      </w:tabs>
      <w:snapToGrid w:val="0"/>
      <w:jc w:val="left"/>
    </w:pPr>
    <w:rPr>
      <w:sz w:val="18"/>
      <w:szCs w:val="18"/>
    </w:rPr>
  </w:style>
  <w:style w:type="character" w:customStyle="1" w:styleId="ab">
    <w:name w:val="页脚 字符"/>
    <w:basedOn w:val="a0"/>
    <w:link w:val="aa"/>
    <w:uiPriority w:val="99"/>
    <w:rsid w:val="00DC585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zhukson/Peking-University-summer-program/tree/main/LSTM%20poetry%20generato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6F5D8-D4C2-4D4B-83EA-8D3131705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8121</TotalTime>
  <Pages>11</Pages>
  <Words>2159</Words>
  <Characters>12312</Characters>
  <Application>Microsoft Office Word</Application>
  <DocSecurity>0</DocSecurity>
  <Lines>102</Lines>
  <Paragraphs>28</Paragraphs>
  <ScaleCrop>false</ScaleCrop>
  <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Zipei</dc:creator>
  <cp:keywords/>
  <dc:description/>
  <cp:lastModifiedBy>Chen, Zipei</cp:lastModifiedBy>
  <cp:revision>923</cp:revision>
  <dcterms:created xsi:type="dcterms:W3CDTF">2021-08-10T17:32:00Z</dcterms:created>
  <dcterms:modified xsi:type="dcterms:W3CDTF">2021-08-21T16:28:00Z</dcterms:modified>
</cp:coreProperties>
</file>