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D684E" w14:textId="431844F6" w:rsidR="000E5983" w:rsidRPr="0004053A" w:rsidRDefault="00000000">
      <w:pPr>
        <w:jc w:val="center"/>
        <w:rPr>
          <w:color w:val="000000" w:themeColor="text1"/>
        </w:rPr>
      </w:pPr>
      <w:r w:rsidRPr="0004053A">
        <w:rPr>
          <w:b/>
          <w:color w:val="000000" w:themeColor="text1"/>
          <w:sz w:val="44"/>
        </w:rPr>
        <w:t>Assignment #2</w:t>
      </w:r>
      <w:r w:rsidRPr="0004053A">
        <w:rPr>
          <w:b/>
          <w:color w:val="000000" w:themeColor="text1"/>
          <w:sz w:val="44"/>
        </w:rPr>
        <w:br/>
      </w:r>
      <w:r w:rsidRPr="0004053A">
        <w:rPr>
          <w:color w:val="000000" w:themeColor="text1"/>
          <w:sz w:val="24"/>
        </w:rPr>
        <w:t xml:space="preserve">Student: Zhuldyz </w:t>
      </w:r>
      <w:proofErr w:type="spellStart"/>
      <w:r w:rsidRPr="0004053A">
        <w:rPr>
          <w:color w:val="000000" w:themeColor="text1"/>
          <w:sz w:val="24"/>
        </w:rPr>
        <w:t>Yelbayeva</w:t>
      </w:r>
      <w:proofErr w:type="spellEnd"/>
      <w:r w:rsidRPr="0004053A">
        <w:rPr>
          <w:color w:val="000000" w:themeColor="text1"/>
          <w:sz w:val="24"/>
        </w:rPr>
        <w:br/>
        <w:t>Group: SE-2522</w:t>
      </w:r>
    </w:p>
    <w:p w14:paraId="5C473121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Objective</w:t>
      </w:r>
    </w:p>
    <w:p w14:paraId="3234B30E" w14:textId="77777777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>The purpose of this assignment is to apply Flexbox and CSS Grid to create modern, responsive layouts. The project demonstrates alignment, spacing, grid areas, equal-height cards, image galleries, hover effects, and a combined portfolio layout.</w:t>
      </w:r>
    </w:p>
    <w:p w14:paraId="2AC5E16D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Part 1 — Flexbox</w:t>
      </w:r>
    </w:p>
    <w:p w14:paraId="0465D510" w14:textId="77777777" w:rsidR="000E5983" w:rsidRPr="0004053A" w:rsidRDefault="00000000">
      <w:pPr>
        <w:pStyle w:val="21"/>
        <w:rPr>
          <w:color w:val="000000" w:themeColor="text1"/>
        </w:rPr>
      </w:pPr>
      <w:r w:rsidRPr="0004053A">
        <w:rPr>
          <w:color w:val="000000" w:themeColor="text1"/>
        </w:rPr>
        <w:t>Task 0. Navigation Bar</w:t>
      </w:r>
    </w:p>
    <w:p w14:paraId="30BEB3AF" w14:textId="2B13E981" w:rsidR="00EE0DE9" w:rsidRPr="00EE0DE9" w:rsidRDefault="00000000" w:rsidP="00EE0DE9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a header with a logo on the left and navigation links on the right. The header uses display: flex, justify-content: space-between, and align-items: center. The navigation links use Flexbox gap for consistent spacing.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Navigation bar built with Flexbox (`display: flex; justify-content: space-between;`).</w:t>
      </w:r>
    </w:p>
    <w:p w14:paraId="10AA267F" w14:textId="6B4E4C92" w:rsidR="009E7AAA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Screen:</w:t>
      </w:r>
      <w:r w:rsidR="009E7AAA">
        <w:rPr>
          <w:color w:val="000000" w:themeColor="text1"/>
          <w:lang w:val="kk-KZ"/>
        </w:rPr>
        <w:t xml:space="preserve"> </w:t>
      </w:r>
    </w:p>
    <w:p w14:paraId="3B28D2ED" w14:textId="723259C1" w:rsidR="000E5983" w:rsidRPr="009E7AAA" w:rsidRDefault="009E7AAA">
      <w:pPr>
        <w:rPr>
          <w:color w:val="000000" w:themeColor="text1"/>
          <w:lang w:val="kk-KZ"/>
        </w:rPr>
      </w:pPr>
      <w:r w:rsidRPr="009E7AAA">
        <w:rPr>
          <w:color w:val="000000" w:themeColor="text1"/>
          <w:lang w:val="kk-KZ"/>
        </w:rPr>
        <w:drawing>
          <wp:inline distT="0" distB="0" distL="0" distR="0" wp14:anchorId="1CCF287E" wp14:editId="432528B6">
            <wp:extent cx="4845603" cy="3975100"/>
            <wp:effectExtent l="0" t="0" r="0" b="6350"/>
            <wp:docPr id="781175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75700" name=""/>
                    <pic:cNvPicPr/>
                  </pic:nvPicPr>
                  <pic:blipFill rotWithShape="1">
                    <a:blip r:embed="rId6"/>
                    <a:srcRect l="503" t="20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4029" cy="3982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309A87" w14:textId="77777777" w:rsidR="000E5983" w:rsidRPr="0004053A" w:rsidRDefault="00000000">
      <w:pPr>
        <w:pStyle w:val="21"/>
        <w:rPr>
          <w:color w:val="000000" w:themeColor="text1"/>
        </w:rPr>
      </w:pPr>
      <w:r w:rsidRPr="0004053A">
        <w:rPr>
          <w:color w:val="000000" w:themeColor="text1"/>
        </w:rPr>
        <w:t>Task 1. Card Row</w:t>
      </w:r>
    </w:p>
    <w:p w14:paraId="147E3413" w14:textId="77777777" w:rsidR="00EE0DE9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three cards containing an image, title, text, and button. The cards use display: flex and align-items: stretch so they have equal height. A gap separates the cards, and a hover effect lifts the selected card and changes its shadow.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Card row using Flexbox for equal height and hover effects.</w:t>
      </w:r>
    </w:p>
    <w:p w14:paraId="5C4C142F" w14:textId="4AEA2AF1" w:rsidR="009E7AAA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lastRenderedPageBreak/>
        <w:t>Screen:</w:t>
      </w:r>
    </w:p>
    <w:p w14:paraId="30D88DE2" w14:textId="1AA58E2D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 xml:space="preserve"> </w:t>
      </w:r>
      <w:r w:rsidR="009E7AAA" w:rsidRPr="009E7AAA">
        <w:rPr>
          <w:color w:val="000000" w:themeColor="text1"/>
        </w:rPr>
        <w:drawing>
          <wp:inline distT="0" distB="0" distL="0" distR="0" wp14:anchorId="5A81B188" wp14:editId="59C3DBDD">
            <wp:extent cx="4818185" cy="3223761"/>
            <wp:effectExtent l="0" t="0" r="1905" b="0"/>
            <wp:docPr id="1436866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668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8705" cy="32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EF24" w14:textId="36656E5C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Part 2 — Grid System</w:t>
      </w:r>
    </w:p>
    <w:p w14:paraId="572E2253" w14:textId="77777777" w:rsidR="000E5983" w:rsidRPr="0004053A" w:rsidRDefault="00000000">
      <w:pPr>
        <w:pStyle w:val="21"/>
        <w:rPr>
          <w:color w:val="000000" w:themeColor="text1"/>
        </w:rPr>
      </w:pPr>
      <w:r w:rsidRPr="0004053A">
        <w:rPr>
          <w:color w:val="000000" w:themeColor="text1"/>
        </w:rPr>
        <w:t>Task 2. Page Layout with Grid Areas</w:t>
      </w:r>
    </w:p>
    <w:p w14:paraId="1FE7B9DF" w14:textId="2CC4F994" w:rsidR="000E5983" w:rsidRPr="00EE0DE9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a four-section layout with header, sidebar, main content, and footer. The parent uses CSS Grid with named areas: header spans the top, sidebar is on the left, main content is on the right, and footer spans the bottom.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Page layout created with CSS Grid and named areas.</w:t>
      </w:r>
    </w:p>
    <w:p w14:paraId="77C3CE68" w14:textId="77777777" w:rsidR="009E7AAA" w:rsidRDefault="00000000" w:rsidP="009E7AAA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Screen:</w:t>
      </w:r>
    </w:p>
    <w:p w14:paraId="19F48777" w14:textId="1B3FC05F" w:rsidR="009E7AAA" w:rsidRDefault="00000000" w:rsidP="009E7AAA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 xml:space="preserve"> </w:t>
      </w:r>
      <w:r w:rsidR="009E7AAA" w:rsidRPr="009E7AAA">
        <w:rPr>
          <w:color w:val="000000" w:themeColor="text1"/>
        </w:rPr>
        <w:drawing>
          <wp:inline distT="0" distB="0" distL="0" distR="0" wp14:anchorId="7737BA4F" wp14:editId="29B23833">
            <wp:extent cx="4867422" cy="3274342"/>
            <wp:effectExtent l="0" t="0" r="0" b="2540"/>
            <wp:docPr id="6170647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0647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3355" cy="330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99D60" w14:textId="241D7A96" w:rsidR="000E5983" w:rsidRPr="0004053A" w:rsidRDefault="00000000" w:rsidP="009E7AAA">
      <w:pPr>
        <w:rPr>
          <w:color w:val="000000" w:themeColor="text1"/>
        </w:rPr>
      </w:pPr>
      <w:r w:rsidRPr="0004053A">
        <w:rPr>
          <w:color w:val="000000" w:themeColor="text1"/>
        </w:rPr>
        <w:lastRenderedPageBreak/>
        <w:t>Task 3. Image Gallery</w:t>
      </w:r>
    </w:p>
    <w:p w14:paraId="43375AC5" w14:textId="5BFB3353" w:rsidR="000E5983" w:rsidRPr="00EE0DE9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a gallery with nine images. The gallery uses a three-column CSS Grid with equal-width columns and consistent gaps. Each image has a hover zoom effect and a caption overlay.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Image gallery with Grid, hover zoom and captions.</w:t>
      </w:r>
    </w:p>
    <w:p w14:paraId="3DA20AD0" w14:textId="65F2FDC5" w:rsidR="000E5983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 xml:space="preserve">Screen: </w:t>
      </w:r>
    </w:p>
    <w:p w14:paraId="787FC031" w14:textId="1E94E802" w:rsidR="009E7AAA" w:rsidRPr="009E7AAA" w:rsidRDefault="009E7AAA">
      <w:pPr>
        <w:rPr>
          <w:color w:val="000000" w:themeColor="text1"/>
          <w:lang w:val="kk-KZ"/>
        </w:rPr>
      </w:pPr>
      <w:r w:rsidRPr="009E7AAA">
        <w:rPr>
          <w:color w:val="000000" w:themeColor="text1"/>
          <w:lang w:val="kk-KZ"/>
        </w:rPr>
        <w:drawing>
          <wp:inline distT="0" distB="0" distL="0" distR="0" wp14:anchorId="51956593" wp14:editId="2E6DDB59">
            <wp:extent cx="4902485" cy="5225666"/>
            <wp:effectExtent l="0" t="0" r="0" b="0"/>
            <wp:docPr id="9446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6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73" cy="52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59FD6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Part 3 — Combining Flexbox &amp; Grid</w:t>
      </w:r>
    </w:p>
    <w:p w14:paraId="7D519926" w14:textId="77777777" w:rsidR="000E5983" w:rsidRPr="0004053A" w:rsidRDefault="00000000">
      <w:pPr>
        <w:pStyle w:val="21"/>
        <w:rPr>
          <w:color w:val="000000" w:themeColor="text1"/>
        </w:rPr>
      </w:pPr>
      <w:r w:rsidRPr="0004053A">
        <w:rPr>
          <w:color w:val="000000" w:themeColor="text1"/>
        </w:rPr>
        <w:t>Task 4. Portfolio Page</w:t>
      </w:r>
    </w:p>
    <w:p w14:paraId="3E6D40CA" w14:textId="6E203D26" w:rsidR="000E5983" w:rsidRPr="00EE0DE9" w:rsidRDefault="00000000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>Created a portfolio structure containing a header, projects area, information sidebar, and footer. Flexbox is used for the header navigation and inside project cards. CSS Grid is used for the main two-column structure. The footer spans the complete portfolio width.</w:t>
      </w:r>
      <w:r w:rsidR="00EE0DE9">
        <w:rPr>
          <w:color w:val="000000" w:themeColor="text1"/>
          <w:lang w:val="kk-KZ"/>
        </w:rPr>
        <w:t xml:space="preserve"> </w:t>
      </w:r>
      <w:r w:rsidR="00EE0DE9" w:rsidRPr="00EE0DE9">
        <w:rPr>
          <w:color w:val="000000" w:themeColor="text1"/>
          <w:lang w:val="kk-KZ"/>
        </w:rPr>
        <w:t>Portfolio page combining Flexbox (projects) and Grid (main layout).</w:t>
      </w:r>
    </w:p>
    <w:p w14:paraId="4EB32A90" w14:textId="77777777" w:rsidR="009E7AAA" w:rsidRDefault="00000000" w:rsidP="009E7AAA">
      <w:pPr>
        <w:rPr>
          <w:color w:val="000000" w:themeColor="text1"/>
          <w:lang w:val="kk-KZ"/>
        </w:rPr>
      </w:pPr>
      <w:r w:rsidRPr="0004053A">
        <w:rPr>
          <w:color w:val="000000" w:themeColor="text1"/>
        </w:rPr>
        <w:t xml:space="preserve">Screen: </w:t>
      </w:r>
    </w:p>
    <w:p w14:paraId="78CD62E4" w14:textId="24FD9981" w:rsidR="009E7AAA" w:rsidRDefault="009E7AAA" w:rsidP="009E7AAA">
      <w:pPr>
        <w:rPr>
          <w:color w:val="000000" w:themeColor="text1"/>
          <w:lang w:val="kk-KZ"/>
        </w:rPr>
      </w:pPr>
      <w:r w:rsidRPr="009E7AAA">
        <w:rPr>
          <w:color w:val="000000" w:themeColor="text1"/>
          <w:lang w:val="kk-KZ"/>
        </w:rPr>
        <w:lastRenderedPageBreak/>
        <w:drawing>
          <wp:inline distT="0" distB="0" distL="0" distR="0" wp14:anchorId="2FF6A67B" wp14:editId="69156522">
            <wp:extent cx="6309360" cy="6137910"/>
            <wp:effectExtent l="0" t="0" r="0" b="0"/>
            <wp:docPr id="1391739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7396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3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7285" w14:textId="4A74AAE8" w:rsidR="000E5983" w:rsidRPr="0004053A" w:rsidRDefault="00000000" w:rsidP="009E7AAA">
      <w:pPr>
        <w:rPr>
          <w:color w:val="000000" w:themeColor="text1"/>
        </w:rPr>
      </w:pPr>
      <w:r w:rsidRPr="0004053A">
        <w:rPr>
          <w:color w:val="000000" w:themeColor="text1"/>
        </w:rPr>
        <w:t>Responsive Design</w:t>
      </w:r>
    </w:p>
    <w:p w14:paraId="7AB12DCF" w14:textId="77777777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>A media query is included for smaller screens. Navigation wraps, cards change from a row to a column, the Grid layout becomes a single column, the gallery changes to two columns, and the portfolio main section becomes one column.</w:t>
      </w:r>
    </w:p>
    <w:p w14:paraId="7A375016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Code Structure</w:t>
      </w:r>
    </w:p>
    <w:p w14:paraId="37085FCB" w14:textId="77777777" w:rsidR="000E5983" w:rsidRPr="0004053A" w:rsidRDefault="00000000">
      <w:pPr>
        <w:pStyle w:val="a0"/>
        <w:rPr>
          <w:color w:val="000000" w:themeColor="text1"/>
        </w:rPr>
      </w:pPr>
      <w:r w:rsidRPr="0004053A">
        <w:rPr>
          <w:color w:val="000000" w:themeColor="text1"/>
        </w:rPr>
        <w:t>index.html — all assignment tasks and semantic page structure</w:t>
      </w:r>
    </w:p>
    <w:p w14:paraId="574FB5B4" w14:textId="77777777" w:rsidR="000E5983" w:rsidRPr="0004053A" w:rsidRDefault="00000000">
      <w:pPr>
        <w:pStyle w:val="a0"/>
        <w:rPr>
          <w:color w:val="000000" w:themeColor="text1"/>
        </w:rPr>
      </w:pPr>
      <w:r w:rsidRPr="0004053A">
        <w:rPr>
          <w:color w:val="000000" w:themeColor="text1"/>
        </w:rPr>
        <w:t>style.css — Flexbox, Grid, hover effects, spacing, and responsive rules</w:t>
      </w:r>
    </w:p>
    <w:p w14:paraId="27FA94C2" w14:textId="77777777" w:rsidR="000E5983" w:rsidRPr="0004053A" w:rsidRDefault="00000000">
      <w:pPr>
        <w:pStyle w:val="a0"/>
        <w:rPr>
          <w:color w:val="000000" w:themeColor="text1"/>
        </w:rPr>
      </w:pPr>
      <w:r w:rsidRPr="0004053A">
        <w:rPr>
          <w:color w:val="000000" w:themeColor="text1"/>
        </w:rPr>
        <w:t>images/ — local SVG placeholder images used by the gallery and cards</w:t>
      </w:r>
    </w:p>
    <w:p w14:paraId="53298C33" w14:textId="77777777" w:rsidR="000E5983" w:rsidRPr="0004053A" w:rsidRDefault="00000000">
      <w:pPr>
        <w:pStyle w:val="a0"/>
        <w:rPr>
          <w:color w:val="000000" w:themeColor="text1"/>
        </w:rPr>
      </w:pPr>
      <w:r w:rsidRPr="0004053A">
        <w:rPr>
          <w:color w:val="000000" w:themeColor="text1"/>
        </w:rPr>
        <w:t>README.md — short project description and run instructions</w:t>
      </w:r>
    </w:p>
    <w:p w14:paraId="7BF4636E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lastRenderedPageBreak/>
        <w:t>Summary of Work Process</w:t>
      </w:r>
    </w:p>
    <w:p w14:paraId="69976A2B" w14:textId="77777777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>First, I created the HTML structure for all five tasks. Then I styled the navigation and cards with Flexbox, using alignment, gap, and flexible sizing. After that, I created Grid layouts with explicit columns, rows, and named grid areas. I added hover effects to cards and gallery images. Finally, I combined Flexbox and Grid in the portfolio page and added responsive rules for smaller screens. The project does not require an external CSS framework.</w:t>
      </w:r>
    </w:p>
    <w:p w14:paraId="70D0F385" w14:textId="77777777" w:rsidR="000E5983" w:rsidRPr="0004053A" w:rsidRDefault="00000000">
      <w:pPr>
        <w:pStyle w:val="1"/>
        <w:rPr>
          <w:color w:val="000000" w:themeColor="text1"/>
        </w:rPr>
      </w:pPr>
      <w:r w:rsidRPr="0004053A">
        <w:rPr>
          <w:color w:val="000000" w:themeColor="text1"/>
        </w:rPr>
        <w:t>How to Run</w:t>
      </w:r>
    </w:p>
    <w:p w14:paraId="1B1B37D8" w14:textId="77777777" w:rsidR="000E5983" w:rsidRPr="0004053A" w:rsidRDefault="00000000">
      <w:pPr>
        <w:rPr>
          <w:color w:val="000000" w:themeColor="text1"/>
        </w:rPr>
      </w:pPr>
      <w:r w:rsidRPr="0004053A">
        <w:rPr>
          <w:color w:val="000000" w:themeColor="text1"/>
        </w:rPr>
        <w:t>Open index.html in a modern web browser. The project has no build step or package installation.</w:t>
      </w:r>
    </w:p>
    <w:p w14:paraId="167C55A8" w14:textId="0F26143A" w:rsidR="000E5983" w:rsidRPr="0004053A" w:rsidRDefault="000E5983">
      <w:pPr>
        <w:rPr>
          <w:color w:val="000000" w:themeColor="text1"/>
        </w:rPr>
      </w:pPr>
    </w:p>
    <w:sectPr w:rsidR="000E5983" w:rsidRPr="0004053A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2C82DF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6998399">
    <w:abstractNumId w:val="8"/>
  </w:num>
  <w:num w:numId="2" w16cid:durableId="797920403">
    <w:abstractNumId w:val="6"/>
  </w:num>
  <w:num w:numId="3" w16cid:durableId="188884783">
    <w:abstractNumId w:val="5"/>
  </w:num>
  <w:num w:numId="4" w16cid:durableId="771513531">
    <w:abstractNumId w:val="4"/>
  </w:num>
  <w:num w:numId="5" w16cid:durableId="1096093190">
    <w:abstractNumId w:val="7"/>
  </w:num>
  <w:num w:numId="6" w16cid:durableId="297607636">
    <w:abstractNumId w:val="3"/>
  </w:num>
  <w:num w:numId="7" w16cid:durableId="1049036071">
    <w:abstractNumId w:val="2"/>
  </w:num>
  <w:num w:numId="8" w16cid:durableId="306591109">
    <w:abstractNumId w:val="1"/>
  </w:num>
  <w:num w:numId="9" w16cid:durableId="20519988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53A"/>
    <w:rsid w:val="0006063C"/>
    <w:rsid w:val="000E5983"/>
    <w:rsid w:val="0015074B"/>
    <w:rsid w:val="0029639D"/>
    <w:rsid w:val="00326F90"/>
    <w:rsid w:val="009E7AAA"/>
    <w:rsid w:val="00AA1D8D"/>
    <w:rsid w:val="00B47730"/>
    <w:rsid w:val="00CB0664"/>
    <w:rsid w:val="00D36E12"/>
    <w:rsid w:val="00D703CF"/>
    <w:rsid w:val="00EE0DE9"/>
    <w:rsid w:val="00F34F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FEC25A"/>
  <w14:defaultImageDpi w14:val="300"/>
  <w15:docId w15:val="{D50E22CB-9856-46D0-B3C0-B3411C9D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465</Words>
  <Characters>2654</Characters>
  <Application>Microsoft Office Word</Application>
  <DocSecurity>0</DocSecurity>
  <Lines>22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Zhuldyz Elbaeva</cp:lastModifiedBy>
  <cp:revision>2</cp:revision>
  <dcterms:created xsi:type="dcterms:W3CDTF">2026-09-19T05:54:00Z</dcterms:created>
  <dcterms:modified xsi:type="dcterms:W3CDTF">2026-09-19T05:54:00Z</dcterms:modified>
  <cp:category/>
</cp:coreProperties>
</file>