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b/>
          <w:bCs/>
          <w:sz w:val="28"/>
          <w:szCs w:val="32"/>
          <w:lang w:eastAsia="zh-CN"/>
        </w:rPr>
      </w:pPr>
      <w:r>
        <w:rPr>
          <w:rFonts w:hint="eastAsia"/>
          <w:b/>
          <w:bCs/>
          <w:sz w:val="28"/>
          <w:szCs w:val="32"/>
          <w:lang w:eastAsia="zh-CN"/>
        </w:rPr>
        <w:t>数据库期末项目报告</w:t>
      </w:r>
    </w:p>
    <w:p>
      <w:pPr>
        <w:rPr>
          <w:rFonts w:hint="eastAsia" w:ascii="宋体" w:hAnsi="宋体" w:eastAsia="宋体" w:cs="宋体"/>
          <w:sz w:val="20"/>
        </w:rPr>
      </w:pPr>
      <w:r>
        <w:rPr>
          <w:rFonts w:hint="eastAsia" w:ascii="宋体" w:hAnsi="宋体" w:eastAsia="宋体" w:cs="宋体"/>
          <w:b/>
          <w:sz w:val="20"/>
        </w:rPr>
        <w:t>科目</w:t>
      </w:r>
      <w:r>
        <w:rPr>
          <w:rFonts w:hint="eastAsia" w:ascii="宋体" w:hAnsi="宋体" w:eastAsia="宋体" w:cs="宋体"/>
          <w:sz w:val="20"/>
        </w:rPr>
        <w:t>：数据库</w:t>
      </w:r>
      <w:r>
        <w:rPr>
          <w:rFonts w:hint="eastAsia" w:ascii="宋体" w:hAnsi="宋体" w:eastAsia="宋体" w:cs="宋体"/>
          <w:sz w:val="20"/>
          <w:lang w:val="en-US" w:eastAsia="zh-CN"/>
        </w:rPr>
        <w:t xml:space="preserve">    </w:t>
      </w:r>
      <w:r>
        <w:rPr>
          <w:rFonts w:hint="eastAsia" w:ascii="宋体" w:hAnsi="宋体" w:eastAsia="宋体" w:cs="宋体"/>
          <w:sz w:val="20"/>
        </w:rPr>
        <w:t xml:space="preserve">       </w:t>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 xml:space="preserve">                </w:t>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b/>
          <w:sz w:val="20"/>
        </w:rPr>
        <w:t>教师：</w:t>
      </w:r>
      <w:r>
        <w:rPr>
          <w:rFonts w:hint="eastAsia" w:ascii="宋体" w:hAnsi="宋体" w:eastAsia="宋体" w:cs="宋体"/>
          <w:sz w:val="20"/>
        </w:rPr>
        <w:t>郑贵锋</w:t>
      </w:r>
    </w:p>
    <w:tbl>
      <w:tblPr>
        <w:tblStyle w:val="7"/>
        <w:tblW w:w="9010" w:type="dxa"/>
        <w:tblInd w:w="-1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55"/>
        <w:gridCol w:w="1912"/>
        <w:gridCol w:w="2083"/>
        <w:gridCol w:w="296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8" w:hRule="atLeast"/>
        </w:trPr>
        <w:tc>
          <w:tcPr>
            <w:tcW w:w="2055" w:type="dxa"/>
            <w:tcBorders>
              <w:top w:val="single" w:color="000000" w:sz="12"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年级</w:t>
            </w:r>
          </w:p>
        </w:tc>
        <w:tc>
          <w:tcPr>
            <w:tcW w:w="1912" w:type="dxa"/>
            <w:tcBorders>
              <w:top w:val="single" w:color="000000" w:sz="12"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13级</w:t>
            </w:r>
          </w:p>
        </w:tc>
        <w:tc>
          <w:tcPr>
            <w:tcW w:w="2083" w:type="dxa"/>
            <w:tcBorders>
              <w:top w:val="single" w:color="000000" w:sz="12"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专业（方向）</w:t>
            </w:r>
          </w:p>
        </w:tc>
        <w:tc>
          <w:tcPr>
            <w:tcW w:w="2960" w:type="dxa"/>
            <w:tcBorders>
              <w:top w:val="single" w:color="000000" w:sz="12"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移动信息工程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2" w:hRule="atLeast"/>
        </w:trPr>
        <w:tc>
          <w:tcPr>
            <w:tcW w:w="2055"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CN"/>
              </w:rPr>
              <w:t>队长</w:t>
            </w:r>
            <w:r>
              <w:rPr>
                <w:rFonts w:hint="eastAsia" w:ascii="宋体" w:hAnsi="宋体" w:eastAsia="宋体" w:cs="宋体"/>
                <w:sz w:val="24"/>
                <w:szCs w:val="24"/>
                <w:lang w:val="zh-TW" w:eastAsia="zh-TW"/>
              </w:rPr>
              <w:t>学号</w:t>
            </w:r>
          </w:p>
        </w:tc>
        <w:tc>
          <w:tcPr>
            <w:tcW w:w="1912"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13354485</w:t>
            </w:r>
          </w:p>
        </w:tc>
        <w:tc>
          <w:tcPr>
            <w:tcW w:w="2083"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CN"/>
              </w:rPr>
              <w:t>队长</w:t>
            </w:r>
            <w:r>
              <w:rPr>
                <w:rFonts w:hint="eastAsia" w:ascii="宋体" w:hAnsi="宋体" w:eastAsia="宋体" w:cs="宋体"/>
                <w:sz w:val="24"/>
                <w:szCs w:val="24"/>
                <w:lang w:val="zh-TW" w:eastAsia="zh-TW"/>
              </w:rPr>
              <w:t>姓名</w:t>
            </w:r>
          </w:p>
        </w:tc>
        <w:tc>
          <w:tcPr>
            <w:tcW w:w="2960"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朱琳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2" w:hRule="atLeast"/>
        </w:trPr>
        <w:tc>
          <w:tcPr>
            <w:tcW w:w="2055"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队员</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学号</w:t>
            </w:r>
          </w:p>
        </w:tc>
        <w:tc>
          <w:tcPr>
            <w:tcW w:w="1912"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lang w:val="en-US" w:eastAsia="zh-CN"/>
              </w:rPr>
            </w:pPr>
            <w:r>
              <w:rPr>
                <w:rFonts w:hint="eastAsia" w:ascii="宋体" w:hAnsi="宋体" w:cs="宋体"/>
                <w:sz w:val="24"/>
                <w:szCs w:val="24"/>
                <w:u w:val="none" w:color="000000"/>
                <w:lang w:val="en-US" w:eastAsia="zh-CN"/>
              </w:rPr>
              <w:t>13354478</w:t>
            </w:r>
          </w:p>
        </w:tc>
        <w:tc>
          <w:tcPr>
            <w:tcW w:w="2083"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队员</w:t>
            </w:r>
            <w:r>
              <w:rPr>
                <w:rFonts w:hint="eastAsia" w:ascii="宋体" w:hAnsi="宋体" w:eastAsia="宋体" w:cs="宋体"/>
                <w:sz w:val="24"/>
                <w:szCs w:val="24"/>
                <w:lang w:val="en-US" w:eastAsia="zh-CN"/>
              </w:rPr>
              <w:t>1姓名</w:t>
            </w:r>
          </w:p>
        </w:tc>
        <w:tc>
          <w:tcPr>
            <w:tcW w:w="2960"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sz w:val="24"/>
                <w:szCs w:val="24"/>
                <w:u w:val="none" w:color="000000"/>
                <w:lang w:eastAsia="zh-CN"/>
              </w:rPr>
            </w:pPr>
            <w:r>
              <w:rPr>
                <w:rFonts w:hint="eastAsia" w:ascii="宋体" w:hAnsi="宋体" w:cs="宋体"/>
                <w:sz w:val="24"/>
                <w:szCs w:val="24"/>
                <w:u w:val="none" w:color="000000"/>
                <w:lang w:eastAsia="zh-CN"/>
              </w:rPr>
              <w:t>周梦辉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2" w:hRule="atLeast"/>
        </w:trPr>
        <w:tc>
          <w:tcPr>
            <w:tcW w:w="2055"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lang w:val="zh-TW" w:eastAsia="zh-TW"/>
              </w:rPr>
            </w:pPr>
            <w:r>
              <w:rPr>
                <w:rFonts w:hint="eastAsia" w:ascii="宋体" w:hAnsi="宋体" w:eastAsia="宋体" w:cs="宋体"/>
                <w:sz w:val="24"/>
                <w:szCs w:val="24"/>
                <w:lang w:eastAsia="zh-CN"/>
              </w:rPr>
              <w:t>队员</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学号</w:t>
            </w:r>
          </w:p>
        </w:tc>
        <w:tc>
          <w:tcPr>
            <w:tcW w:w="1912"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lang w:val="en-US" w:eastAsia="zh-CN"/>
              </w:rPr>
            </w:pPr>
            <w:r>
              <w:rPr>
                <w:rFonts w:hint="eastAsia" w:ascii="宋体" w:hAnsi="宋体" w:cs="宋体"/>
                <w:sz w:val="24"/>
                <w:szCs w:val="24"/>
                <w:u w:val="none" w:color="000000"/>
                <w:lang w:val="en-US" w:eastAsia="zh-CN"/>
              </w:rPr>
              <w:t>13354453</w:t>
            </w:r>
          </w:p>
        </w:tc>
        <w:tc>
          <w:tcPr>
            <w:tcW w:w="2083"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队员</w:t>
            </w:r>
            <w:r>
              <w:rPr>
                <w:rFonts w:hint="eastAsia" w:ascii="宋体" w:hAnsi="宋体" w:eastAsia="宋体" w:cs="宋体"/>
                <w:sz w:val="24"/>
                <w:szCs w:val="24"/>
                <w:lang w:val="en-US" w:eastAsia="zh-CN"/>
              </w:rPr>
              <w:t>2姓名</w:t>
            </w:r>
          </w:p>
        </w:tc>
        <w:tc>
          <w:tcPr>
            <w:tcW w:w="2960"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lang w:eastAsia="zh-CN"/>
              </w:rPr>
            </w:pPr>
            <w:r>
              <w:rPr>
                <w:rFonts w:hint="eastAsia" w:ascii="宋体" w:hAnsi="宋体" w:cs="宋体"/>
                <w:sz w:val="22"/>
                <w:szCs w:val="24"/>
                <w:lang w:eastAsia="zh-CN"/>
              </w:rPr>
              <w:t>张紫琪</w:t>
            </w:r>
          </w:p>
        </w:tc>
      </w:tr>
    </w:tbl>
    <w:p>
      <w:pPr/>
    </w:p>
    <w:p>
      <w:pPr>
        <w:rPr>
          <w:color w:val="000000" w:themeColor="text1"/>
          <w14:textFill>
            <w14:solidFill>
              <w14:schemeClr w14:val="tx1"/>
            </w14:solidFill>
          </w14:textFill>
        </w:rPr>
      </w:pPr>
      <w:r>
        <w:rPr>
          <w:rFonts w:hint="eastAsia"/>
          <w:b w:val="0"/>
          <w:bCs w:val="0"/>
          <w:sz w:val="28"/>
          <w:szCs w:val="32"/>
          <w:lang w:eastAsia="zh-CN"/>
        </w:rPr>
        <w:t>一</w:t>
      </w:r>
      <w:r>
        <w:rPr>
          <w:rFonts w:hint="eastAsia"/>
          <w:b w:val="0"/>
          <w:bCs w:val="0"/>
          <w:sz w:val="28"/>
          <w:szCs w:val="32"/>
          <w:lang w:val="en-US" w:eastAsia="zh-CN"/>
        </w:rPr>
        <w:t xml:space="preserve"> </w:t>
      </w:r>
      <w:r>
        <w:rPr>
          <w:rFonts w:hint="eastAsia"/>
          <w:b/>
          <w:bCs/>
          <w:sz w:val="28"/>
          <w:szCs w:val="32"/>
        </w:rPr>
        <w:t>程序介绍</w:t>
      </w:r>
    </w:p>
    <w:p>
      <w:pPr>
        <w:rPr>
          <w:b/>
          <w:bCs/>
        </w:rPr>
      </w:pPr>
      <w:r>
        <w:t>（1）</w:t>
      </w:r>
      <w:r>
        <w:rPr>
          <w:rFonts w:hint="eastAsia"/>
          <w:b/>
          <w:bCs/>
        </w:rPr>
        <w:t>程序简介</w:t>
      </w:r>
    </w:p>
    <w:p>
      <w:pPr>
        <w:ind w:firstLine="420" w:firstLineChars="0"/>
        <w:rPr>
          <w:sz w:val="16"/>
          <w:szCs w:val="18"/>
        </w:rPr>
      </w:pPr>
      <w:r>
        <w:rPr>
          <w:rFonts w:hint="eastAsia"/>
          <w:sz w:val="16"/>
          <w:szCs w:val="18"/>
          <w:lang w:eastAsia="zh-CN"/>
        </w:rPr>
        <w:t>这是一款在安卓平台下开发一款基于地理位置的校园闲置物品转让和租赁手机App。</w:t>
      </w:r>
      <w:r>
        <w:rPr>
          <w:rFonts w:hint="eastAsia"/>
          <w:sz w:val="16"/>
          <w:szCs w:val="18"/>
        </w:rPr>
        <w:t>该App的主要目标用户为大学生</w:t>
      </w:r>
      <w:r>
        <w:rPr>
          <w:rFonts w:hint="eastAsia"/>
          <w:sz w:val="16"/>
          <w:szCs w:val="18"/>
          <w:lang w:eastAsia="zh-CN"/>
        </w:rPr>
        <w:t>，用户可凭真实身份信息注册和登录，使用昵称在该平台上发布自己的闲置物品信息或征求物品信息，利用定位系统获取周边闲物信息。发布的物品信息需包含物品名称、类别信息，用户可通过文字和图片来对物品进行具体描述，此外还需要填写用户联系方式等等。用户也可通过搜索功能，查找周边的自己需要物品的相关信息。通过该应用，用户可实现校园闲置物品的信息交流和物品交易。</w:t>
      </w:r>
    </w:p>
    <w:p>
      <w:pPr>
        <w:numPr>
          <w:ilvl w:val="0"/>
          <w:numId w:val="1"/>
        </w:numPr>
        <w:rPr>
          <w:rFonts w:hint="eastAsia"/>
        </w:rPr>
      </w:pPr>
      <w:r>
        <w:rPr>
          <w:rFonts w:hint="eastAsia"/>
          <w:b/>
          <w:bCs/>
        </w:rPr>
        <w:t>程序功能</w:t>
      </w:r>
    </w:p>
    <w:p>
      <w:pPr>
        <w:numPr>
          <w:ilvl w:val="0"/>
          <w:numId w:val="0"/>
        </w:numPr>
        <w:rPr>
          <w:rFonts w:hint="eastAsia" w:eastAsiaTheme="minorEastAsia"/>
          <w:lang w:val="en-US" w:eastAsia="zh-CN"/>
        </w:rPr>
      </w:pPr>
      <w:r>
        <w:rPr>
          <w:rFonts w:hint="eastAsia"/>
          <w:b/>
          <w:bCs/>
          <w:sz w:val="16"/>
          <w:szCs w:val="18"/>
          <w:lang w:val="en-US" w:eastAsia="zh-CN"/>
        </w:rPr>
        <w:t>1.定位功能：</w:t>
      </w:r>
      <w:r>
        <w:rPr>
          <w:rFonts w:hint="eastAsia"/>
          <w:sz w:val="16"/>
          <w:szCs w:val="18"/>
          <w:lang w:val="en-US" w:eastAsia="zh-CN"/>
        </w:rPr>
        <w:t>用户登陆后，只要此App有定位功能的权限，就会对用户的位置进行定位——用经纬度来评判。因此我们可以根据买家和卖家发布商品的距离来确定两者距离的远近，从而可以自动删选出距离买家比较近的商品。</w:t>
      </w:r>
    </w:p>
    <w:p>
      <w:pPr>
        <w:rPr>
          <w:rFonts w:hint="eastAsia"/>
          <w:sz w:val="16"/>
          <w:szCs w:val="18"/>
          <w:lang w:val="en-US" w:eastAsia="zh-CN"/>
        </w:rPr>
      </w:pPr>
      <w:r>
        <w:rPr>
          <w:rFonts w:hint="eastAsia"/>
          <w:b/>
          <w:bCs/>
          <w:sz w:val="16"/>
          <w:szCs w:val="18"/>
          <w:lang w:val="en-US" w:eastAsia="zh-CN"/>
        </w:rPr>
        <w:t>2.发布功能</w:t>
      </w:r>
      <w:r>
        <w:rPr>
          <w:rFonts w:hint="eastAsia"/>
          <w:sz w:val="16"/>
          <w:szCs w:val="18"/>
          <w:lang w:val="en-US" w:eastAsia="zh-CN"/>
        </w:rPr>
        <w:t>：用户可以在发布界面发布自己想要出售的商品，包括商品照片，名称，分类，具体描述，联系方式等等。</w:t>
      </w:r>
    </w:p>
    <w:p>
      <w:pPr>
        <w:rPr>
          <w:rFonts w:hint="eastAsia"/>
          <w:sz w:val="16"/>
          <w:szCs w:val="18"/>
          <w:lang w:val="en-US" w:eastAsia="zh-CN"/>
        </w:rPr>
      </w:pPr>
      <w:r>
        <w:rPr>
          <w:rFonts w:hint="eastAsia"/>
          <w:b/>
          <w:bCs/>
          <w:sz w:val="16"/>
          <w:szCs w:val="18"/>
          <w:lang w:val="en-US" w:eastAsia="zh-CN"/>
        </w:rPr>
        <w:t>3.查看功能：</w:t>
      </w:r>
      <w:r>
        <w:rPr>
          <w:rFonts w:hint="eastAsia"/>
          <w:sz w:val="16"/>
          <w:szCs w:val="18"/>
          <w:lang w:val="en-US" w:eastAsia="zh-CN"/>
        </w:rPr>
        <w:t>用户可以在首页查看自己或者其他人发布的二手信息内容，点击内容可以跳转到另一个显示商品具体信息的界面。</w:t>
      </w:r>
    </w:p>
    <w:p>
      <w:pPr>
        <w:rPr>
          <w:rFonts w:hint="eastAsia"/>
          <w:sz w:val="16"/>
          <w:szCs w:val="18"/>
          <w:lang w:val="en-US" w:eastAsia="zh-CN"/>
        </w:rPr>
      </w:pPr>
      <w:r>
        <w:rPr>
          <w:rFonts w:hint="eastAsia"/>
          <w:b/>
          <w:bCs/>
          <w:sz w:val="16"/>
          <w:szCs w:val="18"/>
          <w:lang w:val="en-US" w:eastAsia="zh-CN"/>
        </w:rPr>
        <w:t>4.查看删除自己发布的商品的功能</w:t>
      </w:r>
      <w:r>
        <w:rPr>
          <w:rFonts w:hint="eastAsia"/>
          <w:sz w:val="16"/>
          <w:szCs w:val="18"/>
          <w:lang w:val="en-US" w:eastAsia="zh-CN"/>
        </w:rPr>
        <w:t>：用户可在我的-&gt;我的商品界面查看自己发布过的商品，并且可以进行相应的删改。但是用户没有权限对其他用户发布的内容进行变更。</w:t>
      </w:r>
    </w:p>
    <w:p>
      <w:pPr>
        <w:rPr>
          <w:rFonts w:hint="eastAsia"/>
          <w:sz w:val="16"/>
          <w:szCs w:val="18"/>
          <w:lang w:val="en-US" w:eastAsia="zh-CN"/>
        </w:rPr>
      </w:pPr>
      <w:r>
        <w:rPr>
          <w:rFonts w:hint="eastAsia"/>
          <w:b/>
          <w:bCs/>
          <w:sz w:val="16"/>
          <w:szCs w:val="18"/>
          <w:lang w:val="en-US" w:eastAsia="zh-CN"/>
        </w:rPr>
        <w:t>5.收藏功能</w:t>
      </w:r>
      <w:r>
        <w:rPr>
          <w:rFonts w:hint="eastAsia"/>
          <w:sz w:val="16"/>
          <w:szCs w:val="18"/>
          <w:lang w:val="en-US" w:eastAsia="zh-CN"/>
        </w:rPr>
        <w:t>：用户在首页界面查看商品时，可以点击每个信息中的收藏按钮将对应商品进行收藏，之后可以在我的-&gt;我的收藏界面找到所有收藏的信息。此外，在收藏之后再次点击按钮，即可取消收藏。</w:t>
      </w:r>
    </w:p>
    <w:p>
      <w:pPr>
        <w:rPr>
          <w:rFonts w:hint="eastAsia"/>
          <w:sz w:val="16"/>
          <w:szCs w:val="18"/>
          <w:lang w:val="en-US" w:eastAsia="zh-CN"/>
        </w:rPr>
      </w:pPr>
      <w:r>
        <w:rPr>
          <w:rFonts w:hint="eastAsia"/>
          <w:b/>
          <w:bCs/>
          <w:sz w:val="16"/>
          <w:szCs w:val="18"/>
          <w:lang w:val="en-US" w:eastAsia="zh-CN"/>
        </w:rPr>
        <w:t>6.搜索功能:</w:t>
      </w:r>
      <w:r>
        <w:rPr>
          <w:rFonts w:hint="eastAsia"/>
          <w:sz w:val="16"/>
          <w:szCs w:val="18"/>
          <w:lang w:val="en-US" w:eastAsia="zh-CN"/>
        </w:rPr>
        <w:t>用户可以在首页的搜索框中添加需要的关键字，即可搜索出具有相关特征的商品。</w:t>
      </w:r>
    </w:p>
    <w:p>
      <w:pPr>
        <w:rPr>
          <w:rFonts w:hint="eastAsia"/>
          <w:b w:val="0"/>
          <w:bCs w:val="0"/>
          <w:sz w:val="16"/>
          <w:szCs w:val="18"/>
          <w:lang w:val="en-US" w:eastAsia="zh-CN"/>
        </w:rPr>
      </w:pPr>
      <w:r>
        <w:rPr>
          <w:rFonts w:hint="eastAsia"/>
          <w:b/>
          <w:bCs/>
          <w:sz w:val="16"/>
          <w:szCs w:val="18"/>
          <w:lang w:val="en-US" w:eastAsia="zh-CN"/>
        </w:rPr>
        <w:t>7.摇一摇功能:</w:t>
      </w:r>
      <w:r>
        <w:rPr>
          <w:rFonts w:hint="eastAsia"/>
          <w:b w:val="0"/>
          <w:bCs w:val="0"/>
          <w:sz w:val="16"/>
          <w:szCs w:val="18"/>
          <w:lang w:val="en-US" w:eastAsia="zh-CN"/>
        </w:rPr>
        <w:t>定位功能的加强版，用户无需手动搜索，只需摇一摇即可得到附近的人所发布的商品信息。</w:t>
      </w:r>
    </w:p>
    <w:p>
      <w:pPr>
        <w:rPr>
          <w:rFonts w:hint="eastAsia"/>
          <w:b w:val="0"/>
          <w:bCs w:val="0"/>
          <w:sz w:val="16"/>
          <w:szCs w:val="18"/>
          <w:lang w:val="en-US" w:eastAsia="zh-CN"/>
        </w:rPr>
      </w:pPr>
      <w:r>
        <w:rPr>
          <w:rFonts w:hint="eastAsia"/>
          <w:b/>
          <w:bCs/>
          <w:sz w:val="16"/>
          <w:szCs w:val="18"/>
          <w:lang w:val="en-US" w:eastAsia="zh-CN"/>
        </w:rPr>
        <w:t>8.登录注册功能</w:t>
      </w:r>
      <w:r>
        <w:rPr>
          <w:rFonts w:hint="eastAsia"/>
          <w:b w:val="0"/>
          <w:bCs w:val="0"/>
          <w:sz w:val="16"/>
          <w:szCs w:val="18"/>
          <w:lang w:val="en-US" w:eastAsia="zh-CN"/>
        </w:rPr>
        <w:t>：基础功能，用户凭借账号密码进行注册或者登录。</w:t>
      </w:r>
    </w:p>
    <w:p>
      <w:pPr/>
    </w:p>
    <w:p>
      <w:pPr>
        <w:rPr>
          <w:rFonts w:hint="eastAsia" w:eastAsiaTheme="minorEastAsia"/>
          <w:b/>
          <w:bCs/>
          <w:lang w:eastAsia="zh-CN"/>
        </w:rPr>
      </w:pPr>
      <w:r>
        <w:rPr>
          <w:rFonts w:hint="eastAsia"/>
          <w:b/>
          <w:bCs/>
          <w:lang w:eastAsia="zh-CN"/>
        </w:rPr>
        <w:t>二</w:t>
      </w:r>
      <w:r>
        <w:rPr>
          <w:rFonts w:hint="eastAsia"/>
          <w:b/>
          <w:bCs/>
          <w:lang w:val="en-US" w:eastAsia="zh-CN"/>
        </w:rPr>
        <w:t xml:space="preserve"> ER图</w:t>
      </w:r>
    </w:p>
    <w:p>
      <w:pPr>
        <w:rPr>
          <w:b/>
          <w:bCs/>
        </w:rPr>
      </w:pPr>
    </w:p>
    <w:p>
      <w:pPr>
        <w:rPr>
          <w:rFonts w:hint="eastAsia" w:eastAsiaTheme="minorEastAsia"/>
          <w:b/>
          <w:bCs/>
          <w:lang w:eastAsia="zh-CN"/>
        </w:rPr>
      </w:pPr>
      <w:r>
        <w:rPr>
          <w:rFonts w:hint="eastAsia"/>
          <w:b/>
          <w:bCs/>
          <w:lang w:eastAsia="zh-CN"/>
        </w:rPr>
        <w:t>三</w:t>
      </w:r>
      <w:r>
        <w:rPr>
          <w:rFonts w:hint="eastAsia"/>
          <w:b/>
          <w:bCs/>
          <w:lang w:val="en-US" w:eastAsia="zh-CN"/>
        </w:rPr>
        <w:t xml:space="preserve"> 所涉及到的表格</w:t>
      </w:r>
    </w:p>
    <w:p>
      <w:pPr/>
    </w:p>
    <w:p>
      <w:pPr>
        <w:rPr>
          <w:rFonts w:hint="eastAsia" w:eastAsiaTheme="minorEastAsia"/>
          <w:lang w:eastAsia="zh-CN"/>
        </w:rPr>
      </w:pPr>
      <w:r>
        <w:rPr>
          <w:rFonts w:hint="eastAsia"/>
          <w:b/>
          <w:bCs/>
          <w:lang w:eastAsia="zh-CN"/>
        </w:rPr>
        <w:t>四</w:t>
      </w:r>
      <w:r>
        <w:rPr>
          <w:rFonts w:hint="eastAsia"/>
          <w:b/>
          <w:bCs/>
          <w:lang w:val="en-US" w:eastAsia="zh-CN"/>
        </w:rPr>
        <w:t xml:space="preserve"> 数据库实现方式具体介绍</w:t>
      </w:r>
    </w:p>
    <w:p>
      <w:pPr>
        <w:rPr>
          <w:b/>
          <w:bCs/>
        </w:rPr>
      </w:pPr>
      <w:r>
        <w:rPr>
          <w:rFonts w:hint="eastAsia"/>
          <w:b/>
          <w:bCs/>
          <w:lang w:val="en-US" w:eastAsia="zh-CN"/>
        </w:rPr>
        <w:t>五</w:t>
      </w:r>
      <w:bookmarkStart w:id="0" w:name="_GoBack"/>
      <w:bookmarkEnd w:id="0"/>
      <w:r>
        <w:rPr>
          <w:rFonts w:hint="eastAsia"/>
          <w:b/>
          <w:bCs/>
          <w:lang w:val="en-US" w:eastAsia="zh-CN"/>
        </w:rPr>
        <w:t xml:space="preserve"> </w:t>
      </w:r>
      <w:r>
        <w:rPr>
          <w:rFonts w:hint="eastAsia"/>
          <w:b/>
          <w:bCs/>
        </w:rPr>
        <w:t>程序实现</w:t>
      </w:r>
    </w:p>
    <w:p>
      <w:pPr/>
    </w:p>
    <w:p>
      <w:pPr>
        <w:numPr>
          <w:ilvl w:val="0"/>
          <w:numId w:val="2"/>
        </w:numPr>
        <w:rPr>
          <w:rFonts w:hint="eastAsia"/>
        </w:rPr>
      </w:pPr>
      <w:r>
        <w:rPr>
          <w:rFonts w:hint="eastAsia"/>
        </w:rPr>
        <w:t>程序项目结构</w:t>
      </w:r>
    </w:p>
    <w:p>
      <w:pPr>
        <w:numPr>
          <w:ilvl w:val="0"/>
          <w:numId w:val="0"/>
        </w:numPr>
        <w:rPr>
          <w:rFonts w:hint="eastAsia" w:eastAsiaTheme="minorEastAsia"/>
          <w:lang w:val="en-US" w:eastAsia="zh-CN"/>
        </w:rPr>
      </w:pPr>
      <w:r>
        <w:rPr>
          <w:rFonts w:hint="eastAsia"/>
          <w:lang w:val="en-US" w:eastAsia="zh-CN"/>
        </w:rPr>
        <w:t>①程序中各个活动的关系简图</w:t>
      </w:r>
    </w:p>
    <w:p>
      <w:pPr>
        <w:rPr>
          <w:rFonts w:hint="eastAsia"/>
          <w:lang w:val="en-US" w:eastAsia="zh-CN"/>
        </w:rPr>
      </w:pPr>
      <w:r>
        <w:rPr>
          <w:rFonts w:hint="eastAsia"/>
          <w:lang w:val="en-US" w:eastAsia="zh-CN"/>
        </w:rPr>
        <w:drawing>
          <wp:inline distT="0" distB="0" distL="114300" distR="114300">
            <wp:extent cx="5270500" cy="2212340"/>
            <wp:effectExtent l="0" t="0" r="0" b="0"/>
            <wp:docPr id="4" name="图片 4" descr="二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二手 (3)"/>
                    <pic:cNvPicPr>
                      <a:picLocks noChangeAspect="1"/>
                    </pic:cNvPicPr>
                  </pic:nvPicPr>
                  <pic:blipFill>
                    <a:blip r:embed="rId4"/>
                    <a:srcRect/>
                    <a:stretch>
                      <a:fillRect/>
                    </a:stretch>
                  </pic:blipFill>
                  <pic:spPr>
                    <a:xfrm>
                      <a:off x="0" y="0"/>
                      <a:ext cx="5270500" cy="221234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②具体说明</w:t>
      </w:r>
    </w:p>
    <w:p>
      <w:pPr>
        <w:rPr>
          <w:rFonts w:hint="eastAsia"/>
          <w:lang w:val="en-US" w:eastAsia="zh-CN"/>
        </w:rPr>
      </w:pPr>
      <w:r>
        <w:rPr>
          <w:rFonts w:hint="eastAsia"/>
          <w:lang w:val="en-US" w:eastAsia="zh-CN"/>
        </w:rPr>
        <w:t xml:space="preserve">    在所有界面下方，都有一条菜单栏，其中包含三个按钮，分别为“主页”、“发布”“我的”。点击对应按钮，可以分别跳转到“主页”、“编辑物品信息”和“个人信息”界面。【界面编程及事件处理】</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bidi="ar"/>
        </w:rPr>
        <w:t>MainActivity：首页。用户可在该界面通过以下三种方式查询二手商品的信息，它们分别是：在查询框中输入商品信息、点击一个类别的按钮（首页上有书籍、运动等五个类别的按钮）以及“摇一摇”获得附近的商品信息。使用前两种方式获得的商品信息离用户的距离为2000米及以内，使用“摇一摇”则可获得500米范围内的商品信息。获得的商品信息以listview的方式呈现在首页，它展示了商品的名字、类别以及离用户的距离信息。若想获得某项商品的具体信息，则可以点击listview中的对应一项，即可跳转到“查看物品信息”界面。【ListView，网络，位置服务，加速度传感器】</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bidi="ar"/>
        </w:rPr>
        <w:t>EditMessageActivity：编辑物品信息。用户可在该界面输入商品的名称、描述信息，可添加商品的图片，需输入自己的联系方式和选择商品的类别。点击“发布”按钮，即可将商品信息发布。只有登录了的用户才能发布信息，且发布的信息可在“我的商品”界面中查看到。【网络，手机多媒体（摄像头），数据存取（存储在云端服务器的数据库中）】</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ersonalMessageActivity：个人信息。若用户已登录，界面会出现“您好，xxx（用户昵称）”字样，点击该字样，会弹出“是否退出登录”对话框。已登录的用户，可点击“我的商品”和“我的收藏”按钮，查看相关消息。若用户未登录，界面会出现“登录/注册”字样，点击该字样，会跳转到登录界面。</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bidi="ar"/>
        </w:rPr>
        <w:t>ViewMessageActivity：查看物品信息。在“主页”、“我的商品”或“我的收藏”界面点击某条商品信息后，会出现跳转到该活动，用于显示物品的具体信息。点击“收藏”按钮，可以将该商品收藏；若已收藏，该按钮字样为“取消收藏”，点击按钮可以取消收藏。只有登录了的用户才能收藏商品信息，且收藏的信息可在“我的收藏”界面中查看到。【网络，数据存取】</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LoginActivity：用户登录。输入账号和密码，点击“登录”按钮登录，登录成功跳转到“个人信息”界面，否则提示“账号或密码错误”信息。若没有账号，点击“立即注册”按钮，跳转到注册界面。【网络】</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RegisterActivity：用户注册。输入账号、密码和昵称，点击“注册”按钮登录，注册成功跳转到“用户登录”界面，若账号已被注册，会有提示信息。</w:t>
      </w:r>
      <w:r>
        <w:rPr>
          <w:rFonts w:hint="eastAsia" w:ascii="宋体" w:hAnsi="宋体" w:eastAsia="宋体" w:cs="宋体"/>
          <w:color w:val="000000"/>
          <w:kern w:val="0"/>
          <w:sz w:val="21"/>
          <w:szCs w:val="21"/>
          <w:lang w:val="en-US" w:eastAsia="zh-CN" w:bidi="ar"/>
        </w:rPr>
        <w:t>【网络，数据存取】</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bidi="ar"/>
        </w:rPr>
        <w:t>MyStoreActivity：我的收藏。若用户已登录，以listview形式展示用户的收藏商品信息，点击一项，会跳转到“查看物品信息”界面，以查看其具体信息。若用户未登录，会提示“请登录后查看”。【ListView，网络，位置服务，数据存取】</w:t>
      </w:r>
    </w:p>
    <w:p>
      <w:pPr>
        <w:keepNext w:val="0"/>
        <w:keepLines w:val="0"/>
        <w:widowControl/>
        <w:numPr>
          <w:ilvl w:val="0"/>
          <w:numId w:val="3"/>
        </w:numPr>
        <w:suppressLineNumbers w:val="0"/>
        <w:tabs>
          <w:tab w:val="left" w:pos="360"/>
        </w:tabs>
        <w:snapToGrid w:val="0"/>
        <w:spacing w:before="120" w:beforeAutospacing="0" w:after="200" w:afterAutospacing="0" w:line="240" w:lineRule="auto"/>
        <w:ind w:left="360" w:right="0" w:hanging="360"/>
        <w:jc w:val="left"/>
        <w:rPr>
          <w:rFonts w:hint="eastAsia" w:ascii="宋体" w:hAnsi="宋体" w:eastAsia="宋体" w:cs="宋体"/>
          <w:color w:val="000000"/>
          <w:sz w:val="21"/>
          <w:szCs w:val="21"/>
          <w:lang w:val="en-US" w:eastAsia="zh-CN"/>
        </w:rPr>
      </w:pPr>
      <w:r>
        <w:rPr>
          <w:rFonts w:hint="eastAsia" w:ascii="宋体" w:hAnsi="宋体" w:eastAsia="宋体" w:cs="宋体"/>
          <w:color w:val="000000"/>
          <w:kern w:val="0"/>
          <w:sz w:val="21"/>
          <w:szCs w:val="21"/>
          <w:lang w:val="en-US" w:eastAsia="zh-CN" w:bidi="ar"/>
        </w:rPr>
        <w:t>MyGoodsActivity：我的商品。若用户已登录，以listview形式展示用户发布的商品信息，点击一项，会跳转到“查看物品信息”界面，以查看其具体信息。长按listview中的一项，会弹出“是否删除该商品信息”的对话框。若用户未登录，会提示“请登录后查看”。【ListView，网络，位置服务，数据存取】</w:t>
      </w:r>
    </w:p>
    <w:p>
      <w:pPr>
        <w:rPr>
          <w:rFonts w:hint="eastAsia"/>
          <w:lang w:val="en-US" w:eastAsia="zh-CN"/>
        </w:rPr>
      </w:pPr>
    </w:p>
    <w:p>
      <w:pPr>
        <w:numPr>
          <w:numId w:val="0"/>
        </w:numPr>
        <w:rPr>
          <w:rFonts w:hint="eastAsia"/>
          <w:b/>
          <w:bCs/>
        </w:rPr>
      </w:pPr>
      <w:r>
        <w:rPr>
          <w:rFonts w:hint="eastAsia"/>
          <w:b/>
          <w:bCs/>
          <w:lang w:eastAsia="zh-CN"/>
        </w:rPr>
        <w:t>五</w:t>
      </w:r>
      <w:r>
        <w:rPr>
          <w:rFonts w:hint="eastAsia"/>
          <w:b/>
          <w:bCs/>
          <w:lang w:val="en-US" w:eastAsia="zh-CN"/>
        </w:rPr>
        <w:t xml:space="preserve"> </w:t>
      </w:r>
      <w:r>
        <w:rPr>
          <w:rFonts w:hint="eastAsia"/>
          <w:b/>
          <w:bCs/>
        </w:rPr>
        <w:t>程序关键代码和接口</w:t>
      </w:r>
    </w:p>
    <w:p>
      <w:pPr>
        <w:numPr>
          <w:ilvl w:val="0"/>
          <w:numId w:val="0"/>
        </w:numPr>
        <w:tabs>
          <w:tab w:val="clear" w:pos="360"/>
        </w:tabs>
        <w:rPr>
          <w:rFonts w:hint="eastAsia" w:eastAsiaTheme="minorEastAsia"/>
          <w:b/>
          <w:bCs/>
          <w:lang w:val="en-US" w:eastAsia="zh-CN"/>
        </w:rPr>
      </w:pPr>
      <w:r>
        <w:rPr>
          <w:rFonts w:hint="eastAsia"/>
          <w:b/>
          <w:bCs/>
          <w:lang w:val="en-US" w:eastAsia="zh-CN"/>
        </w:rPr>
        <w:t>客户端部分关键代码：</w:t>
      </w:r>
    </w:p>
    <w:p>
      <w:pPr>
        <w:rPr>
          <w:rFonts w:hint="eastAsia"/>
          <w:lang w:val="en-US" w:eastAsia="zh-CN"/>
        </w:rPr>
      </w:pPr>
      <w:r>
        <w:rPr>
          <w:rFonts w:hint="eastAsia"/>
          <w:lang w:val="en-US" w:eastAsia="zh-CN"/>
        </w:rPr>
        <w:t>①Goods.java (商品的class)</w:t>
      </w:r>
    </w:p>
    <w:p>
      <w:pPr>
        <w:rPr>
          <w:rFonts w:hint="eastAsia"/>
          <w:lang w:val="en-US" w:eastAsia="zh-CN"/>
        </w:rPr>
      </w:pPr>
      <w:r>
        <w:drawing>
          <wp:inline distT="0" distB="0" distL="114300" distR="114300">
            <wp:extent cx="5267325" cy="2541905"/>
            <wp:effectExtent l="0" t="0" r="952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a:stretch>
                      <a:fillRect/>
                    </a:stretch>
                  </pic:blipFill>
                  <pic:spPr>
                    <a:xfrm>
                      <a:off x="0" y="0"/>
                      <a:ext cx="5267325" cy="2541905"/>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②主页中的三种搜索方式</w:t>
      </w:r>
    </w:p>
    <w:p>
      <w:pPr>
        <w:rPr>
          <w:rFonts w:hint="eastAsia"/>
          <w:lang w:val="en-US" w:eastAsia="zh-CN"/>
        </w:rPr>
      </w:pPr>
      <w:r>
        <w:rPr>
          <w:rFonts w:hint="eastAsia"/>
          <w:lang w:val="en-US" w:eastAsia="zh-CN"/>
        </w:rPr>
        <w:t>关键词搜索【另外两种与之类似】</w:t>
      </w:r>
    </w:p>
    <w:p>
      <w:pPr/>
      <w:r>
        <w:drawing>
          <wp:inline distT="0" distB="0" distL="114300" distR="114300">
            <wp:extent cx="3899535" cy="2498090"/>
            <wp:effectExtent l="0" t="0" r="571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3899535" cy="2498090"/>
                    </a:xfrm>
                    <a:prstGeom prst="rect">
                      <a:avLst/>
                    </a:prstGeom>
                    <a:noFill/>
                    <a:ln w="9525">
                      <a:noFill/>
                      <a:miter/>
                    </a:ln>
                  </pic:spPr>
                </pic:pic>
              </a:graphicData>
            </a:graphic>
          </wp:inline>
        </w:drawing>
      </w:r>
    </w:p>
    <w:p>
      <w:pPr/>
      <w:r>
        <w:drawing>
          <wp:inline distT="0" distB="0" distL="114300" distR="114300">
            <wp:extent cx="3489325" cy="3435985"/>
            <wp:effectExtent l="0" t="0" r="1587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rcRect/>
                    <a:stretch>
                      <a:fillRect/>
                    </a:stretch>
                  </pic:blipFill>
                  <pic:spPr>
                    <a:xfrm>
                      <a:off x="0" y="0"/>
                      <a:ext cx="3489325" cy="3435985"/>
                    </a:xfrm>
                    <a:prstGeom prst="rect">
                      <a:avLst/>
                    </a:prstGeom>
                    <a:noFill/>
                    <a:ln w="9525">
                      <a:noFill/>
                      <a:miter/>
                    </a:ln>
                  </pic:spPr>
                </pic:pic>
              </a:graphicData>
            </a:graphic>
          </wp:inline>
        </w:drawing>
      </w:r>
    </w:p>
    <w:p>
      <w:pPr/>
      <w:r>
        <w:drawing>
          <wp:inline distT="0" distB="0" distL="114300" distR="114300">
            <wp:extent cx="3080385" cy="3194685"/>
            <wp:effectExtent l="0" t="0" r="571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rcRect/>
                    <a:stretch>
                      <a:fillRect/>
                    </a:stretch>
                  </pic:blipFill>
                  <pic:spPr>
                    <a:xfrm>
                      <a:off x="0" y="0"/>
                      <a:ext cx="3080385" cy="3194685"/>
                    </a:xfrm>
                    <a:prstGeom prst="rect">
                      <a:avLst/>
                    </a:prstGeom>
                    <a:noFill/>
                    <a:ln w="9525">
                      <a:noFill/>
                      <a:miter/>
                    </a:ln>
                  </pic:spPr>
                </pic:pic>
              </a:graphicData>
            </a:graphic>
          </wp:inline>
        </w:drawing>
      </w:r>
    </w:p>
    <w:p>
      <w:pPr/>
      <w:r>
        <w:drawing>
          <wp:inline distT="0" distB="0" distL="114300" distR="114300">
            <wp:extent cx="3400425" cy="4387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rcRect/>
                    <a:stretch>
                      <a:fillRect/>
                    </a:stretch>
                  </pic:blipFill>
                  <pic:spPr>
                    <a:xfrm>
                      <a:off x="0" y="0"/>
                      <a:ext cx="3400425" cy="438785"/>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③ListView的adapter</w:t>
      </w:r>
    </w:p>
    <w:p>
      <w:pPr/>
      <w:r>
        <w:drawing>
          <wp:inline distT="0" distB="0" distL="114300" distR="114300">
            <wp:extent cx="4136390" cy="1616710"/>
            <wp:effectExtent l="0" t="0" r="1651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rcRect/>
                    <a:stretch>
                      <a:fillRect/>
                    </a:stretch>
                  </pic:blipFill>
                  <pic:spPr>
                    <a:xfrm>
                      <a:off x="0" y="0"/>
                      <a:ext cx="4136390" cy="1616710"/>
                    </a:xfrm>
                    <a:prstGeom prst="rect">
                      <a:avLst/>
                    </a:prstGeom>
                    <a:noFill/>
                    <a:ln w="9525">
                      <a:noFill/>
                      <a:miter/>
                    </a:ln>
                  </pic:spPr>
                </pic:pic>
              </a:graphicData>
            </a:graphic>
          </wp:inline>
        </w:drawing>
      </w:r>
    </w:p>
    <w:p>
      <w:pPr/>
      <w:r>
        <w:drawing>
          <wp:inline distT="0" distB="0" distL="114300" distR="114300">
            <wp:extent cx="3943350" cy="32372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rcRect/>
                    <a:stretch>
                      <a:fillRect/>
                    </a:stretch>
                  </pic:blipFill>
                  <pic:spPr>
                    <a:xfrm>
                      <a:off x="0" y="0"/>
                      <a:ext cx="3943350" cy="3237230"/>
                    </a:xfrm>
                    <a:prstGeom prst="rect">
                      <a:avLst/>
                    </a:prstGeom>
                    <a:noFill/>
                    <a:ln w="9525">
                      <a:noFill/>
                      <a:miter/>
                    </a:ln>
                  </pic:spPr>
                </pic:pic>
              </a:graphicData>
            </a:graphic>
          </wp:inline>
        </w:drawing>
      </w:r>
    </w:p>
    <w:p>
      <w:pPr/>
      <w:r>
        <w:drawing>
          <wp:inline distT="0" distB="0" distL="114300" distR="114300">
            <wp:extent cx="3224530" cy="1207770"/>
            <wp:effectExtent l="0" t="0" r="1397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rcRect/>
                    <a:stretch>
                      <a:fillRect/>
                    </a:stretch>
                  </pic:blipFill>
                  <pic:spPr>
                    <a:xfrm>
                      <a:off x="0" y="0"/>
                      <a:ext cx="3224530" cy="120777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④位置服务，获取经纬度信息之后，根据两地经纬度计算两地距离的方法</w:t>
      </w:r>
    </w:p>
    <w:p>
      <w:pPr>
        <w:rPr>
          <w:rFonts w:hint="eastAsia"/>
          <w:lang w:val="en-US" w:eastAsia="zh-CN"/>
        </w:rPr>
      </w:pPr>
      <w:r>
        <w:drawing>
          <wp:inline distT="0" distB="0" distL="114300" distR="114300">
            <wp:extent cx="3627755" cy="1771015"/>
            <wp:effectExtent l="0" t="0" r="1079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rcRect/>
                    <a:stretch>
                      <a:fillRect/>
                    </a:stretch>
                  </pic:blipFill>
                  <pic:spPr>
                    <a:xfrm>
                      <a:off x="0" y="0"/>
                      <a:ext cx="3627755" cy="177101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⑤调用手机摄像头和相册</w:t>
      </w:r>
    </w:p>
    <w:p>
      <w:pPr/>
      <w:r>
        <w:drawing>
          <wp:inline distT="0" distB="0" distL="114300" distR="114300">
            <wp:extent cx="3870960" cy="2024380"/>
            <wp:effectExtent l="0" t="0" r="15240"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rcRect/>
                    <a:stretch>
                      <a:fillRect/>
                    </a:stretch>
                  </pic:blipFill>
                  <pic:spPr>
                    <a:xfrm>
                      <a:off x="0" y="0"/>
                      <a:ext cx="3870960" cy="2024380"/>
                    </a:xfrm>
                    <a:prstGeom prst="rect">
                      <a:avLst/>
                    </a:prstGeom>
                    <a:noFill/>
                    <a:ln w="9525">
                      <a:noFill/>
                      <a:miter/>
                    </a:ln>
                  </pic:spPr>
                </pic:pic>
              </a:graphicData>
            </a:graphic>
          </wp:inline>
        </w:drawing>
      </w:r>
    </w:p>
    <w:p>
      <w:pPr/>
      <w:r>
        <w:drawing>
          <wp:inline distT="0" distB="0" distL="114300" distR="114300">
            <wp:extent cx="4097655" cy="2489835"/>
            <wp:effectExtent l="0" t="0" r="1714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rcRect/>
                    <a:stretch>
                      <a:fillRect/>
                    </a:stretch>
                  </pic:blipFill>
                  <pic:spPr>
                    <a:xfrm>
                      <a:off x="0" y="0"/>
                      <a:ext cx="4097655" cy="2489835"/>
                    </a:xfrm>
                    <a:prstGeom prst="rect">
                      <a:avLst/>
                    </a:prstGeom>
                    <a:noFill/>
                    <a:ln w="9525">
                      <a:noFill/>
                      <a:miter/>
                    </a:ln>
                  </pic:spPr>
                </pic:pic>
              </a:graphicData>
            </a:graphic>
          </wp:inline>
        </w:drawing>
      </w:r>
    </w:p>
    <w:p>
      <w:pPr/>
      <w:r>
        <w:drawing>
          <wp:inline distT="0" distB="0" distL="114300" distR="114300">
            <wp:extent cx="4718050" cy="3764280"/>
            <wp:effectExtent l="0" t="0" r="635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rcRect/>
                    <a:stretch>
                      <a:fillRect/>
                    </a:stretch>
                  </pic:blipFill>
                  <pic:spPr>
                    <a:xfrm>
                      <a:off x="0" y="0"/>
                      <a:ext cx="4718050" cy="3764280"/>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4272915" cy="895985"/>
            <wp:effectExtent l="0" t="0" r="1333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rcRect/>
                    <a:stretch>
                      <a:fillRect/>
                    </a:stretch>
                  </pic:blipFill>
                  <pic:spPr>
                    <a:xfrm>
                      <a:off x="0" y="0"/>
                      <a:ext cx="4272915" cy="895985"/>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b/>
          <w:bCs/>
          <w:lang w:val="en-US" w:eastAsia="zh-CN"/>
        </w:rPr>
        <w:t>服务器部分关键代码（python）：</w:t>
      </w:r>
    </w:p>
    <w:p>
      <w:pPr>
        <w:rPr>
          <w:rFonts w:hint="eastAsia"/>
          <w:lang w:val="en-US" w:eastAsia="zh-CN"/>
        </w:rPr>
      </w:pPr>
      <w:r>
        <w:rPr>
          <w:rFonts w:hint="eastAsia"/>
          <w:lang w:val="en-US" w:eastAsia="zh-CN"/>
        </w:rPr>
        <w:t>①用户登录：注册成功向客户端发送该账户对应的昵称；否则返回“no”</w:t>
      </w:r>
    </w:p>
    <w:p>
      <w:pPr>
        <w:rPr>
          <w:rFonts w:hint="eastAsia"/>
          <w:lang w:val="en-US" w:eastAsia="zh-CN"/>
        </w:rPr>
      </w:pPr>
      <w:r>
        <w:drawing>
          <wp:inline distT="0" distB="0" distL="114300" distR="114300">
            <wp:extent cx="4219575" cy="1417955"/>
            <wp:effectExtent l="0" t="0" r="952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rcRect/>
                    <a:stretch>
                      <a:fillRect/>
                    </a:stretch>
                  </pic:blipFill>
                  <pic:spPr>
                    <a:xfrm>
                      <a:off x="0" y="0"/>
                      <a:ext cx="4219575" cy="141795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②用户注册：注册成功，返回</w:t>
      </w:r>
      <w:r>
        <w:rPr>
          <w:rFonts w:hint="default"/>
          <w:lang w:val="en-US" w:eastAsia="zh-CN"/>
        </w:rPr>
        <w:t>”</w:t>
      </w:r>
      <w:r>
        <w:rPr>
          <w:rFonts w:hint="eastAsia"/>
          <w:lang w:val="en-US" w:eastAsia="zh-CN"/>
        </w:rPr>
        <w:t>ok</w:t>
      </w:r>
      <w:r>
        <w:rPr>
          <w:rFonts w:hint="default"/>
          <w:lang w:val="en-US" w:eastAsia="zh-CN"/>
        </w:rPr>
        <w:t>”</w:t>
      </w:r>
      <w:r>
        <w:rPr>
          <w:rFonts w:hint="eastAsia"/>
          <w:lang w:val="en-US" w:eastAsia="zh-CN"/>
        </w:rPr>
        <w:t>；否则返回“no”</w:t>
      </w:r>
    </w:p>
    <w:p>
      <w:pPr>
        <w:rPr>
          <w:rFonts w:hint="eastAsia"/>
          <w:lang w:val="en-US" w:eastAsia="zh-CN"/>
        </w:rPr>
      </w:pPr>
      <w:r>
        <w:drawing>
          <wp:inline distT="0" distB="0" distL="114300" distR="114300">
            <wp:extent cx="4473575" cy="1858645"/>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rcRect/>
                    <a:stretch>
                      <a:fillRect/>
                    </a:stretch>
                  </pic:blipFill>
                  <pic:spPr>
                    <a:xfrm>
                      <a:off x="0" y="0"/>
                      <a:ext cx="4473575" cy="185864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③依据关键词获取商品信息，打包成json格式发回给客户端</w:t>
      </w:r>
    </w:p>
    <w:p>
      <w:pPr>
        <w:rPr>
          <w:rFonts w:hint="eastAsia"/>
          <w:lang w:val="en-US" w:eastAsia="zh-CN"/>
        </w:rPr>
      </w:pPr>
      <w:r>
        <w:rPr>
          <w:rFonts w:hint="eastAsia"/>
          <w:lang w:val="en-US" w:eastAsia="zh-CN"/>
        </w:rPr>
        <w:t>【摇一摇依据位置、点击类别依据类别于此类似】</w:t>
      </w:r>
    </w:p>
    <w:p>
      <w:pPr>
        <w:rPr>
          <w:rFonts w:hint="eastAsia"/>
          <w:lang w:val="en-US" w:eastAsia="zh-CN"/>
        </w:rPr>
      </w:pPr>
      <w:r>
        <w:drawing>
          <wp:inline distT="0" distB="0" distL="114300" distR="114300">
            <wp:extent cx="5269865" cy="2218690"/>
            <wp:effectExtent l="0" t="0" r="698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rcRect/>
                    <a:stretch>
                      <a:fillRect/>
                    </a:stretch>
                  </pic:blipFill>
                  <pic:spPr>
                    <a:xfrm>
                      <a:off x="0" y="0"/>
                      <a:ext cx="5269865" cy="221869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④查看某用户发布的商品信息，打包成json格式发回给客户端</w:t>
      </w:r>
    </w:p>
    <w:p>
      <w:pPr>
        <w:rPr>
          <w:rFonts w:hint="eastAsia"/>
          <w:lang w:val="en-US" w:eastAsia="zh-CN"/>
        </w:rPr>
      </w:pPr>
      <w:r>
        <w:drawing>
          <wp:inline distT="0" distB="0" distL="114300" distR="114300">
            <wp:extent cx="3932555" cy="2358390"/>
            <wp:effectExtent l="0" t="0" r="1079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rcRect/>
                    <a:stretch>
                      <a:fillRect/>
                    </a:stretch>
                  </pic:blipFill>
                  <pic:spPr>
                    <a:xfrm>
                      <a:off x="0" y="0"/>
                      <a:ext cx="3932555" cy="235839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⑤用户删除某条商品信息</w:t>
      </w:r>
    </w:p>
    <w:p>
      <w:pPr>
        <w:rPr>
          <w:rFonts w:hint="eastAsia"/>
          <w:lang w:val="en-US" w:eastAsia="zh-CN"/>
        </w:rPr>
      </w:pPr>
      <w:r>
        <w:drawing>
          <wp:inline distT="0" distB="0" distL="114300" distR="114300">
            <wp:extent cx="4050665" cy="972185"/>
            <wp:effectExtent l="0" t="0" r="698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rcRect/>
                    <a:stretch>
                      <a:fillRect/>
                    </a:stretch>
                  </pic:blipFill>
                  <pic:spPr>
                    <a:xfrm>
                      <a:off x="0" y="0"/>
                      <a:ext cx="4050665" cy="97218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⑥用户收藏某条商品信息</w:t>
      </w:r>
    </w:p>
    <w:p>
      <w:pPr>
        <w:rPr>
          <w:rFonts w:hint="eastAsia"/>
          <w:lang w:val="en-US" w:eastAsia="zh-CN"/>
        </w:rPr>
      </w:pPr>
      <w:r>
        <w:drawing>
          <wp:inline distT="0" distB="0" distL="114300" distR="114300">
            <wp:extent cx="4482465" cy="1689100"/>
            <wp:effectExtent l="0" t="0" r="133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rcRect/>
                    <a:stretch>
                      <a:fillRect/>
                    </a:stretch>
                  </pic:blipFill>
                  <pic:spPr>
                    <a:xfrm>
                      <a:off x="0" y="0"/>
                      <a:ext cx="4482465" cy="1689100"/>
                    </a:xfrm>
                    <a:prstGeom prst="rect">
                      <a:avLst/>
                    </a:prstGeom>
                    <a:noFill/>
                    <a:ln w="9525">
                      <a:noFill/>
                      <a:miter/>
                    </a:ln>
                  </pic:spPr>
                </pic:pic>
              </a:graphicData>
            </a:graphic>
          </wp:inline>
        </w:drawing>
      </w:r>
    </w:p>
    <w:p>
      <w:pPr/>
      <w:r>
        <w:t>（3）</w:t>
      </w:r>
      <w:r>
        <w:rPr>
          <w:rFonts w:hint="eastAsia"/>
        </w:rPr>
        <w:t>程序运行截图</w:t>
      </w:r>
    </w:p>
    <w:p>
      <w:pPr/>
    </w:p>
    <w:p>
      <w:pPr/>
    </w:p>
    <w:p>
      <w:pPr/>
    </w:p>
    <w:p>
      <w:pPr/>
    </w:p>
    <w:p>
      <w:pPr/>
    </w:p>
    <w:p>
      <w:pPr/>
    </w:p>
    <w:p>
      <w:pPr>
        <w:rPr>
          <w:rFonts w:hint="eastAsia"/>
        </w:rPr>
      </w:pPr>
      <w:r>
        <w:rPr>
          <w:rFonts w:hint="eastAsia"/>
        </w:rPr>
        <w:t>（五）各组员项目感想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roman"/>
    <w:pitch w:val="default"/>
    <w:sig w:usb0="A00002EF" w:usb1="4000207B" w:usb2="00000000" w:usb3="00000000" w:csb0="2000019F" w:csb1="00000000"/>
  </w:font>
  <w:font w:name="Calibri Light">
    <w:panose1 w:val="020F0302020204030204"/>
    <w:charset w:val="00"/>
    <w:family w:val="modern"/>
    <w:pitch w:val="default"/>
    <w:sig w:usb0="A00002EF" w:usb1="4000207B"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roma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908007">
    <w:nsid w:val="568A5BA7"/>
    <w:multiLevelType w:val="multilevel"/>
    <w:tmpl w:val="568A5BA7"/>
    <w:lvl w:ilvl="0" w:tentative="1">
      <w:start w:val="1"/>
      <w:numFmt w:val="decimal"/>
      <w:lvlText w:val="%1）"/>
      <w:lvlJc w:val="left"/>
      <w:pPr>
        <w:tabs>
          <w:tab w:val="left" w:pos="360"/>
        </w:tabs>
        <w:ind w:left="360" w:hanging="360"/>
      </w:pPr>
    </w:lvl>
    <w:lvl w:ilvl="1" w:tentative="1">
      <w:start w:val="1"/>
      <w:numFmt w:val="decimal"/>
      <w:lvlText w:val="%2."/>
      <w:lvlJc w:val="left"/>
      <w:pPr>
        <w:tabs>
          <w:tab w:val="left" w:pos="1440"/>
        </w:tabs>
        <w:ind w:left="1440" w:firstLine="65176"/>
      </w:p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abstractNum w:abstractNumId="1450782271">
    <w:nsid w:val="56792E3F"/>
    <w:multiLevelType w:val="singleLevel"/>
    <w:tmpl w:val="56792E3F"/>
    <w:lvl w:ilvl="0" w:tentative="1">
      <w:start w:val="1"/>
      <w:numFmt w:val="decimal"/>
      <w:suff w:val="nothing"/>
      <w:lvlText w:val="（%1）"/>
      <w:lvlJc w:val="left"/>
    </w:lvl>
  </w:abstractNum>
  <w:abstractNum w:abstractNumId="1451724041">
    <w:nsid w:val="56878D09"/>
    <w:multiLevelType w:val="singleLevel"/>
    <w:tmpl w:val="56878D09"/>
    <w:lvl w:ilvl="0" w:tentative="1">
      <w:start w:val="2"/>
      <w:numFmt w:val="decimal"/>
      <w:suff w:val="nothing"/>
      <w:lvlText w:val="（%1）"/>
      <w:lvlJc w:val="left"/>
    </w:lvl>
  </w:abstractNum>
  <w:num w:numId="1">
    <w:abstractNumId w:val="1451724041"/>
  </w:num>
  <w:num w:numId="2">
    <w:abstractNumId w:val="1450782271"/>
  </w:num>
  <w:num w:numId="3">
    <w:abstractNumId w:val="145190800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E7"/>
    <w:rsid w:val="0003192C"/>
    <w:rsid w:val="00075F93"/>
    <w:rsid w:val="000A22D8"/>
    <w:rsid w:val="001D382E"/>
    <w:rsid w:val="00224560"/>
    <w:rsid w:val="002E7698"/>
    <w:rsid w:val="00476891"/>
    <w:rsid w:val="004B4750"/>
    <w:rsid w:val="00560A53"/>
    <w:rsid w:val="00581A04"/>
    <w:rsid w:val="005C6F66"/>
    <w:rsid w:val="005E15C2"/>
    <w:rsid w:val="005E5F69"/>
    <w:rsid w:val="00665D98"/>
    <w:rsid w:val="006A3295"/>
    <w:rsid w:val="006F1436"/>
    <w:rsid w:val="00783601"/>
    <w:rsid w:val="007C42E7"/>
    <w:rsid w:val="007C52D8"/>
    <w:rsid w:val="00A14532"/>
    <w:rsid w:val="00B72B9C"/>
    <w:rsid w:val="00B9505B"/>
    <w:rsid w:val="00C8033D"/>
    <w:rsid w:val="00D416A0"/>
    <w:rsid w:val="00DB4411"/>
    <w:rsid w:val="00E02AE0"/>
    <w:rsid w:val="00ED44B0"/>
    <w:rsid w:val="00EF5556"/>
    <w:rsid w:val="00F832A4"/>
    <w:rsid w:val="03D02352"/>
    <w:rsid w:val="055659D1"/>
    <w:rsid w:val="071D3CB8"/>
    <w:rsid w:val="07EC308B"/>
    <w:rsid w:val="085C6BC2"/>
    <w:rsid w:val="091A3AFD"/>
    <w:rsid w:val="0DD5693F"/>
    <w:rsid w:val="0E7A2CD0"/>
    <w:rsid w:val="18BB16A1"/>
    <w:rsid w:val="1DAB6F3A"/>
    <w:rsid w:val="1E946EB8"/>
    <w:rsid w:val="207E225C"/>
    <w:rsid w:val="25731D7F"/>
    <w:rsid w:val="29020CD6"/>
    <w:rsid w:val="2F7F157A"/>
    <w:rsid w:val="2FB84BD7"/>
    <w:rsid w:val="349F7963"/>
    <w:rsid w:val="3A052C3D"/>
    <w:rsid w:val="3E65446C"/>
    <w:rsid w:val="3F6C3DDB"/>
    <w:rsid w:val="4409502C"/>
    <w:rsid w:val="4C4D523C"/>
    <w:rsid w:val="4FF80240"/>
    <w:rsid w:val="50286811"/>
    <w:rsid w:val="536E0876"/>
    <w:rsid w:val="541E510D"/>
    <w:rsid w:val="56743063"/>
    <w:rsid w:val="571F34FB"/>
    <w:rsid w:val="5B4077C3"/>
    <w:rsid w:val="5EFC04E3"/>
    <w:rsid w:val="62662A7E"/>
    <w:rsid w:val="6585261B"/>
    <w:rsid w:val="67EC4FE0"/>
    <w:rsid w:val="68355788"/>
    <w:rsid w:val="690F2EED"/>
    <w:rsid w:val="6D016666"/>
    <w:rsid w:val="70994B54"/>
    <w:rsid w:val="74784BA3"/>
    <w:rsid w:val="753871DF"/>
    <w:rsid w:val="796C3F92"/>
    <w:rsid w:val="7E230E8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libri Light" w:hAnsi="Calibri Light" w:eastAsia="宋体"/>
      <w:b/>
      <w:bCs/>
      <w:sz w:val="32"/>
      <w:szCs w:val="32"/>
    </w:rPr>
  </w:style>
  <w:style w:type="character" w:default="1" w:styleId="6">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qFormat/>
    <w:uiPriority w:val="99"/>
    <w:rPr>
      <w:sz w:val="18"/>
      <w:szCs w:val="18"/>
    </w:rPr>
  </w:style>
  <w:style w:type="character" w:customStyle="1" w:styleId="9">
    <w:name w:val="页脚 Char"/>
    <w:basedOn w:val="6"/>
    <w:link w:val="4"/>
    <w:qFormat/>
    <w:uiPriority w:val="99"/>
    <w:rPr>
      <w:sz w:val="18"/>
      <w:szCs w:val="18"/>
    </w:rPr>
  </w:style>
  <w:style w:type="paragraph" w:customStyle="1" w:styleId="10">
    <w:name w:val="正文 A"/>
    <w:next w:val="2"/>
    <w:qFormat/>
    <w:uiPriority w:val="0"/>
    <w:pPr>
      <w:widowControl w:val="0"/>
      <w:jc w:val="both"/>
    </w:pPr>
    <w:rPr>
      <w:rFonts w:hint="eastAsia" w:ascii="Arial Unicode MS" w:hAnsi="Arial Unicode MS" w:eastAsia="Times New Roman" w:cs="Arial Unicode MS"/>
      <w:color w:val="000000"/>
      <w:kern w:val="2"/>
      <w:sz w:val="28"/>
      <w:szCs w:val="28"/>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132</Characters>
  <Lines>1</Lines>
  <Paragraphs>1</Paragraphs>
  <ScaleCrop>false</ScaleCrop>
  <LinksUpToDate>false</LinksUpToDate>
  <CharactersWithSpaces>153</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2015-11-15T16:37:00Z</dcterms:created>
  <dc:creator>海上扬凡</dc:creator>
  <cp:lastModifiedBy>Administrator</cp:lastModifiedBy>
  <dcterms:modified xsi:type="dcterms:W3CDTF">2016-01-04T11:49:15Z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