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1.前端渲染与后端渲染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前端渲染：后端的html页面作为静态文件存在，前端请求时后端不对该文件做任何内容上的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修改，直接以资源的方式返回给前端，前端拿到页面后，根据写在html页面上的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js代码，对该html的内容进行修改。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后端渲染：后端的程序在把html页面吐给前端之前，先把html页面上的特定区域，特定符号，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给用数据填充过，再扔给前端，这就是后端渲染。以前大部分服务器是这个模式。</w:t>
      </w:r>
    </w:p>
    <w:p>
      <w:r>
        <w:rPr>
          <w:rFonts w:hint="eastAsia"/>
        </w:rPr>
        <w:tab/>
      </w:r>
      <w:r>
        <w:rPr>
          <w:rFonts w:hint="eastAsia"/>
        </w:rPr>
        <w:t>服务端渲染：在服务端拿数据进行解析渲染，直接生成html</w:t>
      </w:r>
      <w:bookmarkStart w:id="0" w:name="_GoBack"/>
      <w:bookmarkEnd w:id="0"/>
      <w:r>
        <w:rPr>
          <w:rFonts w:hint="eastAsia"/>
        </w:rPr>
        <w:t>片段返回给前端。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E7E2F"/>
    <w:rsid w:val="2C810FCC"/>
    <w:rsid w:val="62EE7E2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2018-08-27T06:14:00Z</dcterms:created>
  <dc:creator>竹林☆晴天</dc:creator>
  <cp:lastModifiedBy>竹林☆晴天</cp:lastModifiedBy>
  <dcterms:modified xsi:type="dcterms:W3CDTF">2018-08-27T06:15:05Z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