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0D124" w14:textId="6CA19A11" w:rsidR="0057493D" w:rsidRPr="0026689B" w:rsidRDefault="0057493D" w:rsidP="003C6B6E">
      <w:pPr>
        <w:pStyle w:val="Heading1"/>
        <w:rPr>
          <w:noProof/>
        </w:rPr>
      </w:pPr>
      <w:bookmarkStart w:id="0" w:name="_Toc205732541"/>
      <w:bookmarkStart w:id="1" w:name="_Toc205732739"/>
      <w:bookmarkStart w:id="2" w:name="_Toc205733185"/>
      <w:bookmarkStart w:id="3" w:name="_Toc205733614"/>
      <w:bookmarkStart w:id="4" w:name="_Toc205733713"/>
      <w:bookmarkStart w:id="5" w:name="_Toc205733770"/>
      <w:bookmarkStart w:id="6" w:name="_Toc205734586"/>
      <w:bookmarkStart w:id="7" w:name="_Toc205735059"/>
      <w:bookmarkStart w:id="8" w:name="_Hlk205660948"/>
      <w:r w:rsidRPr="0026689B">
        <w:rPr>
          <w:noProof/>
        </w:rPr>
        <w:drawing>
          <wp:inline distT="0" distB="0" distL="0" distR="0" wp14:anchorId="0EA07551" wp14:editId="3CC150B5">
            <wp:extent cx="7551420" cy="10692130"/>
            <wp:effectExtent l="0" t="0" r="0" b="0"/>
            <wp:docPr id="49150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07671" name="Picture 491507671"/>
                    <pic:cNvPicPr/>
                  </pic:nvPicPr>
                  <pic:blipFill>
                    <a:blip r:embed="rId8">
                      <a:extLst>
                        <a:ext uri="{28A0092B-C50C-407E-A947-70E740481C1C}">
                          <a14:useLocalDpi xmlns:a14="http://schemas.microsoft.com/office/drawing/2010/main" val="0"/>
                        </a:ext>
                      </a:extLst>
                    </a:blip>
                    <a:stretch>
                      <a:fillRect/>
                    </a:stretch>
                  </pic:blipFill>
                  <pic:spPr>
                    <a:xfrm>
                      <a:off x="0" y="0"/>
                      <a:ext cx="7551420" cy="10692130"/>
                    </a:xfrm>
                    <a:prstGeom prst="rect">
                      <a:avLst/>
                    </a:prstGeom>
                  </pic:spPr>
                </pic:pic>
              </a:graphicData>
            </a:graphic>
          </wp:inline>
        </w:drawing>
      </w:r>
    </w:p>
    <w:bookmarkEnd w:id="0"/>
    <w:bookmarkEnd w:id="1"/>
    <w:bookmarkEnd w:id="2"/>
    <w:bookmarkEnd w:id="3"/>
    <w:bookmarkEnd w:id="4"/>
    <w:bookmarkEnd w:id="5"/>
    <w:bookmarkEnd w:id="6"/>
    <w:bookmarkEnd w:id="7"/>
    <w:p w14:paraId="7D8C1A27" w14:textId="20BCB1D8" w:rsidR="002A3EB2" w:rsidRPr="0026689B" w:rsidRDefault="002A3EB2" w:rsidP="003C6B6E">
      <w:pPr>
        <w:pStyle w:val="Heading1"/>
        <w:sectPr w:rsidR="002A3EB2" w:rsidRPr="0026689B" w:rsidSect="00045356">
          <w:footerReference w:type="default" r:id="rId9"/>
          <w:pgSz w:w="11906" w:h="16838" w:code="9"/>
          <w:pgMar w:top="0" w:right="0" w:bottom="0" w:left="0" w:header="720" w:footer="720" w:gutter="0"/>
          <w:cols w:space="720"/>
          <w:docGrid w:linePitch="299"/>
        </w:sectPr>
      </w:pPr>
    </w:p>
    <w:p w14:paraId="537A37B1" w14:textId="77777777" w:rsidR="008E407F" w:rsidRPr="0026689B" w:rsidRDefault="00000000" w:rsidP="003C6B6E">
      <w:pPr>
        <w:pStyle w:val="Heading1"/>
      </w:pPr>
      <w:bookmarkStart w:id="9" w:name="_Toc205732542"/>
      <w:bookmarkStart w:id="10" w:name="_Toc205732740"/>
      <w:bookmarkStart w:id="11" w:name="_Toc205733186"/>
      <w:bookmarkStart w:id="12" w:name="_Toc205733615"/>
      <w:bookmarkStart w:id="13" w:name="_Toc205733714"/>
      <w:bookmarkStart w:id="14" w:name="_Toc205733771"/>
      <w:bookmarkStart w:id="15" w:name="_Toc205735060"/>
      <w:r w:rsidRPr="0026689B">
        <w:lastRenderedPageBreak/>
        <w:t>KATA</w:t>
      </w:r>
      <w:r w:rsidRPr="0026689B">
        <w:rPr>
          <w:spacing w:val="-7"/>
        </w:rPr>
        <w:t xml:space="preserve"> </w:t>
      </w:r>
      <w:r w:rsidRPr="0026689B">
        <w:t>PENGANTAR</w:t>
      </w:r>
      <w:bookmarkEnd w:id="9"/>
      <w:bookmarkEnd w:id="10"/>
      <w:bookmarkEnd w:id="11"/>
      <w:bookmarkEnd w:id="12"/>
      <w:bookmarkEnd w:id="13"/>
      <w:bookmarkEnd w:id="14"/>
      <w:bookmarkEnd w:id="15"/>
    </w:p>
    <w:p w14:paraId="12B775E4" w14:textId="77777777" w:rsidR="008E407F" w:rsidRPr="0026689B" w:rsidRDefault="008E407F">
      <w:pPr>
        <w:pStyle w:val="BodyText"/>
        <w:rPr>
          <w:b/>
        </w:rPr>
      </w:pPr>
    </w:p>
    <w:p w14:paraId="23327795" w14:textId="77777777" w:rsidR="008E407F" w:rsidRPr="0026689B" w:rsidRDefault="008E407F" w:rsidP="00976CC8">
      <w:pPr>
        <w:jc w:val="both"/>
        <w:rPr>
          <w:sz w:val="24"/>
          <w:szCs w:val="24"/>
        </w:rPr>
      </w:pPr>
    </w:p>
    <w:p w14:paraId="5B0DFBB1" w14:textId="5FA4D1C1" w:rsidR="008E407F" w:rsidRPr="0026689B" w:rsidRDefault="002A3EB2" w:rsidP="000053CB">
      <w:pPr>
        <w:spacing w:line="360" w:lineRule="auto"/>
        <w:jc w:val="both"/>
        <w:rPr>
          <w:sz w:val="24"/>
          <w:szCs w:val="24"/>
        </w:rPr>
      </w:pPr>
      <w:r w:rsidRPr="0026689B">
        <w:rPr>
          <w:sz w:val="24"/>
          <w:szCs w:val="24"/>
        </w:rPr>
        <w:tab/>
      </w:r>
      <w:r w:rsidR="00976CC8" w:rsidRPr="0026689B">
        <w:rPr>
          <w:sz w:val="24"/>
          <w:szCs w:val="24"/>
        </w:rPr>
        <w:t>Puji syukur ke hadira</w:t>
      </w:r>
      <w:r w:rsidR="001D6715" w:rsidRPr="0026689B">
        <w:rPr>
          <w:sz w:val="24"/>
          <w:szCs w:val="24"/>
        </w:rPr>
        <w:t>n</w:t>
      </w:r>
      <w:r w:rsidR="00976CC8" w:rsidRPr="0026689B">
        <w:rPr>
          <w:sz w:val="24"/>
          <w:szCs w:val="24"/>
        </w:rPr>
        <w:t xml:space="preserve"> Tuhan Yang Maha Esa, karena atas rahmat-Nya dokumen </w:t>
      </w:r>
      <w:r w:rsidR="00976CC8" w:rsidRPr="009939DA">
        <w:rPr>
          <w:i/>
          <w:iCs/>
          <w:sz w:val="24"/>
          <w:szCs w:val="24"/>
        </w:rPr>
        <w:t>Roadmap</w:t>
      </w:r>
      <w:r w:rsidR="00976CC8" w:rsidRPr="0026689B">
        <w:rPr>
          <w:sz w:val="24"/>
          <w:szCs w:val="24"/>
        </w:rPr>
        <w:t xml:space="preserve"> Riset, Penelitian, Pengabdian, dan Advokasi UKM Pilar Bangsa Universitas 17 Agustus 1945 Banyuwangi periode 2025–2026 dapat diselesaikan</w:t>
      </w:r>
      <w:r w:rsidR="000053CB" w:rsidRPr="0026689B">
        <w:rPr>
          <w:sz w:val="24"/>
          <w:szCs w:val="24"/>
        </w:rPr>
        <w:t xml:space="preserve">. </w:t>
      </w:r>
      <w:r w:rsidR="00976CC8" w:rsidRPr="0026689B">
        <w:rPr>
          <w:sz w:val="24"/>
          <w:szCs w:val="24"/>
        </w:rPr>
        <w:t>Dokumen ini disusun sebagai panduan terarah untuk mengintegrasikan kegiatan riset, pengabdian, dan advokasi mahasiswa UKM Pilar Bangsa ke dalam kompetisi nasional seperti Program Kreativitas Mahasiswa (PKM), Program Pembinaan Mahasiswa Wirausaha (P2MW), Program Penguatan Kapasitas Organisasi Kemahasiswaan (PPK Ormawa), dan Magang Berdampak.</w:t>
      </w:r>
      <w:r w:rsidR="000053CB" w:rsidRPr="0026689B">
        <w:rPr>
          <w:sz w:val="24"/>
          <w:szCs w:val="24"/>
        </w:rPr>
        <w:t xml:space="preserve"> </w:t>
      </w:r>
      <w:r w:rsidR="00976CC8" w:rsidRPr="0026689B">
        <w:rPr>
          <w:sz w:val="24"/>
          <w:szCs w:val="24"/>
        </w:rPr>
        <w:t>Dengan adanya roadmap ini, diharapkan UKM Pilar Bangsa dapat melaksanakan program berbasis riset yang berorientasi pada solusi masalah nyata masyarakat, menghasilkan inovasi, dan berkontribusi pada pembangunan berkelanjutan.</w:t>
      </w:r>
    </w:p>
    <w:p w14:paraId="27E8AA24" w14:textId="681E90C5" w:rsidR="000053CB" w:rsidRPr="0026689B" w:rsidRDefault="0097323A" w:rsidP="000053CB">
      <w:pPr>
        <w:spacing w:line="360" w:lineRule="auto"/>
        <w:jc w:val="both"/>
        <w:rPr>
          <w:sz w:val="24"/>
          <w:szCs w:val="24"/>
        </w:rPr>
      </w:pPr>
      <w:r w:rsidRPr="0026689B">
        <w:rPr>
          <w:sz w:val="24"/>
          <w:szCs w:val="24"/>
        </w:rPr>
        <w:tab/>
      </w:r>
      <w:r w:rsidR="000053CB" w:rsidRPr="0026689B">
        <w:rPr>
          <w:sz w:val="24"/>
          <w:szCs w:val="24"/>
        </w:rPr>
        <w:t xml:space="preserve">Selain itu, penyusunan peta jalan ini juga merupakan langkah strategi untuk meningkatkan kualitas dan dampak dari setiap kegiatan penelitia, pengabdian, dan advokasi yang dilakukan oleh mahasiswa UKM Pilar Bangsa. Dengan dasar yang jelas dan terencana, diharapkan semua anggota UKM dapat beroperasi secara sinergis dan kolaboratif, mendorong inovasi serta daya saing dalam menghadapi berbagai tantangan di level regional maupun nasional. Dokumen ini juga menegaskan niat kami untuk mendukung pengembangan kapasitas mahasiswa sebagai agen perubahan yang tidak hanya fokus pada prestasi akademiik, tetapi juga memiliki rasa kepedulian sosial yang mendalam. Dengan berlanjutnya program-program </w:t>
      </w:r>
      <w:r w:rsidR="00DC45FA" w:rsidRPr="0026689B">
        <w:rPr>
          <w:sz w:val="24"/>
          <w:szCs w:val="24"/>
        </w:rPr>
        <w:t>yang telah dirancang, kami berharap UKM Pilar Bangsa dapat menjadi tempat yang efektif untuk menumbuhkan semangat kepemimpinan, kewirausahaan, serta rasa tanggung jawab sosial di antara mahasiswa.</w:t>
      </w:r>
    </w:p>
    <w:p w14:paraId="5AEF0B63" w14:textId="77777777" w:rsidR="00B11CB0" w:rsidRPr="0026689B" w:rsidRDefault="00B11CB0" w:rsidP="000053CB">
      <w:pPr>
        <w:spacing w:line="360" w:lineRule="auto"/>
        <w:jc w:val="both"/>
        <w:rPr>
          <w:sz w:val="24"/>
          <w:szCs w:val="24"/>
        </w:rPr>
      </w:pPr>
    </w:p>
    <w:p w14:paraId="2741F828" w14:textId="77777777" w:rsidR="00B11CB0" w:rsidRPr="0026689B" w:rsidRDefault="00B11CB0" w:rsidP="000053CB">
      <w:pPr>
        <w:spacing w:line="360" w:lineRule="auto"/>
        <w:jc w:val="both"/>
        <w:rPr>
          <w:sz w:val="24"/>
          <w:szCs w:val="24"/>
        </w:rPr>
      </w:pPr>
    </w:p>
    <w:p w14:paraId="46865C21" w14:textId="5F4D4205" w:rsidR="00B11CB0" w:rsidRPr="0026689B" w:rsidRDefault="00B11CB0" w:rsidP="000053CB">
      <w:pPr>
        <w:spacing w:line="360" w:lineRule="auto"/>
        <w:jc w:val="both"/>
        <w:rPr>
          <w:sz w:val="24"/>
          <w:szCs w:val="24"/>
        </w:rPr>
      </w:pPr>
      <w:r w:rsidRPr="0026689B">
        <w:rPr>
          <w:sz w:val="24"/>
          <w:szCs w:val="24"/>
        </w:rPr>
        <w:tab/>
      </w:r>
      <w:r w:rsidRPr="0026689B">
        <w:rPr>
          <w:sz w:val="24"/>
          <w:szCs w:val="24"/>
        </w:rPr>
        <w:tab/>
      </w:r>
      <w:r w:rsidRPr="0026689B">
        <w:rPr>
          <w:sz w:val="24"/>
          <w:szCs w:val="24"/>
        </w:rPr>
        <w:tab/>
      </w:r>
      <w:r w:rsidRPr="0026689B">
        <w:rPr>
          <w:sz w:val="24"/>
          <w:szCs w:val="24"/>
        </w:rPr>
        <w:tab/>
      </w:r>
      <w:r w:rsidRPr="0026689B">
        <w:rPr>
          <w:sz w:val="24"/>
          <w:szCs w:val="24"/>
        </w:rPr>
        <w:tab/>
      </w:r>
      <w:r w:rsidRPr="0026689B">
        <w:rPr>
          <w:sz w:val="24"/>
          <w:szCs w:val="24"/>
        </w:rPr>
        <w:tab/>
      </w:r>
      <w:r w:rsidRPr="0026689B">
        <w:rPr>
          <w:sz w:val="24"/>
          <w:szCs w:val="24"/>
        </w:rPr>
        <w:tab/>
      </w:r>
      <w:r w:rsidRPr="0026689B">
        <w:rPr>
          <w:sz w:val="24"/>
          <w:szCs w:val="24"/>
        </w:rPr>
        <w:tab/>
      </w:r>
      <w:r w:rsidRPr="0026689B">
        <w:rPr>
          <w:sz w:val="24"/>
          <w:szCs w:val="24"/>
        </w:rPr>
        <w:tab/>
        <w:t>Tim Penyusun</w:t>
      </w:r>
    </w:p>
    <w:p w14:paraId="11CA47B4" w14:textId="77777777" w:rsidR="00B11CB0" w:rsidRPr="0026689B" w:rsidRDefault="00B11CB0" w:rsidP="000053CB">
      <w:pPr>
        <w:spacing w:line="360" w:lineRule="auto"/>
        <w:jc w:val="both"/>
        <w:rPr>
          <w:sz w:val="24"/>
          <w:szCs w:val="24"/>
        </w:rPr>
      </w:pPr>
    </w:p>
    <w:p w14:paraId="33B6A16F" w14:textId="77777777" w:rsidR="00B11CB0" w:rsidRPr="0026689B" w:rsidRDefault="00B11CB0" w:rsidP="00B11CB0">
      <w:pPr>
        <w:spacing w:line="360" w:lineRule="auto"/>
        <w:jc w:val="center"/>
        <w:rPr>
          <w:b/>
          <w:bCs/>
          <w:sz w:val="24"/>
          <w:szCs w:val="24"/>
        </w:rPr>
        <w:sectPr w:rsidR="00B11CB0" w:rsidRPr="0026689B" w:rsidSect="00B83F62">
          <w:pgSz w:w="11906" w:h="16838" w:code="9"/>
          <w:pgMar w:top="1701" w:right="1701" w:bottom="1701" w:left="1985" w:header="720" w:footer="720" w:gutter="0"/>
          <w:pgNumType w:fmt="lowerRoman" w:start="1"/>
          <w:cols w:space="720"/>
          <w:docGrid w:linePitch="299"/>
        </w:sectPr>
      </w:pPr>
    </w:p>
    <w:p w14:paraId="66D496A3" w14:textId="05300212" w:rsidR="00B11CB0" w:rsidRPr="0026689B" w:rsidRDefault="00F43CA7" w:rsidP="00F43CA7">
      <w:pPr>
        <w:pStyle w:val="Heading1"/>
      </w:pPr>
      <w:bookmarkStart w:id="16" w:name="_Toc205735061"/>
      <w:r w:rsidRPr="0026689B">
        <w:lastRenderedPageBreak/>
        <w:t>DAFTAR ISI</w:t>
      </w:r>
      <w:bookmarkEnd w:id="16"/>
    </w:p>
    <w:sdt>
      <w:sdtPr>
        <w:rPr>
          <w:b w:val="0"/>
          <w:bCs w:val="0"/>
          <w:sz w:val="22"/>
          <w:szCs w:val="22"/>
        </w:rPr>
        <w:id w:val="1417369603"/>
        <w:docPartObj>
          <w:docPartGallery w:val="Table of Contents"/>
          <w:docPartUnique/>
        </w:docPartObj>
      </w:sdtPr>
      <w:sdtEndPr>
        <w:rPr>
          <w:noProof/>
        </w:rPr>
      </w:sdtEndPr>
      <w:sdtContent>
        <w:p w14:paraId="294B36EC" w14:textId="1F15498F" w:rsidR="00496751" w:rsidRPr="0026689B" w:rsidRDefault="00F43CA7">
          <w:pPr>
            <w:pStyle w:val="TOC1"/>
            <w:tabs>
              <w:tab w:val="right" w:leader="dot" w:pos="8210"/>
            </w:tabs>
            <w:rPr>
              <w:rFonts w:eastAsiaTheme="minorEastAsia"/>
              <w:b w:val="0"/>
              <w:bCs w:val="0"/>
              <w:noProof/>
              <w:kern w:val="2"/>
              <w:lang w:val="en-ID" w:eastAsia="en-ID"/>
              <w14:ligatures w14:val="standardContextual"/>
            </w:rPr>
          </w:pPr>
          <w:r w:rsidRPr="0026689B">
            <w:rPr>
              <w:rFonts w:eastAsiaTheme="majorEastAsia"/>
              <w:b w:val="0"/>
              <w:bCs w:val="0"/>
              <w:color w:val="365F91" w:themeColor="accent1" w:themeShade="BF"/>
              <w:lang w:val="en-US"/>
            </w:rPr>
            <w:fldChar w:fldCharType="begin"/>
          </w:r>
          <w:r w:rsidRPr="0026689B">
            <w:instrText xml:space="preserve"> TOC \o "1-3" \h \z \u </w:instrText>
          </w:r>
          <w:r w:rsidRPr="0026689B">
            <w:rPr>
              <w:rFonts w:eastAsiaTheme="majorEastAsia"/>
              <w:b w:val="0"/>
              <w:bCs w:val="0"/>
              <w:color w:val="365F91" w:themeColor="accent1" w:themeShade="BF"/>
              <w:lang w:val="en-US"/>
            </w:rPr>
            <w:fldChar w:fldCharType="separate"/>
          </w:r>
          <w:hyperlink w:anchor="_Toc205735059" w:history="1"/>
        </w:p>
        <w:p w14:paraId="4586BC19" w14:textId="3E90777F"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60" w:history="1">
            <w:r w:rsidR="00496751" w:rsidRPr="0026689B">
              <w:rPr>
                <w:rStyle w:val="Hyperlink"/>
                <w:noProof/>
              </w:rPr>
              <w:t>KATA</w:t>
            </w:r>
            <w:r w:rsidR="00496751" w:rsidRPr="0026689B">
              <w:rPr>
                <w:rStyle w:val="Hyperlink"/>
                <w:noProof/>
                <w:spacing w:val="-7"/>
              </w:rPr>
              <w:t xml:space="preserve"> </w:t>
            </w:r>
            <w:r w:rsidR="00496751" w:rsidRPr="0026689B">
              <w:rPr>
                <w:rStyle w:val="Hyperlink"/>
                <w:noProof/>
              </w:rPr>
              <w:t>PENGANTAR</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_Toc205735060 \h </w:instrText>
            </w:r>
            <w:r w:rsidR="00496751" w:rsidRPr="0026689B">
              <w:rPr>
                <w:noProof/>
                <w:webHidden/>
              </w:rPr>
            </w:r>
            <w:r w:rsidR="00496751" w:rsidRPr="0026689B">
              <w:rPr>
                <w:noProof/>
                <w:webHidden/>
              </w:rPr>
              <w:fldChar w:fldCharType="separate"/>
            </w:r>
            <w:r w:rsidR="00DE41ED" w:rsidRPr="0026689B">
              <w:rPr>
                <w:noProof/>
                <w:webHidden/>
              </w:rPr>
              <w:t>i</w:t>
            </w:r>
            <w:r w:rsidR="00496751" w:rsidRPr="0026689B">
              <w:rPr>
                <w:noProof/>
                <w:webHidden/>
              </w:rPr>
              <w:fldChar w:fldCharType="end"/>
            </w:r>
          </w:hyperlink>
        </w:p>
        <w:p w14:paraId="5CEAE60B" w14:textId="3B0254E2"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61" w:history="1">
            <w:r w:rsidR="00496751" w:rsidRPr="0026689B">
              <w:rPr>
                <w:rStyle w:val="Hyperlink"/>
                <w:noProof/>
              </w:rPr>
              <w:t>DAFTAR ISI</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_Toc205735061 \h </w:instrText>
            </w:r>
            <w:r w:rsidR="00496751" w:rsidRPr="0026689B">
              <w:rPr>
                <w:noProof/>
                <w:webHidden/>
              </w:rPr>
            </w:r>
            <w:r w:rsidR="00496751" w:rsidRPr="0026689B">
              <w:rPr>
                <w:noProof/>
                <w:webHidden/>
              </w:rPr>
              <w:fldChar w:fldCharType="separate"/>
            </w:r>
            <w:r w:rsidR="00DE41ED" w:rsidRPr="0026689B">
              <w:rPr>
                <w:noProof/>
                <w:webHidden/>
              </w:rPr>
              <w:t>ii</w:t>
            </w:r>
            <w:r w:rsidR="00496751" w:rsidRPr="0026689B">
              <w:rPr>
                <w:noProof/>
                <w:webHidden/>
              </w:rPr>
              <w:fldChar w:fldCharType="end"/>
            </w:r>
          </w:hyperlink>
        </w:p>
        <w:p w14:paraId="3A882178" w14:textId="244DB12A"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62" w:history="1">
            <w:r w:rsidR="00496751" w:rsidRPr="0026689B">
              <w:rPr>
                <w:rStyle w:val="Hyperlink"/>
                <w:noProof/>
              </w:rPr>
              <w:t>BAB I</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_Toc205735062 \h </w:instrText>
            </w:r>
            <w:r w:rsidR="00496751" w:rsidRPr="0026689B">
              <w:rPr>
                <w:noProof/>
                <w:webHidden/>
              </w:rPr>
            </w:r>
            <w:r w:rsidR="00496751" w:rsidRPr="0026689B">
              <w:rPr>
                <w:noProof/>
                <w:webHidden/>
              </w:rPr>
              <w:fldChar w:fldCharType="separate"/>
            </w:r>
            <w:r w:rsidR="00DE41ED" w:rsidRPr="0026689B">
              <w:rPr>
                <w:noProof/>
                <w:webHidden/>
              </w:rPr>
              <w:t>3</w:t>
            </w:r>
            <w:r w:rsidR="00496751" w:rsidRPr="0026689B">
              <w:rPr>
                <w:noProof/>
                <w:webHidden/>
              </w:rPr>
              <w:fldChar w:fldCharType="end"/>
            </w:r>
          </w:hyperlink>
        </w:p>
        <w:p w14:paraId="1378BA89" w14:textId="2F3C53CA"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63" w:history="1">
            <w:r w:rsidR="00496751" w:rsidRPr="0026689B">
              <w:rPr>
                <w:rStyle w:val="Hyperlink"/>
                <w:noProof/>
              </w:rPr>
              <w:t>PENDAHULUAN</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_Toc205735063 \h </w:instrText>
            </w:r>
            <w:r w:rsidR="00496751" w:rsidRPr="0026689B">
              <w:rPr>
                <w:noProof/>
                <w:webHidden/>
              </w:rPr>
            </w:r>
            <w:r w:rsidR="00496751" w:rsidRPr="0026689B">
              <w:rPr>
                <w:noProof/>
                <w:webHidden/>
              </w:rPr>
              <w:fldChar w:fldCharType="separate"/>
            </w:r>
            <w:r w:rsidR="00DE41ED" w:rsidRPr="0026689B">
              <w:rPr>
                <w:noProof/>
                <w:webHidden/>
              </w:rPr>
              <w:t>3</w:t>
            </w:r>
            <w:r w:rsidR="00496751" w:rsidRPr="0026689B">
              <w:rPr>
                <w:noProof/>
                <w:webHidden/>
              </w:rPr>
              <w:fldChar w:fldCharType="end"/>
            </w:r>
          </w:hyperlink>
        </w:p>
        <w:p w14:paraId="1998C741" w14:textId="6951D4AB" w:rsidR="00496751" w:rsidRPr="0026689B" w:rsidRDefault="00000000" w:rsidP="00496751">
          <w:pPr>
            <w:pStyle w:val="TOC2"/>
            <w:tabs>
              <w:tab w:val="right" w:leader="dot" w:pos="8210"/>
            </w:tabs>
            <w:ind w:left="851" w:firstLine="0"/>
            <w:rPr>
              <w:rFonts w:eastAsiaTheme="minorEastAsia"/>
              <w:b w:val="0"/>
              <w:bCs w:val="0"/>
              <w:i w:val="0"/>
              <w:iCs w:val="0"/>
              <w:noProof/>
              <w:kern w:val="2"/>
              <w:sz w:val="24"/>
              <w:szCs w:val="24"/>
              <w:lang w:val="en-ID" w:eastAsia="en-ID"/>
              <w14:ligatures w14:val="standardContextual"/>
            </w:rPr>
          </w:pPr>
          <w:hyperlink w:anchor="_Toc205735064" w:history="1">
            <w:r w:rsidR="00496751" w:rsidRPr="0026689B">
              <w:rPr>
                <w:rStyle w:val="Hyperlink"/>
                <w:b w:val="0"/>
                <w:bCs w:val="0"/>
                <w:i w:val="0"/>
                <w:iCs w:val="0"/>
                <w:noProof/>
                <w:sz w:val="24"/>
                <w:szCs w:val="24"/>
              </w:rPr>
              <w:t>1.1 Latar</w:t>
            </w:r>
            <w:r w:rsidR="00496751" w:rsidRPr="0026689B">
              <w:rPr>
                <w:rStyle w:val="Hyperlink"/>
                <w:b w:val="0"/>
                <w:bCs w:val="0"/>
                <w:i w:val="0"/>
                <w:iCs w:val="0"/>
                <w:noProof/>
                <w:spacing w:val="1"/>
                <w:sz w:val="24"/>
                <w:szCs w:val="24"/>
              </w:rPr>
              <w:t xml:space="preserve"> </w:t>
            </w:r>
            <w:r w:rsidR="00496751" w:rsidRPr="0026689B">
              <w:rPr>
                <w:rStyle w:val="Hyperlink"/>
                <w:b w:val="0"/>
                <w:bCs w:val="0"/>
                <w:i w:val="0"/>
                <w:iCs w:val="0"/>
                <w:noProof/>
                <w:sz w:val="24"/>
                <w:szCs w:val="24"/>
              </w:rPr>
              <w:t>Belakang</w:t>
            </w:r>
            <w:r w:rsidR="00496751" w:rsidRPr="0026689B">
              <w:rPr>
                <w:b w:val="0"/>
                <w:bCs w:val="0"/>
                <w:i w:val="0"/>
                <w:iCs w:val="0"/>
                <w:noProof/>
                <w:webHidden/>
                <w:sz w:val="24"/>
                <w:szCs w:val="24"/>
              </w:rPr>
              <w:tab/>
            </w:r>
            <w:r w:rsidR="00496751" w:rsidRPr="0026689B">
              <w:rPr>
                <w:b w:val="0"/>
                <w:bCs w:val="0"/>
                <w:i w:val="0"/>
                <w:iCs w:val="0"/>
                <w:noProof/>
                <w:webHidden/>
                <w:sz w:val="24"/>
                <w:szCs w:val="24"/>
              </w:rPr>
              <w:fldChar w:fldCharType="begin"/>
            </w:r>
            <w:r w:rsidR="00496751" w:rsidRPr="0026689B">
              <w:rPr>
                <w:b w:val="0"/>
                <w:bCs w:val="0"/>
                <w:i w:val="0"/>
                <w:iCs w:val="0"/>
                <w:noProof/>
                <w:webHidden/>
                <w:sz w:val="24"/>
                <w:szCs w:val="24"/>
              </w:rPr>
              <w:instrText xml:space="preserve"> PAGEREF _Toc205735064 \h </w:instrText>
            </w:r>
            <w:r w:rsidR="00496751" w:rsidRPr="0026689B">
              <w:rPr>
                <w:b w:val="0"/>
                <w:bCs w:val="0"/>
                <w:i w:val="0"/>
                <w:iCs w:val="0"/>
                <w:noProof/>
                <w:webHidden/>
                <w:sz w:val="24"/>
                <w:szCs w:val="24"/>
              </w:rPr>
            </w:r>
            <w:r w:rsidR="00496751" w:rsidRPr="0026689B">
              <w:rPr>
                <w:b w:val="0"/>
                <w:bCs w:val="0"/>
                <w:i w:val="0"/>
                <w:iCs w:val="0"/>
                <w:noProof/>
                <w:webHidden/>
                <w:sz w:val="24"/>
                <w:szCs w:val="24"/>
              </w:rPr>
              <w:fldChar w:fldCharType="separate"/>
            </w:r>
            <w:r w:rsidR="00DE41ED" w:rsidRPr="0026689B">
              <w:rPr>
                <w:b w:val="0"/>
                <w:bCs w:val="0"/>
                <w:i w:val="0"/>
                <w:iCs w:val="0"/>
                <w:noProof/>
                <w:webHidden/>
                <w:sz w:val="24"/>
                <w:szCs w:val="24"/>
              </w:rPr>
              <w:t>3</w:t>
            </w:r>
            <w:r w:rsidR="00496751" w:rsidRPr="0026689B">
              <w:rPr>
                <w:b w:val="0"/>
                <w:bCs w:val="0"/>
                <w:i w:val="0"/>
                <w:iCs w:val="0"/>
                <w:noProof/>
                <w:webHidden/>
                <w:sz w:val="24"/>
                <w:szCs w:val="24"/>
              </w:rPr>
              <w:fldChar w:fldCharType="end"/>
            </w:r>
          </w:hyperlink>
        </w:p>
        <w:p w14:paraId="1520C5E8" w14:textId="758EB068" w:rsidR="00496751" w:rsidRPr="0026689B" w:rsidRDefault="00000000" w:rsidP="00496751">
          <w:pPr>
            <w:pStyle w:val="TOC2"/>
            <w:tabs>
              <w:tab w:val="right" w:leader="dot" w:pos="8210"/>
            </w:tabs>
            <w:ind w:left="851" w:firstLine="0"/>
            <w:rPr>
              <w:rFonts w:eastAsiaTheme="minorEastAsia"/>
              <w:b w:val="0"/>
              <w:bCs w:val="0"/>
              <w:i w:val="0"/>
              <w:iCs w:val="0"/>
              <w:noProof/>
              <w:kern w:val="2"/>
              <w:sz w:val="24"/>
              <w:szCs w:val="24"/>
              <w:lang w:val="en-ID" w:eastAsia="en-ID"/>
              <w14:ligatures w14:val="standardContextual"/>
            </w:rPr>
          </w:pPr>
          <w:hyperlink w:anchor="_Toc205735065" w:history="1">
            <w:r w:rsidR="00496751" w:rsidRPr="0026689B">
              <w:rPr>
                <w:rStyle w:val="Hyperlink"/>
                <w:b w:val="0"/>
                <w:bCs w:val="0"/>
                <w:i w:val="0"/>
                <w:iCs w:val="0"/>
                <w:noProof/>
                <w:sz w:val="24"/>
                <w:szCs w:val="24"/>
              </w:rPr>
              <w:t>1.2 Tujuan</w:t>
            </w:r>
            <w:r w:rsidR="00496751" w:rsidRPr="0026689B">
              <w:rPr>
                <w:b w:val="0"/>
                <w:bCs w:val="0"/>
                <w:i w:val="0"/>
                <w:iCs w:val="0"/>
                <w:noProof/>
                <w:webHidden/>
                <w:sz w:val="24"/>
                <w:szCs w:val="24"/>
              </w:rPr>
              <w:tab/>
            </w:r>
            <w:r w:rsidR="00496751" w:rsidRPr="0026689B">
              <w:rPr>
                <w:b w:val="0"/>
                <w:bCs w:val="0"/>
                <w:i w:val="0"/>
                <w:iCs w:val="0"/>
                <w:noProof/>
                <w:webHidden/>
                <w:sz w:val="24"/>
                <w:szCs w:val="24"/>
              </w:rPr>
              <w:fldChar w:fldCharType="begin"/>
            </w:r>
            <w:r w:rsidR="00496751" w:rsidRPr="0026689B">
              <w:rPr>
                <w:b w:val="0"/>
                <w:bCs w:val="0"/>
                <w:i w:val="0"/>
                <w:iCs w:val="0"/>
                <w:noProof/>
                <w:webHidden/>
                <w:sz w:val="24"/>
                <w:szCs w:val="24"/>
              </w:rPr>
              <w:instrText xml:space="preserve"> PAGEREF _Toc205735065 \h </w:instrText>
            </w:r>
            <w:r w:rsidR="00496751" w:rsidRPr="0026689B">
              <w:rPr>
                <w:b w:val="0"/>
                <w:bCs w:val="0"/>
                <w:i w:val="0"/>
                <w:iCs w:val="0"/>
                <w:noProof/>
                <w:webHidden/>
                <w:sz w:val="24"/>
                <w:szCs w:val="24"/>
              </w:rPr>
            </w:r>
            <w:r w:rsidR="00496751" w:rsidRPr="0026689B">
              <w:rPr>
                <w:b w:val="0"/>
                <w:bCs w:val="0"/>
                <w:i w:val="0"/>
                <w:iCs w:val="0"/>
                <w:noProof/>
                <w:webHidden/>
                <w:sz w:val="24"/>
                <w:szCs w:val="24"/>
              </w:rPr>
              <w:fldChar w:fldCharType="separate"/>
            </w:r>
            <w:r w:rsidR="00DE41ED" w:rsidRPr="0026689B">
              <w:rPr>
                <w:b w:val="0"/>
                <w:bCs w:val="0"/>
                <w:i w:val="0"/>
                <w:iCs w:val="0"/>
                <w:noProof/>
                <w:webHidden/>
                <w:sz w:val="24"/>
                <w:szCs w:val="24"/>
              </w:rPr>
              <w:t>3</w:t>
            </w:r>
            <w:r w:rsidR="00496751" w:rsidRPr="0026689B">
              <w:rPr>
                <w:b w:val="0"/>
                <w:bCs w:val="0"/>
                <w:i w:val="0"/>
                <w:iCs w:val="0"/>
                <w:noProof/>
                <w:webHidden/>
                <w:sz w:val="24"/>
                <w:szCs w:val="24"/>
              </w:rPr>
              <w:fldChar w:fldCharType="end"/>
            </w:r>
          </w:hyperlink>
        </w:p>
        <w:p w14:paraId="25551F16" w14:textId="25A85D5F" w:rsidR="00496751" w:rsidRPr="0026689B" w:rsidRDefault="00000000" w:rsidP="00496751">
          <w:pPr>
            <w:pStyle w:val="TOC2"/>
            <w:tabs>
              <w:tab w:val="right" w:leader="dot" w:pos="8210"/>
            </w:tabs>
            <w:ind w:left="851" w:hanging="41"/>
            <w:rPr>
              <w:rFonts w:eastAsiaTheme="minorEastAsia"/>
              <w:b w:val="0"/>
              <w:bCs w:val="0"/>
              <w:i w:val="0"/>
              <w:iCs w:val="0"/>
              <w:noProof/>
              <w:kern w:val="2"/>
              <w:sz w:val="24"/>
              <w:szCs w:val="24"/>
              <w:lang w:val="en-ID" w:eastAsia="en-ID"/>
              <w14:ligatures w14:val="standardContextual"/>
            </w:rPr>
          </w:pPr>
          <w:hyperlink w:anchor="_Toc205735066" w:history="1">
            <w:r w:rsidR="00496751" w:rsidRPr="0026689B">
              <w:rPr>
                <w:rStyle w:val="Hyperlink"/>
                <w:b w:val="0"/>
                <w:bCs w:val="0"/>
                <w:i w:val="0"/>
                <w:iCs w:val="0"/>
                <w:noProof/>
                <w:sz w:val="24"/>
                <w:szCs w:val="24"/>
              </w:rPr>
              <w:t>1.3 Sasaran</w:t>
            </w:r>
            <w:r w:rsidR="00496751" w:rsidRPr="0026689B">
              <w:rPr>
                <w:b w:val="0"/>
                <w:bCs w:val="0"/>
                <w:i w:val="0"/>
                <w:iCs w:val="0"/>
                <w:noProof/>
                <w:webHidden/>
                <w:sz w:val="24"/>
                <w:szCs w:val="24"/>
              </w:rPr>
              <w:tab/>
            </w:r>
            <w:r w:rsidR="00496751" w:rsidRPr="0026689B">
              <w:rPr>
                <w:b w:val="0"/>
                <w:bCs w:val="0"/>
                <w:i w:val="0"/>
                <w:iCs w:val="0"/>
                <w:noProof/>
                <w:webHidden/>
                <w:sz w:val="24"/>
                <w:szCs w:val="24"/>
              </w:rPr>
              <w:fldChar w:fldCharType="begin"/>
            </w:r>
            <w:r w:rsidR="00496751" w:rsidRPr="0026689B">
              <w:rPr>
                <w:b w:val="0"/>
                <w:bCs w:val="0"/>
                <w:i w:val="0"/>
                <w:iCs w:val="0"/>
                <w:noProof/>
                <w:webHidden/>
                <w:sz w:val="24"/>
                <w:szCs w:val="24"/>
              </w:rPr>
              <w:instrText xml:space="preserve"> PAGEREF _Toc205735066 \h </w:instrText>
            </w:r>
            <w:r w:rsidR="00496751" w:rsidRPr="0026689B">
              <w:rPr>
                <w:b w:val="0"/>
                <w:bCs w:val="0"/>
                <w:i w:val="0"/>
                <w:iCs w:val="0"/>
                <w:noProof/>
                <w:webHidden/>
                <w:sz w:val="24"/>
                <w:szCs w:val="24"/>
              </w:rPr>
            </w:r>
            <w:r w:rsidR="00496751" w:rsidRPr="0026689B">
              <w:rPr>
                <w:b w:val="0"/>
                <w:bCs w:val="0"/>
                <w:i w:val="0"/>
                <w:iCs w:val="0"/>
                <w:noProof/>
                <w:webHidden/>
                <w:sz w:val="24"/>
                <w:szCs w:val="24"/>
              </w:rPr>
              <w:fldChar w:fldCharType="separate"/>
            </w:r>
            <w:r w:rsidR="00DE41ED" w:rsidRPr="0026689B">
              <w:rPr>
                <w:b w:val="0"/>
                <w:bCs w:val="0"/>
                <w:i w:val="0"/>
                <w:iCs w:val="0"/>
                <w:noProof/>
                <w:webHidden/>
                <w:sz w:val="24"/>
                <w:szCs w:val="24"/>
              </w:rPr>
              <w:t>4</w:t>
            </w:r>
            <w:r w:rsidR="00496751" w:rsidRPr="0026689B">
              <w:rPr>
                <w:b w:val="0"/>
                <w:bCs w:val="0"/>
                <w:i w:val="0"/>
                <w:iCs w:val="0"/>
                <w:noProof/>
                <w:webHidden/>
                <w:sz w:val="24"/>
                <w:szCs w:val="24"/>
              </w:rPr>
              <w:fldChar w:fldCharType="end"/>
            </w:r>
          </w:hyperlink>
        </w:p>
        <w:p w14:paraId="4D96659C" w14:textId="35918519"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67" w:history="1">
            <w:r w:rsidR="00496751" w:rsidRPr="0026689B">
              <w:rPr>
                <w:rStyle w:val="Hyperlink"/>
                <w:noProof/>
              </w:rPr>
              <w:t>BAB II</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_Toc205735067 \h </w:instrText>
            </w:r>
            <w:r w:rsidR="00496751" w:rsidRPr="0026689B">
              <w:rPr>
                <w:noProof/>
                <w:webHidden/>
              </w:rPr>
            </w:r>
            <w:r w:rsidR="00496751" w:rsidRPr="0026689B">
              <w:rPr>
                <w:noProof/>
                <w:webHidden/>
              </w:rPr>
              <w:fldChar w:fldCharType="separate"/>
            </w:r>
            <w:r w:rsidR="00DE41ED" w:rsidRPr="0026689B">
              <w:rPr>
                <w:noProof/>
                <w:webHidden/>
              </w:rPr>
              <w:t>5</w:t>
            </w:r>
            <w:r w:rsidR="00496751" w:rsidRPr="0026689B">
              <w:rPr>
                <w:noProof/>
                <w:webHidden/>
              </w:rPr>
              <w:fldChar w:fldCharType="end"/>
            </w:r>
          </w:hyperlink>
        </w:p>
        <w:p w14:paraId="1DC4EA9D" w14:textId="1FFA9741"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68" w:history="1">
            <w:r w:rsidR="00496751" w:rsidRPr="0026689B">
              <w:rPr>
                <w:rStyle w:val="Hyperlink"/>
                <w:noProof/>
              </w:rPr>
              <w:t>RENCANA STRATEGIS VISI</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_Toc205735068 \h </w:instrText>
            </w:r>
            <w:r w:rsidR="00496751" w:rsidRPr="0026689B">
              <w:rPr>
                <w:noProof/>
                <w:webHidden/>
              </w:rPr>
            </w:r>
            <w:r w:rsidR="00496751" w:rsidRPr="0026689B">
              <w:rPr>
                <w:noProof/>
                <w:webHidden/>
              </w:rPr>
              <w:fldChar w:fldCharType="separate"/>
            </w:r>
            <w:r w:rsidR="00DE41ED" w:rsidRPr="0026689B">
              <w:rPr>
                <w:noProof/>
                <w:webHidden/>
              </w:rPr>
              <w:t>5</w:t>
            </w:r>
            <w:r w:rsidR="00496751" w:rsidRPr="0026689B">
              <w:rPr>
                <w:noProof/>
                <w:webHidden/>
              </w:rPr>
              <w:fldChar w:fldCharType="end"/>
            </w:r>
          </w:hyperlink>
        </w:p>
        <w:p w14:paraId="266953D1" w14:textId="0F3E48C1"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69" w:history="1">
            <w:r w:rsidR="00496751" w:rsidRPr="0026689B">
              <w:rPr>
                <w:rStyle w:val="Hyperlink"/>
                <w:noProof/>
              </w:rPr>
              <w:t>BAB III</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_Toc205735069 \h </w:instrText>
            </w:r>
            <w:r w:rsidR="00496751" w:rsidRPr="0026689B">
              <w:rPr>
                <w:noProof/>
                <w:webHidden/>
              </w:rPr>
            </w:r>
            <w:r w:rsidR="00496751" w:rsidRPr="0026689B">
              <w:rPr>
                <w:noProof/>
                <w:webHidden/>
              </w:rPr>
              <w:fldChar w:fldCharType="separate"/>
            </w:r>
            <w:r w:rsidR="00DE41ED" w:rsidRPr="0026689B">
              <w:rPr>
                <w:noProof/>
                <w:webHidden/>
              </w:rPr>
              <w:t>6</w:t>
            </w:r>
            <w:r w:rsidR="00496751" w:rsidRPr="0026689B">
              <w:rPr>
                <w:noProof/>
                <w:webHidden/>
              </w:rPr>
              <w:fldChar w:fldCharType="end"/>
            </w:r>
          </w:hyperlink>
        </w:p>
        <w:p w14:paraId="31C1370B" w14:textId="4FF0D44A"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70" w:history="1">
            <w:r w:rsidR="00496751" w:rsidRPr="0026689B">
              <w:rPr>
                <w:rStyle w:val="Hyperlink"/>
                <w:noProof/>
              </w:rPr>
              <w:t>FOKUS RISET, PENGABDIAN, DAN ADVOKASI</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_Toc205735070 \h </w:instrText>
            </w:r>
            <w:r w:rsidR="00496751" w:rsidRPr="0026689B">
              <w:rPr>
                <w:noProof/>
                <w:webHidden/>
              </w:rPr>
            </w:r>
            <w:r w:rsidR="00496751" w:rsidRPr="0026689B">
              <w:rPr>
                <w:noProof/>
                <w:webHidden/>
              </w:rPr>
              <w:fldChar w:fldCharType="separate"/>
            </w:r>
            <w:r w:rsidR="00DE41ED" w:rsidRPr="0026689B">
              <w:rPr>
                <w:noProof/>
                <w:webHidden/>
              </w:rPr>
              <w:t>6</w:t>
            </w:r>
            <w:r w:rsidR="00496751" w:rsidRPr="0026689B">
              <w:rPr>
                <w:noProof/>
                <w:webHidden/>
              </w:rPr>
              <w:fldChar w:fldCharType="end"/>
            </w:r>
          </w:hyperlink>
        </w:p>
        <w:p w14:paraId="5C696AB9" w14:textId="3C79F5DD"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71" w:history="1">
            <w:r w:rsidR="00496751" w:rsidRPr="0026689B">
              <w:rPr>
                <w:rStyle w:val="Hyperlink"/>
                <w:noProof/>
              </w:rPr>
              <w:t>BAB IV</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_Toc205735071 \h </w:instrText>
            </w:r>
            <w:r w:rsidR="00496751" w:rsidRPr="0026689B">
              <w:rPr>
                <w:noProof/>
                <w:webHidden/>
              </w:rPr>
            </w:r>
            <w:r w:rsidR="00496751" w:rsidRPr="0026689B">
              <w:rPr>
                <w:noProof/>
                <w:webHidden/>
              </w:rPr>
              <w:fldChar w:fldCharType="separate"/>
            </w:r>
            <w:r w:rsidR="00DE41ED" w:rsidRPr="0026689B">
              <w:rPr>
                <w:noProof/>
                <w:webHidden/>
              </w:rPr>
              <w:t>9</w:t>
            </w:r>
            <w:r w:rsidR="00496751" w:rsidRPr="0026689B">
              <w:rPr>
                <w:noProof/>
                <w:webHidden/>
              </w:rPr>
              <w:fldChar w:fldCharType="end"/>
            </w:r>
          </w:hyperlink>
        </w:p>
        <w:p w14:paraId="53303138" w14:textId="1D00A044"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72" w:history="1">
            <w:r w:rsidR="00496751" w:rsidRPr="0026689B">
              <w:rPr>
                <w:rStyle w:val="Hyperlink"/>
                <w:noProof/>
              </w:rPr>
              <w:t>ROADMAP TERPADU 2025–2026</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_Toc205735072 \h </w:instrText>
            </w:r>
            <w:r w:rsidR="00496751" w:rsidRPr="0026689B">
              <w:rPr>
                <w:noProof/>
                <w:webHidden/>
              </w:rPr>
            </w:r>
            <w:r w:rsidR="00496751" w:rsidRPr="0026689B">
              <w:rPr>
                <w:noProof/>
                <w:webHidden/>
              </w:rPr>
              <w:fldChar w:fldCharType="separate"/>
            </w:r>
            <w:r w:rsidR="00DE41ED" w:rsidRPr="0026689B">
              <w:rPr>
                <w:noProof/>
                <w:webHidden/>
              </w:rPr>
              <w:t>9</w:t>
            </w:r>
            <w:r w:rsidR="00496751" w:rsidRPr="0026689B">
              <w:rPr>
                <w:noProof/>
                <w:webHidden/>
              </w:rPr>
              <w:fldChar w:fldCharType="end"/>
            </w:r>
          </w:hyperlink>
        </w:p>
        <w:p w14:paraId="7ADD0E67" w14:textId="773E4353" w:rsidR="00496751" w:rsidRPr="0026689B" w:rsidRDefault="00000000">
          <w:pPr>
            <w:pStyle w:val="TOC1"/>
            <w:tabs>
              <w:tab w:val="right" w:leader="dot" w:pos="8210"/>
            </w:tabs>
            <w:rPr>
              <w:rFonts w:eastAsiaTheme="minorEastAsia"/>
              <w:noProof/>
              <w:kern w:val="2"/>
              <w:lang w:val="en-ID" w:eastAsia="en-ID"/>
              <w14:ligatures w14:val="standardContextual"/>
            </w:rPr>
          </w:pPr>
          <w:hyperlink w:anchor="_Toc205735073" w:history="1">
            <w:r w:rsidR="00496751" w:rsidRPr="0026689B">
              <w:rPr>
                <w:rStyle w:val="Hyperlink"/>
                <w:noProof/>
              </w:rPr>
              <w:t>BAB V</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_Toc205735073 \h </w:instrText>
            </w:r>
            <w:r w:rsidR="00496751" w:rsidRPr="0026689B">
              <w:rPr>
                <w:noProof/>
                <w:webHidden/>
              </w:rPr>
            </w:r>
            <w:r w:rsidR="00496751" w:rsidRPr="0026689B">
              <w:rPr>
                <w:noProof/>
                <w:webHidden/>
              </w:rPr>
              <w:fldChar w:fldCharType="separate"/>
            </w:r>
            <w:r w:rsidR="00DE41ED" w:rsidRPr="0026689B">
              <w:rPr>
                <w:noProof/>
                <w:webHidden/>
              </w:rPr>
              <w:t>11</w:t>
            </w:r>
            <w:r w:rsidR="00496751" w:rsidRPr="0026689B">
              <w:rPr>
                <w:noProof/>
                <w:webHidden/>
              </w:rPr>
              <w:fldChar w:fldCharType="end"/>
            </w:r>
          </w:hyperlink>
        </w:p>
        <w:p w14:paraId="0D7E7630" w14:textId="4BB6DDCF" w:rsidR="00496751" w:rsidRPr="0026689B" w:rsidRDefault="00000000">
          <w:pPr>
            <w:pStyle w:val="TOC1"/>
            <w:tabs>
              <w:tab w:val="right" w:leader="dot" w:pos="8210"/>
            </w:tabs>
            <w:rPr>
              <w:rFonts w:eastAsiaTheme="minorEastAsia"/>
              <w:b w:val="0"/>
              <w:bCs w:val="0"/>
              <w:noProof/>
              <w:kern w:val="2"/>
              <w:lang w:val="en-ID" w:eastAsia="en-ID"/>
              <w14:ligatures w14:val="standardContextual"/>
            </w:rPr>
          </w:pPr>
          <w:hyperlink w:anchor="_Toc205735074" w:history="1">
            <w:r w:rsidR="00496751" w:rsidRPr="0026689B">
              <w:rPr>
                <w:rStyle w:val="Hyperlink"/>
                <w:noProof/>
              </w:rPr>
              <w:t>PENUTUP</w:t>
            </w:r>
            <w:r w:rsidR="00496751" w:rsidRPr="0026689B">
              <w:rPr>
                <w:noProof/>
                <w:webHidden/>
              </w:rPr>
              <w:tab/>
            </w:r>
            <w:r w:rsidR="00496751" w:rsidRPr="0026689B">
              <w:rPr>
                <w:noProof/>
                <w:webHidden/>
              </w:rPr>
              <w:fldChar w:fldCharType="begin"/>
            </w:r>
            <w:r w:rsidR="00496751" w:rsidRPr="0026689B">
              <w:rPr>
                <w:noProof/>
                <w:webHidden/>
              </w:rPr>
              <w:instrText xml:space="preserve"> PAGEREF _Toc205735074 \h </w:instrText>
            </w:r>
            <w:r w:rsidR="00496751" w:rsidRPr="0026689B">
              <w:rPr>
                <w:noProof/>
                <w:webHidden/>
              </w:rPr>
            </w:r>
            <w:r w:rsidR="00496751" w:rsidRPr="0026689B">
              <w:rPr>
                <w:noProof/>
                <w:webHidden/>
              </w:rPr>
              <w:fldChar w:fldCharType="separate"/>
            </w:r>
            <w:r w:rsidR="00DE41ED" w:rsidRPr="0026689B">
              <w:rPr>
                <w:noProof/>
                <w:webHidden/>
              </w:rPr>
              <w:t>11</w:t>
            </w:r>
            <w:r w:rsidR="00496751" w:rsidRPr="0026689B">
              <w:rPr>
                <w:noProof/>
                <w:webHidden/>
              </w:rPr>
              <w:fldChar w:fldCharType="end"/>
            </w:r>
          </w:hyperlink>
        </w:p>
        <w:p w14:paraId="3D6CBF9B" w14:textId="4788D126" w:rsidR="00F43CA7" w:rsidRPr="0026689B" w:rsidRDefault="00F43CA7">
          <w:pPr>
            <w:rPr>
              <w:sz w:val="24"/>
              <w:szCs w:val="24"/>
            </w:rPr>
          </w:pPr>
          <w:r w:rsidRPr="0026689B">
            <w:rPr>
              <w:b/>
              <w:bCs/>
              <w:noProof/>
              <w:sz w:val="24"/>
              <w:szCs w:val="24"/>
            </w:rPr>
            <w:fldChar w:fldCharType="end"/>
          </w:r>
        </w:p>
      </w:sdtContent>
    </w:sdt>
    <w:p w14:paraId="50F0FB56" w14:textId="7553B269" w:rsidR="00B11CB0" w:rsidRPr="0026689B" w:rsidRDefault="00B11CB0" w:rsidP="0085423A">
      <w:pPr>
        <w:pStyle w:val="TOCHeading"/>
        <w:rPr>
          <w:rFonts w:ascii="Times New Roman" w:hAnsi="Times New Roman" w:cs="Times New Roman"/>
          <w:b/>
          <w:bCs/>
          <w:sz w:val="24"/>
          <w:szCs w:val="24"/>
        </w:rPr>
      </w:pPr>
    </w:p>
    <w:p w14:paraId="2AE58D81" w14:textId="77777777" w:rsidR="00B11CB0" w:rsidRPr="0026689B" w:rsidRDefault="00B11CB0" w:rsidP="0085423A">
      <w:pPr>
        <w:pStyle w:val="BodyText"/>
        <w:bidi/>
        <w:ind w:right="-2"/>
        <w:jc w:val="right"/>
      </w:pPr>
    </w:p>
    <w:p w14:paraId="51510208" w14:textId="35DA21F8" w:rsidR="00B11CB0" w:rsidRPr="0026689B" w:rsidRDefault="00B11CB0" w:rsidP="00B11CB0">
      <w:pPr>
        <w:pStyle w:val="BodyText"/>
        <w:ind w:right="-2"/>
        <w:jc w:val="right"/>
      </w:pPr>
    </w:p>
    <w:p w14:paraId="3524CBD2" w14:textId="77777777" w:rsidR="00B11CB0" w:rsidRPr="0026689B" w:rsidRDefault="00B11CB0" w:rsidP="00B11CB0">
      <w:pPr>
        <w:pStyle w:val="BodyText"/>
        <w:ind w:right="-2"/>
        <w:jc w:val="right"/>
      </w:pPr>
    </w:p>
    <w:p w14:paraId="65CC7FA9" w14:textId="77777777" w:rsidR="00B83F62" w:rsidRPr="0026689B" w:rsidRDefault="00B83F62" w:rsidP="00B83F62">
      <w:pPr>
        <w:rPr>
          <w:sz w:val="24"/>
          <w:szCs w:val="24"/>
        </w:rPr>
      </w:pPr>
    </w:p>
    <w:p w14:paraId="4D8A01B9" w14:textId="77777777" w:rsidR="00B83F62" w:rsidRPr="0026689B" w:rsidRDefault="00B83F62" w:rsidP="00B83F62">
      <w:pPr>
        <w:rPr>
          <w:sz w:val="24"/>
          <w:szCs w:val="24"/>
        </w:rPr>
      </w:pPr>
    </w:p>
    <w:p w14:paraId="0353BB6A" w14:textId="77777777" w:rsidR="00B83F62" w:rsidRPr="0026689B" w:rsidRDefault="00B83F62" w:rsidP="00B83F62">
      <w:pPr>
        <w:rPr>
          <w:sz w:val="24"/>
          <w:szCs w:val="24"/>
        </w:rPr>
      </w:pPr>
    </w:p>
    <w:p w14:paraId="22BC690A" w14:textId="77777777" w:rsidR="00B83F62" w:rsidRPr="0026689B" w:rsidRDefault="00B83F62" w:rsidP="00B83F62">
      <w:pPr>
        <w:rPr>
          <w:sz w:val="24"/>
          <w:szCs w:val="24"/>
        </w:rPr>
      </w:pPr>
    </w:p>
    <w:p w14:paraId="41531AF0" w14:textId="77777777" w:rsidR="00B83F62" w:rsidRPr="0026689B" w:rsidRDefault="00B83F62" w:rsidP="00B83F62">
      <w:pPr>
        <w:rPr>
          <w:sz w:val="24"/>
          <w:szCs w:val="24"/>
        </w:rPr>
      </w:pPr>
    </w:p>
    <w:p w14:paraId="469D0591" w14:textId="77777777" w:rsidR="00B83F62" w:rsidRPr="0026689B" w:rsidRDefault="00B83F62" w:rsidP="00B83F62">
      <w:pPr>
        <w:rPr>
          <w:sz w:val="24"/>
          <w:szCs w:val="24"/>
        </w:rPr>
      </w:pPr>
    </w:p>
    <w:p w14:paraId="3193EB46" w14:textId="77777777" w:rsidR="00B83F62" w:rsidRPr="0026689B" w:rsidRDefault="00B83F62" w:rsidP="00B83F62">
      <w:pPr>
        <w:rPr>
          <w:sz w:val="24"/>
          <w:szCs w:val="24"/>
        </w:rPr>
      </w:pPr>
    </w:p>
    <w:p w14:paraId="5D63C62A" w14:textId="77777777" w:rsidR="00B83F62" w:rsidRPr="0026689B" w:rsidRDefault="00B83F62" w:rsidP="00B83F62">
      <w:pPr>
        <w:rPr>
          <w:sz w:val="24"/>
          <w:szCs w:val="24"/>
        </w:rPr>
      </w:pPr>
    </w:p>
    <w:p w14:paraId="7F8E91AC" w14:textId="77777777" w:rsidR="00B83F62" w:rsidRPr="0026689B" w:rsidRDefault="00B83F62" w:rsidP="00B83F62">
      <w:pPr>
        <w:rPr>
          <w:sz w:val="24"/>
          <w:szCs w:val="24"/>
        </w:rPr>
      </w:pPr>
    </w:p>
    <w:p w14:paraId="6BD65A6D" w14:textId="77777777" w:rsidR="00B83F62" w:rsidRPr="0026689B" w:rsidRDefault="00B83F62" w:rsidP="00B83F62">
      <w:pPr>
        <w:rPr>
          <w:sz w:val="24"/>
          <w:szCs w:val="24"/>
        </w:rPr>
      </w:pPr>
    </w:p>
    <w:p w14:paraId="7AF6E8E7" w14:textId="44895D27" w:rsidR="00B83F62" w:rsidRPr="0026689B" w:rsidRDefault="00B83F62" w:rsidP="00B83F62">
      <w:pPr>
        <w:rPr>
          <w:sz w:val="24"/>
          <w:szCs w:val="24"/>
        </w:rPr>
        <w:sectPr w:rsidR="00B83F62" w:rsidRPr="0026689B" w:rsidSect="00F43CA7">
          <w:pgSz w:w="11906" w:h="16838" w:code="9"/>
          <w:pgMar w:top="1701" w:right="1701" w:bottom="1701" w:left="1985" w:header="720" w:footer="720" w:gutter="0"/>
          <w:pgNumType w:fmt="lowerRoman"/>
          <w:cols w:space="720"/>
          <w:docGrid w:linePitch="299"/>
        </w:sectPr>
      </w:pPr>
    </w:p>
    <w:p w14:paraId="7F51E069" w14:textId="031B09FE" w:rsidR="007F5224" w:rsidRPr="0026689B" w:rsidRDefault="007F5224" w:rsidP="003C6B6E">
      <w:pPr>
        <w:pStyle w:val="Heading1"/>
      </w:pPr>
      <w:bookmarkStart w:id="17" w:name="_bookmark1"/>
      <w:bookmarkStart w:id="18" w:name="_bookmark2"/>
      <w:bookmarkStart w:id="19" w:name="_Toc205732544"/>
      <w:bookmarkStart w:id="20" w:name="_Toc205732742"/>
      <w:bookmarkStart w:id="21" w:name="_Toc205733187"/>
      <w:bookmarkStart w:id="22" w:name="_Toc205733616"/>
      <w:bookmarkStart w:id="23" w:name="_Toc205733715"/>
      <w:bookmarkStart w:id="24" w:name="_Toc205733772"/>
      <w:bookmarkStart w:id="25" w:name="_Toc205735062"/>
      <w:bookmarkEnd w:id="17"/>
      <w:bookmarkEnd w:id="18"/>
      <w:r w:rsidRPr="0026689B">
        <w:lastRenderedPageBreak/>
        <w:t>BAB I</w:t>
      </w:r>
      <w:bookmarkEnd w:id="19"/>
      <w:bookmarkEnd w:id="20"/>
      <w:bookmarkEnd w:id="21"/>
      <w:bookmarkEnd w:id="22"/>
      <w:bookmarkEnd w:id="23"/>
      <w:bookmarkEnd w:id="24"/>
      <w:bookmarkEnd w:id="25"/>
    </w:p>
    <w:p w14:paraId="2D07E219" w14:textId="318B9800" w:rsidR="008E407F" w:rsidRPr="0026689B" w:rsidRDefault="00000000" w:rsidP="003C6B6E">
      <w:pPr>
        <w:pStyle w:val="Heading1"/>
      </w:pPr>
      <w:bookmarkStart w:id="26" w:name="_Toc205732545"/>
      <w:bookmarkStart w:id="27" w:name="_Toc205732743"/>
      <w:bookmarkStart w:id="28" w:name="_Toc205733188"/>
      <w:bookmarkStart w:id="29" w:name="_Toc205733617"/>
      <w:bookmarkStart w:id="30" w:name="_Toc205733716"/>
      <w:bookmarkStart w:id="31" w:name="_Toc205733773"/>
      <w:bookmarkStart w:id="32" w:name="_Toc205735063"/>
      <w:r w:rsidRPr="0026689B">
        <w:t>PENDAHULUAN</w:t>
      </w:r>
      <w:bookmarkEnd w:id="26"/>
      <w:bookmarkEnd w:id="27"/>
      <w:bookmarkEnd w:id="28"/>
      <w:bookmarkEnd w:id="29"/>
      <w:bookmarkEnd w:id="30"/>
      <w:bookmarkEnd w:id="31"/>
      <w:bookmarkEnd w:id="32"/>
    </w:p>
    <w:p w14:paraId="2279A2F7" w14:textId="689FB75B" w:rsidR="008E407F" w:rsidRPr="0026689B" w:rsidRDefault="008E407F" w:rsidP="007F5224">
      <w:pPr>
        <w:pStyle w:val="BodyText"/>
        <w:spacing w:before="85" w:line="360" w:lineRule="auto"/>
        <w:rPr>
          <w:b/>
        </w:rPr>
      </w:pPr>
    </w:p>
    <w:p w14:paraId="55919001" w14:textId="34C75484" w:rsidR="00314CFF" w:rsidRPr="0026689B" w:rsidRDefault="009939DA" w:rsidP="00314CFF">
      <w:pPr>
        <w:pStyle w:val="Heading2"/>
        <w:ind w:left="468"/>
      </w:pPr>
      <w:bookmarkStart w:id="33" w:name="_bookmark3"/>
      <w:bookmarkStart w:id="34" w:name="_Toc205732546"/>
      <w:bookmarkStart w:id="35" w:name="_Toc205732744"/>
      <w:bookmarkStart w:id="36" w:name="_Toc205733189"/>
      <w:bookmarkStart w:id="37" w:name="_Toc205733618"/>
      <w:bookmarkStart w:id="38" w:name="_Toc205733717"/>
      <w:bookmarkStart w:id="39" w:name="_Toc205733774"/>
      <w:bookmarkStart w:id="40" w:name="_Toc205735064"/>
      <w:bookmarkEnd w:id="33"/>
      <w:r>
        <w:t xml:space="preserve">1.1 </w:t>
      </w:r>
      <w:r w:rsidR="00B11CB0" w:rsidRPr="0026689B">
        <w:t>Latar</w:t>
      </w:r>
      <w:r w:rsidR="00B11CB0" w:rsidRPr="0026689B">
        <w:rPr>
          <w:spacing w:val="1"/>
        </w:rPr>
        <w:t xml:space="preserve"> </w:t>
      </w:r>
      <w:r w:rsidR="00B11CB0" w:rsidRPr="0026689B">
        <w:t>Belakang</w:t>
      </w:r>
      <w:bookmarkEnd w:id="34"/>
      <w:bookmarkEnd w:id="35"/>
      <w:bookmarkEnd w:id="36"/>
      <w:bookmarkEnd w:id="37"/>
      <w:bookmarkEnd w:id="38"/>
      <w:bookmarkEnd w:id="39"/>
      <w:bookmarkEnd w:id="40"/>
    </w:p>
    <w:p w14:paraId="77DB1FA2" w14:textId="788F01A7" w:rsidR="000910C8" w:rsidRPr="0026689B" w:rsidRDefault="00314CFF" w:rsidP="00314CFF">
      <w:pPr>
        <w:pStyle w:val="ListParagraph"/>
        <w:spacing w:line="360" w:lineRule="auto"/>
        <w:jc w:val="both"/>
        <w:rPr>
          <w:sz w:val="24"/>
          <w:szCs w:val="24"/>
        </w:rPr>
      </w:pPr>
      <w:r w:rsidRPr="0026689B">
        <w:rPr>
          <w:sz w:val="24"/>
          <w:szCs w:val="24"/>
        </w:rPr>
        <w:tab/>
      </w:r>
      <w:r w:rsidRPr="0026689B">
        <w:rPr>
          <w:sz w:val="24"/>
          <w:szCs w:val="24"/>
        </w:rPr>
        <w:tab/>
      </w:r>
      <w:r w:rsidR="00976CC8" w:rsidRPr="0026689B">
        <w:rPr>
          <w:sz w:val="24"/>
          <w:szCs w:val="24"/>
        </w:rPr>
        <w:t>UKM Pilar Bangsa memiliki peran strategis dalam pengembangan kapasitas mahasiswa melalui kegiatan riset, pengabdian, dan advokasi yang terintegrasi dengan kompetisi nasional. Dengan memanfaatkan peluang yang disediakan melalui PKM, P2MW, PPK Ormawa, dan Magang Berdampak, UKM ini dapat menghasilkan program-program inovatif yang berdampak langsung bagi masyarakat serta memperkuat daya saing mahasiswa.</w:t>
      </w:r>
      <w:r w:rsidR="00427D86" w:rsidRPr="0026689B">
        <w:rPr>
          <w:sz w:val="24"/>
          <w:szCs w:val="24"/>
        </w:rPr>
        <w:t xml:space="preserve"> </w:t>
      </w:r>
    </w:p>
    <w:p w14:paraId="0C43AE04" w14:textId="567651A4" w:rsidR="002A3EB2" w:rsidRPr="0026689B" w:rsidRDefault="000910C8" w:rsidP="00314CFF">
      <w:pPr>
        <w:pStyle w:val="ListParagraph"/>
        <w:spacing w:line="360" w:lineRule="auto"/>
        <w:jc w:val="both"/>
        <w:rPr>
          <w:sz w:val="24"/>
          <w:szCs w:val="24"/>
        </w:rPr>
      </w:pPr>
      <w:r w:rsidRPr="0026689B">
        <w:rPr>
          <w:sz w:val="24"/>
          <w:szCs w:val="24"/>
        </w:rPr>
        <w:tab/>
      </w:r>
      <w:r w:rsidR="007311D4" w:rsidRPr="0026689B">
        <w:rPr>
          <w:sz w:val="24"/>
          <w:szCs w:val="24"/>
        </w:rPr>
        <w:tab/>
      </w:r>
      <w:r w:rsidR="00427D86" w:rsidRPr="0026689B">
        <w:rPr>
          <w:sz w:val="24"/>
          <w:szCs w:val="24"/>
        </w:rPr>
        <w:t>Roadmap ini disusun sebagai pedoman yang memastikan seluruh kegiatan UKM tidak hanya selaras dengan visi Universitas 17 Agustus 1945 Banyuwangi, tetapi juga dengan Rencana Induk Penelitian dan Pengabdian kepada Masyarakat (PKM) universitas. Keselarasan tersebut penting agar setiap program yang dilaksanakan dapat memberikan kontribusi optimal dalam pencapaian Indikator Kinerja Utama (IKU) perguruan tinggi, yang merupakan tolok ukur keberhasilan dalam meningkatkan kualitas lulusan, pengalaman mahasiswa di luar kampus, relevansi program dengan kebutuhan dunia kerja, serta dampak positif bagi masyarakat luas.</w:t>
      </w:r>
      <w:bookmarkStart w:id="41" w:name="_bookmark4"/>
      <w:bookmarkEnd w:id="41"/>
      <w:r w:rsidR="002A3EB2" w:rsidRPr="0026689B">
        <w:rPr>
          <w:sz w:val="24"/>
          <w:szCs w:val="24"/>
        </w:rPr>
        <w:t xml:space="preserve"> </w:t>
      </w:r>
    </w:p>
    <w:p w14:paraId="68BEB65A" w14:textId="77777777" w:rsidR="007311D4" w:rsidRPr="0026689B" w:rsidRDefault="00B11CB0" w:rsidP="007311D4">
      <w:pPr>
        <w:pStyle w:val="Heading2"/>
        <w:ind w:left="468"/>
      </w:pPr>
      <w:bookmarkStart w:id="42" w:name="_Toc205732547"/>
      <w:bookmarkStart w:id="43" w:name="_Toc205732745"/>
      <w:bookmarkStart w:id="44" w:name="_Toc205733190"/>
      <w:bookmarkStart w:id="45" w:name="_Toc205733619"/>
      <w:bookmarkStart w:id="46" w:name="_Toc205733718"/>
      <w:bookmarkStart w:id="47" w:name="_Toc205733775"/>
      <w:bookmarkStart w:id="48" w:name="_Toc205735065"/>
      <w:r w:rsidRPr="0026689B">
        <w:t>1.2 Tujuan</w:t>
      </w:r>
      <w:bookmarkEnd w:id="42"/>
      <w:bookmarkEnd w:id="43"/>
      <w:bookmarkEnd w:id="44"/>
      <w:bookmarkEnd w:id="45"/>
      <w:bookmarkEnd w:id="46"/>
      <w:bookmarkEnd w:id="47"/>
      <w:bookmarkEnd w:id="48"/>
    </w:p>
    <w:p w14:paraId="7F2AD690" w14:textId="12DFCEB5" w:rsidR="00976CC8" w:rsidRPr="0026689B" w:rsidRDefault="007311D4" w:rsidP="007311D4">
      <w:pPr>
        <w:pStyle w:val="ListParagraph"/>
        <w:spacing w:line="360" w:lineRule="auto"/>
        <w:ind w:hanging="18"/>
        <w:jc w:val="both"/>
        <w:rPr>
          <w:sz w:val="24"/>
          <w:szCs w:val="24"/>
        </w:rPr>
      </w:pPr>
      <w:r w:rsidRPr="0026689B">
        <w:rPr>
          <w:sz w:val="24"/>
          <w:szCs w:val="24"/>
        </w:rPr>
        <w:tab/>
      </w:r>
      <w:r w:rsidRPr="0026689B">
        <w:rPr>
          <w:sz w:val="24"/>
          <w:szCs w:val="24"/>
        </w:rPr>
        <w:tab/>
      </w:r>
      <w:r w:rsidR="00976CC8" w:rsidRPr="0026689B">
        <w:rPr>
          <w:sz w:val="24"/>
          <w:szCs w:val="24"/>
        </w:rPr>
        <w:t>Menyediakan panduan strategis pelaksanaan riset, pengabdian, dan advokasi UKM Pilar Bangsa berbasis kompetisi nasional. Menentukan fokus program sesuai bidang dan skema PKM, P2MW, PPK Ormawa, dan Magang Berdampak. Menghasilkan luaran terukur berupa publikasi, produk inovasi, model pemberdayaan, dan kebijakan. Meningkatkan prestasi mahasiswa di tingkat nasional dan kontribusi nyata bagi masyarakat.</w:t>
      </w:r>
      <w:r w:rsidR="00232D56" w:rsidRPr="0026689B">
        <w:rPr>
          <w:sz w:val="24"/>
          <w:szCs w:val="24"/>
        </w:rPr>
        <w:t xml:space="preserve"> Berusaha untuk mencapai keberlanjutan dan perkembangan yang berkelanjutan dari setiap program yang dijalankan agar dampaknya dapat dirasakan dalam jangka panjang oleh masyarakat lokal serta di tingkat yang lebih luas. Menjamin bahwa semua aktivitas mematuhi standar etika dan profesionalisme penelitian serta mendukung tercapainya visi Universitas 17 Agustus 1945 Banyuwangi dalam menghasilkan lulusan yang berkualitas dan kompetitif</w:t>
      </w:r>
      <w:r w:rsidR="007F5224" w:rsidRPr="0026689B">
        <w:rPr>
          <w:sz w:val="24"/>
          <w:szCs w:val="24"/>
        </w:rPr>
        <w:t>.</w:t>
      </w:r>
    </w:p>
    <w:p w14:paraId="24251487" w14:textId="63DDA222" w:rsidR="007F5224" w:rsidRPr="0026689B" w:rsidRDefault="00B11CB0" w:rsidP="007311D4">
      <w:pPr>
        <w:pStyle w:val="Heading2"/>
      </w:pPr>
      <w:bookmarkStart w:id="49" w:name="_Toc205732548"/>
      <w:bookmarkStart w:id="50" w:name="_Toc205732746"/>
      <w:bookmarkStart w:id="51" w:name="_Toc205733191"/>
      <w:bookmarkStart w:id="52" w:name="_Toc205733620"/>
      <w:bookmarkStart w:id="53" w:name="_Toc205733719"/>
      <w:bookmarkStart w:id="54" w:name="_Toc205733776"/>
      <w:bookmarkStart w:id="55" w:name="_Toc205735066"/>
      <w:r w:rsidRPr="0026689B">
        <w:lastRenderedPageBreak/>
        <w:t xml:space="preserve">1.3 </w:t>
      </w:r>
      <w:r w:rsidR="007F5224" w:rsidRPr="0026689B">
        <w:t>Sasaran</w:t>
      </w:r>
      <w:bookmarkEnd w:id="49"/>
      <w:bookmarkEnd w:id="50"/>
      <w:bookmarkEnd w:id="51"/>
      <w:bookmarkEnd w:id="52"/>
      <w:bookmarkEnd w:id="53"/>
      <w:bookmarkEnd w:id="54"/>
      <w:bookmarkEnd w:id="55"/>
    </w:p>
    <w:p w14:paraId="61CF6D8B" w14:textId="0598C7C1" w:rsidR="008E407F" w:rsidRPr="0026689B" w:rsidRDefault="0026689B" w:rsidP="007311D4">
      <w:pPr>
        <w:pStyle w:val="ListParagraph"/>
        <w:spacing w:line="360" w:lineRule="auto"/>
        <w:ind w:hanging="18"/>
        <w:rPr>
          <w:sz w:val="24"/>
          <w:szCs w:val="24"/>
        </w:rPr>
      </w:pPr>
      <w:r>
        <w:rPr>
          <w:sz w:val="24"/>
          <w:szCs w:val="24"/>
        </w:rPr>
        <w:tab/>
      </w:r>
      <w:r>
        <w:rPr>
          <w:sz w:val="24"/>
          <w:szCs w:val="24"/>
        </w:rPr>
        <w:tab/>
      </w:r>
      <w:r w:rsidRPr="0026689B">
        <w:rPr>
          <w:sz w:val="24"/>
          <w:szCs w:val="24"/>
        </w:rPr>
        <w:t xml:space="preserve">Sasaran </w:t>
      </w:r>
      <w:r w:rsidR="00976CC8" w:rsidRPr="0026689B">
        <w:rPr>
          <w:sz w:val="24"/>
          <w:szCs w:val="24"/>
        </w:rPr>
        <w:t xml:space="preserve"> riset, penelitian, pengabdian, dan advokasi</w:t>
      </w:r>
      <w:r w:rsidR="00191D11" w:rsidRPr="0026689B">
        <w:rPr>
          <w:sz w:val="24"/>
          <w:szCs w:val="24"/>
        </w:rPr>
        <w:t xml:space="preserve"> </w:t>
      </w:r>
      <w:r w:rsidRPr="0026689B">
        <w:rPr>
          <w:sz w:val="24"/>
          <w:szCs w:val="24"/>
        </w:rPr>
        <w:t>UKM</w:t>
      </w:r>
      <w:r w:rsidR="00976CC8" w:rsidRPr="0026689B">
        <w:rPr>
          <w:sz w:val="24"/>
          <w:szCs w:val="24"/>
        </w:rPr>
        <w:t xml:space="preserve"> </w:t>
      </w:r>
      <w:r w:rsidRPr="0026689B">
        <w:rPr>
          <w:sz w:val="24"/>
          <w:szCs w:val="24"/>
        </w:rPr>
        <w:t>P</w:t>
      </w:r>
      <w:r w:rsidR="00976CC8" w:rsidRPr="0026689B">
        <w:rPr>
          <w:sz w:val="24"/>
          <w:szCs w:val="24"/>
        </w:rPr>
        <w:t xml:space="preserve">ilar </w:t>
      </w:r>
      <w:r w:rsidRPr="0026689B">
        <w:rPr>
          <w:sz w:val="24"/>
          <w:szCs w:val="24"/>
        </w:rPr>
        <w:t>B</w:t>
      </w:r>
      <w:r w:rsidR="00976CC8" w:rsidRPr="0026689B">
        <w:rPr>
          <w:sz w:val="24"/>
          <w:szCs w:val="24"/>
        </w:rPr>
        <w:t xml:space="preserve">angsa </w:t>
      </w:r>
      <w:r w:rsidRPr="0026689B">
        <w:rPr>
          <w:sz w:val="24"/>
          <w:szCs w:val="24"/>
        </w:rPr>
        <w:t>U</w:t>
      </w:r>
      <w:r w:rsidR="00976CC8" w:rsidRPr="0026689B">
        <w:rPr>
          <w:sz w:val="24"/>
          <w:szCs w:val="24"/>
        </w:rPr>
        <w:t xml:space="preserve">niversitas 17 </w:t>
      </w:r>
      <w:r w:rsidR="007311D4" w:rsidRPr="0026689B">
        <w:rPr>
          <w:sz w:val="24"/>
          <w:szCs w:val="24"/>
        </w:rPr>
        <w:t>A</w:t>
      </w:r>
      <w:r w:rsidR="00976CC8" w:rsidRPr="0026689B">
        <w:rPr>
          <w:sz w:val="24"/>
          <w:szCs w:val="24"/>
        </w:rPr>
        <w:t xml:space="preserve">gustus 1945 </w:t>
      </w:r>
      <w:r w:rsidRPr="0026689B">
        <w:rPr>
          <w:sz w:val="24"/>
          <w:szCs w:val="24"/>
        </w:rPr>
        <w:t>B</w:t>
      </w:r>
      <w:r w:rsidR="00976CC8" w:rsidRPr="0026689B">
        <w:rPr>
          <w:sz w:val="24"/>
          <w:szCs w:val="24"/>
        </w:rPr>
        <w:t>anyuwangi</w:t>
      </w:r>
      <w:r w:rsidR="007311D4" w:rsidRPr="0026689B">
        <w:rPr>
          <w:sz w:val="24"/>
          <w:szCs w:val="24"/>
        </w:rPr>
        <w:t xml:space="preserve"> </w:t>
      </w:r>
      <w:r w:rsidR="00976CC8" w:rsidRPr="0026689B">
        <w:rPr>
          <w:sz w:val="24"/>
          <w:szCs w:val="24"/>
        </w:rPr>
        <w:t>periode 2025–2026</w:t>
      </w:r>
      <w:r w:rsidR="00976CC8" w:rsidRPr="0026689B">
        <w:rPr>
          <w:spacing w:val="3"/>
          <w:sz w:val="24"/>
          <w:szCs w:val="24"/>
        </w:rPr>
        <w:t xml:space="preserve"> </w:t>
      </w:r>
      <w:r w:rsidR="00976CC8" w:rsidRPr="0026689B">
        <w:rPr>
          <w:sz w:val="24"/>
          <w:szCs w:val="24"/>
        </w:rPr>
        <w:t>adalah</w:t>
      </w:r>
      <w:r w:rsidR="00976CC8" w:rsidRPr="0026689B">
        <w:rPr>
          <w:spacing w:val="-2"/>
          <w:sz w:val="24"/>
          <w:szCs w:val="24"/>
        </w:rPr>
        <w:t xml:space="preserve"> </w:t>
      </w:r>
      <w:r w:rsidR="00976CC8" w:rsidRPr="0026689B">
        <w:rPr>
          <w:spacing w:val="-10"/>
          <w:sz w:val="24"/>
          <w:szCs w:val="24"/>
        </w:rPr>
        <w:t>:</w:t>
      </w:r>
    </w:p>
    <w:p w14:paraId="35ABD6D7" w14:textId="4C08A4B2" w:rsidR="00976CC8" w:rsidRPr="0026689B" w:rsidRDefault="00976CC8" w:rsidP="007311D4">
      <w:pPr>
        <w:pStyle w:val="ListParagraph"/>
        <w:numPr>
          <w:ilvl w:val="0"/>
          <w:numId w:val="10"/>
        </w:numPr>
        <w:spacing w:line="360" w:lineRule="auto"/>
        <w:rPr>
          <w:sz w:val="24"/>
          <w:szCs w:val="24"/>
        </w:rPr>
      </w:pPr>
      <w:r w:rsidRPr="0026689B">
        <w:rPr>
          <w:sz w:val="24"/>
          <w:szCs w:val="24"/>
        </w:rPr>
        <w:t>Anggota UKM Pilar Bangsa sebagai pelaksana program.</w:t>
      </w:r>
    </w:p>
    <w:p w14:paraId="53BAA2B5" w14:textId="6CEDE135" w:rsidR="00976CC8" w:rsidRPr="0026689B" w:rsidRDefault="00976CC8" w:rsidP="007311D4">
      <w:pPr>
        <w:pStyle w:val="ListParagraph"/>
        <w:numPr>
          <w:ilvl w:val="0"/>
          <w:numId w:val="10"/>
        </w:numPr>
        <w:spacing w:line="360" w:lineRule="auto"/>
        <w:rPr>
          <w:sz w:val="24"/>
          <w:szCs w:val="24"/>
        </w:rPr>
      </w:pPr>
      <w:r w:rsidRPr="0026689B">
        <w:rPr>
          <w:sz w:val="24"/>
          <w:szCs w:val="24"/>
        </w:rPr>
        <w:t>Masyarakat desa mitra dan komunitas dampingan.</w:t>
      </w:r>
    </w:p>
    <w:p w14:paraId="3A00EDF8" w14:textId="37128776" w:rsidR="00976CC8" w:rsidRPr="0026689B" w:rsidRDefault="00976CC8" w:rsidP="007311D4">
      <w:pPr>
        <w:pStyle w:val="ListParagraph"/>
        <w:numPr>
          <w:ilvl w:val="0"/>
          <w:numId w:val="10"/>
        </w:numPr>
        <w:spacing w:line="360" w:lineRule="auto"/>
        <w:rPr>
          <w:sz w:val="24"/>
          <w:szCs w:val="24"/>
        </w:rPr>
      </w:pPr>
      <w:r w:rsidRPr="0026689B">
        <w:rPr>
          <w:sz w:val="24"/>
          <w:szCs w:val="24"/>
        </w:rPr>
        <w:t>Mitra eksternal (</w:t>
      </w:r>
      <w:r w:rsidR="00427D86" w:rsidRPr="0026689B">
        <w:rPr>
          <w:sz w:val="24"/>
          <w:szCs w:val="24"/>
        </w:rPr>
        <w:t>P</w:t>
      </w:r>
      <w:r w:rsidRPr="0026689B">
        <w:rPr>
          <w:sz w:val="24"/>
          <w:szCs w:val="24"/>
        </w:rPr>
        <w:t xml:space="preserve">emerintah </w:t>
      </w:r>
      <w:r w:rsidR="00427D86" w:rsidRPr="0026689B">
        <w:rPr>
          <w:sz w:val="24"/>
          <w:szCs w:val="24"/>
        </w:rPr>
        <w:t>D</w:t>
      </w:r>
      <w:r w:rsidRPr="0026689B">
        <w:rPr>
          <w:sz w:val="24"/>
          <w:szCs w:val="24"/>
        </w:rPr>
        <w:t xml:space="preserve">esa, UMKM, </w:t>
      </w:r>
      <w:r w:rsidR="00427D86" w:rsidRPr="0026689B">
        <w:rPr>
          <w:sz w:val="24"/>
          <w:szCs w:val="24"/>
        </w:rPr>
        <w:t>K</w:t>
      </w:r>
      <w:r w:rsidRPr="0026689B">
        <w:rPr>
          <w:sz w:val="24"/>
          <w:szCs w:val="24"/>
        </w:rPr>
        <w:t>omunitas).</w:t>
      </w:r>
    </w:p>
    <w:p w14:paraId="453476CB" w14:textId="5B44D82A" w:rsidR="00976CC8" w:rsidRPr="0026689B" w:rsidRDefault="002F2BFE" w:rsidP="007311D4">
      <w:pPr>
        <w:pStyle w:val="ListParagraph"/>
        <w:numPr>
          <w:ilvl w:val="0"/>
          <w:numId w:val="10"/>
        </w:numPr>
        <w:spacing w:line="360" w:lineRule="auto"/>
        <w:rPr>
          <w:sz w:val="24"/>
          <w:szCs w:val="24"/>
        </w:rPr>
        <w:sectPr w:rsidR="00976CC8" w:rsidRPr="0026689B" w:rsidSect="00191D11">
          <w:pgSz w:w="11906" w:h="16838" w:code="9"/>
          <w:pgMar w:top="1701" w:right="1701" w:bottom="1701" w:left="1985" w:header="720" w:footer="720" w:gutter="0"/>
          <w:cols w:space="720"/>
          <w:docGrid w:linePitch="299"/>
        </w:sectPr>
      </w:pPr>
      <w:r w:rsidRPr="0026689B">
        <w:rPr>
          <w:noProof/>
          <w:sz w:val="24"/>
          <w:szCs w:val="24"/>
        </w:rPr>
        <w:drawing>
          <wp:anchor distT="0" distB="0" distL="114300" distR="114300" simplePos="0" relativeHeight="251666944" behindDoc="1" locked="0" layoutInCell="1" allowOverlap="1" wp14:anchorId="1C3AC4DA" wp14:editId="2D7FE7DE">
            <wp:simplePos x="0" y="0"/>
            <wp:positionH relativeFrom="margin">
              <wp:posOffset>-19050</wp:posOffset>
            </wp:positionH>
            <wp:positionV relativeFrom="paragraph">
              <wp:posOffset>455295</wp:posOffset>
            </wp:positionV>
            <wp:extent cx="5193665" cy="5493385"/>
            <wp:effectExtent l="95250" t="0" r="83185" b="107315"/>
            <wp:wrapTight wrapText="bothSides">
              <wp:wrapPolygon edited="0">
                <wp:start x="9824" y="300"/>
                <wp:lineTo x="7844" y="449"/>
                <wp:lineTo x="7844" y="1648"/>
                <wp:lineTo x="7289" y="1648"/>
                <wp:lineTo x="7210" y="5243"/>
                <wp:lineTo x="7764" y="5243"/>
                <wp:lineTo x="7764" y="6442"/>
                <wp:lineTo x="9428" y="6442"/>
                <wp:lineTo x="9428" y="7640"/>
                <wp:lineTo x="872" y="7640"/>
                <wp:lineTo x="872" y="8839"/>
                <wp:lineTo x="-79" y="8839"/>
                <wp:lineTo x="-79" y="10037"/>
                <wp:lineTo x="-396" y="10037"/>
                <wp:lineTo x="-396" y="12434"/>
                <wp:lineTo x="-79" y="12434"/>
                <wp:lineTo x="-79" y="13633"/>
                <wp:lineTo x="872" y="13633"/>
                <wp:lineTo x="872" y="14831"/>
                <wp:lineTo x="9587" y="14831"/>
                <wp:lineTo x="9587" y="16030"/>
                <wp:lineTo x="8319" y="16030"/>
                <wp:lineTo x="8319" y="17228"/>
                <wp:lineTo x="7923" y="17228"/>
                <wp:lineTo x="8002" y="20823"/>
                <wp:lineTo x="8794" y="20823"/>
                <wp:lineTo x="8794" y="21797"/>
                <wp:lineTo x="10775" y="21947"/>
                <wp:lineTo x="11805" y="21947"/>
                <wp:lineTo x="11884" y="21797"/>
                <wp:lineTo x="13865" y="20823"/>
                <wp:lineTo x="13944" y="20823"/>
                <wp:lineTo x="14578" y="19625"/>
                <wp:lineTo x="14657" y="18427"/>
                <wp:lineTo x="14261" y="17303"/>
                <wp:lineTo x="14261" y="17228"/>
                <wp:lineTo x="13073" y="16104"/>
                <wp:lineTo x="11963" y="14831"/>
                <wp:lineTo x="19094" y="13633"/>
                <wp:lineTo x="21233" y="12509"/>
                <wp:lineTo x="21233" y="12434"/>
                <wp:lineTo x="21867" y="11236"/>
                <wp:lineTo x="21867" y="10037"/>
                <wp:lineTo x="21312" y="8914"/>
                <wp:lineTo x="21312" y="8839"/>
                <wp:lineTo x="19648" y="7715"/>
                <wp:lineTo x="19569" y="7640"/>
                <wp:lineTo x="11805" y="6442"/>
                <wp:lineTo x="11805" y="6442"/>
                <wp:lineTo x="13389" y="5318"/>
                <wp:lineTo x="13469" y="5243"/>
                <wp:lineTo x="13944" y="4045"/>
                <wp:lineTo x="13944" y="2846"/>
                <wp:lineTo x="13310" y="1648"/>
                <wp:lineTo x="11409" y="524"/>
                <wp:lineTo x="11330" y="300"/>
                <wp:lineTo x="9824" y="300"/>
              </wp:wrapPolygon>
            </wp:wrapTight>
            <wp:docPr id="126683193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r w:rsidR="00976CC8" w:rsidRPr="0026689B">
        <w:rPr>
          <w:sz w:val="24"/>
          <w:szCs w:val="24"/>
        </w:rPr>
        <w:t>Kompetisi nasional sebagai wadah aktualisasi progr</w:t>
      </w:r>
      <w:r w:rsidR="002A3EB2" w:rsidRPr="0026689B">
        <w:rPr>
          <w:sz w:val="24"/>
          <w:szCs w:val="24"/>
        </w:rPr>
        <w:t>a</w:t>
      </w:r>
      <w:r w:rsidR="003B28EF" w:rsidRPr="0026689B">
        <w:rPr>
          <w:sz w:val="24"/>
          <w:szCs w:val="24"/>
        </w:rPr>
        <w:t>m</w:t>
      </w:r>
    </w:p>
    <w:p w14:paraId="56C2C628" w14:textId="77777777" w:rsidR="007F5224" w:rsidRPr="0026689B" w:rsidRDefault="007F5224" w:rsidP="003C6B6E">
      <w:pPr>
        <w:pStyle w:val="Heading1"/>
      </w:pPr>
      <w:bookmarkStart w:id="56" w:name="_Toc205732549"/>
      <w:bookmarkStart w:id="57" w:name="_Toc205732747"/>
      <w:bookmarkStart w:id="58" w:name="_Toc205733192"/>
      <w:bookmarkStart w:id="59" w:name="_Toc205733621"/>
      <w:bookmarkStart w:id="60" w:name="_Toc205733720"/>
      <w:bookmarkStart w:id="61" w:name="_Toc205733777"/>
      <w:bookmarkStart w:id="62" w:name="_Toc205735067"/>
      <w:r w:rsidRPr="0026689B">
        <w:lastRenderedPageBreak/>
        <w:t>BAB II</w:t>
      </w:r>
      <w:bookmarkEnd w:id="56"/>
      <w:bookmarkEnd w:id="57"/>
      <w:bookmarkEnd w:id="58"/>
      <w:bookmarkEnd w:id="59"/>
      <w:bookmarkEnd w:id="60"/>
      <w:bookmarkEnd w:id="61"/>
      <w:bookmarkEnd w:id="62"/>
    </w:p>
    <w:p w14:paraId="46E6ACE5" w14:textId="34F5DA41" w:rsidR="008E407F" w:rsidRPr="0026689B" w:rsidRDefault="008422F9" w:rsidP="003C6B6E">
      <w:pPr>
        <w:pStyle w:val="Heading1"/>
      </w:pPr>
      <w:bookmarkStart w:id="63" w:name="_Toc205732550"/>
      <w:bookmarkStart w:id="64" w:name="_Toc205732748"/>
      <w:bookmarkStart w:id="65" w:name="_Toc205733193"/>
      <w:bookmarkStart w:id="66" w:name="_Toc205733622"/>
      <w:bookmarkStart w:id="67" w:name="_Toc205733721"/>
      <w:bookmarkStart w:id="68" w:name="_Toc205733778"/>
      <w:bookmarkStart w:id="69" w:name="_Toc205735068"/>
      <w:r w:rsidRPr="0026689B">
        <w:t>RENCANA STRATEGIS VISI</w:t>
      </w:r>
      <w:bookmarkEnd w:id="63"/>
      <w:bookmarkEnd w:id="64"/>
      <w:bookmarkEnd w:id="65"/>
      <w:bookmarkEnd w:id="66"/>
      <w:bookmarkEnd w:id="67"/>
      <w:bookmarkEnd w:id="68"/>
      <w:bookmarkEnd w:id="69"/>
    </w:p>
    <w:p w14:paraId="459C3039" w14:textId="77777777" w:rsidR="009824F5" w:rsidRDefault="009824F5" w:rsidP="009824F5">
      <w:pPr>
        <w:pStyle w:val="BodyText"/>
        <w:spacing w:line="360" w:lineRule="auto"/>
        <w:jc w:val="center"/>
        <w:rPr>
          <w:b/>
        </w:rPr>
      </w:pPr>
    </w:p>
    <w:p w14:paraId="0372CBCE" w14:textId="7B27EC2B" w:rsidR="00116EE0" w:rsidRPr="00116EE0" w:rsidRDefault="00116EE0" w:rsidP="009824F5">
      <w:pPr>
        <w:pStyle w:val="BodyText"/>
        <w:spacing w:line="360" w:lineRule="auto"/>
        <w:rPr>
          <w:b/>
          <w:bCs/>
        </w:rPr>
      </w:pPr>
      <w:r w:rsidRPr="00116EE0">
        <w:rPr>
          <w:b/>
          <w:bCs/>
        </w:rPr>
        <w:t>VISI</w:t>
      </w:r>
      <w:r w:rsidR="009824F5">
        <w:rPr>
          <w:b/>
          <w:bCs/>
        </w:rPr>
        <w:t>:</w:t>
      </w:r>
    </w:p>
    <w:p w14:paraId="1ED4FF3D" w14:textId="0238064A" w:rsidR="008422F9" w:rsidRPr="00A21EE3" w:rsidRDefault="00A21EE3" w:rsidP="00427D86">
      <w:pPr>
        <w:pStyle w:val="BodyText"/>
        <w:spacing w:line="360" w:lineRule="auto"/>
        <w:jc w:val="both"/>
        <w:rPr>
          <w:bCs/>
        </w:rPr>
      </w:pPr>
      <w:r>
        <w:tab/>
      </w:r>
      <w:r w:rsidR="008422F9" w:rsidRPr="0026689B">
        <w:t>Menjadi UKM unggulan</w:t>
      </w:r>
      <w:r w:rsidR="00F9443E" w:rsidRPr="0026689B">
        <w:t xml:space="preserve">, profesional dan berintergrasi </w:t>
      </w:r>
      <w:r w:rsidR="008422F9" w:rsidRPr="0026689B">
        <w:t>dalam pengembangan inovasi berbasis riset, pengabdian</w:t>
      </w:r>
      <w:r w:rsidR="00F9443E" w:rsidRPr="0026689B">
        <w:t xml:space="preserve"> kepada masy</w:t>
      </w:r>
      <w:r w:rsidR="00146773" w:rsidRPr="0026689B">
        <w:t>arakat</w:t>
      </w:r>
      <w:r w:rsidR="008422F9" w:rsidRPr="0026689B">
        <w:t>, advokasi yang berdaya saing nasional, berkarakter kebangsaan, dan berlandaskan</w:t>
      </w:r>
      <w:r w:rsidR="00146773" w:rsidRPr="0026689B">
        <w:t xml:space="preserve"> nilai</w:t>
      </w:r>
      <w:r w:rsidR="009824F5">
        <w:t>-</w:t>
      </w:r>
      <w:r w:rsidR="00146773" w:rsidRPr="0026689B">
        <w:t xml:space="preserve">nilai </w:t>
      </w:r>
      <w:r w:rsidR="009824F5">
        <w:t>P</w:t>
      </w:r>
      <w:r w:rsidR="00146773" w:rsidRPr="0026689B">
        <w:t>ancasila dan Undang Undang Dasar 1945</w:t>
      </w:r>
      <w:r w:rsidR="00146773" w:rsidRPr="0026689B">
        <w:rPr>
          <w:b/>
        </w:rPr>
        <w:t>.</w:t>
      </w:r>
    </w:p>
    <w:p w14:paraId="602F163E" w14:textId="44DCDACA" w:rsidR="00186E2F" w:rsidRPr="0026689B" w:rsidRDefault="008422F9" w:rsidP="009824F5">
      <w:pPr>
        <w:pStyle w:val="BodyText"/>
        <w:spacing w:line="360" w:lineRule="auto"/>
        <w:rPr>
          <w:b/>
        </w:rPr>
      </w:pPr>
      <w:r w:rsidRPr="0026689B">
        <w:rPr>
          <w:b/>
        </w:rPr>
        <w:t>M</w:t>
      </w:r>
      <w:r w:rsidR="00116EE0">
        <w:rPr>
          <w:b/>
        </w:rPr>
        <w:t>ISI</w:t>
      </w:r>
      <w:r w:rsidR="009824F5">
        <w:rPr>
          <w:b/>
        </w:rPr>
        <w:t>:</w:t>
      </w:r>
    </w:p>
    <w:p w14:paraId="2EEF4E01" w14:textId="0E765AFD" w:rsidR="008422F9" w:rsidRPr="00A21EE3" w:rsidRDefault="00A21EE3" w:rsidP="00A21EE3">
      <w:pPr>
        <w:pStyle w:val="BodyText"/>
        <w:spacing w:line="360" w:lineRule="auto"/>
        <w:jc w:val="both"/>
        <w:rPr>
          <w:b/>
        </w:rPr>
      </w:pPr>
      <w:r>
        <w:tab/>
      </w:r>
      <w:r w:rsidR="00186E2F" w:rsidRPr="0026689B">
        <w:t>Mengimplementasikan Tri Dharma Perguruan Tinggi melalui pendidikan, penelitian, dan pengabdian kepada masyarakat, khususnya dengan menjadikan desa sebagai laboratorium belajar langsung bersama masyarakat. Menyelenggarakan riset dan inovasi yang relevan dengan kebutuhan masyarakat dan kompetisi nasional, serta mengembangkan advokasi berbasis data untuk mendukung kebijakan publik. Mengembangkan kapasitas, profesionalitas, dan prestasi anggota melalui pelatihan, program kerja, serta partisipasi dalam PKM, P2MW, PPK Ormawa, dan Magang Berdampak. Menanamkan nilai kebangsaan, nasionalisme, integritas, serta membangun budaya akademik yang kritis, kreatif, dan solutif.</w:t>
      </w:r>
      <w:r w:rsidR="009824F5">
        <w:t xml:space="preserve"> </w:t>
      </w:r>
      <w:r w:rsidR="00186E2F" w:rsidRPr="0026689B">
        <w:t>Memperkuat solidaritas, kekeluargaan, dan citra positif organisasi melalui komunikasi efektif, kerja sama tim, dan kegiatan yang berdampak nyata.</w:t>
      </w:r>
    </w:p>
    <w:p w14:paraId="13EC0A37" w14:textId="0453CF82" w:rsidR="008422F9" w:rsidRPr="0026689B" w:rsidRDefault="008422F9" w:rsidP="00427D86">
      <w:pPr>
        <w:spacing w:line="360" w:lineRule="auto"/>
        <w:jc w:val="both"/>
        <w:rPr>
          <w:b/>
          <w:bCs/>
          <w:sz w:val="24"/>
          <w:szCs w:val="24"/>
        </w:rPr>
      </w:pPr>
      <w:r w:rsidRPr="0026689B">
        <w:rPr>
          <w:b/>
          <w:bCs/>
          <w:sz w:val="24"/>
          <w:szCs w:val="24"/>
        </w:rPr>
        <w:t>Strategi Utama:</w:t>
      </w:r>
    </w:p>
    <w:p w14:paraId="7130A060" w14:textId="6D8D54C7" w:rsidR="008422F9" w:rsidRPr="0026689B" w:rsidRDefault="00A21EE3" w:rsidP="007F5224">
      <w:pPr>
        <w:spacing w:line="360" w:lineRule="auto"/>
        <w:jc w:val="both"/>
        <w:rPr>
          <w:sz w:val="24"/>
          <w:szCs w:val="24"/>
        </w:rPr>
      </w:pPr>
      <w:r>
        <w:rPr>
          <w:sz w:val="24"/>
          <w:szCs w:val="24"/>
        </w:rPr>
        <w:tab/>
      </w:r>
      <w:r w:rsidR="008422F9" w:rsidRPr="0026689B">
        <w:rPr>
          <w:sz w:val="24"/>
          <w:szCs w:val="24"/>
        </w:rPr>
        <w:t>Pelatihan penulisan proposal dan manajemen proyek.</w:t>
      </w:r>
      <w:r w:rsidR="00F95423">
        <w:rPr>
          <w:sz w:val="24"/>
          <w:szCs w:val="24"/>
        </w:rPr>
        <w:t xml:space="preserve"> </w:t>
      </w:r>
      <w:r w:rsidR="008422F9" w:rsidRPr="0026689B">
        <w:rPr>
          <w:sz w:val="24"/>
          <w:szCs w:val="24"/>
        </w:rPr>
        <w:t>Riset awal untuk pemetaan kebutuhan dan potensi desa mitra.Pemberdayaan masyarakat sesuai skema PPK Ormawa (pendidikan, kesehatan, ekonomi, budaya). Pengembangan usaha mahasiswa sesuai skema P2MW (makanan, kreatif, jasa, budidaya, teknologi).</w:t>
      </w:r>
      <w:r w:rsidR="00BD5284" w:rsidRPr="0026689B">
        <w:rPr>
          <w:sz w:val="24"/>
          <w:szCs w:val="24"/>
        </w:rPr>
        <w:t xml:space="preserve"> </w:t>
      </w:r>
      <w:r w:rsidR="008422F9" w:rsidRPr="0026689B">
        <w:rPr>
          <w:sz w:val="24"/>
          <w:szCs w:val="24"/>
        </w:rPr>
        <w:t>Penempatan mahasiswa di mitra strategis melalui Magang Berdampak.</w:t>
      </w:r>
    </w:p>
    <w:p w14:paraId="3D6D0FB4" w14:textId="77777777" w:rsidR="00BD5284" w:rsidRPr="0026689B" w:rsidRDefault="00BD5284" w:rsidP="00427D86">
      <w:pPr>
        <w:spacing w:line="360" w:lineRule="auto"/>
        <w:jc w:val="both"/>
        <w:rPr>
          <w:sz w:val="24"/>
          <w:szCs w:val="24"/>
        </w:rPr>
      </w:pPr>
    </w:p>
    <w:p w14:paraId="5F680B43" w14:textId="77777777" w:rsidR="00191D11" w:rsidRPr="0026689B" w:rsidRDefault="00191D11" w:rsidP="00427D86">
      <w:pPr>
        <w:spacing w:line="360" w:lineRule="auto"/>
        <w:jc w:val="both"/>
        <w:rPr>
          <w:sz w:val="24"/>
          <w:szCs w:val="24"/>
        </w:rPr>
      </w:pPr>
    </w:p>
    <w:p w14:paraId="40B60D88" w14:textId="77777777" w:rsidR="00191D11" w:rsidRPr="0026689B" w:rsidRDefault="00191D11" w:rsidP="00427D86">
      <w:pPr>
        <w:spacing w:line="360" w:lineRule="auto"/>
        <w:jc w:val="both"/>
        <w:rPr>
          <w:sz w:val="24"/>
          <w:szCs w:val="24"/>
        </w:rPr>
      </w:pPr>
    </w:p>
    <w:p w14:paraId="4641BAED" w14:textId="77777777" w:rsidR="00F91B54" w:rsidRDefault="00F91B54" w:rsidP="00427D86">
      <w:pPr>
        <w:spacing w:line="360" w:lineRule="auto"/>
        <w:jc w:val="both"/>
        <w:rPr>
          <w:sz w:val="24"/>
          <w:szCs w:val="24"/>
        </w:rPr>
      </w:pPr>
    </w:p>
    <w:p w14:paraId="5B0EC0E1" w14:textId="77777777" w:rsidR="00A21EE3" w:rsidRPr="0026689B" w:rsidRDefault="00A21EE3" w:rsidP="00427D86">
      <w:pPr>
        <w:spacing w:line="360" w:lineRule="auto"/>
        <w:jc w:val="both"/>
        <w:rPr>
          <w:sz w:val="24"/>
          <w:szCs w:val="24"/>
        </w:rPr>
      </w:pPr>
    </w:p>
    <w:p w14:paraId="501A738C" w14:textId="77777777" w:rsidR="00191D11" w:rsidRPr="0026689B" w:rsidRDefault="00191D11" w:rsidP="00427D86">
      <w:pPr>
        <w:spacing w:line="360" w:lineRule="auto"/>
        <w:jc w:val="both"/>
        <w:rPr>
          <w:sz w:val="24"/>
          <w:szCs w:val="24"/>
        </w:rPr>
      </w:pPr>
    </w:p>
    <w:p w14:paraId="0F83132A" w14:textId="77777777" w:rsidR="007F5224" w:rsidRPr="0026689B" w:rsidRDefault="00BD5284" w:rsidP="003C6B6E">
      <w:pPr>
        <w:pStyle w:val="Heading1"/>
      </w:pPr>
      <w:bookmarkStart w:id="70" w:name="_Toc205732551"/>
      <w:bookmarkStart w:id="71" w:name="_Toc205732749"/>
      <w:bookmarkStart w:id="72" w:name="_Toc205733194"/>
      <w:bookmarkStart w:id="73" w:name="_Toc205733623"/>
      <w:bookmarkStart w:id="74" w:name="_Toc205733722"/>
      <w:bookmarkStart w:id="75" w:name="_Toc205733779"/>
      <w:bookmarkStart w:id="76" w:name="_Toc205735069"/>
      <w:r w:rsidRPr="0026689B">
        <w:lastRenderedPageBreak/>
        <w:t>BAB III</w:t>
      </w:r>
      <w:bookmarkEnd w:id="70"/>
      <w:bookmarkEnd w:id="71"/>
      <w:bookmarkEnd w:id="72"/>
      <w:bookmarkEnd w:id="73"/>
      <w:bookmarkEnd w:id="74"/>
      <w:bookmarkEnd w:id="75"/>
      <w:bookmarkEnd w:id="76"/>
    </w:p>
    <w:p w14:paraId="2A7565FD" w14:textId="1ECF63E3" w:rsidR="001D6715" w:rsidRDefault="00BD5284" w:rsidP="00B14610">
      <w:pPr>
        <w:pStyle w:val="Heading1"/>
      </w:pPr>
      <w:bookmarkStart w:id="77" w:name="_Toc205732552"/>
      <w:bookmarkStart w:id="78" w:name="_Toc205732750"/>
      <w:bookmarkStart w:id="79" w:name="_Toc205733195"/>
      <w:bookmarkStart w:id="80" w:name="_Toc205733624"/>
      <w:bookmarkStart w:id="81" w:name="_Toc205733723"/>
      <w:bookmarkStart w:id="82" w:name="_Toc205733780"/>
      <w:bookmarkStart w:id="83" w:name="_Toc205735070"/>
      <w:r w:rsidRPr="0026689B">
        <w:t>FOKUS RISET, PENGABDIAN, DAN ADVOKASI</w:t>
      </w:r>
      <w:bookmarkEnd w:id="77"/>
      <w:bookmarkEnd w:id="78"/>
      <w:bookmarkEnd w:id="79"/>
      <w:bookmarkEnd w:id="80"/>
      <w:bookmarkEnd w:id="81"/>
      <w:bookmarkEnd w:id="82"/>
      <w:bookmarkEnd w:id="83"/>
    </w:p>
    <w:p w14:paraId="627A9872" w14:textId="77777777" w:rsidR="00B14610" w:rsidRPr="00B14610" w:rsidRDefault="00B14610" w:rsidP="00B14610">
      <w:pPr>
        <w:pStyle w:val="Heading1"/>
      </w:pPr>
    </w:p>
    <w:p w14:paraId="4CAAF36F" w14:textId="4BCAC98C" w:rsidR="00BD5284" w:rsidRPr="00F035C8" w:rsidRDefault="00BD5284" w:rsidP="00F035C8">
      <w:pPr>
        <w:spacing w:line="360" w:lineRule="auto"/>
        <w:jc w:val="both"/>
        <w:rPr>
          <w:sz w:val="24"/>
          <w:szCs w:val="24"/>
        </w:rPr>
      </w:pPr>
      <w:r w:rsidRPr="0026689B">
        <w:rPr>
          <w:sz w:val="24"/>
          <w:szCs w:val="24"/>
        </w:rPr>
        <w:t xml:space="preserve">A. </w:t>
      </w:r>
      <w:r w:rsidRPr="00F035C8">
        <w:rPr>
          <w:sz w:val="24"/>
          <w:szCs w:val="24"/>
        </w:rPr>
        <w:t>Riset &amp; Penelitian (PKM)</w:t>
      </w:r>
    </w:p>
    <w:p w14:paraId="7DF6B7E8" w14:textId="77777777" w:rsidR="00F035C8" w:rsidRDefault="00F035C8" w:rsidP="00F035C8">
      <w:pPr>
        <w:pStyle w:val="ListParagraph"/>
        <w:spacing w:line="360" w:lineRule="auto"/>
        <w:ind w:left="360" w:firstLine="0"/>
        <w:jc w:val="both"/>
        <w:rPr>
          <w:sz w:val="24"/>
          <w:szCs w:val="24"/>
          <w:lang w:val="id-ID"/>
        </w:rPr>
      </w:pPr>
      <w:r>
        <w:rPr>
          <w:sz w:val="24"/>
          <w:szCs w:val="24"/>
          <w:lang w:val="id-ID"/>
        </w:rPr>
        <w:tab/>
      </w:r>
      <w:r w:rsidR="00BE4F18" w:rsidRPr="00F035C8">
        <w:rPr>
          <w:sz w:val="24"/>
          <w:szCs w:val="24"/>
          <w:lang w:val="id-ID"/>
        </w:rPr>
        <w:t>Pada bidang riset dan penelitian, Program Kreativitas Mahasiswa (PKM) berfokus pada pengembangan ilmu pengetahuan dan teknologi yang bermanfaat bagi masyarakat dan bermanfaat bagi potensi lokal. Program tersebut dibagi menjadi beberapa kategori utama yang saling melengkapi</w:t>
      </w:r>
      <w:r>
        <w:rPr>
          <w:sz w:val="24"/>
          <w:szCs w:val="24"/>
          <w:lang w:val="id-ID"/>
        </w:rPr>
        <w:t>:</w:t>
      </w:r>
    </w:p>
    <w:p w14:paraId="64E2C4AF" w14:textId="41E4B4BE" w:rsidR="00B9316C" w:rsidRPr="00F035C8" w:rsidRDefault="00B9316C" w:rsidP="00F035C8">
      <w:pPr>
        <w:pStyle w:val="ListParagraph"/>
        <w:numPr>
          <w:ilvl w:val="0"/>
          <w:numId w:val="17"/>
        </w:numPr>
        <w:spacing w:line="360" w:lineRule="auto"/>
        <w:jc w:val="both"/>
        <w:rPr>
          <w:sz w:val="24"/>
          <w:szCs w:val="24"/>
          <w:lang w:val="id-ID"/>
        </w:rPr>
      </w:pPr>
      <w:r w:rsidRPr="00F035C8">
        <w:rPr>
          <w:sz w:val="24"/>
          <w:szCs w:val="24"/>
          <w:lang w:val="id-ID"/>
        </w:rPr>
        <w:t>PKM-RE (Riset Teknologi Tepat Guna) Melaksanakan studi dan pengembangan teknologi yang cocok dengan kebutuhan dan kondisi setempat, bertujuan untuk meningkatkan efektivitas dan efisiensi dalam aktivitas ekonomi dan sosial di komunitas. Pendekatan teknologi dalam PKM-RE diarahkan untuk menghasilkan solusi kreatif yang mudah diterima dan memberikan manfaat langsung, seperti teknologi sederhana dalam sektor pertanian, manajemen limbah, dan energi terbarukan.</w:t>
      </w:r>
    </w:p>
    <w:p w14:paraId="5855A567" w14:textId="14E38243" w:rsidR="00F54967" w:rsidRPr="00F035C8" w:rsidRDefault="00B9316C" w:rsidP="00F035C8">
      <w:pPr>
        <w:pStyle w:val="ListParagraph"/>
        <w:numPr>
          <w:ilvl w:val="0"/>
          <w:numId w:val="17"/>
        </w:numPr>
        <w:spacing w:line="360" w:lineRule="auto"/>
        <w:jc w:val="both"/>
        <w:rPr>
          <w:sz w:val="24"/>
          <w:szCs w:val="24"/>
          <w:lang w:val="id-ID"/>
        </w:rPr>
      </w:pPr>
      <w:r w:rsidRPr="00F035C8">
        <w:rPr>
          <w:sz w:val="24"/>
          <w:szCs w:val="24"/>
          <w:lang w:val="id-ID"/>
        </w:rPr>
        <w:t>PKM-RSH (Kajian Sosial Humaniora &amp; Kebijakan Desa) Melaksanakan analisis mendalam mengenai aspek sosial, budaya, dan kebijakan publik di tingkat desa, untuk mendukung proses pembangunan yang inklusif serta berkelanjutan. Pendekatan teknologi di sini memberikan dukungan dalam pemanfaatan media digital dan platform informasi untuk memperkuat keikutsertaan masyarakat dan keterbukaan dalam kebijakan desa.</w:t>
      </w:r>
    </w:p>
    <w:p w14:paraId="05AB5EC3" w14:textId="38D1C7B1" w:rsidR="00B9316C" w:rsidRPr="00F035C8" w:rsidRDefault="00B9316C" w:rsidP="00F035C8">
      <w:pPr>
        <w:pStyle w:val="ListParagraph"/>
        <w:numPr>
          <w:ilvl w:val="0"/>
          <w:numId w:val="17"/>
        </w:numPr>
        <w:spacing w:line="360" w:lineRule="auto"/>
        <w:jc w:val="both"/>
        <w:rPr>
          <w:sz w:val="24"/>
          <w:szCs w:val="24"/>
          <w:lang w:val="id-ID"/>
        </w:rPr>
      </w:pPr>
      <w:r w:rsidRPr="00F035C8">
        <w:rPr>
          <w:sz w:val="24"/>
          <w:szCs w:val="24"/>
          <w:lang w:val="id-ID"/>
        </w:rPr>
        <w:t>PKM-K (Pengembangan Usaha Berbasis Potensi Lokal) Memberikan fokus pada pengembangan kewirausahaan dengan mengoptimalkan potensi sumber daya lokal sebagai modal utama. Pendekatan teknologi diimplementasikan melalui digitalisasi pemasaran, penerapan teknologi produksi yang efisien, serta integrasi inovasi teknologi dalam produk agar dapat bersaing di pasar lokal dan internasional.</w:t>
      </w:r>
    </w:p>
    <w:p w14:paraId="72D32B37" w14:textId="50B7D56C" w:rsidR="00B9316C" w:rsidRPr="00F035C8" w:rsidRDefault="00B9316C" w:rsidP="00F035C8">
      <w:pPr>
        <w:pStyle w:val="ListParagraph"/>
        <w:numPr>
          <w:ilvl w:val="0"/>
          <w:numId w:val="17"/>
        </w:numPr>
        <w:spacing w:line="360" w:lineRule="auto"/>
        <w:jc w:val="both"/>
        <w:rPr>
          <w:sz w:val="24"/>
          <w:szCs w:val="24"/>
          <w:lang w:val="id-ID"/>
        </w:rPr>
      </w:pPr>
      <w:r w:rsidRPr="00F035C8">
        <w:rPr>
          <w:sz w:val="24"/>
          <w:szCs w:val="24"/>
          <w:lang w:val="id-ID"/>
        </w:rPr>
        <w:t>PKM-PI (Implementasi Inovasi untuk Masyarakat) Melaksanakan beragam inovasi hasil penelitian yang relevan dan memberikan dampak positif langsung kepada masyarakat. Pendekatan teknologi di sini tidak hanya mencakup alat atau metode baru, tetapi juga strategi teknologi informasi yang memperkuat pelayanan publik, sektor kesehatan, pendidikan, dan lingkungan.</w:t>
      </w:r>
    </w:p>
    <w:p w14:paraId="30E73BED" w14:textId="77777777" w:rsidR="00F035C8" w:rsidRDefault="00B9316C" w:rsidP="00F035C8">
      <w:pPr>
        <w:pStyle w:val="ListParagraph"/>
        <w:numPr>
          <w:ilvl w:val="0"/>
          <w:numId w:val="17"/>
        </w:numPr>
        <w:spacing w:line="360" w:lineRule="auto"/>
        <w:jc w:val="both"/>
        <w:rPr>
          <w:sz w:val="24"/>
          <w:szCs w:val="24"/>
          <w:lang w:val="id-ID"/>
        </w:rPr>
      </w:pPr>
      <w:r w:rsidRPr="00F035C8">
        <w:rPr>
          <w:sz w:val="24"/>
          <w:szCs w:val="24"/>
          <w:lang w:val="id-ID"/>
        </w:rPr>
        <w:lastRenderedPageBreak/>
        <w:t xml:space="preserve">PKM-KC (Prototipe Inovasi Pembelajaran/Kewirausahaan) Mengembangkan </w:t>
      </w:r>
      <w:r w:rsidRPr="00F95423">
        <w:rPr>
          <w:i/>
          <w:iCs/>
          <w:sz w:val="24"/>
          <w:szCs w:val="24"/>
          <w:lang w:val="id-ID"/>
        </w:rPr>
        <w:t>prototipe</w:t>
      </w:r>
      <w:r w:rsidRPr="00F035C8">
        <w:rPr>
          <w:sz w:val="24"/>
          <w:szCs w:val="24"/>
          <w:lang w:val="id-ID"/>
        </w:rPr>
        <w:t xml:space="preserve"> inovatif yang mendukung metode pembelajaran kreatif serta pengembangan kewirausahaan. Pendekatan teknologi mencakup penggunaan aplikasi digital, </w:t>
      </w:r>
      <w:r w:rsidRPr="00F95423">
        <w:rPr>
          <w:i/>
          <w:iCs/>
          <w:sz w:val="24"/>
          <w:szCs w:val="24"/>
          <w:lang w:val="id-ID"/>
        </w:rPr>
        <w:t>e-learning</w:t>
      </w:r>
      <w:r w:rsidRPr="00F035C8">
        <w:rPr>
          <w:sz w:val="24"/>
          <w:szCs w:val="24"/>
          <w:lang w:val="id-ID"/>
        </w:rPr>
        <w:t xml:space="preserve">, dan </w:t>
      </w:r>
      <w:r w:rsidRPr="00F95423">
        <w:rPr>
          <w:i/>
          <w:iCs/>
          <w:sz w:val="24"/>
          <w:szCs w:val="24"/>
          <w:lang w:val="id-ID"/>
        </w:rPr>
        <w:t>platform</w:t>
      </w:r>
      <w:r w:rsidRPr="00F035C8">
        <w:rPr>
          <w:sz w:val="24"/>
          <w:szCs w:val="24"/>
          <w:lang w:val="id-ID"/>
        </w:rPr>
        <w:t xml:space="preserve"> interaktif untuk meningkatkan kualitas pendidikan dan keterampilan kewirausahaan di kalangan mahasiswa dan masyarakat umum. </w:t>
      </w:r>
    </w:p>
    <w:p w14:paraId="1F244C09" w14:textId="31F2CD2A" w:rsidR="00BD5284" w:rsidRPr="00F035C8" w:rsidRDefault="00F035C8" w:rsidP="00F035C8">
      <w:pPr>
        <w:pStyle w:val="ListParagraph"/>
        <w:spacing w:line="360" w:lineRule="auto"/>
        <w:ind w:left="720" w:firstLine="0"/>
        <w:jc w:val="both"/>
        <w:rPr>
          <w:sz w:val="24"/>
          <w:szCs w:val="24"/>
          <w:lang w:val="id-ID"/>
        </w:rPr>
      </w:pPr>
      <w:r>
        <w:rPr>
          <w:sz w:val="24"/>
          <w:szCs w:val="24"/>
          <w:lang w:val="id-ID"/>
        </w:rPr>
        <w:tab/>
      </w:r>
      <w:r w:rsidR="00B9316C" w:rsidRPr="00F035C8">
        <w:rPr>
          <w:sz w:val="24"/>
          <w:szCs w:val="24"/>
          <w:lang w:val="id-ID"/>
        </w:rPr>
        <w:t>Dengan demikian, penelitian dan studi dalam program PKM tidak hanya menghasilkan pemikiran dan inovasi, tetapi juga secara aktif melaksanakan intervensi teknologi yang tepat guna untuk mempercepat pembangunan sosial-ekonomi, memberdayakan masyarakat, serta mengembangkan potensi lokal secara berkelanjutan.</w:t>
      </w:r>
    </w:p>
    <w:p w14:paraId="4E3B9536" w14:textId="77777777" w:rsidR="00F035C8" w:rsidRPr="00F035C8" w:rsidRDefault="00BD5284" w:rsidP="00F035C8">
      <w:pPr>
        <w:spacing w:line="360" w:lineRule="auto"/>
        <w:ind w:left="360" w:hanging="360"/>
        <w:jc w:val="both"/>
        <w:rPr>
          <w:sz w:val="24"/>
          <w:szCs w:val="24"/>
        </w:rPr>
      </w:pPr>
      <w:r w:rsidRPr="0026689B">
        <w:rPr>
          <w:sz w:val="24"/>
          <w:szCs w:val="24"/>
        </w:rPr>
        <w:t xml:space="preserve">B. </w:t>
      </w:r>
      <w:r w:rsidRPr="00F035C8">
        <w:rPr>
          <w:sz w:val="24"/>
          <w:szCs w:val="24"/>
        </w:rPr>
        <w:t>Pengabdian kepada Masyarakat (</w:t>
      </w:r>
      <w:r w:rsidR="00F91B54" w:rsidRPr="00F035C8">
        <w:rPr>
          <w:sz w:val="24"/>
          <w:szCs w:val="24"/>
        </w:rPr>
        <w:t xml:space="preserve">PKM dan </w:t>
      </w:r>
      <w:r w:rsidRPr="00F035C8">
        <w:rPr>
          <w:sz w:val="24"/>
          <w:szCs w:val="24"/>
        </w:rPr>
        <w:t>PPK Ormawa)</w:t>
      </w:r>
    </w:p>
    <w:p w14:paraId="090D9414" w14:textId="360DADF3" w:rsidR="00BD5284" w:rsidRPr="00F035C8" w:rsidRDefault="00F035C8" w:rsidP="00F035C8">
      <w:pPr>
        <w:pStyle w:val="ListParagraph"/>
        <w:spacing w:line="360" w:lineRule="auto"/>
        <w:ind w:left="270" w:firstLine="0"/>
        <w:jc w:val="both"/>
        <w:rPr>
          <w:sz w:val="24"/>
          <w:szCs w:val="24"/>
        </w:rPr>
      </w:pPr>
      <w:r>
        <w:rPr>
          <w:sz w:val="24"/>
          <w:szCs w:val="24"/>
        </w:rPr>
        <w:tab/>
      </w:r>
      <w:r w:rsidR="003638C2" w:rsidRPr="00F035C8">
        <w:rPr>
          <w:sz w:val="24"/>
          <w:szCs w:val="24"/>
        </w:rPr>
        <w:t xml:space="preserve">Program Penelitian, Riset, dan Pengabdian Masyarakat (PKM dan PPK Ormawa) mengutamakan pengembangan ilmu pengetahuan, inovasi, dan pemberdayaan masyarakat dengan memanfaatkan potensi lokal, serta berfokus pada solusi yang nyata dan berkelanjutan. Aktivitas yang dilakukan mencakup penelitian mengenai teknologi yang sesuai guna, analisis sosial-humaniora serta kebijakan desa, pengembangan bisnis lokal, penerapan inovasi untuk masyarakat, dan pembuatan prototipe untuk pembelajaran serta kewirausahaan. Dalam aspek pengabdian, program ini bertujuan untuk meningkatkan kemampuan literasi (termasuk literasi digital dan numerasi), kesehatan dan lingkungan (sanitasi, gizi, serta mitigasi bencana), penguatan ekonomi dan kewirausahaan (UMKM, pertanian modern, dan pariwisata desa), serta menjaga keberlangsungan budaya sosial dan kebangsaan. Penggunaan teknologi berperan sebagai elemen penting untuk mempercepat dampak dari program: penerapan teknologi yang sesuai guna di bidang pertanian, sanitasi, dan manajemen sampah; digitalisasi pemasaran dan platform e-commerce untuk UMKM; penggunaan aplikasi dan sistem informasi untuk melakukan pemantauan kesehatan, gizi, dan mitigasi bencana; penerapan </w:t>
      </w:r>
      <w:r w:rsidR="003638C2" w:rsidRPr="00F95423">
        <w:rPr>
          <w:i/>
          <w:iCs/>
          <w:sz w:val="24"/>
          <w:szCs w:val="24"/>
        </w:rPr>
        <w:t>e-learning</w:t>
      </w:r>
      <w:r w:rsidR="003638C2" w:rsidRPr="00F035C8">
        <w:rPr>
          <w:sz w:val="24"/>
          <w:szCs w:val="24"/>
        </w:rPr>
        <w:t xml:space="preserve"> dan </w:t>
      </w:r>
      <w:r w:rsidR="003638C2" w:rsidRPr="00F95423">
        <w:rPr>
          <w:i/>
          <w:iCs/>
          <w:sz w:val="24"/>
          <w:szCs w:val="24"/>
        </w:rPr>
        <w:t>platform</w:t>
      </w:r>
      <w:r w:rsidR="003638C2" w:rsidRPr="00F035C8">
        <w:rPr>
          <w:sz w:val="24"/>
          <w:szCs w:val="24"/>
        </w:rPr>
        <w:t xml:space="preserve"> interaktif untuk pendidikan dan kewirausahaan; serta pengarsipan dan promosi budaya melalui saluran digital. Pendekatan ini berfokus pada teknologi yang mudah diterima, sesuai dengan kebutuhan lokal, serta didukung oleh penelitian sosial dan advokasi kebijakan desa agar memastikan </w:t>
      </w:r>
      <w:r w:rsidR="003638C2" w:rsidRPr="00F035C8">
        <w:rPr>
          <w:sz w:val="24"/>
          <w:szCs w:val="24"/>
        </w:rPr>
        <w:lastRenderedPageBreak/>
        <w:t>keberlanjutan, inklusivitas, dan pemberdayaan masyarakat secara nyata.</w:t>
      </w:r>
    </w:p>
    <w:p w14:paraId="65A72870" w14:textId="77777777" w:rsidR="005E7742" w:rsidRPr="005E7742" w:rsidRDefault="00BD5284" w:rsidP="005E7742">
      <w:pPr>
        <w:pStyle w:val="BodyText"/>
        <w:spacing w:line="360" w:lineRule="auto"/>
        <w:contextualSpacing/>
        <w:jc w:val="both"/>
      </w:pPr>
      <w:r w:rsidRPr="0026689B">
        <w:t xml:space="preserve">D. </w:t>
      </w:r>
      <w:r w:rsidRPr="005E7742">
        <w:t>Advokasi</w:t>
      </w:r>
    </w:p>
    <w:p w14:paraId="5487378E" w14:textId="59A4E848" w:rsidR="00313ECC" w:rsidRPr="005E7742" w:rsidRDefault="005E7742" w:rsidP="005E7742">
      <w:pPr>
        <w:pStyle w:val="ListParagraph"/>
        <w:spacing w:line="360" w:lineRule="auto"/>
        <w:ind w:left="270" w:firstLine="0"/>
        <w:contextualSpacing/>
        <w:jc w:val="both"/>
        <w:rPr>
          <w:sz w:val="24"/>
          <w:szCs w:val="24"/>
        </w:rPr>
      </w:pPr>
      <w:r>
        <w:rPr>
          <w:sz w:val="24"/>
          <w:szCs w:val="24"/>
        </w:rPr>
        <w:tab/>
      </w:r>
      <w:r w:rsidR="00811F68" w:rsidRPr="005E7742">
        <w:rPr>
          <w:sz w:val="24"/>
          <w:szCs w:val="24"/>
        </w:rPr>
        <w:t xml:space="preserve">Program Penelitian, Riset, dan Pengabdian Masyarakat (PKM dan PPK Ormawa) mengutamakan pengembangan ilmu pengetahuan, inovasi, dan pemberdayaan masyarakat dengan memanfaatkan potensi lokal, serta berfokus pada solusi yang nyata dan berkelanjutan. Aktivitas yang dilakukan mencakup penelitian mengenai teknologi yang sesuai guna, analisis sosial-humaniora serta kebijakan desa, pengembangan bisnis lokal, penerapan inovasi untuk masyarakat, dan pembuatan prototipe untuk pembelajaran serta kewirausahaan. Dalam aspek pengabdian, program ini bertujuan untuk meningkatkan kemampuan literasi (termasuk literasi digital dan numerasi), kesehatan dan lingkungan (sanitasi, gizi, serta mitigasi bencana), penguatan ekonomi dan kewirausahaan (UMKM, pertanian modern, dan pariwisata desa), serta menjaga keberlangsungan budaya sosial dan kebangsaan. Penggunaan teknologi berperan sebagai elemen penting untuk mempercepat dampak dari program: penerapan teknologi yang sesuai guna di bidang pertanian, sanitasi, dan manajemen sampah; digitalisasi pemasaran dan platform e-commerce untuk UMKM; penggunaan aplikasi dan sistem informasi untuk melakukan pemantauan kesehatan, gizi, dan mitigasi bencana; penerapan </w:t>
      </w:r>
      <w:r w:rsidR="00811F68" w:rsidRPr="005E7742">
        <w:rPr>
          <w:i/>
          <w:iCs/>
          <w:sz w:val="24"/>
          <w:szCs w:val="24"/>
        </w:rPr>
        <w:t xml:space="preserve">e-learning </w:t>
      </w:r>
      <w:r w:rsidR="00811F68" w:rsidRPr="005E7742">
        <w:rPr>
          <w:sz w:val="24"/>
          <w:szCs w:val="24"/>
        </w:rPr>
        <w:t xml:space="preserve">dan </w:t>
      </w:r>
      <w:r w:rsidR="00811F68" w:rsidRPr="005E7742">
        <w:rPr>
          <w:i/>
          <w:iCs/>
          <w:sz w:val="24"/>
          <w:szCs w:val="24"/>
        </w:rPr>
        <w:t>platform</w:t>
      </w:r>
      <w:r w:rsidR="00811F68" w:rsidRPr="005E7742">
        <w:rPr>
          <w:sz w:val="24"/>
          <w:szCs w:val="24"/>
        </w:rPr>
        <w:t xml:space="preserve"> interaktif untuk pendidikan dan kewirausahaan; serta pengarsipan dan promosi budaya melalui saluran digital. Pendekatan ini berfokus pada teknologi yang mudah diterima, sesuai dengan kebutuhan lokal, serta didukung oleh penelitian sosial dan advokasi kebijakan </w:t>
      </w:r>
    </w:p>
    <w:p w14:paraId="06B93D03" w14:textId="77777777" w:rsidR="00B9277E" w:rsidRPr="00B9277E" w:rsidRDefault="00CE1D56" w:rsidP="00B9277E">
      <w:pPr>
        <w:pStyle w:val="BodyText"/>
        <w:spacing w:line="360" w:lineRule="auto"/>
        <w:jc w:val="both"/>
      </w:pPr>
      <w:r w:rsidRPr="0026689B">
        <w:t xml:space="preserve">E. </w:t>
      </w:r>
      <w:r w:rsidRPr="00B9277E">
        <w:t>Magang Berdampak</w:t>
      </w:r>
    </w:p>
    <w:p w14:paraId="724BDAA5" w14:textId="0A3C272E" w:rsidR="002D5DF8" w:rsidRPr="00B9277E" w:rsidRDefault="00B9277E" w:rsidP="00B9277E">
      <w:pPr>
        <w:pStyle w:val="ListParagraph"/>
        <w:spacing w:line="360" w:lineRule="auto"/>
        <w:ind w:left="270" w:firstLine="0"/>
        <w:jc w:val="both"/>
        <w:rPr>
          <w:sz w:val="24"/>
          <w:szCs w:val="24"/>
        </w:rPr>
      </w:pPr>
      <w:r>
        <w:rPr>
          <w:sz w:val="24"/>
          <w:szCs w:val="24"/>
        </w:rPr>
        <w:tab/>
      </w:r>
      <w:r w:rsidR="002D5DF8" w:rsidRPr="00B9277E">
        <w:rPr>
          <w:sz w:val="24"/>
          <w:szCs w:val="24"/>
        </w:rPr>
        <w:t>Program Magang Berdampak adalah inisiatif strategis yang bertujuan menjembatani mahasiswa dengan sektor industri, Usaha Mikro Kecil dan Menengah (UMKM), serta pemerintah daerah sebagai mitra kerja yang aktual dan relevan. Penempatan mahasiswa di berbagai mitra ini ditujukan untuk memberikan pengalaman praktis yang mampu memperkuat keterampilan profesional dan memberikan pemahaman langsung tentang dinamika dunia usaha dan pemerintahan. Aktivitas magang ini dirancang untuk menghasilkan hasil yang dapat diukur dan</w:t>
      </w:r>
      <w:r w:rsidR="0052275C" w:rsidRPr="00B9277E">
        <w:rPr>
          <w:sz w:val="24"/>
          <w:szCs w:val="24"/>
        </w:rPr>
        <w:t xml:space="preserve"> </w:t>
      </w:r>
      <w:r w:rsidR="002D5DF8" w:rsidRPr="00B9277E">
        <w:rPr>
          <w:sz w:val="24"/>
          <w:szCs w:val="24"/>
        </w:rPr>
        <w:t xml:space="preserve">sesuai dengan Indikator Kinerja Utama (IKU), seperti IKU nomor 2 (jumlah lulusan yang diterima di dunia kerja), IKU nomor 3 (program </w:t>
      </w:r>
      <w:r w:rsidR="002D5DF8" w:rsidRPr="00B9277E">
        <w:rPr>
          <w:sz w:val="24"/>
          <w:szCs w:val="24"/>
        </w:rPr>
        <w:lastRenderedPageBreak/>
        <w:t>pengembangan keterampilan mahasiswa), dan IKU nomor 7 (hasil riset dan inovasi yang diterapkan). Dengan demikian, program ini tidak hanya berfungsi sebagai sarana belajar, tetapi juga memberikan kontribusi nyata yang bermanfaat bagi mitra serta masyarakat luas. Selain pengalaman dan hasil yang diperoleh, program magang berdampak juga dilengkapi dengan proses sertifikasi kompetensi yang diakui secara resmi, serta pengakuan kredit semester (SKS) yang mendukung kelulusan studi mahasiswa. Pendekatan ini memastikan mahasiswa mendapatkan nilai lebih dalam bentuk keahlian yang terstandarisasi dan pengakuan akademis yang membantu mereka dalam merancang jalur karier dan pengembangan profesional di masa mendatang.</w:t>
      </w:r>
    </w:p>
    <w:p w14:paraId="1A3F097C" w14:textId="77777777" w:rsidR="002D5DF8" w:rsidRPr="0026689B" w:rsidRDefault="002D5DF8" w:rsidP="002D5DF8">
      <w:pPr>
        <w:pStyle w:val="BodyText"/>
        <w:spacing w:before="4" w:line="360" w:lineRule="auto"/>
        <w:ind w:left="720"/>
        <w:jc w:val="both"/>
      </w:pPr>
    </w:p>
    <w:p w14:paraId="7892E55B" w14:textId="77777777" w:rsidR="002D5DF8" w:rsidRPr="0026689B" w:rsidRDefault="002D5DF8" w:rsidP="002D5DF8">
      <w:pPr>
        <w:pStyle w:val="BodyText"/>
        <w:spacing w:before="4" w:line="360" w:lineRule="auto"/>
        <w:ind w:left="720"/>
        <w:jc w:val="both"/>
      </w:pPr>
    </w:p>
    <w:p w14:paraId="3B44FA30" w14:textId="77777777" w:rsidR="002D5DF8" w:rsidRPr="0026689B" w:rsidRDefault="002D5DF8" w:rsidP="002D5DF8">
      <w:pPr>
        <w:pStyle w:val="BodyText"/>
        <w:spacing w:before="4" w:line="360" w:lineRule="auto"/>
        <w:ind w:left="720"/>
        <w:jc w:val="both"/>
      </w:pPr>
    </w:p>
    <w:p w14:paraId="7C7DB2C3" w14:textId="77777777" w:rsidR="002D5DF8" w:rsidRPr="0026689B" w:rsidRDefault="002D5DF8" w:rsidP="002D5DF8">
      <w:pPr>
        <w:pStyle w:val="BodyText"/>
        <w:spacing w:before="4" w:line="360" w:lineRule="auto"/>
        <w:ind w:left="720"/>
        <w:jc w:val="both"/>
      </w:pPr>
    </w:p>
    <w:p w14:paraId="5BA6B9D1" w14:textId="77777777" w:rsidR="002D5DF8" w:rsidRPr="0026689B" w:rsidRDefault="002D5DF8" w:rsidP="002D5DF8">
      <w:pPr>
        <w:pStyle w:val="BodyText"/>
        <w:spacing w:before="4" w:line="360" w:lineRule="auto"/>
        <w:ind w:left="720"/>
        <w:jc w:val="both"/>
      </w:pPr>
    </w:p>
    <w:p w14:paraId="01FEFFA6" w14:textId="77777777" w:rsidR="002D5DF8" w:rsidRPr="0026689B" w:rsidRDefault="002D5DF8" w:rsidP="002D5DF8">
      <w:pPr>
        <w:pStyle w:val="BodyText"/>
        <w:spacing w:before="4" w:line="360" w:lineRule="auto"/>
        <w:ind w:left="720"/>
        <w:jc w:val="both"/>
      </w:pPr>
    </w:p>
    <w:p w14:paraId="306AF77B" w14:textId="77777777" w:rsidR="002D5DF8" w:rsidRPr="0026689B" w:rsidRDefault="002D5DF8" w:rsidP="002D5DF8">
      <w:pPr>
        <w:pStyle w:val="BodyText"/>
        <w:spacing w:before="4" w:line="360" w:lineRule="auto"/>
        <w:ind w:left="720"/>
        <w:jc w:val="both"/>
      </w:pPr>
    </w:p>
    <w:p w14:paraId="05DDCD17" w14:textId="77777777" w:rsidR="002D5DF8" w:rsidRPr="0026689B" w:rsidRDefault="002D5DF8" w:rsidP="002D5DF8">
      <w:pPr>
        <w:pStyle w:val="BodyText"/>
        <w:spacing w:before="4" w:line="360" w:lineRule="auto"/>
        <w:ind w:left="720"/>
        <w:jc w:val="both"/>
      </w:pPr>
    </w:p>
    <w:p w14:paraId="2D922B92" w14:textId="77777777" w:rsidR="002D5DF8" w:rsidRPr="0026689B" w:rsidRDefault="002D5DF8" w:rsidP="002D5DF8">
      <w:pPr>
        <w:pStyle w:val="BodyText"/>
        <w:spacing w:before="4" w:line="360" w:lineRule="auto"/>
        <w:ind w:left="720"/>
        <w:jc w:val="both"/>
      </w:pPr>
    </w:p>
    <w:p w14:paraId="5082F227" w14:textId="77777777" w:rsidR="00B214B9" w:rsidRDefault="00B214B9" w:rsidP="00B214B9">
      <w:pPr>
        <w:pStyle w:val="BodyText"/>
        <w:spacing w:before="4" w:line="360" w:lineRule="auto"/>
        <w:jc w:val="both"/>
        <w:sectPr w:rsidR="00B214B9" w:rsidSect="00191D11">
          <w:pgSz w:w="11906" w:h="16838" w:code="9"/>
          <w:pgMar w:top="1701" w:right="1701" w:bottom="1701" w:left="1985" w:header="720" w:footer="720" w:gutter="0"/>
          <w:cols w:space="720"/>
          <w:docGrid w:linePitch="299"/>
        </w:sectPr>
      </w:pPr>
    </w:p>
    <w:p w14:paraId="4874A90B" w14:textId="77777777" w:rsidR="00DE41ED" w:rsidRPr="0026689B" w:rsidRDefault="00DE41ED" w:rsidP="008A6606">
      <w:bookmarkStart w:id="84" w:name="_Toc205732553"/>
      <w:bookmarkStart w:id="85" w:name="_Toc205732751"/>
      <w:bookmarkStart w:id="86" w:name="_Toc205733196"/>
      <w:bookmarkStart w:id="87" w:name="_Toc205733625"/>
      <w:bookmarkStart w:id="88" w:name="_Toc205733724"/>
      <w:bookmarkStart w:id="89" w:name="_Toc205733781"/>
      <w:bookmarkStart w:id="90" w:name="_Toc205735071"/>
    </w:p>
    <w:p w14:paraId="696C629B" w14:textId="6906E463" w:rsidR="001C1F1E" w:rsidRPr="0026689B" w:rsidRDefault="001C1F1E" w:rsidP="003C6B6E">
      <w:pPr>
        <w:pStyle w:val="Heading1"/>
      </w:pPr>
      <w:r w:rsidRPr="0026689B">
        <w:t>BAB IV</w:t>
      </w:r>
      <w:bookmarkEnd w:id="84"/>
      <w:bookmarkEnd w:id="85"/>
      <w:bookmarkEnd w:id="86"/>
      <w:bookmarkEnd w:id="87"/>
      <w:bookmarkEnd w:id="88"/>
      <w:bookmarkEnd w:id="89"/>
      <w:bookmarkEnd w:id="90"/>
    </w:p>
    <w:p w14:paraId="7E0FBAE2" w14:textId="77777777" w:rsidR="001C1F1E" w:rsidRPr="0026689B" w:rsidRDefault="001C1F1E" w:rsidP="003C6B6E">
      <w:pPr>
        <w:pStyle w:val="Heading1"/>
      </w:pPr>
      <w:bookmarkStart w:id="91" w:name="_Toc205732554"/>
      <w:bookmarkStart w:id="92" w:name="_Toc205732752"/>
      <w:bookmarkStart w:id="93" w:name="_Toc205733197"/>
      <w:bookmarkStart w:id="94" w:name="_Toc205733626"/>
      <w:bookmarkStart w:id="95" w:name="_Toc205733725"/>
      <w:bookmarkStart w:id="96" w:name="_Toc205733782"/>
      <w:bookmarkStart w:id="97" w:name="_Toc205735072"/>
      <w:r w:rsidRPr="0026689B">
        <w:t>ROADMAP TERPADU 2025–2026</w:t>
      </w:r>
      <w:bookmarkEnd w:id="91"/>
      <w:bookmarkEnd w:id="92"/>
      <w:bookmarkEnd w:id="93"/>
      <w:bookmarkEnd w:id="94"/>
      <w:bookmarkEnd w:id="95"/>
      <w:bookmarkEnd w:id="96"/>
      <w:bookmarkEnd w:id="97"/>
    </w:p>
    <w:tbl>
      <w:tblPr>
        <w:tblStyle w:val="TableGrid"/>
        <w:tblpPr w:leftFromText="180" w:rightFromText="180" w:vertAnchor="text" w:horzAnchor="margin" w:tblpX="-905" w:tblpY="336"/>
        <w:tblW w:w="15205" w:type="dxa"/>
        <w:tblLayout w:type="fixed"/>
        <w:tblLook w:val="04A0" w:firstRow="1" w:lastRow="0" w:firstColumn="1" w:lastColumn="0" w:noHBand="0" w:noVBand="1"/>
      </w:tblPr>
      <w:tblGrid>
        <w:gridCol w:w="2183"/>
        <w:gridCol w:w="2582"/>
        <w:gridCol w:w="2160"/>
        <w:gridCol w:w="2705"/>
        <w:gridCol w:w="2785"/>
        <w:gridCol w:w="2790"/>
      </w:tblGrid>
      <w:tr w:rsidR="008A6606" w:rsidRPr="0026689B" w14:paraId="70835738" w14:textId="77777777" w:rsidTr="008A6606">
        <w:trPr>
          <w:trHeight w:val="980"/>
        </w:trPr>
        <w:tc>
          <w:tcPr>
            <w:tcW w:w="2183" w:type="dxa"/>
          </w:tcPr>
          <w:p w14:paraId="4F7F0913" w14:textId="7AC071ED" w:rsidR="003C6B6E" w:rsidRPr="0026689B" w:rsidRDefault="003C6B6E" w:rsidP="008A6606">
            <w:pPr>
              <w:pStyle w:val="BodyText"/>
              <w:spacing w:line="360" w:lineRule="auto"/>
              <w:jc w:val="center"/>
              <w:rPr>
                <w:b/>
                <w:bCs/>
              </w:rPr>
            </w:pPr>
            <w:r w:rsidRPr="0026689B">
              <w:rPr>
                <w:b/>
                <w:bCs/>
              </w:rPr>
              <w:t xml:space="preserve">Tahun </w:t>
            </w:r>
            <w:r w:rsidR="008A6606">
              <w:rPr>
                <w:b/>
                <w:bCs/>
              </w:rPr>
              <w:t>2025-2026</w:t>
            </w:r>
          </w:p>
        </w:tc>
        <w:tc>
          <w:tcPr>
            <w:tcW w:w="2582" w:type="dxa"/>
          </w:tcPr>
          <w:p w14:paraId="578C0766" w14:textId="77777777" w:rsidR="003C6B6E" w:rsidRPr="0026689B" w:rsidRDefault="003C6B6E" w:rsidP="008A6606">
            <w:pPr>
              <w:pStyle w:val="BodyText"/>
              <w:spacing w:line="360" w:lineRule="auto"/>
              <w:jc w:val="center"/>
              <w:rPr>
                <w:b/>
                <w:bCs/>
              </w:rPr>
            </w:pPr>
            <w:r w:rsidRPr="0026689B">
              <w:rPr>
                <w:b/>
                <w:bCs/>
              </w:rPr>
              <w:t>Riset &amp; Penelitian</w:t>
            </w:r>
          </w:p>
        </w:tc>
        <w:tc>
          <w:tcPr>
            <w:tcW w:w="2160" w:type="dxa"/>
          </w:tcPr>
          <w:p w14:paraId="3204CAAB" w14:textId="77777777" w:rsidR="003C6B6E" w:rsidRPr="0026689B" w:rsidRDefault="003C6B6E" w:rsidP="008A6606">
            <w:pPr>
              <w:pStyle w:val="BodyText"/>
              <w:spacing w:line="360" w:lineRule="auto"/>
              <w:jc w:val="center"/>
              <w:rPr>
                <w:b/>
                <w:bCs/>
              </w:rPr>
            </w:pPr>
            <w:r w:rsidRPr="0026689B">
              <w:rPr>
                <w:b/>
                <w:bCs/>
              </w:rPr>
              <w:t>Pengabdian</w:t>
            </w:r>
          </w:p>
        </w:tc>
        <w:tc>
          <w:tcPr>
            <w:tcW w:w="2705" w:type="dxa"/>
          </w:tcPr>
          <w:p w14:paraId="7CDFCA33" w14:textId="77777777" w:rsidR="003C6B6E" w:rsidRPr="0026689B" w:rsidRDefault="003C6B6E" w:rsidP="008A6606">
            <w:pPr>
              <w:pStyle w:val="BodyText"/>
              <w:spacing w:line="360" w:lineRule="auto"/>
              <w:jc w:val="center"/>
              <w:rPr>
                <w:b/>
                <w:bCs/>
              </w:rPr>
            </w:pPr>
            <w:r w:rsidRPr="0026689B">
              <w:rPr>
                <w:b/>
                <w:bCs/>
              </w:rPr>
              <w:t>Advokasi</w:t>
            </w:r>
          </w:p>
        </w:tc>
        <w:tc>
          <w:tcPr>
            <w:tcW w:w="2785" w:type="dxa"/>
          </w:tcPr>
          <w:p w14:paraId="305CFCB1" w14:textId="77777777" w:rsidR="003C6B6E" w:rsidRPr="0026689B" w:rsidRDefault="003C6B6E" w:rsidP="008A6606">
            <w:pPr>
              <w:pStyle w:val="BodyText"/>
              <w:spacing w:line="360" w:lineRule="auto"/>
              <w:jc w:val="center"/>
              <w:rPr>
                <w:b/>
                <w:bCs/>
              </w:rPr>
            </w:pPr>
            <w:r w:rsidRPr="0026689B">
              <w:rPr>
                <w:b/>
                <w:bCs/>
              </w:rPr>
              <w:t>Integrasi kompetisi</w:t>
            </w:r>
          </w:p>
        </w:tc>
        <w:tc>
          <w:tcPr>
            <w:tcW w:w="2790" w:type="dxa"/>
          </w:tcPr>
          <w:p w14:paraId="7A56D702" w14:textId="77777777" w:rsidR="003C6B6E" w:rsidRPr="0026689B" w:rsidRDefault="003C6B6E" w:rsidP="008A6606">
            <w:pPr>
              <w:pStyle w:val="BodyText"/>
              <w:spacing w:line="360" w:lineRule="auto"/>
              <w:jc w:val="center"/>
              <w:rPr>
                <w:b/>
                <w:bCs/>
              </w:rPr>
            </w:pPr>
            <w:r w:rsidRPr="0026689B">
              <w:rPr>
                <w:b/>
                <w:bCs/>
              </w:rPr>
              <w:t>Magang Berdampak</w:t>
            </w:r>
          </w:p>
        </w:tc>
      </w:tr>
      <w:tr w:rsidR="008A6606" w:rsidRPr="0026689B" w14:paraId="23299E5B" w14:textId="77777777" w:rsidTr="008A6606">
        <w:tc>
          <w:tcPr>
            <w:tcW w:w="2183" w:type="dxa"/>
          </w:tcPr>
          <w:p w14:paraId="79B5E3F8" w14:textId="61A79508" w:rsidR="003C6B6E" w:rsidRPr="0026689B" w:rsidRDefault="003C6B6E" w:rsidP="008A6606">
            <w:pPr>
              <w:pStyle w:val="BodyText"/>
              <w:spacing w:line="360" w:lineRule="auto"/>
              <w:jc w:val="both"/>
              <w:rPr>
                <w:b/>
                <w:bCs/>
              </w:rPr>
            </w:pPr>
            <w:r w:rsidRPr="0026689B">
              <w:rPr>
                <w:b/>
                <w:bCs/>
              </w:rPr>
              <w:t>Persiap</w:t>
            </w:r>
            <w:r w:rsidR="005557A6" w:rsidRPr="0026689B">
              <w:rPr>
                <w:b/>
                <w:bCs/>
              </w:rPr>
              <w:t>an</w:t>
            </w:r>
            <w:r w:rsidR="008A6606">
              <w:rPr>
                <w:b/>
                <w:bCs/>
              </w:rPr>
              <w:t xml:space="preserve"> dan </w:t>
            </w:r>
            <w:r w:rsidR="005557A6" w:rsidRPr="0026689B">
              <w:rPr>
                <w:b/>
                <w:bCs/>
              </w:rPr>
              <w:t>Implementasi</w:t>
            </w:r>
          </w:p>
        </w:tc>
        <w:tc>
          <w:tcPr>
            <w:tcW w:w="2582" w:type="dxa"/>
          </w:tcPr>
          <w:p w14:paraId="029A5DFF" w14:textId="77777777" w:rsidR="00DB277D" w:rsidRPr="0026689B" w:rsidRDefault="00F07787" w:rsidP="008A6606">
            <w:pPr>
              <w:spacing w:line="360" w:lineRule="auto"/>
              <w:jc w:val="both"/>
              <w:rPr>
                <w:sz w:val="24"/>
                <w:szCs w:val="24"/>
              </w:rPr>
            </w:pPr>
            <w:r w:rsidRPr="0026689B">
              <w:rPr>
                <w:sz w:val="24"/>
                <w:szCs w:val="24"/>
              </w:rPr>
              <w:t>Menentukan</w:t>
            </w:r>
          </w:p>
          <w:p w14:paraId="51F79F33" w14:textId="44B28A30" w:rsidR="003C6B6E" w:rsidRPr="0026689B" w:rsidRDefault="00F07787" w:rsidP="008A6606">
            <w:pPr>
              <w:spacing w:line="360" w:lineRule="auto"/>
              <w:jc w:val="both"/>
              <w:rPr>
                <w:sz w:val="24"/>
                <w:szCs w:val="24"/>
              </w:rPr>
            </w:pPr>
            <w:r w:rsidRPr="0026689B">
              <w:rPr>
                <w:sz w:val="24"/>
                <w:szCs w:val="24"/>
              </w:rPr>
              <w:t>Potensi dan permasalahan wilayah melalui dialog dan observasi</w:t>
            </w:r>
            <w:r w:rsidR="007A71F8">
              <w:rPr>
                <w:sz w:val="24"/>
                <w:szCs w:val="24"/>
              </w:rPr>
              <w:t xml:space="preserve"> mendalam ,kemudian menerapkan hasil temuan </w:t>
            </w:r>
            <w:r w:rsidR="009B293E">
              <w:rPr>
                <w:sz w:val="24"/>
                <w:szCs w:val="24"/>
              </w:rPr>
              <w:t>tersebut</w:t>
            </w:r>
            <w:r w:rsidRPr="0026689B">
              <w:rPr>
                <w:sz w:val="24"/>
                <w:szCs w:val="24"/>
              </w:rPr>
              <w:t xml:space="preserve"> </w:t>
            </w:r>
            <w:r w:rsidR="009B293E">
              <w:rPr>
                <w:sz w:val="24"/>
                <w:szCs w:val="24"/>
              </w:rPr>
              <w:t>sebagai</w:t>
            </w:r>
            <w:r w:rsidRPr="0026689B">
              <w:rPr>
                <w:sz w:val="24"/>
                <w:szCs w:val="24"/>
              </w:rPr>
              <w:t xml:space="preserve"> dasar riset awal PKM, P2MW, dan tema P</w:t>
            </w:r>
            <w:r w:rsidR="00B53088" w:rsidRPr="0026689B">
              <w:rPr>
                <w:sz w:val="24"/>
                <w:szCs w:val="24"/>
              </w:rPr>
              <w:t>P</w:t>
            </w:r>
            <w:r w:rsidRPr="0026689B">
              <w:rPr>
                <w:sz w:val="24"/>
                <w:szCs w:val="24"/>
              </w:rPr>
              <w:t>K Ormawa.</w:t>
            </w:r>
          </w:p>
        </w:tc>
        <w:tc>
          <w:tcPr>
            <w:tcW w:w="2160" w:type="dxa"/>
          </w:tcPr>
          <w:p w14:paraId="23A335FB" w14:textId="0C6A72DD" w:rsidR="003C6B6E" w:rsidRPr="0026689B" w:rsidRDefault="00F07787" w:rsidP="008A6606">
            <w:pPr>
              <w:spacing w:line="360" w:lineRule="auto"/>
              <w:jc w:val="both"/>
              <w:rPr>
                <w:sz w:val="24"/>
                <w:szCs w:val="24"/>
              </w:rPr>
            </w:pPr>
            <w:r w:rsidRPr="0026689B">
              <w:rPr>
                <w:sz w:val="24"/>
                <w:szCs w:val="24"/>
              </w:rPr>
              <w:t>Pelatihan kapasitas masyarakat dilaksanakan, meliputi manajemen keuangan, usaha lokal, dan pengolahan hasil desa.</w:t>
            </w:r>
          </w:p>
        </w:tc>
        <w:tc>
          <w:tcPr>
            <w:tcW w:w="2705" w:type="dxa"/>
          </w:tcPr>
          <w:p w14:paraId="475A987A" w14:textId="1C5675D7" w:rsidR="003C6B6E" w:rsidRPr="0026689B" w:rsidRDefault="00DB277D" w:rsidP="008A6606">
            <w:pPr>
              <w:spacing w:line="360" w:lineRule="auto"/>
              <w:jc w:val="both"/>
              <w:rPr>
                <w:sz w:val="24"/>
                <w:szCs w:val="24"/>
              </w:rPr>
            </w:pPr>
            <w:r w:rsidRPr="0026689B">
              <w:rPr>
                <w:sz w:val="24"/>
                <w:szCs w:val="24"/>
              </w:rPr>
              <w:t>Pendampingan kebijakan lokal dan edukasi hukum diberikan, disertai rekomendasi pembangunan berbasis riset.</w:t>
            </w:r>
          </w:p>
        </w:tc>
        <w:tc>
          <w:tcPr>
            <w:tcW w:w="2785" w:type="dxa"/>
          </w:tcPr>
          <w:p w14:paraId="7998664B" w14:textId="5F54A32F" w:rsidR="003C6B6E" w:rsidRPr="0026689B" w:rsidRDefault="00DB277D" w:rsidP="008A6606">
            <w:pPr>
              <w:spacing w:line="360" w:lineRule="auto"/>
              <w:jc w:val="both"/>
              <w:rPr>
                <w:sz w:val="24"/>
                <w:szCs w:val="24"/>
              </w:rPr>
            </w:pPr>
            <w:r w:rsidRPr="0026689B">
              <w:rPr>
                <w:sz w:val="24"/>
                <w:szCs w:val="24"/>
              </w:rPr>
              <w:t>Minat dan bakat masyarakat digali serta difasilitasi untuk mengikuti kompetisi nasional</w:t>
            </w:r>
            <w:r w:rsidR="00C1122B" w:rsidRPr="0026689B">
              <w:rPr>
                <w:sz w:val="24"/>
                <w:szCs w:val="24"/>
              </w:rPr>
              <w:t xml:space="preserve"> PKM,P2MW, dan tema PPK Ormawa</w:t>
            </w:r>
            <w:r w:rsidRPr="0026689B">
              <w:rPr>
                <w:sz w:val="24"/>
                <w:szCs w:val="24"/>
              </w:rPr>
              <w:t xml:space="preserve"> sesuai potensi desa.</w:t>
            </w:r>
          </w:p>
        </w:tc>
        <w:tc>
          <w:tcPr>
            <w:tcW w:w="2790" w:type="dxa"/>
          </w:tcPr>
          <w:p w14:paraId="6699539D" w14:textId="6DE662F0" w:rsidR="003C6B6E" w:rsidRPr="0026689B" w:rsidRDefault="00B53088" w:rsidP="008A6606">
            <w:pPr>
              <w:spacing w:line="360" w:lineRule="auto"/>
              <w:jc w:val="both"/>
              <w:rPr>
                <w:sz w:val="24"/>
                <w:szCs w:val="24"/>
              </w:rPr>
            </w:pPr>
            <w:r w:rsidRPr="0026689B">
              <w:rPr>
                <w:sz w:val="24"/>
                <w:szCs w:val="24"/>
              </w:rPr>
              <w:t>Magang difokuskan pada pemetaan potensi, riset awal, pelatihan, advokasi kebijakan, dan pengembangan bakat untuk persiapan kompetisi nasional.</w:t>
            </w:r>
          </w:p>
        </w:tc>
      </w:tr>
      <w:tr w:rsidR="00613C27" w:rsidRPr="0026689B" w14:paraId="53A517C9" w14:textId="77777777" w:rsidTr="008A6606">
        <w:tc>
          <w:tcPr>
            <w:tcW w:w="2183" w:type="dxa"/>
          </w:tcPr>
          <w:p w14:paraId="0EACC741" w14:textId="6665675A" w:rsidR="003C6B6E" w:rsidRPr="0026689B" w:rsidRDefault="003C6B6E" w:rsidP="008A6606">
            <w:pPr>
              <w:pStyle w:val="BodyText"/>
              <w:spacing w:line="360" w:lineRule="auto"/>
              <w:jc w:val="both"/>
              <w:rPr>
                <w:b/>
                <w:bCs/>
              </w:rPr>
            </w:pPr>
            <w:r w:rsidRPr="0026689B">
              <w:rPr>
                <w:b/>
                <w:bCs/>
              </w:rPr>
              <w:t>Implementasi</w:t>
            </w:r>
            <w:r w:rsidR="008A6606">
              <w:rPr>
                <w:b/>
                <w:bCs/>
              </w:rPr>
              <w:t xml:space="preserve"> dan </w:t>
            </w:r>
            <w:r w:rsidR="00E275A3">
              <w:rPr>
                <w:b/>
                <w:bCs/>
              </w:rPr>
              <w:t>Evaluasi</w:t>
            </w:r>
          </w:p>
        </w:tc>
        <w:tc>
          <w:tcPr>
            <w:tcW w:w="2582" w:type="dxa"/>
          </w:tcPr>
          <w:p w14:paraId="7E415091" w14:textId="011D4BEC" w:rsidR="00E406B1" w:rsidRPr="0026689B" w:rsidRDefault="00067CF6" w:rsidP="008A6606">
            <w:pPr>
              <w:spacing w:line="360" w:lineRule="auto"/>
              <w:jc w:val="both"/>
              <w:rPr>
                <w:sz w:val="24"/>
                <w:szCs w:val="24"/>
              </w:rPr>
            </w:pPr>
            <w:r w:rsidRPr="0026689B">
              <w:rPr>
                <w:sz w:val="24"/>
                <w:szCs w:val="24"/>
              </w:rPr>
              <w:t>Mengimplementasikan</w:t>
            </w:r>
            <w:r w:rsidR="00A674F7" w:rsidRPr="0026689B">
              <w:rPr>
                <w:sz w:val="24"/>
                <w:szCs w:val="24"/>
              </w:rPr>
              <w:t xml:space="preserve"> </w:t>
            </w:r>
            <w:r w:rsidR="00B71EBF" w:rsidRPr="0026689B">
              <w:rPr>
                <w:sz w:val="24"/>
                <w:szCs w:val="24"/>
              </w:rPr>
              <w:t>p</w:t>
            </w:r>
            <w:r w:rsidR="00E406B1" w:rsidRPr="0026689B">
              <w:rPr>
                <w:sz w:val="24"/>
                <w:szCs w:val="24"/>
              </w:rPr>
              <w:t>roposal riset</w:t>
            </w:r>
          </w:p>
          <w:p w14:paraId="1564B2F3" w14:textId="1514FD2A" w:rsidR="003C6B6E" w:rsidRPr="0026689B" w:rsidRDefault="00E406B1" w:rsidP="008A6606">
            <w:pPr>
              <w:spacing w:line="360" w:lineRule="auto"/>
              <w:jc w:val="both"/>
              <w:rPr>
                <w:sz w:val="24"/>
                <w:szCs w:val="24"/>
              </w:rPr>
            </w:pPr>
            <w:r w:rsidRPr="0026689B">
              <w:rPr>
                <w:sz w:val="24"/>
                <w:szCs w:val="24"/>
              </w:rPr>
              <w:t xml:space="preserve">bersamaan dengan </w:t>
            </w:r>
            <w:r w:rsidRPr="0026689B">
              <w:rPr>
                <w:sz w:val="24"/>
                <w:szCs w:val="24"/>
              </w:rPr>
              <w:lastRenderedPageBreak/>
              <w:t>pengembangan program, disertai evaluasi dan revisi strategi berdasarkan temuan lapangan.</w:t>
            </w:r>
          </w:p>
        </w:tc>
        <w:tc>
          <w:tcPr>
            <w:tcW w:w="2160" w:type="dxa"/>
          </w:tcPr>
          <w:p w14:paraId="5331DFCE" w14:textId="45844521" w:rsidR="003C6B6E" w:rsidRPr="0026689B" w:rsidRDefault="00067CF6" w:rsidP="008A6606">
            <w:pPr>
              <w:spacing w:line="360" w:lineRule="auto"/>
              <w:jc w:val="both"/>
              <w:rPr>
                <w:sz w:val="24"/>
                <w:szCs w:val="24"/>
              </w:rPr>
            </w:pPr>
            <w:r w:rsidRPr="0026689B">
              <w:rPr>
                <w:sz w:val="24"/>
                <w:szCs w:val="24"/>
              </w:rPr>
              <w:lastRenderedPageBreak/>
              <w:t xml:space="preserve">Pelatihan dan pendampingan berkelanjutan </w:t>
            </w:r>
            <w:r w:rsidRPr="0026689B">
              <w:rPr>
                <w:sz w:val="24"/>
                <w:szCs w:val="24"/>
              </w:rPr>
              <w:lastRenderedPageBreak/>
              <w:t>diimplementasikan, dengan pengukuran dampak program secara ber</w:t>
            </w:r>
            <w:r w:rsidR="0052275C" w:rsidRPr="0026689B">
              <w:rPr>
                <w:sz w:val="24"/>
                <w:szCs w:val="24"/>
              </w:rPr>
              <w:t>s</w:t>
            </w:r>
            <w:r w:rsidRPr="0026689B">
              <w:rPr>
                <w:sz w:val="24"/>
                <w:szCs w:val="24"/>
              </w:rPr>
              <w:t>kala.</w:t>
            </w:r>
          </w:p>
        </w:tc>
        <w:tc>
          <w:tcPr>
            <w:tcW w:w="2705" w:type="dxa"/>
          </w:tcPr>
          <w:p w14:paraId="3B63BF46" w14:textId="14892DDF" w:rsidR="003C6B6E" w:rsidRPr="0026689B" w:rsidRDefault="00B71EBF" w:rsidP="008A6606">
            <w:pPr>
              <w:spacing w:line="360" w:lineRule="auto"/>
              <w:jc w:val="both"/>
              <w:rPr>
                <w:sz w:val="24"/>
                <w:szCs w:val="24"/>
              </w:rPr>
            </w:pPr>
            <w:r w:rsidRPr="0026689B">
              <w:rPr>
                <w:sz w:val="24"/>
                <w:szCs w:val="24"/>
              </w:rPr>
              <w:lastRenderedPageBreak/>
              <w:t xml:space="preserve">Pendampingan hukum dilakukan melalui mediasi konflik, </w:t>
            </w:r>
            <w:r w:rsidRPr="0026689B">
              <w:rPr>
                <w:sz w:val="24"/>
                <w:szCs w:val="24"/>
              </w:rPr>
              <w:lastRenderedPageBreak/>
              <w:t>pengajuan proposal kebijakan, serta penguatan posisi masyarakat dalam pengambilan keputusan.</w:t>
            </w:r>
          </w:p>
        </w:tc>
        <w:tc>
          <w:tcPr>
            <w:tcW w:w="2785" w:type="dxa"/>
          </w:tcPr>
          <w:p w14:paraId="7CADA74F" w14:textId="2F577C03" w:rsidR="003C6B6E" w:rsidRPr="0026689B" w:rsidRDefault="007453E9" w:rsidP="008A6606">
            <w:pPr>
              <w:spacing w:line="360" w:lineRule="auto"/>
              <w:jc w:val="both"/>
              <w:rPr>
                <w:sz w:val="24"/>
                <w:szCs w:val="24"/>
              </w:rPr>
            </w:pPr>
            <w:r w:rsidRPr="0026689B">
              <w:rPr>
                <w:sz w:val="24"/>
                <w:szCs w:val="24"/>
              </w:rPr>
              <w:lastRenderedPageBreak/>
              <w:t xml:space="preserve">Proposal akhir disiapkan dan didampingi, dilengkapi dengan latihan </w:t>
            </w:r>
            <w:r w:rsidRPr="0026689B">
              <w:rPr>
                <w:sz w:val="24"/>
                <w:szCs w:val="24"/>
              </w:rPr>
              <w:lastRenderedPageBreak/>
              <w:t>presentasi, bimbingan teknis, evaluasi, serta pendampingan pascakompetisi.</w:t>
            </w:r>
          </w:p>
        </w:tc>
        <w:tc>
          <w:tcPr>
            <w:tcW w:w="2790" w:type="dxa"/>
          </w:tcPr>
          <w:p w14:paraId="2CF87B76" w14:textId="24520711" w:rsidR="003C6B6E" w:rsidRPr="0026689B" w:rsidRDefault="004246CA" w:rsidP="008A6606">
            <w:pPr>
              <w:spacing w:line="360" w:lineRule="auto"/>
              <w:jc w:val="both"/>
              <w:rPr>
                <w:sz w:val="24"/>
                <w:szCs w:val="24"/>
              </w:rPr>
            </w:pPr>
            <w:bookmarkStart w:id="98" w:name="_Hlk205809838"/>
            <w:r w:rsidRPr="0026689B">
              <w:rPr>
                <w:sz w:val="24"/>
                <w:szCs w:val="24"/>
              </w:rPr>
              <w:lastRenderedPageBreak/>
              <w:t xml:space="preserve">Pelaksanaan program hasil riset difokuskan pada pendampingan </w:t>
            </w:r>
            <w:r w:rsidRPr="0026689B">
              <w:rPr>
                <w:sz w:val="24"/>
                <w:szCs w:val="24"/>
              </w:rPr>
              <w:lastRenderedPageBreak/>
              <w:t>berkelanjutan, penguatan posisi masyarakat melalui advokasi, pembinaan teknis, serta evaluasi pascakegiatan, sehingga magang memberikan dampak nyata dan berkelanjutan bagi desa dampingan.</w:t>
            </w:r>
            <w:bookmarkEnd w:id="98"/>
          </w:p>
        </w:tc>
      </w:tr>
    </w:tbl>
    <w:p w14:paraId="4BDF3D2C" w14:textId="77777777" w:rsidR="00613C27" w:rsidRPr="0026689B" w:rsidRDefault="00613C27" w:rsidP="001C1F1E">
      <w:pPr>
        <w:pStyle w:val="BodyText"/>
        <w:spacing w:before="4" w:line="360" w:lineRule="auto"/>
        <w:ind w:left="720"/>
        <w:rPr>
          <w:b/>
          <w:bCs/>
        </w:rPr>
      </w:pPr>
    </w:p>
    <w:p w14:paraId="18ABD565" w14:textId="77777777" w:rsidR="006E639E" w:rsidRPr="0026689B" w:rsidRDefault="006E639E" w:rsidP="00427D86">
      <w:pPr>
        <w:pStyle w:val="BodyText"/>
        <w:spacing w:before="4" w:line="360" w:lineRule="auto"/>
        <w:ind w:left="349"/>
        <w:jc w:val="both"/>
      </w:pPr>
    </w:p>
    <w:p w14:paraId="34903737" w14:textId="77777777" w:rsidR="00B214B9" w:rsidRDefault="00B214B9" w:rsidP="00427D86">
      <w:pPr>
        <w:pStyle w:val="BodyText"/>
        <w:spacing w:before="4" w:line="360" w:lineRule="auto"/>
        <w:ind w:left="349"/>
        <w:jc w:val="both"/>
        <w:sectPr w:rsidR="00B214B9" w:rsidSect="00B214B9">
          <w:pgSz w:w="16838" w:h="11906" w:orient="landscape" w:code="9"/>
          <w:pgMar w:top="1985" w:right="1701" w:bottom="1701" w:left="1701" w:header="720" w:footer="720" w:gutter="0"/>
          <w:cols w:space="720"/>
          <w:docGrid w:linePitch="299"/>
        </w:sectPr>
      </w:pPr>
    </w:p>
    <w:p w14:paraId="3204B347" w14:textId="77777777" w:rsidR="00DE41ED" w:rsidRPr="0026689B" w:rsidRDefault="00DE41ED" w:rsidP="00427D86">
      <w:pPr>
        <w:pStyle w:val="BodyText"/>
        <w:spacing w:before="4" w:line="360" w:lineRule="auto"/>
        <w:ind w:left="349"/>
        <w:jc w:val="both"/>
      </w:pPr>
    </w:p>
    <w:p w14:paraId="306EBE00" w14:textId="4CC79FFE" w:rsidR="00AD2BCC" w:rsidRDefault="006E639E" w:rsidP="00427D86">
      <w:pPr>
        <w:pStyle w:val="BodyText"/>
        <w:spacing w:before="4" w:line="360" w:lineRule="auto"/>
        <w:ind w:left="349"/>
        <w:jc w:val="both"/>
      </w:pPr>
      <w:r>
        <w:rPr>
          <w:noProof/>
        </w:rPr>
        <w:drawing>
          <wp:inline distT="0" distB="0" distL="0" distR="0" wp14:anchorId="3BA0E6C3" wp14:editId="70F96EB1">
            <wp:extent cx="4705643" cy="3529232"/>
            <wp:effectExtent l="0" t="0" r="0" b="0"/>
            <wp:docPr id="7449684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8438" name="Gambar 744968438"/>
                    <pic:cNvPicPr/>
                  </pic:nvPicPr>
                  <pic:blipFill>
                    <a:blip r:embed="rId15">
                      <a:extLst>
                        <a:ext uri="{28A0092B-C50C-407E-A947-70E740481C1C}">
                          <a14:useLocalDpi xmlns:a14="http://schemas.microsoft.com/office/drawing/2010/main" val="0"/>
                        </a:ext>
                      </a:extLst>
                    </a:blip>
                    <a:stretch>
                      <a:fillRect/>
                    </a:stretch>
                  </pic:blipFill>
                  <pic:spPr>
                    <a:xfrm>
                      <a:off x="0" y="0"/>
                      <a:ext cx="4747684" cy="3560763"/>
                    </a:xfrm>
                    <a:prstGeom prst="rect">
                      <a:avLst/>
                    </a:prstGeom>
                  </pic:spPr>
                </pic:pic>
              </a:graphicData>
            </a:graphic>
          </wp:inline>
        </w:drawing>
      </w:r>
    </w:p>
    <w:p w14:paraId="4CA9B996" w14:textId="6F21B6AE" w:rsidR="008A6606" w:rsidRPr="0026689B" w:rsidRDefault="008A6606" w:rsidP="008A6606">
      <w:pPr>
        <w:pStyle w:val="BodyText"/>
        <w:spacing w:before="4" w:line="360" w:lineRule="auto"/>
        <w:ind w:left="349"/>
        <w:jc w:val="center"/>
      </w:pPr>
      <w:r>
        <w:t>Gambar Persiapan &amp; Implementasi Tahun 2025</w:t>
      </w:r>
    </w:p>
    <w:p w14:paraId="1B981E20" w14:textId="14B19728" w:rsidR="00AD2BCC" w:rsidRPr="0026689B" w:rsidRDefault="00AD2BCC" w:rsidP="00427D86">
      <w:pPr>
        <w:pStyle w:val="BodyText"/>
        <w:spacing w:before="4" w:line="360" w:lineRule="auto"/>
        <w:ind w:left="349"/>
        <w:jc w:val="both"/>
      </w:pPr>
    </w:p>
    <w:p w14:paraId="67624FE2" w14:textId="2E3040E3" w:rsidR="00AD2BCC" w:rsidRDefault="005D61E5" w:rsidP="008A6606">
      <w:pPr>
        <w:pStyle w:val="BodyText"/>
        <w:spacing w:before="4" w:line="360" w:lineRule="auto"/>
        <w:ind w:left="349"/>
        <w:jc w:val="both"/>
      </w:pPr>
      <w:r>
        <w:rPr>
          <w:noProof/>
        </w:rPr>
        <w:drawing>
          <wp:inline distT="0" distB="0" distL="0" distR="0" wp14:anchorId="221F837E" wp14:editId="1334A0EC">
            <wp:extent cx="4709160" cy="3531870"/>
            <wp:effectExtent l="0" t="0" r="0" b="0"/>
            <wp:docPr id="185912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23830" name="Picture 1859123830"/>
                    <pic:cNvPicPr/>
                  </pic:nvPicPr>
                  <pic:blipFill>
                    <a:blip r:embed="rId16">
                      <a:extLst>
                        <a:ext uri="{28A0092B-C50C-407E-A947-70E740481C1C}">
                          <a14:useLocalDpi xmlns:a14="http://schemas.microsoft.com/office/drawing/2010/main" val="0"/>
                        </a:ext>
                      </a:extLst>
                    </a:blip>
                    <a:stretch>
                      <a:fillRect/>
                    </a:stretch>
                  </pic:blipFill>
                  <pic:spPr>
                    <a:xfrm>
                      <a:off x="0" y="0"/>
                      <a:ext cx="4709160" cy="3531870"/>
                    </a:xfrm>
                    <a:prstGeom prst="rect">
                      <a:avLst/>
                    </a:prstGeom>
                  </pic:spPr>
                </pic:pic>
              </a:graphicData>
            </a:graphic>
          </wp:inline>
        </w:drawing>
      </w:r>
    </w:p>
    <w:p w14:paraId="2F871444" w14:textId="405FF8D4" w:rsidR="008A6606" w:rsidRDefault="008A6606" w:rsidP="008A6606">
      <w:pPr>
        <w:pStyle w:val="BodyText"/>
        <w:spacing w:before="4" w:line="360" w:lineRule="auto"/>
        <w:ind w:left="349"/>
        <w:jc w:val="center"/>
      </w:pPr>
      <w:r>
        <w:t>Gambar Implementasi &amp; Evaluasi 2026</w:t>
      </w:r>
    </w:p>
    <w:p w14:paraId="101C0BB4" w14:textId="77777777" w:rsidR="008A6606" w:rsidRPr="0026689B" w:rsidRDefault="008A6606" w:rsidP="008A6606">
      <w:pPr>
        <w:pStyle w:val="BodyText"/>
        <w:spacing w:before="4" w:line="360" w:lineRule="auto"/>
        <w:ind w:left="349"/>
        <w:jc w:val="both"/>
      </w:pPr>
    </w:p>
    <w:p w14:paraId="422B1583" w14:textId="77777777" w:rsidR="0071466B" w:rsidRDefault="0071466B" w:rsidP="003C6B6E">
      <w:pPr>
        <w:pStyle w:val="Heading1"/>
      </w:pPr>
      <w:bookmarkStart w:id="99" w:name="_Toc205732555"/>
      <w:bookmarkStart w:id="100" w:name="_Toc205732753"/>
      <w:bookmarkStart w:id="101" w:name="_Toc205733198"/>
      <w:bookmarkStart w:id="102" w:name="_Toc205733627"/>
      <w:bookmarkStart w:id="103" w:name="_Toc205733726"/>
      <w:bookmarkStart w:id="104" w:name="_Toc205733783"/>
      <w:bookmarkStart w:id="105" w:name="_Toc205735073"/>
    </w:p>
    <w:p w14:paraId="128794BC" w14:textId="77777777" w:rsidR="00B214B9" w:rsidRDefault="00B214B9" w:rsidP="003C6B6E">
      <w:pPr>
        <w:pStyle w:val="Heading1"/>
      </w:pPr>
    </w:p>
    <w:p w14:paraId="3BD291B4" w14:textId="5F27BCEC" w:rsidR="007F5224" w:rsidRPr="0026689B" w:rsidRDefault="00CE1D56" w:rsidP="003C6B6E">
      <w:pPr>
        <w:pStyle w:val="Heading1"/>
      </w:pPr>
      <w:r w:rsidRPr="0026689B">
        <w:t>BAB V</w:t>
      </w:r>
      <w:bookmarkEnd w:id="99"/>
      <w:bookmarkEnd w:id="100"/>
      <w:bookmarkEnd w:id="101"/>
      <w:bookmarkEnd w:id="102"/>
      <w:bookmarkEnd w:id="103"/>
      <w:bookmarkEnd w:id="104"/>
      <w:bookmarkEnd w:id="105"/>
    </w:p>
    <w:p w14:paraId="3A7EB92B" w14:textId="384EA311" w:rsidR="00CE1D56" w:rsidRPr="0026689B" w:rsidRDefault="00CE1D56" w:rsidP="003C6B6E">
      <w:pPr>
        <w:pStyle w:val="Heading1"/>
      </w:pPr>
      <w:bookmarkStart w:id="106" w:name="_Toc205732556"/>
      <w:bookmarkStart w:id="107" w:name="_Toc205732754"/>
      <w:bookmarkStart w:id="108" w:name="_Toc205733199"/>
      <w:bookmarkStart w:id="109" w:name="_Toc205733628"/>
      <w:bookmarkStart w:id="110" w:name="_Toc205733727"/>
      <w:bookmarkStart w:id="111" w:name="_Toc205733784"/>
      <w:bookmarkStart w:id="112" w:name="_Toc205735074"/>
      <w:r w:rsidRPr="0026689B">
        <w:t>PENUTUP</w:t>
      </w:r>
      <w:bookmarkEnd w:id="106"/>
      <w:bookmarkEnd w:id="107"/>
      <w:bookmarkEnd w:id="108"/>
      <w:bookmarkEnd w:id="109"/>
      <w:bookmarkEnd w:id="110"/>
      <w:bookmarkEnd w:id="111"/>
      <w:bookmarkEnd w:id="112"/>
    </w:p>
    <w:p w14:paraId="26F1BBB9" w14:textId="77777777" w:rsidR="00CE1D56" w:rsidRPr="0026689B" w:rsidRDefault="00CE1D56" w:rsidP="00427D86">
      <w:pPr>
        <w:pStyle w:val="BodyText"/>
        <w:spacing w:before="4" w:line="360" w:lineRule="auto"/>
        <w:ind w:left="349"/>
        <w:jc w:val="both"/>
      </w:pPr>
    </w:p>
    <w:p w14:paraId="1AD655FF" w14:textId="34408A21" w:rsidR="00CE1D56" w:rsidRPr="0026689B" w:rsidRDefault="000D4476" w:rsidP="00427D86">
      <w:pPr>
        <w:pStyle w:val="BodyText"/>
        <w:spacing w:before="4" w:line="360" w:lineRule="auto"/>
        <w:ind w:left="349"/>
        <w:jc w:val="both"/>
      </w:pPr>
      <w:r>
        <w:tab/>
      </w:r>
      <w:r w:rsidR="00CE1D56" w:rsidRPr="0026689B">
        <w:t>Roadmap ini menjadi acuan UKM Pilar Bangsa dalam merencanakan dan melaksanakan kegiatan berbasis riset, pengabdian, dan advokasi yang selaras dengan kompetisi nasional mahasiswa. Dengan integrasi PKM, P2MW, PPK Ormawa, dan Magang Berdampak, diharapkan UKM ini mampu mencetak mahasiswa unggul, inovatif, dan berdaya saing nasional.</w:t>
      </w:r>
    </w:p>
    <w:bookmarkEnd w:id="8"/>
    <w:p w14:paraId="16657069" w14:textId="3A1F73CA" w:rsidR="008E407F" w:rsidRPr="0026689B" w:rsidRDefault="008E407F">
      <w:pPr>
        <w:pStyle w:val="BodyText"/>
        <w:spacing w:line="360" w:lineRule="auto"/>
        <w:ind w:left="468" w:right="254" w:firstLine="720"/>
        <w:jc w:val="both"/>
      </w:pPr>
    </w:p>
    <w:p w14:paraId="3E8C2255" w14:textId="77777777" w:rsidR="00F43CA7" w:rsidRDefault="00F43CA7">
      <w:pPr>
        <w:pStyle w:val="BodyText"/>
        <w:spacing w:line="360" w:lineRule="auto"/>
        <w:ind w:left="468" w:right="254" w:firstLine="720"/>
        <w:jc w:val="both"/>
      </w:pPr>
    </w:p>
    <w:p w14:paraId="37A9EBCF" w14:textId="77777777" w:rsidR="000D4476" w:rsidRDefault="000D4476">
      <w:pPr>
        <w:pStyle w:val="BodyText"/>
        <w:spacing w:line="360" w:lineRule="auto"/>
        <w:ind w:left="468" w:right="254" w:firstLine="720"/>
        <w:jc w:val="both"/>
      </w:pPr>
    </w:p>
    <w:p w14:paraId="2B16731A" w14:textId="77777777" w:rsidR="000D4476" w:rsidRDefault="000D4476">
      <w:pPr>
        <w:pStyle w:val="BodyText"/>
        <w:spacing w:line="360" w:lineRule="auto"/>
        <w:ind w:left="468" w:right="254" w:firstLine="720"/>
        <w:jc w:val="both"/>
      </w:pPr>
    </w:p>
    <w:p w14:paraId="1F622377" w14:textId="77777777" w:rsidR="000D4476" w:rsidRDefault="000D4476">
      <w:pPr>
        <w:pStyle w:val="BodyText"/>
        <w:spacing w:line="360" w:lineRule="auto"/>
        <w:ind w:left="468" w:right="254" w:firstLine="720"/>
        <w:jc w:val="both"/>
      </w:pPr>
    </w:p>
    <w:p w14:paraId="324B34D1" w14:textId="77777777" w:rsidR="000D4476" w:rsidRDefault="000D4476">
      <w:pPr>
        <w:pStyle w:val="BodyText"/>
        <w:spacing w:line="360" w:lineRule="auto"/>
        <w:ind w:left="468" w:right="254" w:firstLine="720"/>
        <w:jc w:val="both"/>
      </w:pPr>
    </w:p>
    <w:p w14:paraId="5310F187" w14:textId="77777777" w:rsidR="000D4476" w:rsidRDefault="000D4476">
      <w:pPr>
        <w:pStyle w:val="BodyText"/>
        <w:spacing w:line="360" w:lineRule="auto"/>
        <w:ind w:left="468" w:right="254" w:firstLine="720"/>
        <w:jc w:val="both"/>
      </w:pPr>
    </w:p>
    <w:p w14:paraId="67DE12DA" w14:textId="77777777" w:rsidR="000D4476" w:rsidRDefault="000D4476">
      <w:pPr>
        <w:pStyle w:val="BodyText"/>
        <w:spacing w:line="360" w:lineRule="auto"/>
        <w:ind w:left="468" w:right="254" w:firstLine="720"/>
        <w:jc w:val="both"/>
      </w:pPr>
    </w:p>
    <w:p w14:paraId="2B323B7C" w14:textId="77777777" w:rsidR="000D4476" w:rsidRDefault="000D4476">
      <w:pPr>
        <w:pStyle w:val="BodyText"/>
        <w:spacing w:line="360" w:lineRule="auto"/>
        <w:ind w:left="468" w:right="254" w:firstLine="720"/>
        <w:jc w:val="both"/>
      </w:pPr>
    </w:p>
    <w:p w14:paraId="249F82A1" w14:textId="77777777" w:rsidR="000D4476" w:rsidRDefault="000D4476">
      <w:pPr>
        <w:pStyle w:val="BodyText"/>
        <w:spacing w:line="360" w:lineRule="auto"/>
        <w:ind w:left="468" w:right="254" w:firstLine="720"/>
        <w:jc w:val="both"/>
      </w:pPr>
    </w:p>
    <w:p w14:paraId="7637738E" w14:textId="77777777" w:rsidR="000D4476" w:rsidRDefault="000D4476">
      <w:pPr>
        <w:pStyle w:val="BodyText"/>
        <w:spacing w:line="360" w:lineRule="auto"/>
        <w:ind w:left="468" w:right="254" w:firstLine="720"/>
        <w:jc w:val="both"/>
      </w:pPr>
    </w:p>
    <w:p w14:paraId="1C3D05B0" w14:textId="77777777" w:rsidR="000D4476" w:rsidRDefault="000D4476">
      <w:pPr>
        <w:pStyle w:val="BodyText"/>
        <w:spacing w:line="360" w:lineRule="auto"/>
        <w:ind w:left="468" w:right="254" w:firstLine="720"/>
        <w:jc w:val="both"/>
      </w:pPr>
    </w:p>
    <w:p w14:paraId="37F4311B" w14:textId="77777777" w:rsidR="000D4476" w:rsidRDefault="000D4476">
      <w:pPr>
        <w:pStyle w:val="BodyText"/>
        <w:spacing w:line="360" w:lineRule="auto"/>
        <w:ind w:left="468" w:right="254" w:firstLine="720"/>
        <w:jc w:val="both"/>
      </w:pPr>
    </w:p>
    <w:p w14:paraId="34BEC38D" w14:textId="77777777" w:rsidR="000D4476" w:rsidRDefault="000D4476">
      <w:pPr>
        <w:pStyle w:val="BodyText"/>
        <w:spacing w:line="360" w:lineRule="auto"/>
        <w:ind w:left="468" w:right="254" w:firstLine="720"/>
        <w:jc w:val="both"/>
      </w:pPr>
    </w:p>
    <w:p w14:paraId="3D988ACC" w14:textId="77777777" w:rsidR="000D4476" w:rsidRDefault="000D4476">
      <w:pPr>
        <w:pStyle w:val="BodyText"/>
        <w:spacing w:line="360" w:lineRule="auto"/>
        <w:ind w:left="468" w:right="254" w:firstLine="720"/>
        <w:jc w:val="both"/>
      </w:pPr>
    </w:p>
    <w:p w14:paraId="5AE74750" w14:textId="77777777" w:rsidR="000D4476" w:rsidRDefault="000D4476">
      <w:pPr>
        <w:pStyle w:val="BodyText"/>
        <w:spacing w:line="360" w:lineRule="auto"/>
        <w:ind w:left="468" w:right="254" w:firstLine="720"/>
        <w:jc w:val="both"/>
      </w:pPr>
    </w:p>
    <w:p w14:paraId="3C5F5C8E" w14:textId="77777777" w:rsidR="000D4476" w:rsidRDefault="000D4476">
      <w:pPr>
        <w:pStyle w:val="BodyText"/>
        <w:spacing w:line="360" w:lineRule="auto"/>
        <w:ind w:left="468" w:right="254" w:firstLine="720"/>
        <w:jc w:val="both"/>
      </w:pPr>
    </w:p>
    <w:p w14:paraId="775175FE" w14:textId="77777777" w:rsidR="000D4476" w:rsidRDefault="000D4476">
      <w:pPr>
        <w:pStyle w:val="BodyText"/>
        <w:spacing w:line="360" w:lineRule="auto"/>
        <w:ind w:left="468" w:right="254" w:firstLine="720"/>
        <w:jc w:val="both"/>
      </w:pPr>
    </w:p>
    <w:p w14:paraId="2E9584BE" w14:textId="77777777" w:rsidR="000D4476" w:rsidRDefault="000D4476">
      <w:pPr>
        <w:pStyle w:val="BodyText"/>
        <w:spacing w:line="360" w:lineRule="auto"/>
        <w:ind w:left="468" w:right="254" w:firstLine="720"/>
        <w:jc w:val="both"/>
      </w:pPr>
    </w:p>
    <w:p w14:paraId="08D17087" w14:textId="77777777" w:rsidR="000D4476" w:rsidRDefault="000D4476">
      <w:pPr>
        <w:pStyle w:val="BodyText"/>
        <w:spacing w:line="360" w:lineRule="auto"/>
        <w:ind w:left="468" w:right="254" w:firstLine="720"/>
        <w:jc w:val="both"/>
      </w:pPr>
    </w:p>
    <w:p w14:paraId="757DC6A2" w14:textId="77777777" w:rsidR="000D4476" w:rsidRDefault="000D4476">
      <w:pPr>
        <w:pStyle w:val="BodyText"/>
        <w:spacing w:line="360" w:lineRule="auto"/>
        <w:ind w:left="468" w:right="254" w:firstLine="720"/>
        <w:jc w:val="both"/>
      </w:pPr>
    </w:p>
    <w:p w14:paraId="3D8B9AF7" w14:textId="77777777" w:rsidR="000A4E14" w:rsidRDefault="000A4E14" w:rsidP="000A4E14">
      <w:pPr>
        <w:spacing w:line="360" w:lineRule="auto"/>
        <w:jc w:val="both"/>
        <w:rPr>
          <w:sz w:val="24"/>
          <w:szCs w:val="24"/>
        </w:rPr>
      </w:pPr>
    </w:p>
    <w:p w14:paraId="0083E497" w14:textId="77777777" w:rsidR="008A6606" w:rsidRDefault="008A6606" w:rsidP="000A4E14">
      <w:pPr>
        <w:spacing w:line="360" w:lineRule="auto"/>
        <w:jc w:val="both"/>
        <w:rPr>
          <w:sz w:val="24"/>
          <w:szCs w:val="24"/>
        </w:rPr>
      </w:pPr>
    </w:p>
    <w:p w14:paraId="19E703EE" w14:textId="77777777" w:rsidR="008A6606" w:rsidRDefault="008A6606" w:rsidP="000A4E14">
      <w:pPr>
        <w:spacing w:line="360" w:lineRule="auto"/>
        <w:jc w:val="both"/>
        <w:rPr>
          <w:sz w:val="24"/>
          <w:szCs w:val="24"/>
        </w:rPr>
      </w:pPr>
    </w:p>
    <w:p w14:paraId="4EDD56AC" w14:textId="77777777" w:rsidR="008A6606" w:rsidRDefault="008A6606" w:rsidP="000A4E14">
      <w:pPr>
        <w:spacing w:line="360" w:lineRule="auto"/>
        <w:jc w:val="both"/>
        <w:rPr>
          <w:sz w:val="24"/>
          <w:szCs w:val="24"/>
        </w:rPr>
      </w:pPr>
    </w:p>
    <w:p w14:paraId="3208493F" w14:textId="77777777" w:rsidR="008A6606" w:rsidRDefault="008A6606" w:rsidP="000A4E14">
      <w:pPr>
        <w:spacing w:line="360" w:lineRule="auto"/>
        <w:jc w:val="both"/>
        <w:rPr>
          <w:sz w:val="24"/>
          <w:szCs w:val="24"/>
        </w:rPr>
      </w:pPr>
    </w:p>
    <w:p w14:paraId="1F9DF8FE" w14:textId="16D32533" w:rsidR="008A6606" w:rsidRPr="0026689B" w:rsidRDefault="008A6606" w:rsidP="008A6606">
      <w:pPr>
        <w:tabs>
          <w:tab w:val="left" w:pos="5040"/>
        </w:tabs>
        <w:spacing w:line="360" w:lineRule="auto"/>
        <w:jc w:val="both"/>
        <w:rPr>
          <w:sz w:val="24"/>
          <w:szCs w:val="24"/>
        </w:rPr>
      </w:pPr>
      <w:r>
        <w:rPr>
          <w:sz w:val="24"/>
          <w:szCs w:val="24"/>
        </w:rPr>
        <w:tab/>
        <w:t>Banyuwangi 12 Agustus 2025</w:t>
      </w:r>
    </w:p>
    <w:tbl>
      <w:tblPr>
        <w:tblStyle w:val="TableGrid"/>
        <w:tblpPr w:leftFromText="180" w:rightFromText="180" w:vertAnchor="text" w:horzAnchor="margin" w:tblpXSpec="center" w:tblpY="1171"/>
        <w:tblW w:w="9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35"/>
      </w:tblGrid>
      <w:tr w:rsidR="004B0BBA" w:rsidRPr="0026689B" w14:paraId="2D3123B5" w14:textId="77777777" w:rsidTr="00EF62C9">
        <w:trPr>
          <w:trHeight w:val="1975"/>
        </w:trPr>
        <w:tc>
          <w:tcPr>
            <w:tcW w:w="4502" w:type="dxa"/>
          </w:tcPr>
          <w:p w14:paraId="010CF87C" w14:textId="77777777" w:rsidR="004B0BBA" w:rsidRPr="0026689B" w:rsidRDefault="004B0BBA" w:rsidP="00EF62C9">
            <w:pPr>
              <w:spacing w:line="360" w:lineRule="auto"/>
              <w:jc w:val="center"/>
              <w:rPr>
                <w:sz w:val="24"/>
                <w:szCs w:val="24"/>
              </w:rPr>
            </w:pPr>
            <w:r w:rsidRPr="0026689B">
              <w:rPr>
                <w:sz w:val="24"/>
                <w:szCs w:val="24"/>
              </w:rPr>
              <w:t>Ketua UKM Pilar Bangsa,</w:t>
            </w:r>
          </w:p>
          <w:p w14:paraId="69A55774" w14:textId="77777777" w:rsidR="004B0BBA" w:rsidRPr="0026689B" w:rsidRDefault="004B0BBA" w:rsidP="00EF62C9">
            <w:pPr>
              <w:spacing w:line="360" w:lineRule="auto"/>
              <w:rPr>
                <w:b/>
                <w:bCs/>
                <w:sz w:val="24"/>
                <w:szCs w:val="24"/>
              </w:rPr>
            </w:pPr>
          </w:p>
          <w:p w14:paraId="0718F601" w14:textId="77777777" w:rsidR="004B0BBA" w:rsidRPr="0026689B" w:rsidRDefault="004B0BBA" w:rsidP="00EF62C9">
            <w:pPr>
              <w:spacing w:line="360" w:lineRule="auto"/>
              <w:rPr>
                <w:b/>
                <w:bCs/>
                <w:sz w:val="24"/>
                <w:szCs w:val="24"/>
              </w:rPr>
            </w:pPr>
          </w:p>
          <w:p w14:paraId="63A242C7" w14:textId="77777777" w:rsidR="004B0BBA" w:rsidRPr="0026689B" w:rsidRDefault="004B0BBA" w:rsidP="00EF62C9">
            <w:pPr>
              <w:jc w:val="center"/>
              <w:rPr>
                <w:b/>
                <w:bCs/>
                <w:sz w:val="24"/>
                <w:szCs w:val="24"/>
                <w:u w:val="single"/>
              </w:rPr>
            </w:pPr>
            <w:r w:rsidRPr="0026689B">
              <w:rPr>
                <w:b/>
                <w:bCs/>
                <w:sz w:val="24"/>
                <w:szCs w:val="24"/>
                <w:u w:val="single"/>
              </w:rPr>
              <w:t>Lidia Yesa Mega Wijayanti</w:t>
            </w:r>
          </w:p>
          <w:p w14:paraId="62E8B1E5" w14:textId="77777777" w:rsidR="004B0BBA" w:rsidRPr="0026689B" w:rsidRDefault="004B0BBA" w:rsidP="00EF62C9">
            <w:pPr>
              <w:jc w:val="center"/>
              <w:rPr>
                <w:sz w:val="24"/>
                <w:szCs w:val="24"/>
              </w:rPr>
            </w:pPr>
            <w:r w:rsidRPr="0026689B">
              <w:rPr>
                <w:sz w:val="24"/>
                <w:szCs w:val="24"/>
              </w:rPr>
              <w:t>NIM. 31.23.7505</w:t>
            </w:r>
          </w:p>
        </w:tc>
        <w:tc>
          <w:tcPr>
            <w:tcW w:w="4535" w:type="dxa"/>
          </w:tcPr>
          <w:p w14:paraId="13FD83B9" w14:textId="77777777" w:rsidR="004B0BBA" w:rsidRPr="0026689B" w:rsidRDefault="004B0BBA" w:rsidP="00EF62C9">
            <w:pPr>
              <w:spacing w:line="360" w:lineRule="auto"/>
              <w:jc w:val="center"/>
              <w:rPr>
                <w:sz w:val="24"/>
                <w:szCs w:val="24"/>
              </w:rPr>
            </w:pPr>
            <w:r w:rsidRPr="0026689B">
              <w:rPr>
                <w:sz w:val="24"/>
                <w:szCs w:val="24"/>
              </w:rPr>
              <w:t>Sekretaris UKM Pilar Bangsa,</w:t>
            </w:r>
          </w:p>
          <w:p w14:paraId="7FB30866" w14:textId="77777777" w:rsidR="004B0BBA" w:rsidRPr="0026689B" w:rsidRDefault="004B0BBA" w:rsidP="00EF62C9">
            <w:pPr>
              <w:spacing w:line="360" w:lineRule="auto"/>
              <w:rPr>
                <w:b/>
                <w:bCs/>
                <w:sz w:val="24"/>
                <w:szCs w:val="24"/>
              </w:rPr>
            </w:pPr>
          </w:p>
          <w:p w14:paraId="12563A1A" w14:textId="77777777" w:rsidR="004B0BBA" w:rsidRPr="0026689B" w:rsidRDefault="004B0BBA" w:rsidP="00EF62C9">
            <w:pPr>
              <w:spacing w:line="360" w:lineRule="auto"/>
              <w:rPr>
                <w:b/>
                <w:bCs/>
                <w:sz w:val="24"/>
                <w:szCs w:val="24"/>
              </w:rPr>
            </w:pPr>
          </w:p>
          <w:p w14:paraId="10FFB377" w14:textId="77777777" w:rsidR="004B0BBA" w:rsidRPr="0026689B" w:rsidRDefault="004B0BBA" w:rsidP="00EF62C9">
            <w:pPr>
              <w:jc w:val="center"/>
              <w:rPr>
                <w:b/>
                <w:bCs/>
                <w:sz w:val="24"/>
                <w:szCs w:val="24"/>
                <w:u w:val="single"/>
              </w:rPr>
            </w:pPr>
            <w:r w:rsidRPr="0026689B">
              <w:rPr>
                <w:b/>
                <w:bCs/>
                <w:sz w:val="24"/>
                <w:szCs w:val="24"/>
                <w:u w:val="single"/>
              </w:rPr>
              <w:t>Nurul Rahayu Ningsih</w:t>
            </w:r>
          </w:p>
          <w:p w14:paraId="3C94A2AA" w14:textId="77777777" w:rsidR="004B0BBA" w:rsidRPr="0026689B" w:rsidRDefault="004B0BBA" w:rsidP="00EF62C9">
            <w:pPr>
              <w:jc w:val="center"/>
              <w:rPr>
                <w:sz w:val="24"/>
                <w:szCs w:val="24"/>
              </w:rPr>
            </w:pPr>
            <w:r w:rsidRPr="0026689B">
              <w:rPr>
                <w:sz w:val="24"/>
                <w:szCs w:val="24"/>
              </w:rPr>
              <w:t>NIM. 53.23.1081</w:t>
            </w:r>
          </w:p>
        </w:tc>
      </w:tr>
    </w:tbl>
    <w:p w14:paraId="5133A953" w14:textId="77777777" w:rsidR="004B0BBA" w:rsidRDefault="004B0BBA" w:rsidP="004B0BBA">
      <w:pPr>
        <w:spacing w:line="360" w:lineRule="auto"/>
        <w:jc w:val="both"/>
        <w:rPr>
          <w:sz w:val="24"/>
          <w:szCs w:val="24"/>
        </w:rPr>
      </w:pPr>
    </w:p>
    <w:p w14:paraId="427B291D" w14:textId="77777777" w:rsidR="008A6606" w:rsidRDefault="008A6606" w:rsidP="004B0BBA">
      <w:pPr>
        <w:spacing w:line="360" w:lineRule="auto"/>
        <w:jc w:val="both"/>
        <w:rPr>
          <w:sz w:val="24"/>
          <w:szCs w:val="24"/>
        </w:rPr>
      </w:pPr>
    </w:p>
    <w:p w14:paraId="0D582520" w14:textId="77777777" w:rsidR="008A6606" w:rsidRDefault="008A6606" w:rsidP="004B0BBA">
      <w:pPr>
        <w:spacing w:line="360" w:lineRule="auto"/>
        <w:jc w:val="both"/>
        <w:rPr>
          <w:sz w:val="24"/>
          <w:szCs w:val="24"/>
        </w:rPr>
      </w:pPr>
    </w:p>
    <w:p w14:paraId="307E761F" w14:textId="77777777" w:rsidR="008A6606" w:rsidRPr="0026689B" w:rsidRDefault="008A6606" w:rsidP="004B0BBA">
      <w:pPr>
        <w:spacing w:line="360" w:lineRule="auto"/>
        <w:jc w:val="both"/>
        <w:rPr>
          <w:sz w:val="24"/>
          <w:szCs w:val="24"/>
        </w:rPr>
      </w:pPr>
    </w:p>
    <w:p w14:paraId="2FC4C4C8" w14:textId="77777777" w:rsidR="000A4E14" w:rsidRPr="0026689B" w:rsidRDefault="000A4E14" w:rsidP="000A4E14">
      <w:pPr>
        <w:spacing w:line="360" w:lineRule="auto"/>
        <w:jc w:val="both"/>
        <w:rPr>
          <w:sz w:val="24"/>
          <w:szCs w:val="24"/>
        </w:rPr>
      </w:pPr>
    </w:p>
    <w:p w14:paraId="2ABDF856" w14:textId="77777777" w:rsidR="000A4E14" w:rsidRPr="0026689B" w:rsidRDefault="000A4E14" w:rsidP="000A4E14">
      <w:pPr>
        <w:spacing w:line="360" w:lineRule="auto"/>
        <w:jc w:val="both"/>
        <w:rPr>
          <w:sz w:val="24"/>
          <w:szCs w:val="24"/>
        </w:rPr>
      </w:pPr>
    </w:p>
    <w:p w14:paraId="54ECC040" w14:textId="77777777" w:rsidR="000A4E14" w:rsidRDefault="000A4E14" w:rsidP="000A4E14">
      <w:pPr>
        <w:spacing w:line="360" w:lineRule="auto"/>
        <w:jc w:val="both"/>
        <w:rPr>
          <w:sz w:val="24"/>
          <w:szCs w:val="24"/>
        </w:rPr>
      </w:pPr>
    </w:p>
    <w:p w14:paraId="6C15BF12" w14:textId="77777777" w:rsidR="00CA4C8E" w:rsidRDefault="00CA4C8E" w:rsidP="000A4E14">
      <w:pPr>
        <w:spacing w:line="360" w:lineRule="auto"/>
        <w:jc w:val="both"/>
        <w:rPr>
          <w:sz w:val="24"/>
          <w:szCs w:val="24"/>
        </w:rPr>
      </w:pPr>
    </w:p>
    <w:p w14:paraId="2CD5746F" w14:textId="77777777" w:rsidR="00CA4C8E" w:rsidRPr="0026689B" w:rsidRDefault="00CA4C8E" w:rsidP="000A4E14">
      <w:pPr>
        <w:spacing w:line="360" w:lineRule="auto"/>
        <w:jc w:val="both"/>
        <w:rPr>
          <w:sz w:val="24"/>
          <w:szCs w:val="24"/>
        </w:rPr>
      </w:pPr>
    </w:p>
    <w:p w14:paraId="7BE36345" w14:textId="77777777" w:rsidR="00CA4C8E" w:rsidRPr="0026689B" w:rsidRDefault="00CA4C8E" w:rsidP="00CA4C8E">
      <w:pPr>
        <w:spacing w:line="360" w:lineRule="auto"/>
        <w:jc w:val="center"/>
        <w:rPr>
          <w:sz w:val="24"/>
          <w:szCs w:val="24"/>
        </w:rPr>
      </w:pPr>
      <w:r w:rsidRPr="0026689B">
        <w:rPr>
          <w:sz w:val="24"/>
          <w:szCs w:val="24"/>
        </w:rPr>
        <w:t>Mengetahui,</w:t>
      </w:r>
    </w:p>
    <w:p w14:paraId="109F3F41" w14:textId="77777777" w:rsidR="004B0BBA" w:rsidRPr="0026689B" w:rsidRDefault="004B0BBA" w:rsidP="004B0BBA">
      <w:pPr>
        <w:spacing w:line="360" w:lineRule="auto"/>
        <w:jc w:val="both"/>
        <w:rPr>
          <w:sz w:val="24"/>
          <w:szCs w:val="24"/>
        </w:rPr>
      </w:pPr>
    </w:p>
    <w:tbl>
      <w:tblPr>
        <w:tblStyle w:val="TableGrid"/>
        <w:tblpPr w:leftFromText="180" w:rightFromText="180" w:vertAnchor="text" w:horzAnchor="margin" w:tblpXSpec="center" w:tblpY="6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5"/>
      </w:tblGrid>
      <w:tr w:rsidR="00813798" w:rsidRPr="0026689B" w14:paraId="77ED1EE7" w14:textId="77777777" w:rsidTr="00CA4C8E">
        <w:trPr>
          <w:trHeight w:val="1297"/>
        </w:trPr>
        <w:tc>
          <w:tcPr>
            <w:tcW w:w="5655" w:type="dxa"/>
          </w:tcPr>
          <w:p w14:paraId="100055ED" w14:textId="77777777" w:rsidR="00813798" w:rsidRPr="004B0BBA" w:rsidRDefault="00813798" w:rsidP="00CA4C8E">
            <w:pPr>
              <w:spacing w:line="360" w:lineRule="auto"/>
              <w:jc w:val="center"/>
              <w:rPr>
                <w:sz w:val="24"/>
                <w:szCs w:val="24"/>
              </w:rPr>
            </w:pPr>
            <w:r w:rsidRPr="0026689B">
              <w:rPr>
                <w:sz w:val="24"/>
                <w:szCs w:val="24"/>
              </w:rPr>
              <w:t>Pembina UKM Pilar Bangsa,</w:t>
            </w:r>
          </w:p>
        </w:tc>
      </w:tr>
      <w:tr w:rsidR="00813798" w:rsidRPr="0026689B" w14:paraId="64DF5769" w14:textId="77777777" w:rsidTr="00CA4C8E">
        <w:trPr>
          <w:trHeight w:val="575"/>
        </w:trPr>
        <w:tc>
          <w:tcPr>
            <w:tcW w:w="5655" w:type="dxa"/>
          </w:tcPr>
          <w:p w14:paraId="5EC77625" w14:textId="77777777" w:rsidR="00813798" w:rsidRPr="0026689B" w:rsidRDefault="00813798" w:rsidP="00CA4C8E">
            <w:pPr>
              <w:jc w:val="center"/>
              <w:rPr>
                <w:b/>
                <w:bCs/>
                <w:sz w:val="24"/>
                <w:szCs w:val="24"/>
                <w:u w:val="single"/>
              </w:rPr>
            </w:pPr>
            <w:r w:rsidRPr="0026689B">
              <w:rPr>
                <w:b/>
                <w:bCs/>
                <w:sz w:val="24"/>
                <w:szCs w:val="24"/>
                <w:u w:val="single"/>
              </w:rPr>
              <w:t>Sahru Romadloni, M.Pd</w:t>
            </w:r>
          </w:p>
          <w:p w14:paraId="250C532B" w14:textId="77777777" w:rsidR="00813798" w:rsidRPr="0026689B" w:rsidRDefault="00813798" w:rsidP="00CA4C8E">
            <w:pPr>
              <w:jc w:val="center"/>
              <w:rPr>
                <w:sz w:val="24"/>
                <w:szCs w:val="24"/>
              </w:rPr>
            </w:pPr>
            <w:r w:rsidRPr="0026689B">
              <w:rPr>
                <w:sz w:val="24"/>
                <w:szCs w:val="24"/>
              </w:rPr>
              <w:t>NIPP. 1784.13.17259</w:t>
            </w:r>
          </w:p>
        </w:tc>
      </w:tr>
    </w:tbl>
    <w:p w14:paraId="484A6446" w14:textId="77777777" w:rsidR="004B0BBA" w:rsidRPr="0026689B" w:rsidRDefault="004B0BBA" w:rsidP="004B0BBA">
      <w:pPr>
        <w:spacing w:line="360" w:lineRule="auto"/>
        <w:jc w:val="both"/>
        <w:rPr>
          <w:sz w:val="24"/>
          <w:szCs w:val="24"/>
        </w:rPr>
      </w:pPr>
    </w:p>
    <w:p w14:paraId="161D7D28" w14:textId="77777777" w:rsidR="000A4E14" w:rsidRPr="0026689B" w:rsidRDefault="000A4E14" w:rsidP="000A4E14">
      <w:pPr>
        <w:spacing w:line="360" w:lineRule="auto"/>
        <w:jc w:val="both"/>
        <w:rPr>
          <w:sz w:val="24"/>
          <w:szCs w:val="24"/>
        </w:rPr>
      </w:pPr>
    </w:p>
    <w:p w14:paraId="0457341D" w14:textId="77777777" w:rsidR="000A4E14" w:rsidRPr="0026689B" w:rsidRDefault="000A4E14" w:rsidP="000A4E14">
      <w:pPr>
        <w:spacing w:line="360" w:lineRule="auto"/>
        <w:jc w:val="both"/>
        <w:rPr>
          <w:sz w:val="24"/>
          <w:szCs w:val="24"/>
        </w:rPr>
      </w:pPr>
    </w:p>
    <w:p w14:paraId="2076E214" w14:textId="77777777" w:rsidR="000A4E14" w:rsidRPr="0026689B" w:rsidRDefault="000A4E14" w:rsidP="000A4E14">
      <w:pPr>
        <w:spacing w:line="360" w:lineRule="auto"/>
        <w:jc w:val="both"/>
        <w:rPr>
          <w:sz w:val="24"/>
          <w:szCs w:val="24"/>
        </w:rPr>
      </w:pPr>
    </w:p>
    <w:p w14:paraId="0BCBCCD2" w14:textId="77777777" w:rsidR="000A4E14" w:rsidRPr="0026689B" w:rsidRDefault="000A4E14" w:rsidP="000A4E14">
      <w:pPr>
        <w:spacing w:line="360" w:lineRule="auto"/>
        <w:jc w:val="both"/>
        <w:rPr>
          <w:sz w:val="24"/>
          <w:szCs w:val="24"/>
        </w:rPr>
      </w:pPr>
    </w:p>
    <w:p w14:paraId="247D4691" w14:textId="77777777" w:rsidR="000A4E14" w:rsidRPr="0026689B" w:rsidRDefault="000A4E14" w:rsidP="000A4E14">
      <w:pPr>
        <w:spacing w:line="360" w:lineRule="auto"/>
        <w:jc w:val="both"/>
        <w:rPr>
          <w:sz w:val="24"/>
          <w:szCs w:val="24"/>
        </w:rPr>
      </w:pPr>
    </w:p>
    <w:p w14:paraId="7508FDF1" w14:textId="77777777" w:rsidR="000A4E14" w:rsidRPr="0026689B" w:rsidRDefault="000A4E14" w:rsidP="000A4E14">
      <w:pPr>
        <w:spacing w:line="360" w:lineRule="auto"/>
        <w:jc w:val="both"/>
        <w:rPr>
          <w:sz w:val="24"/>
          <w:szCs w:val="24"/>
        </w:rPr>
      </w:pPr>
    </w:p>
    <w:p w14:paraId="2DB361B5" w14:textId="77777777" w:rsidR="00F43CA7" w:rsidRPr="0026689B" w:rsidRDefault="00F43CA7" w:rsidP="00F43CA7">
      <w:pPr>
        <w:pStyle w:val="BodyText"/>
        <w:spacing w:line="360" w:lineRule="auto"/>
        <w:ind w:right="-2"/>
        <w:jc w:val="both"/>
      </w:pPr>
    </w:p>
    <w:sectPr w:rsidR="00F43CA7" w:rsidRPr="0026689B" w:rsidSect="00B214B9">
      <w:pgSz w:w="11906" w:h="16838" w:code="9"/>
      <w:pgMar w:top="1701" w:right="1701" w:bottom="1701" w:left="1985"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10FE1" w14:textId="77777777" w:rsidR="00374718" w:rsidRDefault="00374718" w:rsidP="00B11CB0">
      <w:r>
        <w:separator/>
      </w:r>
    </w:p>
  </w:endnote>
  <w:endnote w:type="continuationSeparator" w:id="0">
    <w:p w14:paraId="1A5E5976" w14:textId="77777777" w:rsidR="00374718" w:rsidRDefault="00374718" w:rsidP="00B11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141612"/>
      <w:docPartObj>
        <w:docPartGallery w:val="Page Numbers (Bottom of Page)"/>
        <w:docPartUnique/>
      </w:docPartObj>
    </w:sdtPr>
    <w:sdtEndPr>
      <w:rPr>
        <w:noProof/>
      </w:rPr>
    </w:sdtEndPr>
    <w:sdtContent>
      <w:p w14:paraId="443ADBC1" w14:textId="4B725ED0" w:rsidR="00F43CA7" w:rsidRDefault="00F43C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E51EB0" w14:textId="77777777" w:rsidR="00F43CA7" w:rsidRDefault="00F4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35306" w14:textId="77777777" w:rsidR="00374718" w:rsidRDefault="00374718" w:rsidP="00B11CB0">
      <w:r>
        <w:separator/>
      </w:r>
    </w:p>
  </w:footnote>
  <w:footnote w:type="continuationSeparator" w:id="0">
    <w:p w14:paraId="170B0847" w14:textId="77777777" w:rsidR="00374718" w:rsidRDefault="00374718" w:rsidP="00B11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E5C71"/>
    <w:multiLevelType w:val="hybridMultilevel"/>
    <w:tmpl w:val="2E84D2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1F641BB"/>
    <w:multiLevelType w:val="multilevel"/>
    <w:tmpl w:val="A9D49536"/>
    <w:lvl w:ilvl="0">
      <w:start w:val="1"/>
      <w:numFmt w:val="decimal"/>
      <w:lvlText w:val="%1"/>
      <w:lvlJc w:val="left"/>
      <w:pPr>
        <w:ind w:left="829" w:hanging="361"/>
      </w:pPr>
      <w:rPr>
        <w:rFonts w:hint="default"/>
        <w:lang w:val="ms" w:eastAsia="en-US" w:bidi="ar-SA"/>
      </w:rPr>
    </w:lvl>
    <w:lvl w:ilvl="1">
      <w:start w:val="1"/>
      <w:numFmt w:val="decimal"/>
      <w:lvlText w:val="%1.%2"/>
      <w:lvlJc w:val="left"/>
      <w:pPr>
        <w:ind w:left="829" w:hanging="361"/>
      </w:pPr>
      <w:rPr>
        <w:rFonts w:ascii="Times New Roman" w:eastAsia="Times New Roman" w:hAnsi="Times New Roman" w:cs="Times New Roman" w:hint="default"/>
        <w:b/>
        <w:bCs/>
        <w:i w:val="0"/>
        <w:iCs w:val="0"/>
        <w:spacing w:val="0"/>
        <w:w w:val="100"/>
        <w:sz w:val="24"/>
        <w:szCs w:val="24"/>
        <w:lang w:val="ms" w:eastAsia="en-US" w:bidi="ar-SA"/>
      </w:rPr>
    </w:lvl>
    <w:lvl w:ilvl="2">
      <w:numFmt w:val="bullet"/>
      <w:lvlText w:val="•"/>
      <w:lvlJc w:val="left"/>
      <w:pPr>
        <w:ind w:left="2456" w:hanging="361"/>
      </w:pPr>
      <w:rPr>
        <w:rFonts w:hint="default"/>
        <w:lang w:val="ms" w:eastAsia="en-US" w:bidi="ar-SA"/>
      </w:rPr>
    </w:lvl>
    <w:lvl w:ilvl="3">
      <w:numFmt w:val="bullet"/>
      <w:lvlText w:val="•"/>
      <w:lvlJc w:val="left"/>
      <w:pPr>
        <w:ind w:left="3274" w:hanging="361"/>
      </w:pPr>
      <w:rPr>
        <w:rFonts w:hint="default"/>
        <w:lang w:val="ms" w:eastAsia="en-US" w:bidi="ar-SA"/>
      </w:rPr>
    </w:lvl>
    <w:lvl w:ilvl="4">
      <w:numFmt w:val="bullet"/>
      <w:lvlText w:val="•"/>
      <w:lvlJc w:val="left"/>
      <w:pPr>
        <w:ind w:left="4092" w:hanging="361"/>
      </w:pPr>
      <w:rPr>
        <w:rFonts w:hint="default"/>
        <w:lang w:val="ms" w:eastAsia="en-US" w:bidi="ar-SA"/>
      </w:rPr>
    </w:lvl>
    <w:lvl w:ilvl="5">
      <w:numFmt w:val="bullet"/>
      <w:lvlText w:val="•"/>
      <w:lvlJc w:val="left"/>
      <w:pPr>
        <w:ind w:left="4910" w:hanging="361"/>
      </w:pPr>
      <w:rPr>
        <w:rFonts w:hint="default"/>
        <w:lang w:val="ms" w:eastAsia="en-US" w:bidi="ar-SA"/>
      </w:rPr>
    </w:lvl>
    <w:lvl w:ilvl="6">
      <w:numFmt w:val="bullet"/>
      <w:lvlText w:val="•"/>
      <w:lvlJc w:val="left"/>
      <w:pPr>
        <w:ind w:left="5728" w:hanging="361"/>
      </w:pPr>
      <w:rPr>
        <w:rFonts w:hint="default"/>
        <w:lang w:val="ms" w:eastAsia="en-US" w:bidi="ar-SA"/>
      </w:rPr>
    </w:lvl>
    <w:lvl w:ilvl="7">
      <w:numFmt w:val="bullet"/>
      <w:lvlText w:val="•"/>
      <w:lvlJc w:val="left"/>
      <w:pPr>
        <w:ind w:left="6546" w:hanging="361"/>
      </w:pPr>
      <w:rPr>
        <w:rFonts w:hint="default"/>
        <w:lang w:val="ms" w:eastAsia="en-US" w:bidi="ar-SA"/>
      </w:rPr>
    </w:lvl>
    <w:lvl w:ilvl="8">
      <w:numFmt w:val="bullet"/>
      <w:lvlText w:val="•"/>
      <w:lvlJc w:val="left"/>
      <w:pPr>
        <w:ind w:left="7364" w:hanging="361"/>
      </w:pPr>
      <w:rPr>
        <w:rFonts w:hint="default"/>
        <w:lang w:val="ms" w:eastAsia="en-US" w:bidi="ar-SA"/>
      </w:rPr>
    </w:lvl>
  </w:abstractNum>
  <w:abstractNum w:abstractNumId="2" w15:restartNumberingAfterBreak="0">
    <w:nsid w:val="21B734AF"/>
    <w:multiLevelType w:val="hybridMultilevel"/>
    <w:tmpl w:val="824C19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2C5744F"/>
    <w:multiLevelType w:val="multilevel"/>
    <w:tmpl w:val="9794A900"/>
    <w:lvl w:ilvl="0">
      <w:start w:val="2"/>
      <w:numFmt w:val="decimal"/>
      <w:lvlText w:val="%1"/>
      <w:lvlJc w:val="left"/>
      <w:pPr>
        <w:ind w:left="1049" w:hanging="360"/>
      </w:pPr>
      <w:rPr>
        <w:rFonts w:hint="default"/>
        <w:lang w:val="ms" w:eastAsia="en-US" w:bidi="ar-SA"/>
      </w:rPr>
    </w:lvl>
    <w:lvl w:ilvl="1">
      <w:start w:val="1"/>
      <w:numFmt w:val="decimal"/>
      <w:lvlText w:val="%1.%2"/>
      <w:lvlJc w:val="left"/>
      <w:pPr>
        <w:ind w:left="1049" w:hanging="360"/>
      </w:pPr>
      <w:rPr>
        <w:rFonts w:ascii="Times New Roman" w:eastAsia="Times New Roman" w:hAnsi="Times New Roman" w:cs="Times New Roman" w:hint="default"/>
        <w:b/>
        <w:bCs/>
        <w:i w:val="0"/>
        <w:iCs w:val="0"/>
        <w:spacing w:val="0"/>
        <w:w w:val="100"/>
        <w:sz w:val="24"/>
        <w:szCs w:val="24"/>
        <w:lang w:val="ms" w:eastAsia="en-US" w:bidi="ar-SA"/>
      </w:rPr>
    </w:lvl>
    <w:lvl w:ilvl="2">
      <w:numFmt w:val="bullet"/>
      <w:lvlText w:val="•"/>
      <w:lvlJc w:val="left"/>
      <w:pPr>
        <w:ind w:left="2632" w:hanging="360"/>
      </w:pPr>
      <w:rPr>
        <w:rFonts w:hint="default"/>
        <w:lang w:val="ms" w:eastAsia="en-US" w:bidi="ar-SA"/>
      </w:rPr>
    </w:lvl>
    <w:lvl w:ilvl="3">
      <w:numFmt w:val="bullet"/>
      <w:lvlText w:val="•"/>
      <w:lvlJc w:val="left"/>
      <w:pPr>
        <w:ind w:left="3428" w:hanging="360"/>
      </w:pPr>
      <w:rPr>
        <w:rFonts w:hint="default"/>
        <w:lang w:val="ms" w:eastAsia="en-US" w:bidi="ar-SA"/>
      </w:rPr>
    </w:lvl>
    <w:lvl w:ilvl="4">
      <w:numFmt w:val="bullet"/>
      <w:lvlText w:val="•"/>
      <w:lvlJc w:val="left"/>
      <w:pPr>
        <w:ind w:left="4224" w:hanging="360"/>
      </w:pPr>
      <w:rPr>
        <w:rFonts w:hint="default"/>
        <w:lang w:val="ms" w:eastAsia="en-US" w:bidi="ar-SA"/>
      </w:rPr>
    </w:lvl>
    <w:lvl w:ilvl="5">
      <w:numFmt w:val="bullet"/>
      <w:lvlText w:val="•"/>
      <w:lvlJc w:val="left"/>
      <w:pPr>
        <w:ind w:left="5020" w:hanging="360"/>
      </w:pPr>
      <w:rPr>
        <w:rFonts w:hint="default"/>
        <w:lang w:val="ms" w:eastAsia="en-US" w:bidi="ar-SA"/>
      </w:rPr>
    </w:lvl>
    <w:lvl w:ilvl="6">
      <w:numFmt w:val="bullet"/>
      <w:lvlText w:val="•"/>
      <w:lvlJc w:val="left"/>
      <w:pPr>
        <w:ind w:left="5816" w:hanging="360"/>
      </w:pPr>
      <w:rPr>
        <w:rFonts w:hint="default"/>
        <w:lang w:val="ms" w:eastAsia="en-US" w:bidi="ar-SA"/>
      </w:rPr>
    </w:lvl>
    <w:lvl w:ilvl="7">
      <w:numFmt w:val="bullet"/>
      <w:lvlText w:val="•"/>
      <w:lvlJc w:val="left"/>
      <w:pPr>
        <w:ind w:left="6612" w:hanging="360"/>
      </w:pPr>
      <w:rPr>
        <w:rFonts w:hint="default"/>
        <w:lang w:val="ms" w:eastAsia="en-US" w:bidi="ar-SA"/>
      </w:rPr>
    </w:lvl>
    <w:lvl w:ilvl="8">
      <w:numFmt w:val="bullet"/>
      <w:lvlText w:val="•"/>
      <w:lvlJc w:val="left"/>
      <w:pPr>
        <w:ind w:left="7408" w:hanging="360"/>
      </w:pPr>
      <w:rPr>
        <w:rFonts w:hint="default"/>
        <w:lang w:val="ms" w:eastAsia="en-US" w:bidi="ar-SA"/>
      </w:rPr>
    </w:lvl>
  </w:abstractNum>
  <w:abstractNum w:abstractNumId="4" w15:restartNumberingAfterBreak="0">
    <w:nsid w:val="3A0A5D4F"/>
    <w:multiLevelType w:val="hybridMultilevel"/>
    <w:tmpl w:val="7714C3F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3C235999"/>
    <w:multiLevelType w:val="hybridMultilevel"/>
    <w:tmpl w:val="04AA5BD8"/>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6" w15:restartNumberingAfterBreak="0">
    <w:nsid w:val="47427035"/>
    <w:multiLevelType w:val="hybridMultilevel"/>
    <w:tmpl w:val="F050EA7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49DA77FC"/>
    <w:multiLevelType w:val="hybridMultilevel"/>
    <w:tmpl w:val="7E0896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C6634D3"/>
    <w:multiLevelType w:val="hybridMultilevel"/>
    <w:tmpl w:val="69FC5AA8"/>
    <w:lvl w:ilvl="0" w:tplc="4EF6B1BA">
      <w:start w:val="1"/>
      <w:numFmt w:val="upperRoman"/>
      <w:lvlText w:val="%1."/>
      <w:lvlJc w:val="left"/>
      <w:pPr>
        <w:ind w:left="753" w:hanging="285"/>
      </w:pPr>
      <w:rPr>
        <w:rFonts w:hint="default"/>
        <w:spacing w:val="-2"/>
        <w:w w:val="100"/>
        <w:lang w:val="ms" w:eastAsia="en-US" w:bidi="ar-SA"/>
      </w:rPr>
    </w:lvl>
    <w:lvl w:ilvl="1" w:tplc="9FA886D0">
      <w:numFmt w:val="bullet"/>
      <w:lvlText w:val="•"/>
      <w:lvlJc w:val="left"/>
      <w:pPr>
        <w:ind w:left="1584" w:hanging="285"/>
      </w:pPr>
      <w:rPr>
        <w:rFonts w:hint="default"/>
        <w:lang w:val="ms" w:eastAsia="en-US" w:bidi="ar-SA"/>
      </w:rPr>
    </w:lvl>
    <w:lvl w:ilvl="2" w:tplc="44DE664A">
      <w:numFmt w:val="bullet"/>
      <w:lvlText w:val="•"/>
      <w:lvlJc w:val="left"/>
      <w:pPr>
        <w:ind w:left="2408" w:hanging="285"/>
      </w:pPr>
      <w:rPr>
        <w:rFonts w:hint="default"/>
        <w:lang w:val="ms" w:eastAsia="en-US" w:bidi="ar-SA"/>
      </w:rPr>
    </w:lvl>
    <w:lvl w:ilvl="3" w:tplc="7E4CA9F2">
      <w:numFmt w:val="bullet"/>
      <w:lvlText w:val="•"/>
      <w:lvlJc w:val="left"/>
      <w:pPr>
        <w:ind w:left="3232" w:hanging="285"/>
      </w:pPr>
      <w:rPr>
        <w:rFonts w:hint="default"/>
        <w:lang w:val="ms" w:eastAsia="en-US" w:bidi="ar-SA"/>
      </w:rPr>
    </w:lvl>
    <w:lvl w:ilvl="4" w:tplc="4434FC42">
      <w:numFmt w:val="bullet"/>
      <w:lvlText w:val="•"/>
      <w:lvlJc w:val="left"/>
      <w:pPr>
        <w:ind w:left="4056" w:hanging="285"/>
      </w:pPr>
      <w:rPr>
        <w:rFonts w:hint="default"/>
        <w:lang w:val="ms" w:eastAsia="en-US" w:bidi="ar-SA"/>
      </w:rPr>
    </w:lvl>
    <w:lvl w:ilvl="5" w:tplc="1C7AB778">
      <w:numFmt w:val="bullet"/>
      <w:lvlText w:val="•"/>
      <w:lvlJc w:val="left"/>
      <w:pPr>
        <w:ind w:left="4880" w:hanging="285"/>
      </w:pPr>
      <w:rPr>
        <w:rFonts w:hint="default"/>
        <w:lang w:val="ms" w:eastAsia="en-US" w:bidi="ar-SA"/>
      </w:rPr>
    </w:lvl>
    <w:lvl w:ilvl="6" w:tplc="0B760F9C">
      <w:numFmt w:val="bullet"/>
      <w:lvlText w:val="•"/>
      <w:lvlJc w:val="left"/>
      <w:pPr>
        <w:ind w:left="5704" w:hanging="285"/>
      </w:pPr>
      <w:rPr>
        <w:rFonts w:hint="default"/>
        <w:lang w:val="ms" w:eastAsia="en-US" w:bidi="ar-SA"/>
      </w:rPr>
    </w:lvl>
    <w:lvl w:ilvl="7" w:tplc="2AFC71CC">
      <w:numFmt w:val="bullet"/>
      <w:lvlText w:val="•"/>
      <w:lvlJc w:val="left"/>
      <w:pPr>
        <w:ind w:left="6528" w:hanging="285"/>
      </w:pPr>
      <w:rPr>
        <w:rFonts w:hint="default"/>
        <w:lang w:val="ms" w:eastAsia="en-US" w:bidi="ar-SA"/>
      </w:rPr>
    </w:lvl>
    <w:lvl w:ilvl="8" w:tplc="26CE2846">
      <w:numFmt w:val="bullet"/>
      <w:lvlText w:val="•"/>
      <w:lvlJc w:val="left"/>
      <w:pPr>
        <w:ind w:left="7352" w:hanging="285"/>
      </w:pPr>
      <w:rPr>
        <w:rFonts w:hint="default"/>
        <w:lang w:val="ms" w:eastAsia="en-US" w:bidi="ar-SA"/>
      </w:rPr>
    </w:lvl>
  </w:abstractNum>
  <w:abstractNum w:abstractNumId="9" w15:restartNumberingAfterBreak="0">
    <w:nsid w:val="4CD42694"/>
    <w:multiLevelType w:val="hybridMultilevel"/>
    <w:tmpl w:val="67A815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5B8487E"/>
    <w:multiLevelType w:val="multilevel"/>
    <w:tmpl w:val="A210E4FC"/>
    <w:lvl w:ilvl="0">
      <w:start w:val="2"/>
      <w:numFmt w:val="decimal"/>
      <w:lvlText w:val="%1"/>
      <w:lvlJc w:val="left"/>
      <w:pPr>
        <w:ind w:left="829" w:hanging="361"/>
      </w:pPr>
      <w:rPr>
        <w:rFonts w:hint="default"/>
        <w:lang w:val="ms" w:eastAsia="en-US" w:bidi="ar-SA"/>
      </w:rPr>
    </w:lvl>
    <w:lvl w:ilvl="1">
      <w:start w:val="1"/>
      <w:numFmt w:val="decimal"/>
      <w:lvlText w:val="%1.%2"/>
      <w:lvlJc w:val="left"/>
      <w:pPr>
        <w:ind w:left="829" w:hanging="361"/>
      </w:pPr>
      <w:rPr>
        <w:rFonts w:ascii="Times New Roman" w:eastAsia="Times New Roman" w:hAnsi="Times New Roman" w:cs="Times New Roman" w:hint="default"/>
        <w:b/>
        <w:bCs/>
        <w:i w:val="0"/>
        <w:iCs w:val="0"/>
        <w:spacing w:val="0"/>
        <w:w w:val="100"/>
        <w:sz w:val="24"/>
        <w:szCs w:val="24"/>
        <w:lang w:val="ms" w:eastAsia="en-US" w:bidi="ar-SA"/>
      </w:rPr>
    </w:lvl>
    <w:lvl w:ilvl="2">
      <w:numFmt w:val="bullet"/>
      <w:lvlText w:val="•"/>
      <w:lvlJc w:val="left"/>
      <w:pPr>
        <w:ind w:left="2456" w:hanging="361"/>
      </w:pPr>
      <w:rPr>
        <w:rFonts w:hint="default"/>
        <w:lang w:val="ms" w:eastAsia="en-US" w:bidi="ar-SA"/>
      </w:rPr>
    </w:lvl>
    <w:lvl w:ilvl="3">
      <w:numFmt w:val="bullet"/>
      <w:lvlText w:val="•"/>
      <w:lvlJc w:val="left"/>
      <w:pPr>
        <w:ind w:left="3274" w:hanging="361"/>
      </w:pPr>
      <w:rPr>
        <w:rFonts w:hint="default"/>
        <w:lang w:val="ms" w:eastAsia="en-US" w:bidi="ar-SA"/>
      </w:rPr>
    </w:lvl>
    <w:lvl w:ilvl="4">
      <w:numFmt w:val="bullet"/>
      <w:lvlText w:val="•"/>
      <w:lvlJc w:val="left"/>
      <w:pPr>
        <w:ind w:left="4092" w:hanging="361"/>
      </w:pPr>
      <w:rPr>
        <w:rFonts w:hint="default"/>
        <w:lang w:val="ms" w:eastAsia="en-US" w:bidi="ar-SA"/>
      </w:rPr>
    </w:lvl>
    <w:lvl w:ilvl="5">
      <w:numFmt w:val="bullet"/>
      <w:lvlText w:val="•"/>
      <w:lvlJc w:val="left"/>
      <w:pPr>
        <w:ind w:left="4910" w:hanging="361"/>
      </w:pPr>
      <w:rPr>
        <w:rFonts w:hint="default"/>
        <w:lang w:val="ms" w:eastAsia="en-US" w:bidi="ar-SA"/>
      </w:rPr>
    </w:lvl>
    <w:lvl w:ilvl="6">
      <w:numFmt w:val="bullet"/>
      <w:lvlText w:val="•"/>
      <w:lvlJc w:val="left"/>
      <w:pPr>
        <w:ind w:left="5728" w:hanging="361"/>
      </w:pPr>
      <w:rPr>
        <w:rFonts w:hint="default"/>
        <w:lang w:val="ms" w:eastAsia="en-US" w:bidi="ar-SA"/>
      </w:rPr>
    </w:lvl>
    <w:lvl w:ilvl="7">
      <w:numFmt w:val="bullet"/>
      <w:lvlText w:val="•"/>
      <w:lvlJc w:val="left"/>
      <w:pPr>
        <w:ind w:left="6546" w:hanging="361"/>
      </w:pPr>
      <w:rPr>
        <w:rFonts w:hint="default"/>
        <w:lang w:val="ms" w:eastAsia="en-US" w:bidi="ar-SA"/>
      </w:rPr>
    </w:lvl>
    <w:lvl w:ilvl="8">
      <w:numFmt w:val="bullet"/>
      <w:lvlText w:val="•"/>
      <w:lvlJc w:val="left"/>
      <w:pPr>
        <w:ind w:left="7364" w:hanging="361"/>
      </w:pPr>
      <w:rPr>
        <w:rFonts w:hint="default"/>
        <w:lang w:val="ms" w:eastAsia="en-US" w:bidi="ar-SA"/>
      </w:rPr>
    </w:lvl>
  </w:abstractNum>
  <w:abstractNum w:abstractNumId="11" w15:restartNumberingAfterBreak="0">
    <w:nsid w:val="58132448"/>
    <w:multiLevelType w:val="multilevel"/>
    <w:tmpl w:val="0A523C8E"/>
    <w:lvl w:ilvl="0">
      <w:start w:val="2"/>
      <w:numFmt w:val="decimal"/>
      <w:lvlText w:val="%1"/>
      <w:lvlJc w:val="left"/>
      <w:pPr>
        <w:ind w:left="1049" w:hanging="360"/>
      </w:pPr>
      <w:rPr>
        <w:rFonts w:hint="default"/>
        <w:lang w:val="ms" w:eastAsia="en-US" w:bidi="ar-SA"/>
      </w:rPr>
    </w:lvl>
    <w:lvl w:ilvl="1">
      <w:start w:val="1"/>
      <w:numFmt w:val="decimal"/>
      <w:lvlText w:val="%1.%2"/>
      <w:lvlJc w:val="left"/>
      <w:pPr>
        <w:ind w:left="1049" w:hanging="360"/>
      </w:pPr>
      <w:rPr>
        <w:rFonts w:ascii="Times New Roman" w:eastAsia="Times New Roman" w:hAnsi="Times New Roman" w:cs="Times New Roman" w:hint="default"/>
        <w:b/>
        <w:bCs/>
        <w:i w:val="0"/>
        <w:iCs w:val="0"/>
        <w:spacing w:val="0"/>
        <w:w w:val="100"/>
        <w:sz w:val="24"/>
        <w:szCs w:val="24"/>
        <w:lang w:val="ms" w:eastAsia="en-US" w:bidi="ar-SA"/>
      </w:rPr>
    </w:lvl>
    <w:lvl w:ilvl="2">
      <w:start w:val="1"/>
      <w:numFmt w:val="upperRoman"/>
      <w:lvlText w:val="%3."/>
      <w:lvlJc w:val="left"/>
      <w:pPr>
        <w:ind w:left="3814" w:hanging="285"/>
        <w:jc w:val="right"/>
      </w:pPr>
      <w:rPr>
        <w:rFonts w:hint="default"/>
        <w:spacing w:val="-2"/>
        <w:w w:val="100"/>
        <w:lang w:val="ms" w:eastAsia="en-US" w:bidi="ar-SA"/>
      </w:rPr>
    </w:lvl>
    <w:lvl w:ilvl="3">
      <w:numFmt w:val="bullet"/>
      <w:lvlText w:val="•"/>
      <w:lvlJc w:val="left"/>
      <w:pPr>
        <w:ind w:left="4971" w:hanging="285"/>
      </w:pPr>
      <w:rPr>
        <w:rFonts w:hint="default"/>
        <w:lang w:val="ms" w:eastAsia="en-US" w:bidi="ar-SA"/>
      </w:rPr>
    </w:lvl>
    <w:lvl w:ilvl="4">
      <w:numFmt w:val="bullet"/>
      <w:lvlText w:val="•"/>
      <w:lvlJc w:val="left"/>
      <w:pPr>
        <w:ind w:left="5546" w:hanging="285"/>
      </w:pPr>
      <w:rPr>
        <w:rFonts w:hint="default"/>
        <w:lang w:val="ms" w:eastAsia="en-US" w:bidi="ar-SA"/>
      </w:rPr>
    </w:lvl>
    <w:lvl w:ilvl="5">
      <w:numFmt w:val="bullet"/>
      <w:lvlText w:val="•"/>
      <w:lvlJc w:val="left"/>
      <w:pPr>
        <w:ind w:left="6122" w:hanging="285"/>
      </w:pPr>
      <w:rPr>
        <w:rFonts w:hint="default"/>
        <w:lang w:val="ms" w:eastAsia="en-US" w:bidi="ar-SA"/>
      </w:rPr>
    </w:lvl>
    <w:lvl w:ilvl="6">
      <w:numFmt w:val="bullet"/>
      <w:lvlText w:val="•"/>
      <w:lvlJc w:val="left"/>
      <w:pPr>
        <w:ind w:left="6697" w:hanging="285"/>
      </w:pPr>
      <w:rPr>
        <w:rFonts w:hint="default"/>
        <w:lang w:val="ms" w:eastAsia="en-US" w:bidi="ar-SA"/>
      </w:rPr>
    </w:lvl>
    <w:lvl w:ilvl="7">
      <w:numFmt w:val="bullet"/>
      <w:lvlText w:val="•"/>
      <w:lvlJc w:val="left"/>
      <w:pPr>
        <w:ind w:left="7273" w:hanging="285"/>
      </w:pPr>
      <w:rPr>
        <w:rFonts w:hint="default"/>
        <w:lang w:val="ms" w:eastAsia="en-US" w:bidi="ar-SA"/>
      </w:rPr>
    </w:lvl>
    <w:lvl w:ilvl="8">
      <w:numFmt w:val="bullet"/>
      <w:lvlText w:val="•"/>
      <w:lvlJc w:val="left"/>
      <w:pPr>
        <w:ind w:left="7848" w:hanging="285"/>
      </w:pPr>
      <w:rPr>
        <w:rFonts w:hint="default"/>
        <w:lang w:val="ms" w:eastAsia="en-US" w:bidi="ar-SA"/>
      </w:rPr>
    </w:lvl>
  </w:abstractNum>
  <w:abstractNum w:abstractNumId="12" w15:restartNumberingAfterBreak="0">
    <w:nsid w:val="585C7FDD"/>
    <w:multiLevelType w:val="multilevel"/>
    <w:tmpl w:val="1C58B6BE"/>
    <w:lvl w:ilvl="0">
      <w:start w:val="1"/>
      <w:numFmt w:val="decimal"/>
      <w:lvlText w:val="%1"/>
      <w:lvlJc w:val="left"/>
      <w:pPr>
        <w:ind w:left="1049" w:hanging="360"/>
      </w:pPr>
      <w:rPr>
        <w:rFonts w:hint="default"/>
        <w:lang w:val="ms" w:eastAsia="en-US" w:bidi="ar-SA"/>
      </w:rPr>
    </w:lvl>
    <w:lvl w:ilvl="1">
      <w:start w:val="1"/>
      <w:numFmt w:val="decimal"/>
      <w:lvlText w:val="%1.%2"/>
      <w:lvlJc w:val="left"/>
      <w:pPr>
        <w:ind w:left="1049" w:hanging="360"/>
      </w:pPr>
      <w:rPr>
        <w:rFonts w:ascii="Times New Roman" w:eastAsia="Times New Roman" w:hAnsi="Times New Roman" w:cs="Times New Roman" w:hint="default"/>
        <w:b/>
        <w:bCs/>
        <w:i w:val="0"/>
        <w:iCs w:val="0"/>
        <w:spacing w:val="0"/>
        <w:w w:val="100"/>
        <w:sz w:val="24"/>
        <w:szCs w:val="24"/>
        <w:lang w:val="ms" w:eastAsia="en-US" w:bidi="ar-SA"/>
      </w:rPr>
    </w:lvl>
    <w:lvl w:ilvl="2">
      <w:numFmt w:val="bullet"/>
      <w:lvlText w:val="•"/>
      <w:lvlJc w:val="left"/>
      <w:pPr>
        <w:ind w:left="2632" w:hanging="360"/>
      </w:pPr>
      <w:rPr>
        <w:rFonts w:hint="default"/>
        <w:lang w:val="ms" w:eastAsia="en-US" w:bidi="ar-SA"/>
      </w:rPr>
    </w:lvl>
    <w:lvl w:ilvl="3">
      <w:numFmt w:val="bullet"/>
      <w:lvlText w:val="•"/>
      <w:lvlJc w:val="left"/>
      <w:pPr>
        <w:ind w:left="3428" w:hanging="360"/>
      </w:pPr>
      <w:rPr>
        <w:rFonts w:hint="default"/>
        <w:lang w:val="ms" w:eastAsia="en-US" w:bidi="ar-SA"/>
      </w:rPr>
    </w:lvl>
    <w:lvl w:ilvl="4">
      <w:numFmt w:val="bullet"/>
      <w:lvlText w:val="•"/>
      <w:lvlJc w:val="left"/>
      <w:pPr>
        <w:ind w:left="4224" w:hanging="360"/>
      </w:pPr>
      <w:rPr>
        <w:rFonts w:hint="default"/>
        <w:lang w:val="ms" w:eastAsia="en-US" w:bidi="ar-SA"/>
      </w:rPr>
    </w:lvl>
    <w:lvl w:ilvl="5">
      <w:numFmt w:val="bullet"/>
      <w:lvlText w:val="•"/>
      <w:lvlJc w:val="left"/>
      <w:pPr>
        <w:ind w:left="5020" w:hanging="360"/>
      </w:pPr>
      <w:rPr>
        <w:rFonts w:hint="default"/>
        <w:lang w:val="ms" w:eastAsia="en-US" w:bidi="ar-SA"/>
      </w:rPr>
    </w:lvl>
    <w:lvl w:ilvl="6">
      <w:numFmt w:val="bullet"/>
      <w:lvlText w:val="•"/>
      <w:lvlJc w:val="left"/>
      <w:pPr>
        <w:ind w:left="5816" w:hanging="360"/>
      </w:pPr>
      <w:rPr>
        <w:rFonts w:hint="default"/>
        <w:lang w:val="ms" w:eastAsia="en-US" w:bidi="ar-SA"/>
      </w:rPr>
    </w:lvl>
    <w:lvl w:ilvl="7">
      <w:numFmt w:val="bullet"/>
      <w:lvlText w:val="•"/>
      <w:lvlJc w:val="left"/>
      <w:pPr>
        <w:ind w:left="6612" w:hanging="360"/>
      </w:pPr>
      <w:rPr>
        <w:rFonts w:hint="default"/>
        <w:lang w:val="ms" w:eastAsia="en-US" w:bidi="ar-SA"/>
      </w:rPr>
    </w:lvl>
    <w:lvl w:ilvl="8">
      <w:numFmt w:val="bullet"/>
      <w:lvlText w:val="•"/>
      <w:lvlJc w:val="left"/>
      <w:pPr>
        <w:ind w:left="7408" w:hanging="360"/>
      </w:pPr>
      <w:rPr>
        <w:rFonts w:hint="default"/>
        <w:lang w:val="ms" w:eastAsia="en-US" w:bidi="ar-SA"/>
      </w:rPr>
    </w:lvl>
  </w:abstractNum>
  <w:abstractNum w:abstractNumId="13" w15:restartNumberingAfterBreak="0">
    <w:nsid w:val="58C66518"/>
    <w:multiLevelType w:val="hybridMultilevel"/>
    <w:tmpl w:val="504040C8"/>
    <w:lvl w:ilvl="0" w:tplc="3809000F">
      <w:start w:val="1"/>
      <w:numFmt w:val="decimal"/>
      <w:lvlText w:val="%1."/>
      <w:lvlJc w:val="left"/>
      <w:pPr>
        <w:ind w:left="1188" w:hanging="360"/>
      </w:pPr>
    </w:lvl>
    <w:lvl w:ilvl="1" w:tplc="38090019" w:tentative="1">
      <w:start w:val="1"/>
      <w:numFmt w:val="lowerLetter"/>
      <w:lvlText w:val="%2."/>
      <w:lvlJc w:val="left"/>
      <w:pPr>
        <w:ind w:left="1908" w:hanging="360"/>
      </w:pPr>
    </w:lvl>
    <w:lvl w:ilvl="2" w:tplc="3809001B" w:tentative="1">
      <w:start w:val="1"/>
      <w:numFmt w:val="lowerRoman"/>
      <w:lvlText w:val="%3."/>
      <w:lvlJc w:val="right"/>
      <w:pPr>
        <w:ind w:left="2628" w:hanging="180"/>
      </w:pPr>
    </w:lvl>
    <w:lvl w:ilvl="3" w:tplc="3809000F" w:tentative="1">
      <w:start w:val="1"/>
      <w:numFmt w:val="decimal"/>
      <w:lvlText w:val="%4."/>
      <w:lvlJc w:val="left"/>
      <w:pPr>
        <w:ind w:left="3348" w:hanging="360"/>
      </w:pPr>
    </w:lvl>
    <w:lvl w:ilvl="4" w:tplc="38090019" w:tentative="1">
      <w:start w:val="1"/>
      <w:numFmt w:val="lowerLetter"/>
      <w:lvlText w:val="%5."/>
      <w:lvlJc w:val="left"/>
      <w:pPr>
        <w:ind w:left="4068" w:hanging="360"/>
      </w:pPr>
    </w:lvl>
    <w:lvl w:ilvl="5" w:tplc="3809001B" w:tentative="1">
      <w:start w:val="1"/>
      <w:numFmt w:val="lowerRoman"/>
      <w:lvlText w:val="%6."/>
      <w:lvlJc w:val="right"/>
      <w:pPr>
        <w:ind w:left="4788" w:hanging="180"/>
      </w:pPr>
    </w:lvl>
    <w:lvl w:ilvl="6" w:tplc="3809000F" w:tentative="1">
      <w:start w:val="1"/>
      <w:numFmt w:val="decimal"/>
      <w:lvlText w:val="%7."/>
      <w:lvlJc w:val="left"/>
      <w:pPr>
        <w:ind w:left="5508" w:hanging="360"/>
      </w:pPr>
    </w:lvl>
    <w:lvl w:ilvl="7" w:tplc="38090019" w:tentative="1">
      <w:start w:val="1"/>
      <w:numFmt w:val="lowerLetter"/>
      <w:lvlText w:val="%8."/>
      <w:lvlJc w:val="left"/>
      <w:pPr>
        <w:ind w:left="6228" w:hanging="360"/>
      </w:pPr>
    </w:lvl>
    <w:lvl w:ilvl="8" w:tplc="3809001B" w:tentative="1">
      <w:start w:val="1"/>
      <w:numFmt w:val="lowerRoman"/>
      <w:lvlText w:val="%9."/>
      <w:lvlJc w:val="right"/>
      <w:pPr>
        <w:ind w:left="6948" w:hanging="180"/>
      </w:pPr>
    </w:lvl>
  </w:abstractNum>
  <w:abstractNum w:abstractNumId="14" w15:restartNumberingAfterBreak="0">
    <w:nsid w:val="604B7A2B"/>
    <w:multiLevelType w:val="hybridMultilevel"/>
    <w:tmpl w:val="39C6C56A"/>
    <w:lvl w:ilvl="0" w:tplc="1DFCBD00">
      <w:start w:val="1"/>
      <w:numFmt w:val="decimal"/>
      <w:lvlText w:val="%1."/>
      <w:lvlJc w:val="left"/>
      <w:pPr>
        <w:ind w:left="897" w:hanging="429"/>
      </w:pPr>
      <w:rPr>
        <w:rFonts w:ascii="Times New Roman" w:eastAsia="Times New Roman" w:hAnsi="Times New Roman" w:cs="Times New Roman" w:hint="default"/>
        <w:b w:val="0"/>
        <w:bCs w:val="0"/>
        <w:i w:val="0"/>
        <w:iCs w:val="0"/>
        <w:spacing w:val="0"/>
        <w:w w:val="100"/>
        <w:sz w:val="24"/>
        <w:szCs w:val="24"/>
        <w:lang w:val="ms" w:eastAsia="en-US" w:bidi="ar-SA"/>
      </w:rPr>
    </w:lvl>
    <w:lvl w:ilvl="1" w:tplc="5216B122">
      <w:numFmt w:val="bullet"/>
      <w:lvlText w:val="•"/>
      <w:lvlJc w:val="left"/>
      <w:pPr>
        <w:ind w:left="1710" w:hanging="429"/>
      </w:pPr>
      <w:rPr>
        <w:rFonts w:hint="default"/>
        <w:lang w:val="ms" w:eastAsia="en-US" w:bidi="ar-SA"/>
      </w:rPr>
    </w:lvl>
    <w:lvl w:ilvl="2" w:tplc="0FBE316C">
      <w:numFmt w:val="bullet"/>
      <w:lvlText w:val="•"/>
      <w:lvlJc w:val="left"/>
      <w:pPr>
        <w:ind w:left="2520" w:hanging="429"/>
      </w:pPr>
      <w:rPr>
        <w:rFonts w:hint="default"/>
        <w:lang w:val="ms" w:eastAsia="en-US" w:bidi="ar-SA"/>
      </w:rPr>
    </w:lvl>
    <w:lvl w:ilvl="3" w:tplc="7B7A648E">
      <w:numFmt w:val="bullet"/>
      <w:lvlText w:val="•"/>
      <w:lvlJc w:val="left"/>
      <w:pPr>
        <w:ind w:left="3330" w:hanging="429"/>
      </w:pPr>
      <w:rPr>
        <w:rFonts w:hint="default"/>
        <w:lang w:val="ms" w:eastAsia="en-US" w:bidi="ar-SA"/>
      </w:rPr>
    </w:lvl>
    <w:lvl w:ilvl="4" w:tplc="F676B12C">
      <w:numFmt w:val="bullet"/>
      <w:lvlText w:val="•"/>
      <w:lvlJc w:val="left"/>
      <w:pPr>
        <w:ind w:left="4140" w:hanging="429"/>
      </w:pPr>
      <w:rPr>
        <w:rFonts w:hint="default"/>
        <w:lang w:val="ms" w:eastAsia="en-US" w:bidi="ar-SA"/>
      </w:rPr>
    </w:lvl>
    <w:lvl w:ilvl="5" w:tplc="8E1075F0">
      <w:numFmt w:val="bullet"/>
      <w:lvlText w:val="•"/>
      <w:lvlJc w:val="left"/>
      <w:pPr>
        <w:ind w:left="4950" w:hanging="429"/>
      </w:pPr>
      <w:rPr>
        <w:rFonts w:hint="default"/>
        <w:lang w:val="ms" w:eastAsia="en-US" w:bidi="ar-SA"/>
      </w:rPr>
    </w:lvl>
    <w:lvl w:ilvl="6" w:tplc="F03851BA">
      <w:numFmt w:val="bullet"/>
      <w:lvlText w:val="•"/>
      <w:lvlJc w:val="left"/>
      <w:pPr>
        <w:ind w:left="5760" w:hanging="429"/>
      </w:pPr>
      <w:rPr>
        <w:rFonts w:hint="default"/>
        <w:lang w:val="ms" w:eastAsia="en-US" w:bidi="ar-SA"/>
      </w:rPr>
    </w:lvl>
    <w:lvl w:ilvl="7" w:tplc="C756CC96">
      <w:numFmt w:val="bullet"/>
      <w:lvlText w:val="•"/>
      <w:lvlJc w:val="left"/>
      <w:pPr>
        <w:ind w:left="6570" w:hanging="429"/>
      </w:pPr>
      <w:rPr>
        <w:rFonts w:hint="default"/>
        <w:lang w:val="ms" w:eastAsia="en-US" w:bidi="ar-SA"/>
      </w:rPr>
    </w:lvl>
    <w:lvl w:ilvl="8" w:tplc="18EC9D8E">
      <w:numFmt w:val="bullet"/>
      <w:lvlText w:val="•"/>
      <w:lvlJc w:val="left"/>
      <w:pPr>
        <w:ind w:left="7380" w:hanging="429"/>
      </w:pPr>
      <w:rPr>
        <w:rFonts w:hint="default"/>
        <w:lang w:val="ms" w:eastAsia="en-US" w:bidi="ar-SA"/>
      </w:rPr>
    </w:lvl>
  </w:abstractNum>
  <w:abstractNum w:abstractNumId="15" w15:restartNumberingAfterBreak="0">
    <w:nsid w:val="6B032FC1"/>
    <w:multiLevelType w:val="multilevel"/>
    <w:tmpl w:val="005ADB88"/>
    <w:lvl w:ilvl="0">
      <w:start w:val="2"/>
      <w:numFmt w:val="decimal"/>
      <w:lvlText w:val="%1"/>
      <w:lvlJc w:val="left"/>
      <w:pPr>
        <w:ind w:left="829" w:hanging="361"/>
      </w:pPr>
      <w:rPr>
        <w:rFonts w:hint="default"/>
        <w:lang w:val="ms" w:eastAsia="en-US" w:bidi="ar-SA"/>
      </w:rPr>
    </w:lvl>
    <w:lvl w:ilvl="1">
      <w:start w:val="1"/>
      <w:numFmt w:val="decimal"/>
      <w:lvlText w:val="%1.%2"/>
      <w:lvlJc w:val="left"/>
      <w:pPr>
        <w:ind w:left="829" w:hanging="361"/>
      </w:pPr>
      <w:rPr>
        <w:rFonts w:ascii="Times New Roman" w:eastAsia="Times New Roman" w:hAnsi="Times New Roman" w:cs="Times New Roman" w:hint="default"/>
        <w:b/>
        <w:bCs/>
        <w:i w:val="0"/>
        <w:iCs w:val="0"/>
        <w:spacing w:val="0"/>
        <w:w w:val="100"/>
        <w:sz w:val="24"/>
        <w:szCs w:val="24"/>
        <w:lang w:val="ms" w:eastAsia="en-US" w:bidi="ar-SA"/>
      </w:rPr>
    </w:lvl>
    <w:lvl w:ilvl="2">
      <w:numFmt w:val="bullet"/>
      <w:lvlText w:val=""/>
      <w:lvlJc w:val="left"/>
      <w:pPr>
        <w:ind w:left="753" w:hanging="285"/>
      </w:pPr>
      <w:rPr>
        <w:rFonts w:ascii="Symbol" w:eastAsia="Symbol" w:hAnsi="Symbol" w:cs="Symbol" w:hint="default"/>
        <w:b w:val="0"/>
        <w:bCs w:val="0"/>
        <w:i w:val="0"/>
        <w:iCs w:val="0"/>
        <w:spacing w:val="0"/>
        <w:w w:val="100"/>
        <w:sz w:val="24"/>
        <w:szCs w:val="24"/>
        <w:lang w:val="ms" w:eastAsia="en-US" w:bidi="ar-SA"/>
      </w:rPr>
    </w:lvl>
    <w:lvl w:ilvl="3">
      <w:numFmt w:val="bullet"/>
      <w:lvlText w:val="•"/>
      <w:lvlJc w:val="left"/>
      <w:pPr>
        <w:ind w:left="799" w:hanging="93"/>
      </w:pPr>
      <w:rPr>
        <w:rFonts w:ascii="Times New Roman" w:eastAsia="Times New Roman" w:hAnsi="Times New Roman" w:cs="Times New Roman" w:hint="default"/>
        <w:b w:val="0"/>
        <w:bCs w:val="0"/>
        <w:i w:val="0"/>
        <w:iCs w:val="0"/>
        <w:spacing w:val="0"/>
        <w:w w:val="100"/>
        <w:sz w:val="18"/>
        <w:szCs w:val="18"/>
        <w:lang w:val="ms" w:eastAsia="en-US" w:bidi="ar-SA"/>
      </w:rPr>
    </w:lvl>
    <w:lvl w:ilvl="4">
      <w:numFmt w:val="bullet"/>
      <w:lvlText w:val="•"/>
      <w:lvlJc w:val="left"/>
      <w:pPr>
        <w:ind w:left="1236" w:hanging="93"/>
      </w:pPr>
      <w:rPr>
        <w:rFonts w:hint="default"/>
        <w:lang w:val="ms" w:eastAsia="en-US" w:bidi="ar-SA"/>
      </w:rPr>
    </w:lvl>
    <w:lvl w:ilvl="5">
      <w:numFmt w:val="bullet"/>
      <w:lvlText w:val="•"/>
      <w:lvlJc w:val="left"/>
      <w:pPr>
        <w:ind w:left="1444" w:hanging="93"/>
      </w:pPr>
      <w:rPr>
        <w:rFonts w:hint="default"/>
        <w:lang w:val="ms" w:eastAsia="en-US" w:bidi="ar-SA"/>
      </w:rPr>
    </w:lvl>
    <w:lvl w:ilvl="6">
      <w:numFmt w:val="bullet"/>
      <w:lvlText w:val="•"/>
      <w:lvlJc w:val="left"/>
      <w:pPr>
        <w:ind w:left="1652" w:hanging="93"/>
      </w:pPr>
      <w:rPr>
        <w:rFonts w:hint="default"/>
        <w:lang w:val="ms" w:eastAsia="en-US" w:bidi="ar-SA"/>
      </w:rPr>
    </w:lvl>
    <w:lvl w:ilvl="7">
      <w:numFmt w:val="bullet"/>
      <w:lvlText w:val="•"/>
      <w:lvlJc w:val="left"/>
      <w:pPr>
        <w:ind w:left="1860" w:hanging="93"/>
      </w:pPr>
      <w:rPr>
        <w:rFonts w:hint="default"/>
        <w:lang w:val="ms" w:eastAsia="en-US" w:bidi="ar-SA"/>
      </w:rPr>
    </w:lvl>
    <w:lvl w:ilvl="8">
      <w:numFmt w:val="bullet"/>
      <w:lvlText w:val="•"/>
      <w:lvlJc w:val="left"/>
      <w:pPr>
        <w:ind w:left="2068" w:hanging="93"/>
      </w:pPr>
      <w:rPr>
        <w:rFonts w:hint="default"/>
        <w:lang w:val="ms" w:eastAsia="en-US" w:bidi="ar-SA"/>
      </w:rPr>
    </w:lvl>
  </w:abstractNum>
  <w:abstractNum w:abstractNumId="16" w15:restartNumberingAfterBreak="0">
    <w:nsid w:val="6C720DFE"/>
    <w:multiLevelType w:val="hybridMultilevel"/>
    <w:tmpl w:val="0E9E25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745821B2"/>
    <w:multiLevelType w:val="hybridMultilevel"/>
    <w:tmpl w:val="C6EA9FF4"/>
    <w:lvl w:ilvl="0" w:tplc="B9C685E8">
      <w:start w:val="1"/>
      <w:numFmt w:val="decimal"/>
      <w:lvlText w:val="%1."/>
      <w:lvlJc w:val="left"/>
      <w:pPr>
        <w:ind w:left="1037" w:hanging="569"/>
      </w:pPr>
      <w:rPr>
        <w:rFonts w:ascii="Times New Roman" w:eastAsia="Times New Roman" w:hAnsi="Times New Roman" w:cs="Times New Roman" w:hint="default"/>
        <w:b w:val="0"/>
        <w:bCs w:val="0"/>
        <w:i w:val="0"/>
        <w:iCs w:val="0"/>
        <w:spacing w:val="0"/>
        <w:w w:val="100"/>
        <w:sz w:val="24"/>
        <w:szCs w:val="24"/>
        <w:lang w:val="ms" w:eastAsia="en-US" w:bidi="ar-SA"/>
      </w:rPr>
    </w:lvl>
    <w:lvl w:ilvl="1" w:tplc="BA920236">
      <w:numFmt w:val="bullet"/>
      <w:lvlText w:val="•"/>
      <w:lvlJc w:val="left"/>
      <w:pPr>
        <w:ind w:left="1836" w:hanging="569"/>
      </w:pPr>
      <w:rPr>
        <w:rFonts w:hint="default"/>
        <w:lang w:val="ms" w:eastAsia="en-US" w:bidi="ar-SA"/>
      </w:rPr>
    </w:lvl>
    <w:lvl w:ilvl="2" w:tplc="40C88C06">
      <w:numFmt w:val="bullet"/>
      <w:lvlText w:val="•"/>
      <w:lvlJc w:val="left"/>
      <w:pPr>
        <w:ind w:left="2632" w:hanging="569"/>
      </w:pPr>
      <w:rPr>
        <w:rFonts w:hint="default"/>
        <w:lang w:val="ms" w:eastAsia="en-US" w:bidi="ar-SA"/>
      </w:rPr>
    </w:lvl>
    <w:lvl w:ilvl="3" w:tplc="6E02DD02">
      <w:numFmt w:val="bullet"/>
      <w:lvlText w:val="•"/>
      <w:lvlJc w:val="left"/>
      <w:pPr>
        <w:ind w:left="3428" w:hanging="569"/>
      </w:pPr>
      <w:rPr>
        <w:rFonts w:hint="default"/>
        <w:lang w:val="ms" w:eastAsia="en-US" w:bidi="ar-SA"/>
      </w:rPr>
    </w:lvl>
    <w:lvl w:ilvl="4" w:tplc="4A4A51E6">
      <w:numFmt w:val="bullet"/>
      <w:lvlText w:val="•"/>
      <w:lvlJc w:val="left"/>
      <w:pPr>
        <w:ind w:left="4224" w:hanging="569"/>
      </w:pPr>
      <w:rPr>
        <w:rFonts w:hint="default"/>
        <w:lang w:val="ms" w:eastAsia="en-US" w:bidi="ar-SA"/>
      </w:rPr>
    </w:lvl>
    <w:lvl w:ilvl="5" w:tplc="38B04B2E">
      <w:numFmt w:val="bullet"/>
      <w:lvlText w:val="•"/>
      <w:lvlJc w:val="left"/>
      <w:pPr>
        <w:ind w:left="5020" w:hanging="569"/>
      </w:pPr>
      <w:rPr>
        <w:rFonts w:hint="default"/>
        <w:lang w:val="ms" w:eastAsia="en-US" w:bidi="ar-SA"/>
      </w:rPr>
    </w:lvl>
    <w:lvl w:ilvl="6" w:tplc="B34E298A">
      <w:numFmt w:val="bullet"/>
      <w:lvlText w:val="•"/>
      <w:lvlJc w:val="left"/>
      <w:pPr>
        <w:ind w:left="5816" w:hanging="569"/>
      </w:pPr>
      <w:rPr>
        <w:rFonts w:hint="default"/>
        <w:lang w:val="ms" w:eastAsia="en-US" w:bidi="ar-SA"/>
      </w:rPr>
    </w:lvl>
    <w:lvl w:ilvl="7" w:tplc="1E588E86">
      <w:numFmt w:val="bullet"/>
      <w:lvlText w:val="•"/>
      <w:lvlJc w:val="left"/>
      <w:pPr>
        <w:ind w:left="6612" w:hanging="569"/>
      </w:pPr>
      <w:rPr>
        <w:rFonts w:hint="default"/>
        <w:lang w:val="ms" w:eastAsia="en-US" w:bidi="ar-SA"/>
      </w:rPr>
    </w:lvl>
    <w:lvl w:ilvl="8" w:tplc="2D7E9CAE">
      <w:numFmt w:val="bullet"/>
      <w:lvlText w:val="•"/>
      <w:lvlJc w:val="left"/>
      <w:pPr>
        <w:ind w:left="7408" w:hanging="569"/>
      </w:pPr>
      <w:rPr>
        <w:rFonts w:hint="default"/>
        <w:lang w:val="ms" w:eastAsia="en-US" w:bidi="ar-SA"/>
      </w:rPr>
    </w:lvl>
  </w:abstractNum>
  <w:num w:numId="1" w16cid:durableId="1297763015">
    <w:abstractNumId w:val="15"/>
  </w:num>
  <w:num w:numId="2" w16cid:durableId="1478493347">
    <w:abstractNumId w:val="10"/>
  </w:num>
  <w:num w:numId="3" w16cid:durableId="1876575113">
    <w:abstractNumId w:val="17"/>
  </w:num>
  <w:num w:numId="4" w16cid:durableId="208878802">
    <w:abstractNumId w:val="14"/>
  </w:num>
  <w:num w:numId="5" w16cid:durableId="278294001">
    <w:abstractNumId w:val="1"/>
  </w:num>
  <w:num w:numId="6" w16cid:durableId="720059275">
    <w:abstractNumId w:val="11"/>
  </w:num>
  <w:num w:numId="7" w16cid:durableId="248196773">
    <w:abstractNumId w:val="3"/>
  </w:num>
  <w:num w:numId="8" w16cid:durableId="1663191978">
    <w:abstractNumId w:val="12"/>
  </w:num>
  <w:num w:numId="9" w16cid:durableId="1698655394">
    <w:abstractNumId w:val="8"/>
  </w:num>
  <w:num w:numId="10" w16cid:durableId="107044925">
    <w:abstractNumId w:val="13"/>
  </w:num>
  <w:num w:numId="11" w16cid:durableId="2035881536">
    <w:abstractNumId w:val="9"/>
  </w:num>
  <w:num w:numId="12" w16cid:durableId="377827449">
    <w:abstractNumId w:val="7"/>
  </w:num>
  <w:num w:numId="13" w16cid:durableId="1439179251">
    <w:abstractNumId w:val="0"/>
  </w:num>
  <w:num w:numId="14" w16cid:durableId="86461382">
    <w:abstractNumId w:val="5"/>
  </w:num>
  <w:num w:numId="15" w16cid:durableId="1471551953">
    <w:abstractNumId w:val="2"/>
  </w:num>
  <w:num w:numId="16" w16cid:durableId="337780830">
    <w:abstractNumId w:val="16"/>
  </w:num>
  <w:num w:numId="17" w16cid:durableId="256600469">
    <w:abstractNumId w:val="4"/>
  </w:num>
  <w:num w:numId="18" w16cid:durableId="13734579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07F"/>
    <w:rsid w:val="000053CB"/>
    <w:rsid w:val="00013981"/>
    <w:rsid w:val="00013F12"/>
    <w:rsid w:val="00045356"/>
    <w:rsid w:val="00067CF6"/>
    <w:rsid w:val="00083545"/>
    <w:rsid w:val="000910C8"/>
    <w:rsid w:val="000A4E14"/>
    <w:rsid w:val="000C4A01"/>
    <w:rsid w:val="000D4476"/>
    <w:rsid w:val="00116EE0"/>
    <w:rsid w:val="001231FF"/>
    <w:rsid w:val="00142F5B"/>
    <w:rsid w:val="00146773"/>
    <w:rsid w:val="001714C0"/>
    <w:rsid w:val="0018524A"/>
    <w:rsid w:val="00186E2F"/>
    <w:rsid w:val="00191D11"/>
    <w:rsid w:val="00195FAE"/>
    <w:rsid w:val="001A1014"/>
    <w:rsid w:val="001A13FD"/>
    <w:rsid w:val="001B2F7B"/>
    <w:rsid w:val="001C1F1E"/>
    <w:rsid w:val="001C6FDF"/>
    <w:rsid w:val="001D6715"/>
    <w:rsid w:val="00201231"/>
    <w:rsid w:val="00232D56"/>
    <w:rsid w:val="0026689B"/>
    <w:rsid w:val="00282876"/>
    <w:rsid w:val="00291CC7"/>
    <w:rsid w:val="002A3EB2"/>
    <w:rsid w:val="002C0231"/>
    <w:rsid w:val="002C7C4B"/>
    <w:rsid w:val="002D5DF8"/>
    <w:rsid w:val="002F2BFE"/>
    <w:rsid w:val="00313ECC"/>
    <w:rsid w:val="00314CFF"/>
    <w:rsid w:val="00327EDC"/>
    <w:rsid w:val="00363704"/>
    <w:rsid w:val="003638C2"/>
    <w:rsid w:val="00374718"/>
    <w:rsid w:val="0038158C"/>
    <w:rsid w:val="003B28EF"/>
    <w:rsid w:val="003B6826"/>
    <w:rsid w:val="003C6B6E"/>
    <w:rsid w:val="003E6F6A"/>
    <w:rsid w:val="003F25FD"/>
    <w:rsid w:val="004246CA"/>
    <w:rsid w:val="00427D86"/>
    <w:rsid w:val="00446171"/>
    <w:rsid w:val="00493BDC"/>
    <w:rsid w:val="00496751"/>
    <w:rsid w:val="004B0BBA"/>
    <w:rsid w:val="004D6C87"/>
    <w:rsid w:val="00511BD2"/>
    <w:rsid w:val="0052275C"/>
    <w:rsid w:val="005557A6"/>
    <w:rsid w:val="0057493D"/>
    <w:rsid w:val="005D183D"/>
    <w:rsid w:val="005D61E5"/>
    <w:rsid w:val="005E7742"/>
    <w:rsid w:val="0060521F"/>
    <w:rsid w:val="00613C27"/>
    <w:rsid w:val="00617F3D"/>
    <w:rsid w:val="00670CB0"/>
    <w:rsid w:val="00691827"/>
    <w:rsid w:val="006A02E0"/>
    <w:rsid w:val="006A4B13"/>
    <w:rsid w:val="006E639E"/>
    <w:rsid w:val="00704EBF"/>
    <w:rsid w:val="0071466B"/>
    <w:rsid w:val="007311D4"/>
    <w:rsid w:val="007453E9"/>
    <w:rsid w:val="00795283"/>
    <w:rsid w:val="007A71F8"/>
    <w:rsid w:val="007B39CB"/>
    <w:rsid w:val="007C1477"/>
    <w:rsid w:val="007D6E3C"/>
    <w:rsid w:val="007E4B7E"/>
    <w:rsid w:val="007F5224"/>
    <w:rsid w:val="007F7BCD"/>
    <w:rsid w:val="00811F68"/>
    <w:rsid w:val="00813798"/>
    <w:rsid w:val="008422F9"/>
    <w:rsid w:val="0085423A"/>
    <w:rsid w:val="00890640"/>
    <w:rsid w:val="008926A6"/>
    <w:rsid w:val="008A6606"/>
    <w:rsid w:val="008C69FE"/>
    <w:rsid w:val="008D19D6"/>
    <w:rsid w:val="008E407F"/>
    <w:rsid w:val="009347CB"/>
    <w:rsid w:val="0097323A"/>
    <w:rsid w:val="00976CC8"/>
    <w:rsid w:val="009824F5"/>
    <w:rsid w:val="009939DA"/>
    <w:rsid w:val="009B293E"/>
    <w:rsid w:val="00A0583F"/>
    <w:rsid w:val="00A21EE3"/>
    <w:rsid w:val="00A60275"/>
    <w:rsid w:val="00A674F7"/>
    <w:rsid w:val="00AA28DE"/>
    <w:rsid w:val="00AD2BCC"/>
    <w:rsid w:val="00B11CB0"/>
    <w:rsid w:val="00B14610"/>
    <w:rsid w:val="00B214B9"/>
    <w:rsid w:val="00B315A9"/>
    <w:rsid w:val="00B53088"/>
    <w:rsid w:val="00B71EBF"/>
    <w:rsid w:val="00B83F62"/>
    <w:rsid w:val="00B9277E"/>
    <w:rsid w:val="00B9316C"/>
    <w:rsid w:val="00BA0AC3"/>
    <w:rsid w:val="00BA1B77"/>
    <w:rsid w:val="00BA4685"/>
    <w:rsid w:val="00BD5284"/>
    <w:rsid w:val="00BE24D3"/>
    <w:rsid w:val="00BE4F18"/>
    <w:rsid w:val="00C1122B"/>
    <w:rsid w:val="00C212EA"/>
    <w:rsid w:val="00C65CB3"/>
    <w:rsid w:val="00C73647"/>
    <w:rsid w:val="00C9381D"/>
    <w:rsid w:val="00CA4C8E"/>
    <w:rsid w:val="00CB01D8"/>
    <w:rsid w:val="00CB036C"/>
    <w:rsid w:val="00CE1D56"/>
    <w:rsid w:val="00CF20E6"/>
    <w:rsid w:val="00CF36E5"/>
    <w:rsid w:val="00D2055D"/>
    <w:rsid w:val="00D92FE5"/>
    <w:rsid w:val="00DB2458"/>
    <w:rsid w:val="00DB277D"/>
    <w:rsid w:val="00DC45FA"/>
    <w:rsid w:val="00DE41ED"/>
    <w:rsid w:val="00E058DC"/>
    <w:rsid w:val="00E275A3"/>
    <w:rsid w:val="00E350CB"/>
    <w:rsid w:val="00E406B1"/>
    <w:rsid w:val="00F035C8"/>
    <w:rsid w:val="00F07787"/>
    <w:rsid w:val="00F14BB4"/>
    <w:rsid w:val="00F43CA7"/>
    <w:rsid w:val="00F4535B"/>
    <w:rsid w:val="00F54967"/>
    <w:rsid w:val="00F91B54"/>
    <w:rsid w:val="00F9443E"/>
    <w:rsid w:val="00F95423"/>
    <w:rsid w:val="00FA4A4D"/>
    <w:rsid w:val="00FB3647"/>
    <w:rsid w:val="00FC713B"/>
    <w:rsid w:val="00FD1A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C1BE6"/>
  <w15:docId w15:val="{559C5D54-A668-4D2E-9A10-49FE2507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rsid w:val="003C6B6E"/>
    <w:pPr>
      <w:spacing w:line="360" w:lineRule="auto"/>
      <w:jc w:val="center"/>
      <w:outlineLvl w:val="0"/>
    </w:pPr>
    <w:rPr>
      <w:b/>
      <w:bCs/>
      <w:sz w:val="24"/>
      <w:szCs w:val="24"/>
    </w:rPr>
  </w:style>
  <w:style w:type="paragraph" w:styleId="Heading2">
    <w:name w:val="heading 2"/>
    <w:basedOn w:val="Normal"/>
    <w:uiPriority w:val="9"/>
    <w:unhideWhenUsed/>
    <w:qFormat/>
    <w:rsid w:val="003C6B6E"/>
    <w:pPr>
      <w:spacing w:line="360" w:lineRule="auto"/>
      <w:ind w:left="426"/>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468"/>
    </w:pPr>
    <w:rPr>
      <w:b/>
      <w:bCs/>
      <w:sz w:val="24"/>
      <w:szCs w:val="24"/>
    </w:rPr>
  </w:style>
  <w:style w:type="paragraph" w:styleId="TOC2">
    <w:name w:val="toc 2"/>
    <w:basedOn w:val="Normal"/>
    <w:uiPriority w:val="39"/>
    <w:qFormat/>
    <w:pPr>
      <w:spacing w:before="124"/>
      <w:ind w:left="750" w:hanging="282"/>
    </w:pPr>
    <w:rPr>
      <w:b/>
      <w:bCs/>
      <w:i/>
      <w:iCs/>
    </w:rPr>
  </w:style>
  <w:style w:type="paragraph" w:styleId="TOC3">
    <w:name w:val="toc 3"/>
    <w:basedOn w:val="Normal"/>
    <w:uiPriority w:val="1"/>
    <w:qFormat/>
    <w:pPr>
      <w:spacing w:before="120"/>
      <w:ind w:left="1049" w:hanging="360"/>
    </w:pPr>
    <w:rPr>
      <w:b/>
      <w:bCs/>
      <w:sz w:val="24"/>
      <w:szCs w:val="24"/>
    </w:rPr>
  </w:style>
  <w:style w:type="paragraph" w:styleId="TOC4">
    <w:name w:val="toc 4"/>
    <w:basedOn w:val="Normal"/>
    <w:uiPriority w:val="1"/>
    <w:qFormat/>
    <w:pPr>
      <w:spacing w:before="121"/>
      <w:ind w:left="1049" w:hanging="360"/>
    </w:pPr>
    <w:rPr>
      <w:b/>
      <w:bCs/>
      <w:i/>
      <w:iC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8" w:hanging="360"/>
    </w:pPr>
  </w:style>
  <w:style w:type="paragraph" w:customStyle="1" w:styleId="TableParagraph">
    <w:name w:val="Table Paragraph"/>
    <w:basedOn w:val="Normal"/>
    <w:uiPriority w:val="1"/>
    <w:qFormat/>
  </w:style>
  <w:style w:type="table" w:styleId="TableGrid">
    <w:name w:val="Table Grid"/>
    <w:basedOn w:val="TableNormal"/>
    <w:uiPriority w:val="39"/>
    <w:rsid w:val="007F5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1C1F1E"/>
    <w:rPr>
      <w:rFonts w:ascii="Times New Roman" w:eastAsia="Times New Roman" w:hAnsi="Times New Roman" w:cs="Times New Roman"/>
      <w:sz w:val="24"/>
      <w:szCs w:val="24"/>
      <w:lang w:val="ms"/>
    </w:rPr>
  </w:style>
  <w:style w:type="paragraph" w:styleId="TOCHeading">
    <w:name w:val="TOC Heading"/>
    <w:basedOn w:val="Heading1"/>
    <w:next w:val="Normal"/>
    <w:uiPriority w:val="39"/>
    <w:unhideWhenUsed/>
    <w:qFormat/>
    <w:rsid w:val="003C6B6E"/>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3C6B6E"/>
    <w:rPr>
      <w:color w:val="0000FF" w:themeColor="hyperlink"/>
      <w:u w:val="single"/>
    </w:rPr>
  </w:style>
  <w:style w:type="paragraph" w:styleId="NoSpacing">
    <w:name w:val="No Spacing"/>
    <w:uiPriority w:val="1"/>
    <w:qFormat/>
    <w:rsid w:val="003C6B6E"/>
    <w:rPr>
      <w:rFonts w:ascii="Times New Roman" w:eastAsia="Times New Roman" w:hAnsi="Times New Roman" w:cs="Times New Roman"/>
      <w:lang w:val="ms"/>
    </w:rPr>
  </w:style>
  <w:style w:type="paragraph" w:styleId="Header">
    <w:name w:val="header"/>
    <w:basedOn w:val="Normal"/>
    <w:link w:val="HeaderChar"/>
    <w:uiPriority w:val="99"/>
    <w:unhideWhenUsed/>
    <w:rsid w:val="00B11CB0"/>
    <w:pPr>
      <w:tabs>
        <w:tab w:val="center" w:pos="4513"/>
        <w:tab w:val="right" w:pos="9026"/>
      </w:tabs>
    </w:pPr>
  </w:style>
  <w:style w:type="character" w:customStyle="1" w:styleId="HeaderChar">
    <w:name w:val="Header Char"/>
    <w:basedOn w:val="DefaultParagraphFont"/>
    <w:link w:val="Header"/>
    <w:uiPriority w:val="99"/>
    <w:rsid w:val="00B11CB0"/>
    <w:rPr>
      <w:rFonts w:ascii="Times New Roman" w:eastAsia="Times New Roman" w:hAnsi="Times New Roman" w:cs="Times New Roman"/>
      <w:lang w:val="ms"/>
    </w:rPr>
  </w:style>
  <w:style w:type="paragraph" w:styleId="Footer">
    <w:name w:val="footer"/>
    <w:basedOn w:val="Normal"/>
    <w:link w:val="FooterChar"/>
    <w:uiPriority w:val="99"/>
    <w:unhideWhenUsed/>
    <w:rsid w:val="00B11CB0"/>
    <w:pPr>
      <w:tabs>
        <w:tab w:val="center" w:pos="4513"/>
        <w:tab w:val="right" w:pos="9026"/>
      </w:tabs>
    </w:pPr>
  </w:style>
  <w:style w:type="character" w:customStyle="1" w:styleId="FooterChar">
    <w:name w:val="Footer Char"/>
    <w:basedOn w:val="DefaultParagraphFont"/>
    <w:link w:val="Footer"/>
    <w:uiPriority w:val="99"/>
    <w:rsid w:val="00B11CB0"/>
    <w:rPr>
      <w:rFonts w:ascii="Times New Roman" w:eastAsia="Times New Roman" w:hAnsi="Times New Roman" w:cs="Times New Roman"/>
      <w:lang w:val="ms"/>
    </w:rPr>
  </w:style>
  <w:style w:type="paragraph" w:styleId="NormalWeb">
    <w:name w:val="Normal (Web)"/>
    <w:basedOn w:val="Normal"/>
    <w:uiPriority w:val="99"/>
    <w:semiHidden/>
    <w:unhideWhenUsed/>
    <w:rsid w:val="00186E2F"/>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204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diagramColors" Target="diagrams/colors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2386A5-C0AF-46B3-BC3B-375430BF99B0}" type="doc">
      <dgm:prSet loTypeId="urn:microsoft.com/office/officeart/2005/8/layout/radial5" loCatId="relationship" qsTypeId="urn:microsoft.com/office/officeart/2005/8/quickstyle/simple1" qsCatId="simple" csTypeId="urn:microsoft.com/office/officeart/2005/8/colors/accent1_2" csCatId="accent1" phldr="1"/>
      <dgm:spPr/>
      <dgm:t>
        <a:bodyPr/>
        <a:lstStyle/>
        <a:p>
          <a:endParaRPr lang="en-ID"/>
        </a:p>
      </dgm:t>
    </dgm:pt>
    <dgm:pt modelId="{899BCEED-301C-444C-AE71-3BD18E713889}">
      <dgm:prSet phldrT="[Text]"/>
      <dgm:spPr/>
      <dgm:t>
        <a:bodyPr/>
        <a:lstStyle/>
        <a:p>
          <a:r>
            <a:rPr lang="en-ID">
              <a:latin typeface="Arial Black" panose="020B0A04020102020204" pitchFamily="34" charset="0"/>
            </a:rPr>
            <a:t>sasaran</a:t>
          </a:r>
        </a:p>
      </dgm:t>
    </dgm:pt>
    <dgm:pt modelId="{7F0F4524-0C61-432D-BEFC-C9498DDFD94B}" type="parTrans" cxnId="{2900A404-4787-4A5F-92B5-560856B27079}">
      <dgm:prSet/>
      <dgm:spPr/>
      <dgm:t>
        <a:bodyPr/>
        <a:lstStyle/>
        <a:p>
          <a:endParaRPr lang="en-ID"/>
        </a:p>
      </dgm:t>
    </dgm:pt>
    <dgm:pt modelId="{C20AA5AA-8DE3-43B6-9DF4-1BD1183F309F}" type="sibTrans" cxnId="{2900A404-4787-4A5F-92B5-560856B27079}">
      <dgm:prSet/>
      <dgm:spPr/>
      <dgm:t>
        <a:bodyPr/>
        <a:lstStyle/>
        <a:p>
          <a:endParaRPr lang="en-ID"/>
        </a:p>
      </dgm:t>
    </dgm:pt>
    <dgm:pt modelId="{6D999FC7-DBA0-4632-A465-4F5B9EA16E18}">
      <dgm:prSet phldrT="[Text]">
        <dgm:style>
          <a:lnRef idx="1">
            <a:schemeClr val="accent6"/>
          </a:lnRef>
          <a:fillRef idx="3">
            <a:schemeClr val="accent6"/>
          </a:fillRef>
          <a:effectRef idx="2">
            <a:schemeClr val="accent6"/>
          </a:effectRef>
          <a:fontRef idx="minor">
            <a:schemeClr val="lt1"/>
          </a:fontRef>
        </dgm:style>
      </dgm:prSet>
      <dgm:spPr/>
      <dgm:t>
        <a:bodyPr/>
        <a:lstStyle/>
        <a:p>
          <a:pPr>
            <a:buFont typeface="+mj-lt"/>
            <a:buAutoNum type="arabicPeriod"/>
          </a:pPr>
          <a:r>
            <a:rPr lang="ms-MY"/>
            <a:t>Anggota UKM Pilar Bangsa sebagai pelaksana program.</a:t>
          </a:r>
          <a:endParaRPr lang="en-ID"/>
        </a:p>
      </dgm:t>
    </dgm:pt>
    <dgm:pt modelId="{2C4C233E-0BE5-4FA2-813D-6E2EDE262164}" type="parTrans" cxnId="{6168857B-CEA7-43F8-9726-68063E6882B2}">
      <dgm:prSet/>
      <dgm:spPr/>
      <dgm:t>
        <a:bodyPr/>
        <a:lstStyle/>
        <a:p>
          <a:endParaRPr lang="en-ID"/>
        </a:p>
      </dgm:t>
    </dgm:pt>
    <dgm:pt modelId="{E48DDF5A-0F85-4BC4-9A85-E2C28DCF8672}" type="sibTrans" cxnId="{6168857B-CEA7-43F8-9726-68063E6882B2}">
      <dgm:prSet/>
      <dgm:spPr/>
      <dgm:t>
        <a:bodyPr/>
        <a:lstStyle/>
        <a:p>
          <a:endParaRPr lang="en-ID"/>
        </a:p>
      </dgm:t>
    </dgm:pt>
    <dgm:pt modelId="{182CDE4C-163E-4973-AB06-95491DED9001}">
      <dgm:prSet phldrT="[Text]">
        <dgm:style>
          <a:lnRef idx="1">
            <a:schemeClr val="accent3"/>
          </a:lnRef>
          <a:fillRef idx="3">
            <a:schemeClr val="accent3"/>
          </a:fillRef>
          <a:effectRef idx="2">
            <a:schemeClr val="accent3"/>
          </a:effectRef>
          <a:fontRef idx="minor">
            <a:schemeClr val="lt1"/>
          </a:fontRef>
        </dgm:style>
      </dgm:prSet>
      <dgm:spPr/>
      <dgm:t>
        <a:bodyPr/>
        <a:lstStyle/>
        <a:p>
          <a:pPr>
            <a:buFont typeface="+mj-lt"/>
            <a:buAutoNum type="arabicPeriod"/>
          </a:pPr>
          <a:r>
            <a:rPr lang="ms-MY"/>
            <a:t>Masyarakat desa mitra dan komunitas dampingan.</a:t>
          </a:r>
          <a:endParaRPr lang="en-ID"/>
        </a:p>
      </dgm:t>
    </dgm:pt>
    <dgm:pt modelId="{3B200933-E32D-4259-8D0D-F68D2760ECBA}" type="parTrans" cxnId="{07F935DD-B023-4BC8-AF77-B71CF8BCF8FC}">
      <dgm:prSet/>
      <dgm:spPr/>
      <dgm:t>
        <a:bodyPr/>
        <a:lstStyle/>
        <a:p>
          <a:r>
            <a:rPr lang="en-ID"/>
            <a:t>    </a:t>
          </a:r>
        </a:p>
      </dgm:t>
    </dgm:pt>
    <dgm:pt modelId="{E970EAE7-DA73-4FF5-B11C-9D02F4A1B00A}" type="sibTrans" cxnId="{07F935DD-B023-4BC8-AF77-B71CF8BCF8FC}">
      <dgm:prSet/>
      <dgm:spPr/>
      <dgm:t>
        <a:bodyPr/>
        <a:lstStyle/>
        <a:p>
          <a:endParaRPr lang="en-ID"/>
        </a:p>
      </dgm:t>
    </dgm:pt>
    <dgm:pt modelId="{1AB0F7F7-75E9-4FC9-82F0-618991233ACB}">
      <dgm:prSet phldrT="[Text]">
        <dgm:style>
          <a:lnRef idx="0">
            <a:schemeClr val="accent2"/>
          </a:lnRef>
          <a:fillRef idx="3">
            <a:schemeClr val="accent2"/>
          </a:fillRef>
          <a:effectRef idx="3">
            <a:schemeClr val="accent2"/>
          </a:effectRef>
          <a:fontRef idx="minor">
            <a:schemeClr val="lt1"/>
          </a:fontRef>
        </dgm:style>
      </dgm:prSet>
      <dgm:spPr/>
      <dgm:t>
        <a:bodyPr/>
        <a:lstStyle/>
        <a:p>
          <a:pPr>
            <a:buFont typeface="+mj-lt"/>
            <a:buAutoNum type="arabicPeriod"/>
          </a:pPr>
          <a:r>
            <a:rPr lang="ms-MY"/>
            <a:t>Mitra eksternal (Pemerintah Desa, UMKM, Komunitas).</a:t>
          </a:r>
          <a:endParaRPr lang="en-ID"/>
        </a:p>
      </dgm:t>
    </dgm:pt>
    <dgm:pt modelId="{97AA4BFD-A78F-48DC-9127-46678B3012BC}" type="parTrans" cxnId="{782A3956-46C4-4A90-B6F0-494866C40B0D}">
      <dgm:prSet/>
      <dgm:spPr/>
      <dgm:t>
        <a:bodyPr/>
        <a:lstStyle/>
        <a:p>
          <a:endParaRPr lang="en-ID"/>
        </a:p>
      </dgm:t>
    </dgm:pt>
    <dgm:pt modelId="{C7B2F4D1-30A4-444B-AC80-DC6584C4FAF4}" type="sibTrans" cxnId="{782A3956-46C4-4A90-B6F0-494866C40B0D}">
      <dgm:prSet/>
      <dgm:spPr/>
      <dgm:t>
        <a:bodyPr/>
        <a:lstStyle/>
        <a:p>
          <a:endParaRPr lang="en-ID"/>
        </a:p>
      </dgm:t>
    </dgm:pt>
    <dgm:pt modelId="{BE1E889F-06F0-42A4-AA4B-A6B01C18F89D}">
      <dgm:prSet>
        <dgm:style>
          <a:lnRef idx="0">
            <a:schemeClr val="accent4"/>
          </a:lnRef>
          <a:fillRef idx="3">
            <a:schemeClr val="accent4"/>
          </a:fillRef>
          <a:effectRef idx="3">
            <a:schemeClr val="accent4"/>
          </a:effectRef>
          <a:fontRef idx="minor">
            <a:schemeClr val="lt1"/>
          </a:fontRef>
        </dgm:style>
      </dgm:prSet>
      <dgm:spPr/>
      <dgm:t>
        <a:bodyPr/>
        <a:lstStyle/>
        <a:p>
          <a:pPr>
            <a:buNone/>
          </a:pPr>
          <a:r>
            <a:rPr lang="ms-MY"/>
            <a:t>Kompetisi nasional sebagai wadah aktualisasi program</a:t>
          </a:r>
          <a:endParaRPr lang="en-ID"/>
        </a:p>
      </dgm:t>
    </dgm:pt>
    <dgm:pt modelId="{95857678-E848-43B2-B031-4ABC75E44CE2}" type="parTrans" cxnId="{530DA8F1-EDEA-46E3-BEDD-FE77FAAE886D}">
      <dgm:prSet/>
      <dgm:spPr/>
      <dgm:t>
        <a:bodyPr/>
        <a:lstStyle/>
        <a:p>
          <a:endParaRPr lang="en-ID"/>
        </a:p>
      </dgm:t>
    </dgm:pt>
    <dgm:pt modelId="{C1970DA0-3894-4A2D-8F53-62DB8A673069}" type="sibTrans" cxnId="{530DA8F1-EDEA-46E3-BEDD-FE77FAAE886D}">
      <dgm:prSet/>
      <dgm:spPr/>
      <dgm:t>
        <a:bodyPr/>
        <a:lstStyle/>
        <a:p>
          <a:endParaRPr lang="en-ID"/>
        </a:p>
      </dgm:t>
    </dgm:pt>
    <dgm:pt modelId="{00688F50-7C40-4C2C-B4A3-C7CC627B7044}" type="pres">
      <dgm:prSet presAssocID="{B22386A5-C0AF-46B3-BC3B-375430BF99B0}" presName="Name0" presStyleCnt="0">
        <dgm:presLayoutVars>
          <dgm:chMax val="1"/>
          <dgm:dir/>
          <dgm:animLvl val="ctr"/>
          <dgm:resizeHandles val="exact"/>
        </dgm:presLayoutVars>
      </dgm:prSet>
      <dgm:spPr/>
    </dgm:pt>
    <dgm:pt modelId="{DD134AED-280E-481F-948B-241CD1758A64}" type="pres">
      <dgm:prSet presAssocID="{899BCEED-301C-444C-AE71-3BD18E713889}" presName="centerShape" presStyleLbl="node0" presStyleIdx="0" presStyleCnt="1" custScaleX="163446" custScaleY="91864"/>
      <dgm:spPr/>
    </dgm:pt>
    <dgm:pt modelId="{CE6515EB-4C18-44D0-97B6-503B0D1FE913}" type="pres">
      <dgm:prSet presAssocID="{2C4C233E-0BE5-4FA2-813D-6E2EDE262164}" presName="parTrans" presStyleLbl="sibTrans2D1" presStyleIdx="0" presStyleCnt="4" custAng="104841" custScaleX="174268" custLinFactNeighborX="15415"/>
      <dgm:spPr/>
    </dgm:pt>
    <dgm:pt modelId="{F4E25071-B22D-49BF-9FE1-8730E3B66623}" type="pres">
      <dgm:prSet presAssocID="{2C4C233E-0BE5-4FA2-813D-6E2EDE262164}" presName="connectorText" presStyleLbl="sibTrans2D1" presStyleIdx="0" presStyleCnt="4"/>
      <dgm:spPr/>
    </dgm:pt>
    <dgm:pt modelId="{D1F9371F-1CC9-486D-AB43-D4593DD72EA7}" type="pres">
      <dgm:prSet presAssocID="{6D999FC7-DBA0-4632-A465-4F5B9EA16E18}" presName="node" presStyleLbl="node1" presStyleIdx="0" presStyleCnt="4" custRadScaleRad="102600" custRadScaleInc="-3883">
        <dgm:presLayoutVars>
          <dgm:bulletEnabled val="1"/>
        </dgm:presLayoutVars>
      </dgm:prSet>
      <dgm:spPr/>
    </dgm:pt>
    <dgm:pt modelId="{3E63B26C-5B51-463A-A817-6EB0BF225673}" type="pres">
      <dgm:prSet presAssocID="{3B200933-E32D-4259-8D0D-F68D2760ECBA}" presName="parTrans" presStyleLbl="sibTrans2D1" presStyleIdx="1" presStyleCnt="4" custScaleX="147299" custScaleY="100293" custLinFactNeighborX="-15582" custLinFactNeighborY="16108"/>
      <dgm:spPr/>
    </dgm:pt>
    <dgm:pt modelId="{E765B87C-04B3-47E6-B9FC-CE40D0018C29}" type="pres">
      <dgm:prSet presAssocID="{3B200933-E32D-4259-8D0D-F68D2760ECBA}" presName="connectorText" presStyleLbl="sibTrans2D1" presStyleIdx="1" presStyleCnt="4"/>
      <dgm:spPr/>
    </dgm:pt>
    <dgm:pt modelId="{8E0AE1E2-0D8C-453E-9017-C84EE6BE0E9D}" type="pres">
      <dgm:prSet presAssocID="{182CDE4C-163E-4973-AB06-95491DED9001}" presName="node" presStyleLbl="node1" presStyleIdx="1" presStyleCnt="4" custRadScaleRad="125765" custRadScaleInc="-4440">
        <dgm:presLayoutVars>
          <dgm:bulletEnabled val="1"/>
        </dgm:presLayoutVars>
      </dgm:prSet>
      <dgm:spPr/>
    </dgm:pt>
    <dgm:pt modelId="{50312B04-7DCE-46AF-B316-7D530323D446}" type="pres">
      <dgm:prSet presAssocID="{95857678-E848-43B2-B031-4ABC75E44CE2}" presName="parTrans" presStyleLbl="sibTrans2D1" presStyleIdx="2" presStyleCnt="4" custAng="223447" custScaleX="173150"/>
      <dgm:spPr/>
    </dgm:pt>
    <dgm:pt modelId="{EDF73086-142E-43BF-81C5-657C6A696AB8}" type="pres">
      <dgm:prSet presAssocID="{95857678-E848-43B2-B031-4ABC75E44CE2}" presName="connectorText" presStyleLbl="sibTrans2D1" presStyleIdx="2" presStyleCnt="4"/>
      <dgm:spPr/>
    </dgm:pt>
    <dgm:pt modelId="{7F8CD279-BDF9-4EAA-A6D1-DAE86EAE374B}" type="pres">
      <dgm:prSet presAssocID="{BE1E889F-06F0-42A4-AA4B-A6B01C18F89D}" presName="node" presStyleLbl="node1" presStyleIdx="2" presStyleCnt="4" custRadScaleRad="109948" custRadScaleInc="-8192">
        <dgm:presLayoutVars>
          <dgm:bulletEnabled val="1"/>
        </dgm:presLayoutVars>
      </dgm:prSet>
      <dgm:spPr/>
    </dgm:pt>
    <dgm:pt modelId="{CFD53AF5-6C30-41D8-A4B2-5E1652F7E6AC}" type="pres">
      <dgm:prSet presAssocID="{97AA4BFD-A78F-48DC-9127-46678B3012BC}" presName="parTrans" presStyleLbl="sibTrans2D1" presStyleIdx="3" presStyleCnt="4" custScaleX="164047" custScaleY="100207" custLinFactNeighborX="14289" custLinFactNeighborY="7553"/>
      <dgm:spPr/>
    </dgm:pt>
    <dgm:pt modelId="{C423A3DE-E4E6-4075-A972-22EAC9314F7C}" type="pres">
      <dgm:prSet presAssocID="{97AA4BFD-A78F-48DC-9127-46678B3012BC}" presName="connectorText" presStyleLbl="sibTrans2D1" presStyleIdx="3" presStyleCnt="4"/>
      <dgm:spPr/>
    </dgm:pt>
    <dgm:pt modelId="{D2041E2C-44B8-4945-9930-C259DEAF7E1F}" type="pres">
      <dgm:prSet presAssocID="{1AB0F7F7-75E9-4FC9-82F0-618991233ACB}" presName="node" presStyleLbl="node1" presStyleIdx="3" presStyleCnt="4" custRadScaleRad="125385" custRadScaleInc="-4385">
        <dgm:presLayoutVars>
          <dgm:bulletEnabled val="1"/>
        </dgm:presLayoutVars>
      </dgm:prSet>
      <dgm:spPr/>
    </dgm:pt>
  </dgm:ptLst>
  <dgm:cxnLst>
    <dgm:cxn modelId="{A87EB103-73E2-4F2D-A635-482989D36B81}" type="presOf" srcId="{97AA4BFD-A78F-48DC-9127-46678B3012BC}" destId="{CFD53AF5-6C30-41D8-A4B2-5E1652F7E6AC}" srcOrd="0" destOrd="0" presId="urn:microsoft.com/office/officeart/2005/8/layout/radial5"/>
    <dgm:cxn modelId="{2900A404-4787-4A5F-92B5-560856B27079}" srcId="{B22386A5-C0AF-46B3-BC3B-375430BF99B0}" destId="{899BCEED-301C-444C-AE71-3BD18E713889}" srcOrd="0" destOrd="0" parTransId="{7F0F4524-0C61-432D-BEFC-C9498DDFD94B}" sibTransId="{C20AA5AA-8DE3-43B6-9DF4-1BD1183F309F}"/>
    <dgm:cxn modelId="{F1328111-C323-4BEF-92C8-78E6A4CE56B2}" type="presOf" srcId="{95857678-E848-43B2-B031-4ABC75E44CE2}" destId="{50312B04-7DCE-46AF-B316-7D530323D446}" srcOrd="0" destOrd="0" presId="urn:microsoft.com/office/officeart/2005/8/layout/radial5"/>
    <dgm:cxn modelId="{0C77882D-8C0C-4689-AC66-B107E9B3846D}" type="presOf" srcId="{2C4C233E-0BE5-4FA2-813D-6E2EDE262164}" destId="{F4E25071-B22D-49BF-9FE1-8730E3B66623}" srcOrd="1" destOrd="0" presId="urn:microsoft.com/office/officeart/2005/8/layout/radial5"/>
    <dgm:cxn modelId="{B816B436-371A-49CA-BA4F-84670D9233CC}" type="presOf" srcId="{95857678-E848-43B2-B031-4ABC75E44CE2}" destId="{EDF73086-142E-43BF-81C5-657C6A696AB8}" srcOrd="1" destOrd="0" presId="urn:microsoft.com/office/officeart/2005/8/layout/radial5"/>
    <dgm:cxn modelId="{CB158A63-621F-4524-BC27-CB63DEFA787D}" type="presOf" srcId="{2C4C233E-0BE5-4FA2-813D-6E2EDE262164}" destId="{CE6515EB-4C18-44D0-97B6-503B0D1FE913}" srcOrd="0" destOrd="0" presId="urn:microsoft.com/office/officeart/2005/8/layout/radial5"/>
    <dgm:cxn modelId="{3F52906D-5E01-49BE-B9C5-8E84693AA47C}" type="presOf" srcId="{3B200933-E32D-4259-8D0D-F68D2760ECBA}" destId="{E765B87C-04B3-47E6-B9FC-CE40D0018C29}" srcOrd="1" destOrd="0" presId="urn:microsoft.com/office/officeart/2005/8/layout/radial5"/>
    <dgm:cxn modelId="{40EAAA53-4E28-45EF-A581-12B784546CB1}" type="presOf" srcId="{3B200933-E32D-4259-8D0D-F68D2760ECBA}" destId="{3E63B26C-5B51-463A-A817-6EB0BF225673}" srcOrd="0" destOrd="0" presId="urn:microsoft.com/office/officeart/2005/8/layout/radial5"/>
    <dgm:cxn modelId="{782A3956-46C4-4A90-B6F0-494866C40B0D}" srcId="{899BCEED-301C-444C-AE71-3BD18E713889}" destId="{1AB0F7F7-75E9-4FC9-82F0-618991233ACB}" srcOrd="3" destOrd="0" parTransId="{97AA4BFD-A78F-48DC-9127-46678B3012BC}" sibTransId="{C7B2F4D1-30A4-444B-AC80-DC6584C4FAF4}"/>
    <dgm:cxn modelId="{6168857B-CEA7-43F8-9726-68063E6882B2}" srcId="{899BCEED-301C-444C-AE71-3BD18E713889}" destId="{6D999FC7-DBA0-4632-A465-4F5B9EA16E18}" srcOrd="0" destOrd="0" parTransId="{2C4C233E-0BE5-4FA2-813D-6E2EDE262164}" sibTransId="{E48DDF5A-0F85-4BC4-9A85-E2C28DCF8672}"/>
    <dgm:cxn modelId="{EAE7767D-8124-4C9C-AE0C-584CFFFDF8EB}" type="presOf" srcId="{97AA4BFD-A78F-48DC-9127-46678B3012BC}" destId="{C423A3DE-E4E6-4075-A972-22EAC9314F7C}" srcOrd="1" destOrd="0" presId="urn:microsoft.com/office/officeart/2005/8/layout/radial5"/>
    <dgm:cxn modelId="{51D76A84-EE99-4C41-80DE-EF0F8AACDA99}" type="presOf" srcId="{1AB0F7F7-75E9-4FC9-82F0-618991233ACB}" destId="{D2041E2C-44B8-4945-9930-C259DEAF7E1F}" srcOrd="0" destOrd="0" presId="urn:microsoft.com/office/officeart/2005/8/layout/radial5"/>
    <dgm:cxn modelId="{0946FC99-9CE8-45E1-8C3B-E5B7BB6B8295}" type="presOf" srcId="{182CDE4C-163E-4973-AB06-95491DED9001}" destId="{8E0AE1E2-0D8C-453E-9017-C84EE6BE0E9D}" srcOrd="0" destOrd="0" presId="urn:microsoft.com/office/officeart/2005/8/layout/radial5"/>
    <dgm:cxn modelId="{E84436A9-E5F5-4964-AD35-3C7BCD243149}" type="presOf" srcId="{B22386A5-C0AF-46B3-BC3B-375430BF99B0}" destId="{00688F50-7C40-4C2C-B4A3-C7CC627B7044}" srcOrd="0" destOrd="0" presId="urn:microsoft.com/office/officeart/2005/8/layout/radial5"/>
    <dgm:cxn modelId="{32C986AF-EA9C-4AAF-A01A-A0DE55C61480}" type="presOf" srcId="{6D999FC7-DBA0-4632-A465-4F5B9EA16E18}" destId="{D1F9371F-1CC9-486D-AB43-D4593DD72EA7}" srcOrd="0" destOrd="0" presId="urn:microsoft.com/office/officeart/2005/8/layout/radial5"/>
    <dgm:cxn modelId="{AFDFAFB4-3761-4CD0-A384-A3AC72F5AE72}" type="presOf" srcId="{BE1E889F-06F0-42A4-AA4B-A6B01C18F89D}" destId="{7F8CD279-BDF9-4EAA-A6D1-DAE86EAE374B}" srcOrd="0" destOrd="0" presId="urn:microsoft.com/office/officeart/2005/8/layout/radial5"/>
    <dgm:cxn modelId="{07F935DD-B023-4BC8-AF77-B71CF8BCF8FC}" srcId="{899BCEED-301C-444C-AE71-3BD18E713889}" destId="{182CDE4C-163E-4973-AB06-95491DED9001}" srcOrd="1" destOrd="0" parTransId="{3B200933-E32D-4259-8D0D-F68D2760ECBA}" sibTransId="{E970EAE7-DA73-4FF5-B11C-9D02F4A1B00A}"/>
    <dgm:cxn modelId="{530DA8F1-EDEA-46E3-BEDD-FE77FAAE886D}" srcId="{899BCEED-301C-444C-AE71-3BD18E713889}" destId="{BE1E889F-06F0-42A4-AA4B-A6B01C18F89D}" srcOrd="2" destOrd="0" parTransId="{95857678-E848-43B2-B031-4ABC75E44CE2}" sibTransId="{C1970DA0-3894-4A2D-8F53-62DB8A673069}"/>
    <dgm:cxn modelId="{B02FA1F2-D320-40D5-8BC1-81E8AD5A712A}" type="presOf" srcId="{899BCEED-301C-444C-AE71-3BD18E713889}" destId="{DD134AED-280E-481F-948B-241CD1758A64}" srcOrd="0" destOrd="0" presId="urn:microsoft.com/office/officeart/2005/8/layout/radial5"/>
    <dgm:cxn modelId="{CA9E178C-A4C0-4890-A622-9874A8E098F5}" type="presParOf" srcId="{00688F50-7C40-4C2C-B4A3-C7CC627B7044}" destId="{DD134AED-280E-481F-948B-241CD1758A64}" srcOrd="0" destOrd="0" presId="urn:microsoft.com/office/officeart/2005/8/layout/radial5"/>
    <dgm:cxn modelId="{0AE11DBE-57F1-45C4-8CEB-38E43BCAF001}" type="presParOf" srcId="{00688F50-7C40-4C2C-B4A3-C7CC627B7044}" destId="{CE6515EB-4C18-44D0-97B6-503B0D1FE913}" srcOrd="1" destOrd="0" presId="urn:microsoft.com/office/officeart/2005/8/layout/radial5"/>
    <dgm:cxn modelId="{5C55BB02-4615-4E54-8C2F-649D0AD3E9E8}" type="presParOf" srcId="{CE6515EB-4C18-44D0-97B6-503B0D1FE913}" destId="{F4E25071-B22D-49BF-9FE1-8730E3B66623}" srcOrd="0" destOrd="0" presId="urn:microsoft.com/office/officeart/2005/8/layout/radial5"/>
    <dgm:cxn modelId="{5F5A2821-2F1C-491E-B2A2-04DA5E305502}" type="presParOf" srcId="{00688F50-7C40-4C2C-B4A3-C7CC627B7044}" destId="{D1F9371F-1CC9-486D-AB43-D4593DD72EA7}" srcOrd="2" destOrd="0" presId="urn:microsoft.com/office/officeart/2005/8/layout/radial5"/>
    <dgm:cxn modelId="{96970B69-7477-45BC-84D2-7F4E734B3184}" type="presParOf" srcId="{00688F50-7C40-4C2C-B4A3-C7CC627B7044}" destId="{3E63B26C-5B51-463A-A817-6EB0BF225673}" srcOrd="3" destOrd="0" presId="urn:microsoft.com/office/officeart/2005/8/layout/radial5"/>
    <dgm:cxn modelId="{5AF1E1FC-5B7E-406A-86AB-6584D5C8D8D1}" type="presParOf" srcId="{3E63B26C-5B51-463A-A817-6EB0BF225673}" destId="{E765B87C-04B3-47E6-B9FC-CE40D0018C29}" srcOrd="0" destOrd="0" presId="urn:microsoft.com/office/officeart/2005/8/layout/radial5"/>
    <dgm:cxn modelId="{33E0330E-0942-4B5E-BC36-9EEE7790BD65}" type="presParOf" srcId="{00688F50-7C40-4C2C-B4A3-C7CC627B7044}" destId="{8E0AE1E2-0D8C-453E-9017-C84EE6BE0E9D}" srcOrd="4" destOrd="0" presId="urn:microsoft.com/office/officeart/2005/8/layout/radial5"/>
    <dgm:cxn modelId="{13A20624-6105-4ECB-9A91-8BF508EAC9F7}" type="presParOf" srcId="{00688F50-7C40-4C2C-B4A3-C7CC627B7044}" destId="{50312B04-7DCE-46AF-B316-7D530323D446}" srcOrd="5" destOrd="0" presId="urn:microsoft.com/office/officeart/2005/8/layout/radial5"/>
    <dgm:cxn modelId="{CFFB0A40-CB28-4530-B077-ECAEC9F81E5D}" type="presParOf" srcId="{50312B04-7DCE-46AF-B316-7D530323D446}" destId="{EDF73086-142E-43BF-81C5-657C6A696AB8}" srcOrd="0" destOrd="0" presId="urn:microsoft.com/office/officeart/2005/8/layout/radial5"/>
    <dgm:cxn modelId="{D7FCEE9E-3450-4333-AE8F-1236E285F497}" type="presParOf" srcId="{00688F50-7C40-4C2C-B4A3-C7CC627B7044}" destId="{7F8CD279-BDF9-4EAA-A6D1-DAE86EAE374B}" srcOrd="6" destOrd="0" presId="urn:microsoft.com/office/officeart/2005/8/layout/radial5"/>
    <dgm:cxn modelId="{BB88B27B-0628-4A9C-9742-F3690EE21F00}" type="presParOf" srcId="{00688F50-7C40-4C2C-B4A3-C7CC627B7044}" destId="{CFD53AF5-6C30-41D8-A4B2-5E1652F7E6AC}" srcOrd="7" destOrd="0" presId="urn:microsoft.com/office/officeart/2005/8/layout/radial5"/>
    <dgm:cxn modelId="{18FEDC2E-DD4E-4ADD-9DBD-999424ACB03C}" type="presParOf" srcId="{CFD53AF5-6C30-41D8-A4B2-5E1652F7E6AC}" destId="{C423A3DE-E4E6-4075-A972-22EAC9314F7C}" srcOrd="0" destOrd="0" presId="urn:microsoft.com/office/officeart/2005/8/layout/radial5"/>
    <dgm:cxn modelId="{11A461CF-113C-4EC4-B2B7-F5C22A418714}" type="presParOf" srcId="{00688F50-7C40-4C2C-B4A3-C7CC627B7044}" destId="{D2041E2C-44B8-4945-9930-C259DEAF7E1F}" srcOrd="8" destOrd="0" presId="urn:microsoft.com/office/officeart/2005/8/layout/radial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134AED-280E-481F-948B-241CD1758A64}">
      <dsp:nvSpPr>
        <dsp:cNvPr id="0" name=""/>
        <dsp:cNvSpPr/>
      </dsp:nvSpPr>
      <dsp:spPr>
        <a:xfrm>
          <a:off x="1610722" y="2192454"/>
          <a:ext cx="1972220" cy="11084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r>
            <a:rPr lang="en-ID" sz="2300" kern="1200">
              <a:latin typeface="Arial Black" panose="020B0A04020102020204" pitchFamily="34" charset="0"/>
            </a:rPr>
            <a:t>sasaran</a:t>
          </a:r>
        </a:p>
      </dsp:txBody>
      <dsp:txXfrm>
        <a:off x="1899547" y="2354787"/>
        <a:ext cx="1394570" cy="783810"/>
      </dsp:txXfrm>
    </dsp:sp>
    <dsp:sp modelId="{CE6515EB-4C18-44D0-97B6-503B0D1FE913}">
      <dsp:nvSpPr>
        <dsp:cNvPr id="0" name=""/>
        <dsp:cNvSpPr/>
      </dsp:nvSpPr>
      <dsp:spPr>
        <a:xfrm rot="16200000">
          <a:off x="2349723" y="1726069"/>
          <a:ext cx="538418" cy="36774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ID" sz="1300" kern="1200"/>
        </a:p>
      </dsp:txBody>
      <dsp:txXfrm rot="10800000">
        <a:off x="2404884" y="1854778"/>
        <a:ext cx="428096" cy="220644"/>
      </dsp:txXfrm>
    </dsp:sp>
    <dsp:sp modelId="{D1F9371F-1CC9-486D-AB43-D4593DD72EA7}">
      <dsp:nvSpPr>
        <dsp:cNvPr id="0" name=""/>
        <dsp:cNvSpPr/>
      </dsp:nvSpPr>
      <dsp:spPr>
        <a:xfrm>
          <a:off x="1789856" y="111326"/>
          <a:ext cx="1498885" cy="1498885"/>
        </a:xfrm>
        <a:prstGeom prst="ellipse">
          <a:avLst/>
        </a:prstGeom>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w="9525" cap="flat" cmpd="sng" algn="ctr">
          <a:solidFill>
            <a:schemeClr val="accent6">
              <a:shade val="95000"/>
              <a:satMod val="105000"/>
            </a:schemeClr>
          </a:solidFill>
          <a:prstDash val="solid"/>
        </a:ln>
        <a:effectLst>
          <a:outerShdw blurRad="40000" dist="23000" dir="5400000" rotWithShape="0">
            <a:srgbClr val="000000">
              <a:alpha val="35000"/>
            </a:srgbClr>
          </a:outerShdw>
        </a:effectLst>
      </dsp:spPr>
      <dsp:style>
        <a:lnRef idx="1">
          <a:schemeClr val="accent6"/>
        </a:lnRef>
        <a:fillRef idx="3">
          <a:schemeClr val="accent6"/>
        </a:fillRef>
        <a:effectRef idx="2">
          <a:schemeClr val="accent6"/>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Font typeface="+mj-lt"/>
            <a:buNone/>
          </a:pPr>
          <a:r>
            <a:rPr lang="ms-MY" sz="1300" kern="1200"/>
            <a:t>Anggota UKM Pilar Bangsa sebagai pelaksana program.</a:t>
          </a:r>
          <a:endParaRPr lang="en-ID" sz="1300" kern="1200"/>
        </a:p>
      </dsp:txBody>
      <dsp:txXfrm>
        <a:off x="2009363" y="330833"/>
        <a:ext cx="1059871" cy="1059871"/>
      </dsp:txXfrm>
    </dsp:sp>
    <dsp:sp modelId="{3E63B26C-5B51-463A-A817-6EB0BF225673}">
      <dsp:nvSpPr>
        <dsp:cNvPr id="0" name=""/>
        <dsp:cNvSpPr/>
      </dsp:nvSpPr>
      <dsp:spPr>
        <a:xfrm rot="21450044">
          <a:off x="3581325" y="2576161"/>
          <a:ext cx="90262" cy="3688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r>
            <a:rPr lang="en-ID" sz="1300" kern="1200"/>
            <a:t>    </a:t>
          </a:r>
        </a:p>
      </dsp:txBody>
      <dsp:txXfrm>
        <a:off x="3581338" y="2650515"/>
        <a:ext cx="63183" cy="221290"/>
      </dsp:txXfrm>
    </dsp:sp>
    <dsp:sp modelId="{8E0AE1E2-0D8C-453E-9017-C84EE6BE0E9D}">
      <dsp:nvSpPr>
        <dsp:cNvPr id="0" name=""/>
        <dsp:cNvSpPr/>
      </dsp:nvSpPr>
      <dsp:spPr>
        <a:xfrm>
          <a:off x="3694779" y="1916614"/>
          <a:ext cx="1498885" cy="1498885"/>
        </a:xfrm>
        <a:prstGeom prst="ellipse">
          <a:avLst/>
        </a:prstGeom>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w="9525" cap="flat" cmpd="sng" algn="ctr">
          <a:solidFill>
            <a:schemeClr val="accent3">
              <a:shade val="95000"/>
              <a:satMod val="105000"/>
            </a:schemeClr>
          </a:solidFill>
          <a:prstDash val="solid"/>
        </a:ln>
        <a:effectLst>
          <a:outerShdw blurRad="40000" dist="23000" dir="5400000" rotWithShape="0">
            <a:srgbClr val="000000">
              <a:alpha val="35000"/>
            </a:srgbClr>
          </a:outerShdw>
        </a:effectLst>
      </dsp:spPr>
      <dsp:style>
        <a:lnRef idx="1">
          <a:schemeClr val="accent3"/>
        </a:lnRef>
        <a:fillRef idx="3">
          <a:schemeClr val="accent3"/>
        </a:fillRef>
        <a:effectRef idx="2">
          <a:schemeClr val="accent3"/>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Font typeface="+mj-lt"/>
            <a:buNone/>
          </a:pPr>
          <a:r>
            <a:rPr lang="ms-MY" sz="1300" kern="1200"/>
            <a:t>Masyarakat desa mitra dan komunitas dampingan.</a:t>
          </a:r>
          <a:endParaRPr lang="en-ID" sz="1300" kern="1200"/>
        </a:p>
      </dsp:txBody>
      <dsp:txXfrm>
        <a:off x="3914286" y="2136121"/>
        <a:ext cx="1059871" cy="1059871"/>
      </dsp:txXfrm>
    </dsp:sp>
    <dsp:sp modelId="{50312B04-7DCE-46AF-B316-7D530323D446}">
      <dsp:nvSpPr>
        <dsp:cNvPr id="0" name=""/>
        <dsp:cNvSpPr/>
      </dsp:nvSpPr>
      <dsp:spPr>
        <a:xfrm rot="5400000">
          <a:off x="2335026" y="3454018"/>
          <a:ext cx="639627" cy="36774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ID" sz="1300" kern="1200"/>
        </a:p>
      </dsp:txBody>
      <dsp:txXfrm>
        <a:off x="2390187" y="3472405"/>
        <a:ext cx="529305" cy="220644"/>
      </dsp:txXfrm>
    </dsp:sp>
    <dsp:sp modelId="{7F8CD279-BDF9-4EAA-A6D1-DAE86EAE374B}">
      <dsp:nvSpPr>
        <dsp:cNvPr id="0" name=""/>
        <dsp:cNvSpPr/>
      </dsp:nvSpPr>
      <dsp:spPr>
        <a:xfrm>
          <a:off x="1977390" y="3994499"/>
          <a:ext cx="1498885" cy="1498885"/>
        </a:xfrm>
        <a:prstGeom prst="ellipse">
          <a:avLst/>
        </a:prstGeom>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4"/>
        </a:lnRef>
        <a:fillRef idx="3">
          <a:schemeClr val="accent4"/>
        </a:fillRef>
        <a:effectRef idx="3">
          <a:schemeClr val="accent4"/>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ms-MY" sz="1300" kern="1200"/>
            <a:t>Kompetisi nasional sebagai wadah aktualisasi program</a:t>
          </a:r>
          <a:endParaRPr lang="en-ID" sz="1300" kern="1200"/>
        </a:p>
      </dsp:txBody>
      <dsp:txXfrm>
        <a:off x="2196897" y="4214006"/>
        <a:ext cx="1059871" cy="1059871"/>
      </dsp:txXfrm>
    </dsp:sp>
    <dsp:sp modelId="{CFD53AF5-6C30-41D8-A4B2-5E1652F7E6AC}">
      <dsp:nvSpPr>
        <dsp:cNvPr id="0" name=""/>
        <dsp:cNvSpPr/>
      </dsp:nvSpPr>
      <dsp:spPr>
        <a:xfrm rot="10652346">
          <a:off x="1516158" y="2634879"/>
          <a:ext cx="100425" cy="36850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ID" sz="1300" kern="1200"/>
        </a:p>
      </dsp:txBody>
      <dsp:txXfrm rot="10800000">
        <a:off x="1546271" y="2707932"/>
        <a:ext cx="70298" cy="221102"/>
      </dsp:txXfrm>
    </dsp:sp>
    <dsp:sp modelId="{D2041E2C-44B8-4945-9930-C259DEAF7E1F}">
      <dsp:nvSpPr>
        <dsp:cNvPr id="0" name=""/>
        <dsp:cNvSpPr/>
      </dsp:nvSpPr>
      <dsp:spPr>
        <a:xfrm>
          <a:off x="0" y="2076645"/>
          <a:ext cx="1498885" cy="1498885"/>
        </a:xfrm>
        <a:prstGeom prst="ellipse">
          <a:avLst/>
        </a:prstGeom>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2"/>
        </a:lnRef>
        <a:fillRef idx="3">
          <a:schemeClr val="accent2"/>
        </a:fillRef>
        <a:effectRef idx="3">
          <a:schemeClr val="accent2"/>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Font typeface="+mj-lt"/>
            <a:buNone/>
          </a:pPr>
          <a:r>
            <a:rPr lang="ms-MY" sz="1300" kern="1200"/>
            <a:t>Mitra eksternal (Pemerintah Desa, UMKM, Komunitas).</a:t>
          </a:r>
          <a:endParaRPr lang="en-ID" sz="1300" kern="1200"/>
        </a:p>
      </dsp:txBody>
      <dsp:txXfrm>
        <a:off x="219507" y="2296152"/>
        <a:ext cx="1059871" cy="1059871"/>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753BB-219D-4C3A-B58A-62CA087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2431</Words>
  <Characters>13862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cp:lastModifiedBy>
  <cp:revision>2</cp:revision>
  <cp:lastPrinted>2025-08-11T07:03:00Z</cp:lastPrinted>
  <dcterms:created xsi:type="dcterms:W3CDTF">2025-08-11T11:22:00Z</dcterms:created>
  <dcterms:modified xsi:type="dcterms:W3CDTF">2025-08-11T11:22:00Z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2021-10-28T00:00:00Z</vt:filetime>
  </property>
  <property fmtid="{D5CDD505-2E9C-101B-9397-08002B2CF9AE}" pid="3" name="Creator">
    <vt:lpwstr>Microsoft® Word 2013</vt:lpwstr>
  </property>
  <property fmtid="{D5CDD505-2E9C-101B-9397-08002B2CF9AE}" pid="4" name="LastSaved">
    <vt:filetime>2025-08-09T00:00:00Z</vt:filetime>
  </property>
  <property fmtid="{D5CDD505-2E9C-101B-9397-08002B2CF9AE}" pid="5" name="Producer">
    <vt:lpwstr>Microsoft® Word 2013</vt:lpwstr>
  </property>
</Properties>
</file>