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  <w:sz w:val="30"/>
        </w:rPr>
        <w:t>1. Use Case Diagram (use_case_diagram.mmd)</w:t>
      </w:r>
    </w:p>
    <w:p>
      <w:r>
        <w:rPr>
          <w:b/>
        </w:rPr>
        <w:t>Графикалық суреті: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497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49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Mermaid коды (use_case_diagram.mmd):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graph LR</w:t>
              <w:br/>
              <w:t xml:space="preserve">    subgraph System["Ресторан тапсырыс жүйесі"]</w:t>
              <w:br/>
              <w:t xml:space="preserve">        UC1(("Меню қарау"))</w:t>
              <w:br/>
              <w:t xml:space="preserve">        UC2(("Тағам таңдау"))</w:t>
              <w:br/>
              <w:t xml:space="preserve">        UC3(("Корзинаға қосу"))</w:t>
              <w:br/>
              <w:t xml:space="preserve">        UC4(("Тапсырысты растау"))</w:t>
              <w:br/>
              <w:t xml:space="preserve">        UC5(("QR(Kaspi) арқылы төлеу"))</w:t>
              <w:br/>
              <w:t xml:space="preserve">        UC6(("Тапсырыс дайындығы"))</w:t>
              <w:br/>
              <w:t xml:space="preserve">        UC7(("Тапсырысты бақылау"))</w:t>
              <w:br/>
              <w:t xml:space="preserve">        UC8(("Тапсырысты қабылдау"))</w:t>
              <w:br/>
              <w:t xml:space="preserve">        UC9(("Тапсырысты дайындау"))</w:t>
              <w:br/>
              <w:t xml:space="preserve">        UC10(("Дайын екенін белгілеу"))</w:t>
              <w:br/>
              <w:t xml:space="preserve">        UC11(("Дайын болған тапсырысты көру"))</w:t>
              <w:br/>
              <w:t xml:space="preserve">        UC12(("Тапсырысты клиентке жеткізу"))</w:t>
              <w:br/>
              <w:t xml:space="preserve">        UC13(("Жеткізілгенін белгілеу"))</w:t>
              <w:br/>
              <w:t xml:space="preserve">        UC14(("Менюді басқару"))</w:t>
              <w:br/>
              <w:t xml:space="preserve">        UC15(("Тағамды қосу/өшіру"))</w:t>
              <w:br/>
              <w:t xml:space="preserve">        UC16(("Бағаны өзгерту"))</w:t>
              <w:br/>
              <w:t xml:space="preserve">        UC17(("Тапсырыстарды бақылау"))</w:t>
              <w:br/>
              <w:t xml:space="preserve">        UC18(("Есеп/Статистика көру"))</w:t>
              <w:br/>
              <w:t xml:space="preserve">    end</w:t>
              <w:br/>
              <w:br/>
              <w:t xml:space="preserve">    Client["Клиент"]</w:t>
              <w:br/>
              <w:t xml:space="preserve">    Cook["Аспаз"]</w:t>
              <w:br/>
              <w:t xml:space="preserve">    Waiter["Официант"]</w:t>
              <w:br/>
              <w:t xml:space="preserve">    Admin["Админ"]</w:t>
              <w:br/>
              <w:t xml:space="preserve">    Kaspi["QR (төлем жүйесі)"]</w:t>
              <w:br/>
              <w:t xml:space="preserve">    DB[("Деректер базасы")]</w:t>
              <w:br/>
              <w:br/>
              <w:t xml:space="preserve">    Client --&gt; UC1</w:t>
              <w:br/>
              <w:t xml:space="preserve">    Client --&gt; UC2</w:t>
              <w:br/>
              <w:t xml:space="preserve">    UC2 --&gt; UC3</w:t>
              <w:br/>
              <w:t xml:space="preserve">    Client --&gt; UC4</w:t>
              <w:br/>
              <w:t xml:space="preserve">    UC4 --&gt; UC5</w:t>
              <w:br/>
              <w:t xml:space="preserve">    UC5 --&gt; Kaspi</w:t>
              <w:br/>
              <w:t xml:space="preserve">    Client --&gt; UC6</w:t>
              <w:br/>
              <w:t xml:space="preserve">    UC7 --&gt; UC6</w:t>
              <w:br/>
              <w:br/>
              <w:t xml:space="preserve">    Cook --&gt; UC8</w:t>
              <w:br/>
              <w:t xml:space="preserve">    Cook --&gt; UC9</w:t>
              <w:br/>
              <w:t xml:space="preserve">    Cook --&gt; UC10</w:t>
              <w:br/>
              <w:br/>
              <w:t xml:space="preserve">    Waiter --&gt; UC11</w:t>
              <w:br/>
              <w:t xml:space="preserve">    Waiter --&gt; UC12</w:t>
              <w:br/>
              <w:t xml:space="preserve">    UC12 --&gt; UC13</w:t>
              <w:br/>
              <w:br/>
              <w:t xml:space="preserve">    Admin --&gt; UC14</w:t>
              <w:br/>
              <w:t xml:space="preserve">    UC14 --&gt; UC15</w:t>
              <w:br/>
              <w:t xml:space="preserve">    UC14 --&gt; UC16</w:t>
              <w:br/>
              <w:t xml:space="preserve">    Admin --&gt; UC17</w:t>
              <w:br/>
              <w:t xml:space="preserve">    Admin --&gt; UC18</w:t>
              <w:br/>
              <w:br/>
              <w:t xml:space="preserve">    System --&gt; DB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  <w:sz w:val="30"/>
        </w:rPr>
        <w:t>2. Class Diagram (class_diagram.mmd)</w:t>
      </w:r>
    </w:p>
    <w:p>
      <w:r>
        <w:rPr>
          <w:b/>
        </w:rPr>
        <w:t>Графикалық суреті: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0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Mermaid коды (class_diagram.mmd):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classDiagram</w:t>
              <w:br/>
              <w:t xml:space="preserve">    class User {</w:t>
              <w:br/>
              <w:t xml:space="preserve">        +int User_id</w:t>
              <w:br/>
              <w:t xml:space="preserve">        +string name</w:t>
              <w:br/>
              <w:t xml:space="preserve">        +string phone</w:t>
              <w:br/>
              <w:t xml:space="preserve">        +string role</w:t>
              <w:br/>
              <w:t xml:space="preserve">        +login()</w:t>
              <w:br/>
              <w:t xml:space="preserve">        +logout()</w:t>
              <w:br/>
              <w:t xml:space="preserve">    }</w:t>
              <w:br/>
              <w:br/>
              <w:t xml:space="preserve">    class Order {</w:t>
              <w:br/>
              <w:t xml:space="preserve">        +int order_id</w:t>
              <w:br/>
              <w:t xml:space="preserve">        +int table_number</w:t>
              <w:br/>
              <w:t xml:space="preserve">        +double total_amount</w:t>
              <w:br/>
              <w:t xml:space="preserve">        +string status</w:t>
              <w:br/>
              <w:t xml:space="preserve">        +DateTime created_at</w:t>
              <w:br/>
              <w:t xml:space="preserve">        +calculateTotal()</w:t>
              <w:br/>
              <w:t xml:space="preserve">        +updateStatus()</w:t>
              <w:br/>
              <w:t xml:space="preserve">        +sendToKitchen()</w:t>
              <w:br/>
              <w:t xml:space="preserve">    }</w:t>
              <w:br/>
              <w:br/>
              <w:t xml:space="preserve">    class Dish {</w:t>
              <w:br/>
              <w:t xml:space="preserve">        +int dish_id</w:t>
              <w:br/>
              <w:t xml:space="preserve">        +string name</w:t>
              <w:br/>
              <w:t xml:space="preserve">        +double price</w:t>
              <w:br/>
              <w:t xml:space="preserve">        +string category</w:t>
              <w:br/>
              <w:t xml:space="preserve">        +boolean is_availible</w:t>
              <w:br/>
              <w:t xml:space="preserve">        +update_price()</w:t>
              <w:br/>
              <w:t xml:space="preserve">        +toogleAvailability()</w:t>
              <w:br/>
              <w:t xml:space="preserve">    }</w:t>
              <w:br/>
              <w:br/>
              <w:t xml:space="preserve">    class OrderItem {</w:t>
              <w:br/>
              <w:t xml:space="preserve">        +int item_id</w:t>
              <w:br/>
              <w:t xml:space="preserve">        +int dish_id</w:t>
              <w:br/>
              <w:t xml:space="preserve">        +int quantity</w:t>
              <w:br/>
              <w:t xml:space="preserve">        +double price</w:t>
              <w:br/>
              <w:t xml:space="preserve">        +getItemSubtotal()</w:t>
              <w:br/>
              <w:t xml:space="preserve">    }</w:t>
              <w:br/>
              <w:br/>
              <w:t xml:space="preserve">    class Payment {</w:t>
              <w:br/>
              <w:t xml:space="preserve">        +int payment_id</w:t>
              <w:br/>
              <w:t xml:space="preserve">        +int order_id</w:t>
              <w:br/>
              <w:t xml:space="preserve">        +double amount</w:t>
              <w:br/>
              <w:t xml:space="preserve">        +string payment_type</w:t>
              <w:br/>
              <w:t xml:space="preserve">        +processPayment()</w:t>
              <w:br/>
              <w:t xml:space="preserve">        +generateReceit()</w:t>
              <w:br/>
              <w:t xml:space="preserve">    }</w:t>
              <w:br/>
              <w:br/>
              <w:t xml:space="preserve">    User "1" --&gt; "*" Order</w:t>
              <w:br/>
              <w:t xml:space="preserve">    Dish "1" --&gt; "*" OrderItem</w:t>
              <w:br/>
              <w:t xml:space="preserve">    OrderItem "*" --&gt; "1" Order</w:t>
              <w:br/>
              <w:t xml:space="preserve">    Order "1" --&gt; "1" Payment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  <w:sz w:val="30"/>
        </w:rPr>
        <w:t>3. Sequence Diagram (sequence_diagram.mmd)</w:t>
      </w:r>
    </w:p>
    <w:p>
      <w:r>
        <w:rPr>
          <w:b/>
        </w:rPr>
        <w:t>Графикалық суреті: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06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Mermaid коды (sequence_diagram.mmd):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sequenceDiagram</w:t>
              <w:br/>
              <w:t xml:space="preserve">    autonumber</w:t>
              <w:br/>
              <w:t xml:space="preserve">    actor Client as КЛИЕНТ</w:t>
              <w:br/>
              <w:t xml:space="preserve">    participant UI as ВЕБ ИНТЕРФЕЙС</w:t>
              <w:br/>
              <w:t xml:space="preserve">    participant Ctrl as ТАПСЫРЫС КОНТРОЛЛЕРІ</w:t>
              <w:br/>
              <w:t xml:space="preserve">    participant DB as ДЕРЕҚҚОР</w:t>
              <w:br/>
              <w:t xml:space="preserve">    participant Kitchen as АСХАНА ЭКРАНЫ</w:t>
              <w:br/>
              <w:br/>
              <w:t xml:space="preserve">    Client-&gt;&gt;UI: 1. QR СКАНЕРЛЕУ</w:t>
              <w:br/>
              <w:t xml:space="preserve">    UI-&gt;&gt;Ctrl: 2. МӘЗІРДІ СҰРАУ</w:t>
              <w:br/>
              <w:t xml:space="preserve">    Ctrl-&gt;&gt;DB: 3. ТАҒАМДАРДЫ АЛУ</w:t>
              <w:br/>
              <w:t xml:space="preserve">    DB--&gt;&gt;Ctrl: 4. МЕНЮ ДЕРЕГІ</w:t>
              <w:br/>
              <w:t xml:space="preserve">    Ctrl--&gt;&gt;Client: 5. ТАМАҚ ТАҢДАП, ТӨЛЕМ ЖАСАЙДЫ</w:t>
              <w:br/>
              <w:t xml:space="preserve">    Client-&gt;&gt;UI: 6. ТӨЛЕМДІ РАСТАУ</w:t>
              <w:br/>
              <w:t xml:space="preserve">    UI-&gt;&gt;Ctrl: 6. ТӨЛЕМДІ РАСТАУ</w:t>
              <w:br/>
              <w:t xml:space="preserve">    Ctrl-&gt;&gt;DB: 8. ТАПСЫРЫСТЫ САҚТАУ</w:t>
              <w:br/>
              <w:t xml:space="preserve">    DB--&gt;&gt;Ctrl: 9. ORDER ID</w:t>
              <w:br/>
              <w:t xml:space="preserve">    Ctrl-&gt;&gt;Kitchen: 10. ЖАҢА ТАПСЫРЫС ЖІБЕРУ</w:t>
              <w:br/>
              <w:t xml:space="preserve">    Ctrl--&gt;&gt;Client: 11. ТАПСЫРЫС ҚАБЫЛДАНДЫ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