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7E9" w:rsidRPr="000817E9" w:rsidRDefault="000817E9" w:rsidP="000817E9">
      <w:pPr>
        <w:spacing w:afterLines="50" w:after="156" w:line="360" w:lineRule="auto"/>
        <w:jc w:val="center"/>
        <w:outlineLvl w:val="0"/>
        <w:rPr>
          <w:rFonts w:ascii="Times New Roman" w:eastAsia="宋体" w:hAnsi="Times New Roman" w:cs="Times New Roman"/>
          <w:sz w:val="44"/>
          <w:szCs w:val="44"/>
        </w:rPr>
      </w:pPr>
      <w:r>
        <w:rPr>
          <w:rFonts w:ascii="Times New Roman" w:eastAsia="宋体" w:hAnsi="Times New Roman" w:cs="Times New Roman" w:hint="eastAsia"/>
          <w:sz w:val="44"/>
          <w:szCs w:val="44"/>
        </w:rPr>
        <w:t>某仿真显示臂俯仰系统</w:t>
      </w:r>
      <w:r w:rsidRPr="000817E9">
        <w:rPr>
          <w:rFonts w:ascii="Times New Roman" w:eastAsia="宋体" w:hAnsi="Times New Roman" w:cs="Times New Roman" w:hint="eastAsia"/>
          <w:sz w:val="44"/>
          <w:szCs w:val="44"/>
        </w:rPr>
        <w:t>的设计与仿真</w:t>
      </w:r>
    </w:p>
    <w:p w:rsidR="000817E9" w:rsidRPr="000817E9" w:rsidRDefault="000817E9" w:rsidP="000817E9">
      <w:pPr>
        <w:spacing w:afterLines="50" w:after="156" w:line="360" w:lineRule="auto"/>
        <w:jc w:val="center"/>
        <w:outlineLvl w:val="0"/>
        <w:rPr>
          <w:rFonts w:ascii="宋体" w:eastAsia="宋体" w:hAnsi="宋体" w:cs="Times New Roman"/>
          <w:sz w:val="18"/>
          <w:szCs w:val="18"/>
        </w:rPr>
      </w:pPr>
      <w:r w:rsidRPr="000817E9">
        <w:rPr>
          <w:rFonts w:ascii="宋体" w:eastAsia="宋体" w:hAnsi="宋体" w:cs="Times New Roman" w:hint="eastAsia"/>
          <w:sz w:val="18"/>
          <w:szCs w:val="18"/>
        </w:rPr>
        <w:t>编号**</w:t>
      </w:r>
    </w:p>
    <w:p w:rsidR="000817E9" w:rsidRPr="000817E9" w:rsidRDefault="000817E9" w:rsidP="000817E9">
      <w:pPr>
        <w:spacing w:afterLines="50" w:after="156" w:line="360" w:lineRule="auto"/>
        <w:jc w:val="left"/>
        <w:outlineLvl w:val="0"/>
        <w:rPr>
          <w:rFonts w:ascii="宋体" w:eastAsia="宋体" w:hAnsi="宋体" w:cs="Times New Roman"/>
          <w:sz w:val="32"/>
          <w:szCs w:val="32"/>
        </w:rPr>
      </w:pPr>
      <w:proofErr w:type="gramStart"/>
      <w:r w:rsidRPr="000817E9">
        <w:rPr>
          <w:rFonts w:ascii="宋体" w:eastAsia="宋体" w:hAnsi="宋体" w:cs="Times New Roman" w:hint="eastAsia"/>
          <w:sz w:val="32"/>
          <w:szCs w:val="32"/>
        </w:rPr>
        <w:t>一</w:t>
      </w:r>
      <w:proofErr w:type="gramEnd"/>
      <w:r w:rsidRPr="000817E9">
        <w:rPr>
          <w:rFonts w:ascii="宋体" w:eastAsia="宋体" w:hAnsi="宋体" w:cs="Times New Roman" w:hint="eastAsia"/>
          <w:sz w:val="32"/>
          <w:szCs w:val="32"/>
        </w:rPr>
        <w:t>．数据的计算性能指标</w:t>
      </w:r>
    </w:p>
    <w:p w:rsidR="000817E9" w:rsidRPr="000817E9" w:rsidRDefault="000817E9" w:rsidP="000817E9">
      <w:pPr>
        <w:spacing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某仿真显示臂俯仰系统</w:t>
      </w:r>
      <w:r w:rsidRPr="000817E9">
        <w:rPr>
          <w:rFonts w:ascii="Times New Roman" w:eastAsia="宋体" w:hAnsi="Times New Roman" w:cs="Times New Roman" w:hint="eastAsia"/>
          <w:sz w:val="24"/>
          <w:szCs w:val="24"/>
        </w:rPr>
        <w:t>性能指标给定的技术参数如下：</w:t>
      </w:r>
    </w:p>
    <w:p w:rsidR="000817E9" w:rsidRPr="000817E9" w:rsidRDefault="0088486D"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最大跟踪角速度</w:t>
      </w:r>
      <w:r w:rsidR="000817E9" w:rsidRPr="000817E9">
        <w:rPr>
          <w:rFonts w:ascii="宋体" w:eastAsia="宋体" w:hAnsi="宋体" w:cs="Times New Roman" w:hint="eastAsia"/>
          <w:sz w:val="24"/>
          <w:szCs w:val="24"/>
        </w:rPr>
        <w:t>：</w:t>
      </w:r>
      <m:oMath>
        <m:r>
          <m:rPr>
            <m:sty m:val="p"/>
          </m:rPr>
          <w:rPr>
            <w:rFonts w:ascii="Cambria Math" w:eastAsia="宋体" w:hAnsi="Cambria Math" w:cs="Times New Roman" w:hint="eastAsia"/>
            <w:sz w:val="32"/>
            <w:szCs w:val="32"/>
          </w:rPr>
          <m:t>100</m:t>
        </m:r>
        <m:r>
          <m:rPr>
            <m:sty m:val="p"/>
          </m:rPr>
          <w:rPr>
            <w:rFonts w:ascii="Cambria Math" w:eastAsia="宋体" w:hAnsi="Cambria Math" w:cs="Times New Roman"/>
            <w:sz w:val="32"/>
            <w:szCs w:val="32"/>
          </w:rPr>
          <m:t>°</m:t>
        </m:r>
        <m:r>
          <m:rPr>
            <m:sty m:val="p"/>
          </m:rPr>
          <w:rPr>
            <w:rFonts w:ascii="Cambria Math" w:eastAsia="宋体" w:hAnsi="Cambria Math" w:cs="Times New Roman" w:hint="eastAsia"/>
            <w:sz w:val="32"/>
            <w:szCs w:val="32"/>
          </w:rPr>
          <m:t>/s</m:t>
        </m:r>
      </m:oMath>
    </w:p>
    <w:p w:rsidR="000817E9" w:rsidRPr="000817E9" w:rsidRDefault="0088486D"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最大跟踪角加速度</w:t>
      </w:r>
      <w:r w:rsidR="000817E9" w:rsidRPr="000817E9">
        <w:rPr>
          <w:rFonts w:ascii="宋体" w:eastAsia="宋体" w:hAnsi="宋体" w:cs="Times New Roman" w:hint="eastAsia"/>
          <w:sz w:val="24"/>
          <w:szCs w:val="24"/>
        </w:rPr>
        <w:t>：</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θ</m:t>
            </m:r>
          </m:e>
        </m:acc>
        <m:r>
          <w:rPr>
            <w:rFonts w:ascii="Cambria Math" w:eastAsia="宋体" w:hAnsi="Cambria Math" w:cs="Times New Roman" w:hint="eastAsia"/>
            <w:sz w:val="24"/>
            <w:szCs w:val="24"/>
          </w:rPr>
          <m:t>=400</m:t>
        </m:r>
        <m:r>
          <w:rPr>
            <w:rFonts w:ascii="Cambria Math" w:eastAsia="宋体" w:hAnsi="Cambria Math" w:cs="Times New Roman"/>
            <w:sz w:val="24"/>
            <w:szCs w:val="24"/>
          </w:rPr>
          <m:t>°</m:t>
        </m:r>
        <m: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2</m:t>
            </m:r>
          </m:sup>
        </m:sSup>
      </m:oMath>
      <w:r w:rsidRPr="000817E9">
        <w:rPr>
          <w:rFonts w:ascii="宋体" w:eastAsia="宋体" w:hAnsi="宋体" w:cs="Times New Roman"/>
          <w:sz w:val="24"/>
          <w:szCs w:val="24"/>
        </w:rPr>
        <w:t xml:space="preserve"> </w:t>
      </w:r>
    </w:p>
    <w:p w:rsidR="000817E9" w:rsidRPr="000817E9" w:rsidRDefault="001824C6"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动态跟踪误差</w:t>
      </w:r>
      <w:r w:rsidR="000817E9" w:rsidRPr="000817E9">
        <w:rPr>
          <w:rFonts w:ascii="宋体" w:eastAsia="宋体" w:hAnsi="宋体" w:cs="Times New Roman" w:hint="eastAsia"/>
          <w:sz w:val="24"/>
          <w:szCs w:val="24"/>
        </w:rPr>
        <w:t>：</w:t>
      </w:r>
      <w:r>
        <w:rPr>
          <w:rFonts w:ascii="宋体" w:eastAsia="宋体" w:hAnsi="宋体" w:cs="Times New Roman" w:hint="eastAsia"/>
          <w:b/>
          <w:sz w:val="24"/>
          <w:szCs w:val="24"/>
        </w:rPr>
        <w:t>&lt;0.36</w:t>
      </w:r>
      <w:r w:rsidRPr="000817E9">
        <w:rPr>
          <w:rFonts w:ascii="宋体" w:eastAsia="宋体" w:hAnsi="宋体" w:cs="Times New Roman"/>
          <w:sz w:val="24"/>
          <w:szCs w:val="24"/>
        </w:rPr>
        <w:t xml:space="preserve"> </w:t>
      </w:r>
    </w:p>
    <w:p w:rsidR="000817E9" w:rsidRPr="000817E9" w:rsidRDefault="001824C6"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频率响应</w:t>
      </w:r>
      <w:r w:rsidR="000817E9" w:rsidRPr="000817E9">
        <w:rPr>
          <w:rFonts w:ascii="宋体" w:eastAsia="宋体" w:hAnsi="宋体" w:cs="Times New Roman" w:hint="eastAsia"/>
          <w:sz w:val="24"/>
          <w:szCs w:val="24"/>
        </w:rPr>
        <w:t>：</w:t>
      </w:r>
      <w:r>
        <w:rPr>
          <w:rFonts w:ascii="宋体" w:eastAsia="宋体" w:hAnsi="宋体" w:cs="Times New Roman" w:hint="eastAsia"/>
          <w:sz w:val="24"/>
          <w:szCs w:val="24"/>
        </w:rPr>
        <w:t>&gt;50</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-1</m:t>
            </m:r>
          </m:sup>
        </m:sSup>
      </m:oMath>
      <w:r w:rsidRPr="000817E9">
        <w:rPr>
          <w:rFonts w:ascii="宋体" w:eastAsia="宋体" w:hAnsi="宋体" w:cs="Times New Roman"/>
          <w:sz w:val="24"/>
          <w:szCs w:val="24"/>
        </w:rPr>
        <w:t xml:space="preserve"> </w:t>
      </w:r>
    </w:p>
    <w:p w:rsidR="000817E9" w:rsidRDefault="001824C6" w:rsidP="000817E9">
      <w:pPr>
        <w:numPr>
          <w:ilvl w:val="0"/>
          <w:numId w:val="1"/>
        </w:num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相角裕量</w:t>
      </w:r>
      <w:r w:rsidR="000817E9" w:rsidRPr="000817E9">
        <w:rPr>
          <w:rFonts w:ascii="Times New Roman" w:eastAsia="宋体" w:hAnsi="Times New Roman" w:cs="Times New Roman" w:hint="eastAsia"/>
          <w:sz w:val="24"/>
          <w:szCs w:val="24"/>
        </w:rPr>
        <w:t>：</w:t>
      </w:r>
      <w:r>
        <w:rPr>
          <w:rFonts w:ascii="Times New Roman" w:eastAsia="宋体" w:hAnsi="Times New Roman" w:cs="Times New Roman"/>
          <w:sz w:val="24"/>
          <w:szCs w:val="24"/>
        </w:rPr>
        <w:t>&gt;45</w:t>
      </w:r>
      <m:oMath>
        <m:r>
          <m:rPr>
            <m:sty m:val="p"/>
          </m:rPr>
          <w:rPr>
            <w:rFonts w:ascii="Cambria Math" w:eastAsia="宋体" w:hAnsi="Cambria Math" w:cs="Times New Roman"/>
            <w:sz w:val="24"/>
            <w:szCs w:val="24"/>
          </w:rPr>
          <m:t>°</m:t>
        </m:r>
      </m:oMath>
      <w:r w:rsidRPr="000817E9">
        <w:rPr>
          <w:rFonts w:ascii="Times New Roman" w:eastAsia="宋体" w:hAnsi="Times New Roman" w:cs="Times New Roman"/>
          <w:sz w:val="24"/>
          <w:szCs w:val="24"/>
        </w:rPr>
        <w:t xml:space="preserve"> </w:t>
      </w:r>
    </w:p>
    <w:p w:rsidR="00A5632F" w:rsidRPr="00E96BD6" w:rsidRDefault="00A5632F" w:rsidP="00A5632F">
      <w:pPr>
        <w:spacing w:afterLines="50" w:after="156"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已知：负载转动惯量</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J</m:t>
            </m:r>
          </m:e>
          <m:sub>
            <m:r>
              <w:rPr>
                <w:rFonts w:ascii="Cambria Math" w:eastAsia="宋体" w:hAnsi="Cambria Math" w:cs="Times New Roman"/>
                <w:sz w:val="24"/>
                <w:szCs w:val="24"/>
              </w:rPr>
              <m:t>f</m:t>
            </m:r>
          </m:sub>
        </m:sSub>
        <m:r>
          <w:rPr>
            <w:rFonts w:ascii="Cambria Math" w:eastAsia="宋体" w:hAnsi="Cambria Math" w:cs="Times New Roman"/>
            <w:sz w:val="24"/>
            <w:szCs w:val="24"/>
          </w:rPr>
          <m:t>=32kg∙</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2</m:t>
            </m:r>
          </m:sup>
        </m:sSup>
      </m:oMath>
      <w:r w:rsidR="00E96BD6">
        <w:rPr>
          <w:rFonts w:ascii="Times New Roman" w:eastAsia="宋体" w:hAnsi="Times New Roman" w:cs="Times New Roman" w:hint="eastAsia"/>
          <w:sz w:val="24"/>
          <w:szCs w:val="24"/>
        </w:rPr>
        <w:t>；电动机转动惯量</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J</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M</m:t>
            </m:r>
          </m:sub>
        </m:sSub>
        <m:r>
          <w:rPr>
            <w:rFonts w:ascii="Cambria Math" w:eastAsia="宋体" w:hAnsi="Cambria Math" w:cs="Times New Roman"/>
            <w:sz w:val="24"/>
            <w:szCs w:val="24"/>
          </w:rPr>
          <m:t>=1B∙</m:t>
        </m:r>
        <m:r>
          <w:rPr>
            <w:rFonts w:ascii="Cambria Math" w:eastAsia="宋体" w:hAnsi="Cambria Math" w:cs="Times New Roman" w:hint="eastAsia"/>
            <w:sz w:val="24"/>
            <w:szCs w:val="24"/>
          </w:rPr>
          <m:t>ƒ</m:t>
        </m:r>
        <m:r>
          <w:rPr>
            <w:rFonts w:ascii="Cambria Math" w:eastAsia="宋体" w:hAnsi="Cambria Math" w:cs="Times New Roman"/>
            <w:sz w:val="24"/>
            <w:szCs w:val="24"/>
          </w:rPr>
          <m:t>t</m:t>
        </m:r>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sec</m:t>
            </m:r>
          </m:e>
          <m:sup>
            <m:r>
              <w:rPr>
                <w:rFonts w:ascii="Cambria Math" w:eastAsia="宋体" w:hAnsi="Cambria Math" w:cs="Times New Roman"/>
                <w:sz w:val="24"/>
                <w:szCs w:val="24"/>
              </w:rPr>
              <m:t>2</m:t>
            </m:r>
          </m:sup>
        </m:sSup>
      </m:oMath>
      <w:r w:rsidR="00E96BD6">
        <w:rPr>
          <w:rFonts w:ascii="Times New Roman" w:eastAsia="宋体" w:hAnsi="Times New Roman" w:cs="Times New Roman" w:hint="eastAsia"/>
          <w:sz w:val="24"/>
          <w:szCs w:val="24"/>
        </w:rPr>
        <w:t>;</w:t>
      </w:r>
      <w:r w:rsidR="00E96BD6">
        <w:rPr>
          <w:rFonts w:ascii="Times New Roman" w:eastAsia="宋体" w:hAnsi="Times New Roman" w:cs="Times New Roman"/>
          <w:sz w:val="24"/>
          <w:szCs w:val="24"/>
        </w:rPr>
        <w:t xml:space="preserve">  </w:t>
      </w:r>
      <w:r w:rsidR="00E96BD6">
        <w:rPr>
          <w:rFonts w:ascii="Times New Roman" w:eastAsia="宋体" w:hAnsi="Times New Roman" w:cs="Times New Roman" w:hint="eastAsia"/>
          <w:sz w:val="24"/>
          <w:szCs w:val="24"/>
        </w:rPr>
        <w:t>电机力矩灵敏度</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hint="eastAsia"/>
                <w:sz w:val="24"/>
                <w:szCs w:val="24"/>
              </w:rPr>
              <m:t>T</m:t>
            </m:r>
          </m:sub>
        </m:sSub>
        <m:r>
          <w:rPr>
            <w:rFonts w:ascii="Cambria Math" w:eastAsia="宋体" w:hAnsi="Cambria Math" w:cs="Times New Roman" w:hint="eastAsia"/>
            <w:sz w:val="24"/>
            <w:szCs w:val="24"/>
          </w:rPr>
          <m:t>=7.1</m:t>
        </m:r>
        <m:r>
          <w:rPr>
            <w:rFonts w:ascii="Cambria Math" w:eastAsia="宋体" w:hAnsi="Cambria Math" w:cs="Times New Roman"/>
            <w:sz w:val="24"/>
            <w:szCs w:val="24"/>
          </w:rPr>
          <m:t>B∙</m:t>
        </m:r>
        <m:r>
          <w:rPr>
            <w:rFonts w:ascii="Cambria Math" w:eastAsia="宋体" w:hAnsi="Cambria Math" w:cs="Times New Roman" w:hint="eastAsia"/>
            <w:sz w:val="24"/>
            <w:szCs w:val="24"/>
          </w:rPr>
          <m:t>ƒ</m:t>
        </m:r>
        <m:r>
          <w:rPr>
            <w:rFonts w:ascii="Cambria Math" w:eastAsia="宋体" w:hAnsi="Cambria Math" w:cs="Times New Roman"/>
            <w:sz w:val="24"/>
            <w:szCs w:val="24"/>
          </w:rPr>
          <m:t>t</m:t>
        </m:r>
        <m:r>
          <w:rPr>
            <w:rFonts w:ascii="Cambria Math" w:eastAsia="宋体" w:hAnsi="Cambria Math" w:cs="Times New Roman" w:hint="eastAsia"/>
            <w:sz w:val="24"/>
            <w:szCs w:val="24"/>
          </w:rPr>
          <m:t>/Amp</m:t>
        </m:r>
      </m:oMath>
      <w:r w:rsidR="00E96BD6">
        <w:rPr>
          <w:rFonts w:ascii="Times New Roman" w:eastAsia="宋体" w:hAnsi="Times New Roman" w:cs="Times New Roman" w:hint="eastAsia"/>
          <w:sz w:val="24"/>
          <w:szCs w:val="24"/>
        </w:rPr>
        <w:t xml:space="preserve"> ;</w:t>
      </w:r>
      <w:r w:rsidR="00E96BD6">
        <w:rPr>
          <w:rFonts w:ascii="Times New Roman" w:eastAsia="宋体" w:hAnsi="Times New Roman" w:cs="Times New Roman"/>
          <w:sz w:val="24"/>
          <w:szCs w:val="24"/>
        </w:rPr>
        <w:t xml:space="preserve"> </w:t>
      </w:r>
      <w:r w:rsidR="00E96BD6">
        <w:rPr>
          <w:rFonts w:ascii="Times New Roman" w:eastAsia="宋体" w:hAnsi="Times New Roman" w:cs="Times New Roman" w:hint="eastAsia"/>
          <w:sz w:val="24"/>
          <w:szCs w:val="24"/>
        </w:rPr>
        <w:t>反电势系数</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hint="eastAsia"/>
                <w:sz w:val="24"/>
                <w:szCs w:val="24"/>
              </w:rPr>
              <m:t>e</m:t>
            </m:r>
          </m:sub>
        </m:sSub>
        <m:r>
          <w:rPr>
            <w:rFonts w:ascii="Cambria Math" w:eastAsia="宋体" w:hAnsi="Cambria Math" w:cs="Times New Roman"/>
            <w:sz w:val="24"/>
            <w:szCs w:val="24"/>
          </w:rPr>
          <m:t>=9.7V/rad/</m:t>
        </m:r>
      </m:oMath>
      <w:r w:rsidR="00E96BD6">
        <w:rPr>
          <w:rFonts w:ascii="Times New Roman" w:eastAsia="宋体" w:hAnsi="Times New Roman" w:cs="Times New Roman" w:hint="eastAsia"/>
          <w:sz w:val="24"/>
          <w:szCs w:val="24"/>
        </w:rPr>
        <w:t>s</w:t>
      </w:r>
      <w:r w:rsidR="00E96BD6">
        <w:rPr>
          <w:rFonts w:ascii="Times New Roman" w:eastAsia="宋体" w:hAnsi="Times New Roman" w:cs="Times New Roman"/>
          <w:sz w:val="24"/>
          <w:szCs w:val="24"/>
        </w:rPr>
        <w:t xml:space="preserve"> </w:t>
      </w:r>
      <w:r w:rsidR="00E96BD6">
        <w:rPr>
          <w:rFonts w:ascii="Times New Roman" w:eastAsia="宋体" w:hAnsi="Times New Roman" w:cs="Times New Roman" w:hint="eastAsia"/>
          <w:sz w:val="24"/>
          <w:szCs w:val="24"/>
        </w:rPr>
        <w:t>；电机电枢电阻</w:t>
      </w:r>
      <w:r w:rsidR="00E96BD6">
        <w:rPr>
          <w:rFonts w:ascii="Times New Roman" w:eastAsia="宋体" w:hAnsi="Times New Roman" w:cs="Times New Roman" w:hint="eastAsia"/>
          <w:sz w:val="24"/>
          <w:szCs w:val="24"/>
        </w:rPr>
        <w:t>3.1</w:t>
      </w:r>
      <m:oMath>
        <m:r>
          <m:rPr>
            <m:sty m:val="p"/>
          </m:rPr>
          <w:rPr>
            <w:rFonts w:ascii="Cambria Math" w:eastAsia="宋体" w:hAnsi="Cambria Math" w:cs="Times New Roman"/>
            <w:sz w:val="24"/>
            <w:szCs w:val="24"/>
          </w:rPr>
          <m:t>Ω</m:t>
        </m:r>
      </m:oMath>
      <w:r w:rsidR="00E96BD6">
        <w:rPr>
          <w:rFonts w:ascii="Times New Roman" w:eastAsia="宋体" w:hAnsi="Times New Roman" w:cs="Times New Roman" w:hint="eastAsia"/>
          <w:sz w:val="24"/>
          <w:szCs w:val="24"/>
        </w:rPr>
        <w:t>；电感</w:t>
      </w:r>
      <w:r w:rsidR="00E96BD6">
        <w:rPr>
          <w:rFonts w:ascii="Times New Roman" w:eastAsia="宋体" w:hAnsi="Times New Roman" w:cs="Times New Roman" w:hint="eastAsia"/>
          <w:sz w:val="24"/>
          <w:szCs w:val="24"/>
        </w:rPr>
        <w:t>26m</w:t>
      </w:r>
      <w:r w:rsidR="00E96BD6">
        <w:rPr>
          <w:rFonts w:ascii="Times New Roman" w:eastAsia="宋体" w:hAnsi="Times New Roman" w:cs="Times New Roman"/>
          <w:sz w:val="24"/>
          <w:szCs w:val="24"/>
        </w:rPr>
        <w:t xml:space="preserve"> H </w:t>
      </w:r>
      <w:r w:rsidR="00E96BD6">
        <w:rPr>
          <w:rFonts w:ascii="Times New Roman" w:eastAsia="宋体" w:hAnsi="Times New Roman" w:cs="Times New Roman" w:hint="eastAsia"/>
          <w:sz w:val="24"/>
          <w:szCs w:val="24"/>
        </w:rPr>
        <w:t>。</w:t>
      </w:r>
      <w:bookmarkStart w:id="0" w:name="_GoBack"/>
      <w:bookmarkEnd w:id="0"/>
    </w:p>
    <w:p w:rsidR="000817E9" w:rsidRPr="000817E9" w:rsidRDefault="000817E9" w:rsidP="00E96BD6">
      <w:pPr>
        <w:spacing w:afterLines="50" w:after="156" w:line="360" w:lineRule="auto"/>
        <w:ind w:left="48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经过分析显示臂小车垂直伺服系统为高阶系统，所以对于参数的计算采用高阶系统进行运算。初步的想法是通过规定的指标超调亮和过渡过程花时间，将系统要求的剪切频率以及相位裕度计算出来：采用高阶系统运算的经验公式。</w:t>
      </w:r>
    </w:p>
    <w:p w:rsidR="000817E9" w:rsidRPr="000817E9" w:rsidRDefault="000817E9" w:rsidP="000817E9">
      <w:pPr>
        <w:spacing w:afterLines="50" w:after="156" w:line="360" w:lineRule="auto"/>
        <w:ind w:left="48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经验公式</w:t>
      </w:r>
      <w:proofErr w:type="gramStart"/>
      <w:r w:rsidRPr="000817E9">
        <w:rPr>
          <w:rFonts w:ascii="Times New Roman" w:eastAsia="宋体" w:hAnsi="Times New Roman" w:cs="Times New Roman" w:hint="eastAsia"/>
          <w:sz w:val="24"/>
          <w:szCs w:val="24"/>
        </w:rPr>
        <w:t>一</w:t>
      </w:r>
      <w:proofErr w:type="gramEnd"/>
      <w:r w:rsidRPr="000817E9">
        <w:rPr>
          <w:rFonts w:ascii="Times New Roman" w:eastAsia="宋体" w:hAnsi="Times New Roman" w:cs="Times New Roman" w:hint="eastAsia"/>
          <w:sz w:val="24"/>
          <w:szCs w:val="24"/>
        </w:rPr>
        <w:t>：</w:t>
      </w:r>
      <w:r w:rsidRPr="000817E9">
        <w:rPr>
          <w:rFonts w:ascii="Times New Roman" w:eastAsia="宋体" w:hAnsi="Times New Roman" w:cs="Times New Roman"/>
          <w:position w:val="-28"/>
          <w:sz w:val="24"/>
          <w:szCs w:val="24"/>
        </w:rPr>
        <w:object w:dxaOrig="2439"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55pt;height:33.25pt" o:ole="">
            <v:imagedata r:id="rId8" o:title=""/>
          </v:shape>
          <o:OLEObject Type="Embed" ProgID="Equation.DSMT4" ShapeID="_x0000_i1025" DrawAspect="Content" ObjectID="_1561185612" r:id="rId9"/>
        </w:object>
      </w:r>
    </w:p>
    <w:p w:rsidR="000817E9" w:rsidRPr="000817E9" w:rsidRDefault="000817E9" w:rsidP="000817E9">
      <w:pPr>
        <w:spacing w:afterLines="50" w:after="156" w:line="360" w:lineRule="auto"/>
        <w:ind w:left="48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经验公式二：</w:t>
      </w:r>
      <w:r w:rsidRPr="000817E9">
        <w:rPr>
          <w:rFonts w:ascii="Times New Roman" w:eastAsia="宋体" w:hAnsi="Times New Roman" w:cs="Times New Roman"/>
          <w:position w:val="-30"/>
          <w:sz w:val="24"/>
          <w:szCs w:val="24"/>
        </w:rPr>
        <w:object w:dxaOrig="4000" w:dyaOrig="680">
          <v:shape id="_x0000_i1026" type="#_x0000_t75" style="width:200.1pt;height:33.9pt" o:ole="">
            <v:imagedata r:id="rId10" o:title=""/>
          </v:shape>
          <o:OLEObject Type="Embed" ProgID="Equation.DSMT4" ShapeID="_x0000_i1026" DrawAspect="Content" ObjectID="_1561185613" r:id="rId11"/>
        </w:object>
      </w:r>
    </w:p>
    <w:p w:rsidR="000817E9" w:rsidRPr="000817E9" w:rsidRDefault="000817E9" w:rsidP="000817E9">
      <w:pPr>
        <w:spacing w:afterLines="50" w:after="156" w:line="360" w:lineRule="auto"/>
        <w:ind w:left="48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由经验公式</w:t>
      </w:r>
      <w:proofErr w:type="gramStart"/>
      <w:r w:rsidRPr="000817E9">
        <w:rPr>
          <w:rFonts w:ascii="Times New Roman" w:eastAsia="宋体" w:hAnsi="Times New Roman" w:cs="Times New Roman" w:hint="eastAsia"/>
          <w:sz w:val="24"/>
          <w:szCs w:val="24"/>
        </w:rPr>
        <w:t>一</w:t>
      </w:r>
      <w:proofErr w:type="gramEnd"/>
      <w:r w:rsidRPr="000817E9">
        <w:rPr>
          <w:rFonts w:ascii="Times New Roman" w:eastAsia="宋体" w:hAnsi="Times New Roman" w:cs="Times New Roman" w:hint="eastAsia"/>
          <w:sz w:val="24"/>
          <w:szCs w:val="24"/>
        </w:rPr>
        <w:t>得到：</w:t>
      </w:r>
    </w:p>
    <w:p w:rsidR="000817E9" w:rsidRPr="000817E9" w:rsidRDefault="000817E9" w:rsidP="000817E9">
      <w:pPr>
        <w:spacing w:afterLines="50" w:after="156" w:line="360" w:lineRule="auto"/>
        <w:ind w:left="48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相位裕度：</w:t>
      </w:r>
      <w:r w:rsidRPr="000817E9">
        <w:rPr>
          <w:rFonts w:ascii="Times New Roman" w:eastAsia="宋体" w:hAnsi="Times New Roman" w:cs="Times New Roman"/>
          <w:position w:val="-10"/>
          <w:sz w:val="24"/>
          <w:szCs w:val="24"/>
        </w:rPr>
        <w:object w:dxaOrig="920" w:dyaOrig="360">
          <v:shape id="_x0000_i1027" type="#_x0000_t75" style="width:45.7pt;height:18pt" o:ole="">
            <v:imagedata r:id="rId12" o:title=""/>
          </v:shape>
          <o:OLEObject Type="Embed" ProgID="Equation.DSMT4" ShapeID="_x0000_i1027" DrawAspect="Content" ObjectID="_1561185614" r:id="rId13"/>
        </w:object>
      </w:r>
    </w:p>
    <w:p w:rsidR="000817E9" w:rsidRPr="000817E9" w:rsidRDefault="000817E9" w:rsidP="000817E9">
      <w:pPr>
        <w:spacing w:afterLines="50" w:after="156" w:line="360" w:lineRule="auto"/>
        <w:ind w:left="48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将相位裕度带入经验公式二得到：</w:t>
      </w:r>
    </w:p>
    <w:p w:rsidR="000817E9" w:rsidRPr="000817E9" w:rsidRDefault="000817E9" w:rsidP="000817E9">
      <w:pPr>
        <w:spacing w:afterLines="50" w:after="156" w:line="360" w:lineRule="auto"/>
        <w:ind w:left="48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剪切频率：</w:t>
      </w:r>
      <w:r w:rsidRPr="000817E9">
        <w:rPr>
          <w:rFonts w:ascii="Times New Roman" w:eastAsia="宋体" w:hAnsi="Times New Roman" w:cs="Times New Roman"/>
          <w:position w:val="-12"/>
          <w:sz w:val="24"/>
          <w:szCs w:val="24"/>
        </w:rPr>
        <w:object w:dxaOrig="1600" w:dyaOrig="360">
          <v:shape id="_x0000_i1028" type="#_x0000_t75" style="width:80.3pt;height:18pt" o:ole="">
            <v:imagedata r:id="rId14" o:title=""/>
          </v:shape>
          <o:OLEObject Type="Embed" ProgID="Equation.DSMT4" ShapeID="_x0000_i1028" DrawAspect="Content" ObjectID="_1561185615" r:id="rId15"/>
        </w:object>
      </w:r>
    </w:p>
    <w:p w:rsidR="000817E9" w:rsidRPr="000817E9" w:rsidRDefault="000817E9" w:rsidP="000817E9">
      <w:pPr>
        <w:spacing w:afterLines="50" w:after="156" w:line="360" w:lineRule="auto"/>
        <w:ind w:left="48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经观察</w:t>
      </w: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显示臂小车垂直伺服系统为双闭环控制系统，与老师讨论之后，建议先将一个控制闭环内的</w:t>
      </w:r>
      <w:r w:rsidRPr="000817E9">
        <w:rPr>
          <w:rFonts w:ascii="Times New Roman" w:eastAsia="宋体" w:hAnsi="Times New Roman" w:cs="Times New Roman"/>
          <w:position w:val="-14"/>
          <w:sz w:val="24"/>
          <w:szCs w:val="24"/>
        </w:rPr>
        <w:object w:dxaOrig="340" w:dyaOrig="380">
          <v:shape id="_x0000_i1029" type="#_x0000_t75" style="width:17.3pt;height:18.7pt" o:ole="">
            <v:imagedata r:id="rId16" o:title=""/>
          </v:shape>
          <o:OLEObject Type="Embed" ProgID="Equation.DSMT4" ShapeID="_x0000_i1029" DrawAspect="Content" ObjectID="_1561185616" r:id="rId17"/>
        </w:object>
      </w:r>
      <w:proofErr w:type="gramStart"/>
      <w:r w:rsidRPr="000817E9">
        <w:rPr>
          <w:rFonts w:ascii="Times New Roman" w:eastAsia="宋体" w:hAnsi="Times New Roman" w:cs="Times New Roman" w:hint="eastAsia"/>
          <w:sz w:val="24"/>
          <w:szCs w:val="24"/>
        </w:rPr>
        <w:t>看做</w:t>
      </w:r>
      <w:proofErr w:type="gramEnd"/>
      <w:r w:rsidRPr="000817E9">
        <w:rPr>
          <w:rFonts w:ascii="Times New Roman" w:eastAsia="宋体" w:hAnsi="Times New Roman" w:cs="Times New Roman" w:hint="eastAsia"/>
          <w:sz w:val="24"/>
          <w:szCs w:val="24"/>
        </w:rPr>
        <w:t>是一个放大器，目的是提高内环的放大系数以满足系统的指标要求。</w:t>
      </w:r>
    </w:p>
    <w:p w:rsidR="000817E9" w:rsidRPr="000817E9" w:rsidRDefault="000817E9" w:rsidP="000817E9">
      <w:pPr>
        <w:spacing w:afterLines="50" w:after="156" w:line="360" w:lineRule="auto"/>
        <w:ind w:left="48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首先想到的是，先做内环传递函数</w:t>
      </w:r>
      <w:r w:rsidRPr="000817E9">
        <w:rPr>
          <w:rFonts w:ascii="Times New Roman" w:eastAsia="宋体" w:hAnsi="Times New Roman" w:cs="Times New Roman"/>
          <w:position w:val="-28"/>
          <w:sz w:val="24"/>
          <w:szCs w:val="24"/>
        </w:rPr>
        <w:object w:dxaOrig="1120" w:dyaOrig="660">
          <v:shape id="_x0000_i1030" type="#_x0000_t75" style="width:56.1pt;height:33.25pt" o:ole="">
            <v:imagedata r:id="rId18" o:title=""/>
          </v:shape>
          <o:OLEObject Type="Embed" ProgID="Equation.DSMT4" ShapeID="_x0000_i1030" DrawAspect="Content" ObjectID="_1561185617" r:id="rId19"/>
        </w:object>
      </w:r>
      <w:r w:rsidRPr="000817E9">
        <w:rPr>
          <w:rFonts w:ascii="Times New Roman" w:eastAsia="宋体" w:hAnsi="Times New Roman" w:cs="Times New Roman" w:hint="eastAsia"/>
          <w:sz w:val="24"/>
          <w:szCs w:val="24"/>
        </w:rPr>
        <w:t>的</w:t>
      </w:r>
      <w:r w:rsidRPr="000817E9">
        <w:rPr>
          <w:rFonts w:ascii="Times New Roman" w:eastAsia="宋体" w:hAnsi="Times New Roman" w:cs="Times New Roman" w:hint="eastAsia"/>
          <w:sz w:val="24"/>
          <w:szCs w:val="24"/>
        </w:rPr>
        <w:t>bode</w:t>
      </w:r>
      <w:r w:rsidRPr="000817E9">
        <w:rPr>
          <w:rFonts w:ascii="Times New Roman" w:eastAsia="宋体" w:hAnsi="Times New Roman" w:cs="Times New Roman" w:hint="eastAsia"/>
          <w:sz w:val="24"/>
          <w:szCs w:val="24"/>
        </w:rPr>
        <w:t>图进行观察</w:t>
      </w:r>
    </w:p>
    <w:p w:rsidR="000817E9" w:rsidRPr="000817E9" w:rsidRDefault="000817E9" w:rsidP="000817E9">
      <w:pPr>
        <w:spacing w:afterLines="50" w:after="156" w:line="360" w:lineRule="auto"/>
        <w:ind w:firstLineChars="200" w:firstLine="48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由</w:t>
      </w:r>
      <w:r w:rsidRPr="000817E9">
        <w:rPr>
          <w:rFonts w:ascii="Times New Roman" w:eastAsia="宋体" w:hAnsi="Times New Roman" w:cs="Times New Roman" w:hint="eastAsia"/>
          <w:sz w:val="24"/>
          <w:szCs w:val="24"/>
        </w:rPr>
        <w:t>MATLAB</w:t>
      </w:r>
      <w:proofErr w:type="gramStart"/>
      <w:r w:rsidRPr="000817E9">
        <w:rPr>
          <w:rFonts w:ascii="Times New Roman" w:eastAsia="宋体" w:hAnsi="Times New Roman" w:cs="Times New Roman" w:hint="eastAsia"/>
          <w:sz w:val="24"/>
          <w:szCs w:val="24"/>
        </w:rPr>
        <w:t>作出</w:t>
      </w:r>
      <w:proofErr w:type="gramEnd"/>
      <w:r w:rsidRPr="000817E9">
        <w:rPr>
          <w:rFonts w:ascii="Times New Roman" w:eastAsia="宋体" w:hAnsi="Times New Roman" w:cs="Times New Roman" w:hint="eastAsia"/>
          <w:sz w:val="24"/>
          <w:szCs w:val="24"/>
        </w:rPr>
        <w:t>其</w:t>
      </w:r>
      <w:r w:rsidRPr="000817E9">
        <w:rPr>
          <w:rFonts w:ascii="Times New Roman" w:eastAsia="宋体" w:hAnsi="Times New Roman" w:cs="Times New Roman" w:hint="eastAsia"/>
          <w:sz w:val="24"/>
          <w:szCs w:val="24"/>
        </w:rPr>
        <w:t>bode</w:t>
      </w:r>
      <w:r w:rsidRPr="000817E9">
        <w:rPr>
          <w:rFonts w:ascii="Times New Roman" w:eastAsia="宋体" w:hAnsi="Times New Roman" w:cs="Times New Roman" w:hint="eastAsia"/>
          <w:sz w:val="24"/>
          <w:szCs w:val="24"/>
        </w:rPr>
        <w:t>图如下：</w:t>
      </w:r>
    </w:p>
    <w:p w:rsidR="000817E9" w:rsidRPr="000817E9" w:rsidRDefault="000817E9" w:rsidP="000817E9">
      <w:pPr>
        <w:spacing w:afterLines="50" w:after="156" w:line="360" w:lineRule="auto"/>
        <w:jc w:val="center"/>
        <w:outlineLvl w:val="0"/>
        <w:rPr>
          <w:rFonts w:ascii="宋体" w:eastAsia="宋体" w:hAnsi="宋体" w:cs="Times New Roman"/>
          <w:sz w:val="24"/>
          <w:szCs w:val="24"/>
        </w:rPr>
      </w:pPr>
      <w:r w:rsidRPr="000817E9">
        <w:rPr>
          <w:rFonts w:ascii="宋体" w:eastAsia="宋体" w:hAnsi="宋体" w:cs="Times New Roman" w:hint="eastAsia"/>
          <w:noProof/>
          <w:sz w:val="24"/>
          <w:szCs w:val="24"/>
        </w:rPr>
        <w:drawing>
          <wp:inline distT="0" distB="0" distL="0" distR="0" wp14:anchorId="08FA0D10" wp14:editId="7BD3C420">
            <wp:extent cx="5343525" cy="4000500"/>
            <wp:effectExtent l="19050" t="0" r="9525" b="0"/>
            <wp:docPr id="12" name="图片 11" descr="si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3.jpg"/>
                    <pic:cNvPicPr/>
                  </pic:nvPicPr>
                  <pic:blipFill>
                    <a:blip r:embed="rId20" cstate="print"/>
                    <a:stretch>
                      <a:fillRect/>
                    </a:stretch>
                  </pic:blipFill>
                  <pic:spPr>
                    <a:xfrm>
                      <a:off x="0" y="0"/>
                      <a:ext cx="5343525" cy="4000500"/>
                    </a:xfrm>
                    <a:prstGeom prst="rect">
                      <a:avLst/>
                    </a:prstGeom>
                  </pic:spPr>
                </pic:pic>
              </a:graphicData>
            </a:graphic>
          </wp:inline>
        </w:drawing>
      </w:r>
    </w:p>
    <w:p w:rsidR="000817E9" w:rsidRPr="000817E9" w:rsidRDefault="000817E9" w:rsidP="000817E9">
      <w:pPr>
        <w:spacing w:afterLines="50" w:after="156" w:line="360" w:lineRule="auto"/>
        <w:outlineLvl w:val="0"/>
        <w:rPr>
          <w:rFonts w:ascii="宋体" w:eastAsia="宋体" w:hAnsi="宋体" w:cs="Times New Roman"/>
          <w:sz w:val="24"/>
          <w:szCs w:val="24"/>
        </w:rPr>
      </w:pPr>
      <w:r w:rsidRPr="000817E9">
        <w:rPr>
          <w:rFonts w:ascii="宋体" w:eastAsia="宋体" w:hAnsi="宋体" w:cs="Times New Roman" w:hint="eastAsia"/>
          <w:sz w:val="24"/>
          <w:szCs w:val="24"/>
        </w:rPr>
        <w:tab/>
        <w:t>经观察发现系统的剪切频率过小只有0.43，所以建议提高系统的放大倍数，下面是调整放大倍数100倍后的bode图与原图的比较，其中：蓝线为矫正之后的bode图，绿线为矫正之前的bode图：</w:t>
      </w:r>
    </w:p>
    <w:p w:rsidR="000817E9" w:rsidRPr="000817E9" w:rsidRDefault="000817E9" w:rsidP="000817E9">
      <w:pPr>
        <w:spacing w:afterLines="50" w:after="156" w:line="360" w:lineRule="auto"/>
        <w:outlineLvl w:val="0"/>
        <w:rPr>
          <w:rFonts w:ascii="宋体" w:eastAsia="宋体" w:hAnsi="宋体" w:cs="Times New Roman"/>
          <w:sz w:val="24"/>
          <w:szCs w:val="24"/>
        </w:rPr>
      </w:pPr>
    </w:p>
    <w:p w:rsidR="000817E9" w:rsidRPr="000817E9" w:rsidRDefault="000817E9" w:rsidP="000817E9">
      <w:pPr>
        <w:spacing w:afterLines="50" w:after="156" w:line="360" w:lineRule="auto"/>
        <w:outlineLvl w:val="0"/>
        <w:rPr>
          <w:rFonts w:ascii="宋体" w:eastAsia="宋体" w:hAnsi="宋体" w:cs="Times New Roman"/>
          <w:sz w:val="24"/>
          <w:szCs w:val="24"/>
        </w:rPr>
      </w:pPr>
      <w:r w:rsidRPr="000817E9">
        <w:rPr>
          <w:rFonts w:ascii="宋体" w:eastAsia="宋体" w:hAnsi="宋体" w:cs="Times New Roman" w:hint="eastAsia"/>
          <w:noProof/>
          <w:sz w:val="24"/>
          <w:szCs w:val="24"/>
        </w:rPr>
        <w:drawing>
          <wp:inline distT="0" distB="0" distL="0" distR="0" wp14:anchorId="0617EB00" wp14:editId="5E9F1DB7">
            <wp:extent cx="5343525" cy="4000500"/>
            <wp:effectExtent l="19050" t="0" r="9525" b="0"/>
            <wp:docPr id="15" name="图片 14" descr="sim3biji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3bijiao.jpg"/>
                    <pic:cNvPicPr/>
                  </pic:nvPicPr>
                  <pic:blipFill>
                    <a:blip r:embed="rId21" cstate="print"/>
                    <a:stretch>
                      <a:fillRect/>
                    </a:stretch>
                  </pic:blipFill>
                  <pic:spPr>
                    <a:xfrm>
                      <a:off x="0" y="0"/>
                      <a:ext cx="5343525" cy="4000500"/>
                    </a:xfrm>
                    <a:prstGeom prst="rect">
                      <a:avLst/>
                    </a:prstGeom>
                  </pic:spPr>
                </pic:pic>
              </a:graphicData>
            </a:graphic>
          </wp:inline>
        </w:drawing>
      </w:r>
    </w:p>
    <w:p w:rsidR="000817E9" w:rsidRPr="000817E9" w:rsidRDefault="000817E9" w:rsidP="000817E9">
      <w:pPr>
        <w:spacing w:afterLines="50" w:after="156" w:line="360" w:lineRule="auto"/>
        <w:outlineLvl w:val="0"/>
        <w:rPr>
          <w:rFonts w:ascii="宋体" w:eastAsia="宋体" w:hAnsi="宋体" w:cs="Times New Roman"/>
          <w:sz w:val="24"/>
          <w:szCs w:val="24"/>
        </w:rPr>
      </w:pPr>
      <w:r w:rsidRPr="000817E9">
        <w:rPr>
          <w:rFonts w:ascii="宋体" w:eastAsia="宋体" w:hAnsi="宋体" w:cs="Times New Roman" w:hint="eastAsia"/>
          <w:sz w:val="24"/>
          <w:szCs w:val="24"/>
        </w:rPr>
        <w:t>发现调整放大倍数之后，bode图的剪切频率发生了明显的提高，但还是远远达不到指标要求，这是将图中的微分反馈加入之后的图形如图所示：</w:t>
      </w:r>
    </w:p>
    <w:p w:rsidR="000817E9" w:rsidRPr="000817E9" w:rsidRDefault="000817E9" w:rsidP="000817E9">
      <w:pPr>
        <w:spacing w:afterLines="50" w:after="156" w:line="360" w:lineRule="auto"/>
        <w:outlineLvl w:val="0"/>
        <w:rPr>
          <w:rFonts w:ascii="宋体" w:eastAsia="宋体" w:hAnsi="宋体" w:cs="Times New Roman"/>
          <w:sz w:val="24"/>
          <w:szCs w:val="24"/>
        </w:rPr>
      </w:pPr>
      <w:r w:rsidRPr="000817E9">
        <w:rPr>
          <w:rFonts w:ascii="宋体" w:eastAsia="宋体" w:hAnsi="宋体" w:cs="Times New Roman"/>
          <w:noProof/>
          <w:sz w:val="24"/>
          <w:szCs w:val="24"/>
        </w:rPr>
        <w:drawing>
          <wp:inline distT="0" distB="0" distL="0" distR="0" wp14:anchorId="1943D099" wp14:editId="59A62C43">
            <wp:extent cx="5343525" cy="4000500"/>
            <wp:effectExtent l="19050" t="0" r="9525" b="0"/>
            <wp:docPr id="1" name="图片 0" descr="sim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34.jpg"/>
                    <pic:cNvPicPr/>
                  </pic:nvPicPr>
                  <pic:blipFill>
                    <a:blip r:embed="rId22" cstate="print"/>
                    <a:stretch>
                      <a:fillRect/>
                    </a:stretch>
                  </pic:blipFill>
                  <pic:spPr>
                    <a:xfrm>
                      <a:off x="0" y="0"/>
                      <a:ext cx="5343525" cy="4000500"/>
                    </a:xfrm>
                    <a:prstGeom prst="rect">
                      <a:avLst/>
                    </a:prstGeom>
                  </pic:spPr>
                </pic:pic>
              </a:graphicData>
            </a:graphic>
          </wp:inline>
        </w:drawing>
      </w:r>
    </w:p>
    <w:p w:rsidR="000817E9" w:rsidRPr="000817E9" w:rsidRDefault="000817E9" w:rsidP="000817E9">
      <w:pPr>
        <w:spacing w:afterLines="50" w:after="156" w:line="360" w:lineRule="auto"/>
        <w:outlineLvl w:val="0"/>
        <w:rPr>
          <w:rFonts w:ascii="宋体" w:eastAsia="宋体" w:hAnsi="宋体" w:cs="Times New Roman"/>
          <w:sz w:val="24"/>
          <w:szCs w:val="24"/>
        </w:rPr>
      </w:pPr>
      <w:r w:rsidRPr="000817E9">
        <w:rPr>
          <w:rFonts w:ascii="Times New Roman" w:eastAsia="宋体" w:hAnsi="Times New Roman" w:cs="Times New Roman" w:hint="eastAsia"/>
          <w:sz w:val="24"/>
          <w:szCs w:val="24"/>
        </w:rPr>
        <w:t>发现，加入微分反馈之后，之前所有的努力都白费了，又经过不断的实验，无论闭环内</w:t>
      </w:r>
      <w:r w:rsidRPr="000817E9">
        <w:rPr>
          <w:rFonts w:ascii="宋体" w:eastAsia="宋体" w:hAnsi="宋体" w:cs="Times New Roman" w:hint="eastAsia"/>
          <w:sz w:val="24"/>
          <w:szCs w:val="24"/>
        </w:rPr>
        <w:t>的K值多大，微分反馈之后的剪切频率始终达不到指标的要求，并且相位裕度始终接近90度，这对系统并没有益处。而这种情况，对于前置矫正也有很高要求，因为既不适合超前校正，也不适合滞后矫正。经过与老师的交流，我决定先将整个系统用期望频率的方法求出相应的传递函数，以满足相频特性的相关要求。再通过顺</w:t>
      </w:r>
      <w:proofErr w:type="gramStart"/>
      <w:r w:rsidRPr="000817E9">
        <w:rPr>
          <w:rFonts w:ascii="宋体" w:eastAsia="宋体" w:hAnsi="宋体" w:cs="Times New Roman" w:hint="eastAsia"/>
          <w:sz w:val="24"/>
          <w:szCs w:val="24"/>
        </w:rPr>
        <w:t>馈</w:t>
      </w:r>
      <w:proofErr w:type="gramEnd"/>
      <w:r w:rsidRPr="000817E9">
        <w:rPr>
          <w:rFonts w:ascii="宋体" w:eastAsia="宋体" w:hAnsi="宋体" w:cs="Times New Roman" w:hint="eastAsia"/>
          <w:sz w:val="24"/>
          <w:szCs w:val="24"/>
        </w:rPr>
        <w:t>矫正，从而满足系统动态指标的要求。</w:t>
      </w:r>
    </w:p>
    <w:p w:rsidR="000817E9" w:rsidRPr="000817E9" w:rsidRDefault="000817E9" w:rsidP="000817E9">
      <w:pPr>
        <w:spacing w:afterLines="50" w:after="156" w:line="360" w:lineRule="auto"/>
        <w:outlineLvl w:val="0"/>
        <w:rPr>
          <w:rFonts w:ascii="宋体" w:eastAsia="宋体" w:hAnsi="宋体" w:cs="Times New Roman"/>
          <w:b/>
          <w:sz w:val="24"/>
          <w:szCs w:val="24"/>
        </w:rPr>
      </w:pPr>
      <w:r w:rsidRPr="000817E9">
        <w:rPr>
          <w:rFonts w:ascii="宋体" w:eastAsia="宋体" w:hAnsi="宋体" w:cs="Times New Roman" w:hint="eastAsia"/>
          <w:b/>
          <w:sz w:val="24"/>
          <w:szCs w:val="24"/>
        </w:rPr>
        <w:t>希望频率法的计算</w:t>
      </w:r>
    </w:p>
    <w:p w:rsidR="000817E9" w:rsidRPr="000817E9" w:rsidRDefault="000817E9" w:rsidP="000817E9">
      <w:pPr>
        <w:numPr>
          <w:ilvl w:val="0"/>
          <w:numId w:val="2"/>
        </w:numPr>
        <w:spacing w:afterLines="50" w:after="156" w:line="360" w:lineRule="auto"/>
        <w:outlineLvl w:val="0"/>
        <w:rPr>
          <w:rFonts w:ascii="宋体" w:eastAsia="宋体" w:hAnsi="宋体" w:cs="Times New Roman"/>
          <w:sz w:val="24"/>
          <w:szCs w:val="24"/>
        </w:rPr>
      </w:pPr>
      <w:r w:rsidRPr="000817E9">
        <w:rPr>
          <w:rFonts w:ascii="宋体" w:eastAsia="宋体" w:hAnsi="宋体" w:cs="Times New Roman" w:hint="eastAsia"/>
          <w:sz w:val="24"/>
          <w:szCs w:val="24"/>
        </w:rPr>
        <w:t>通过规定的相位裕度</w:t>
      </w:r>
      <w:r w:rsidRPr="000817E9">
        <w:rPr>
          <w:rFonts w:ascii="Times New Roman" w:eastAsia="宋体" w:hAnsi="Times New Roman" w:cs="Times New Roman"/>
          <w:position w:val="-10"/>
          <w:sz w:val="24"/>
          <w:szCs w:val="24"/>
        </w:rPr>
        <w:object w:dxaOrig="920" w:dyaOrig="360">
          <v:shape id="_x0000_i1031" type="#_x0000_t75" style="width:45.7pt;height:18pt" o:ole="">
            <v:imagedata r:id="rId23" o:title=""/>
          </v:shape>
          <o:OLEObject Type="Embed" ProgID="Equation.DSMT4" ShapeID="_x0000_i1031" DrawAspect="Content" ObjectID="_1561185618" r:id="rId24"/>
        </w:object>
      </w:r>
      <w:r w:rsidRPr="000817E9">
        <w:rPr>
          <w:rFonts w:ascii="Times New Roman" w:eastAsia="宋体" w:hAnsi="Times New Roman" w:cs="Times New Roman" w:hint="eastAsia"/>
          <w:sz w:val="24"/>
          <w:szCs w:val="24"/>
        </w:rPr>
        <w:t>，确定一个合适的相位裕度，考虑到经验公式在高阶系统的计算中存在一些误差，所以在计算的时候取相位裕度为</w:t>
      </w:r>
      <w:r w:rsidRPr="000817E9">
        <w:rPr>
          <w:rFonts w:ascii="Times New Roman" w:eastAsia="宋体" w:hAnsi="Times New Roman" w:cs="Times New Roman"/>
          <w:position w:val="-6"/>
          <w:sz w:val="24"/>
          <w:szCs w:val="24"/>
        </w:rPr>
        <w:object w:dxaOrig="360" w:dyaOrig="320">
          <v:shape id="_x0000_i1032" type="#_x0000_t75" style="width:18pt;height:15.9pt" o:ole="">
            <v:imagedata r:id="rId25" o:title=""/>
          </v:shape>
          <o:OLEObject Type="Embed" ProgID="Equation.DSMT4" ShapeID="_x0000_i1032" DrawAspect="Content" ObjectID="_1561185619" r:id="rId26"/>
        </w:object>
      </w:r>
      <w:r w:rsidRPr="000817E9">
        <w:rPr>
          <w:rFonts w:ascii="Times New Roman" w:eastAsia="宋体" w:hAnsi="Times New Roman" w:cs="Times New Roman" w:hint="eastAsia"/>
          <w:sz w:val="24"/>
          <w:szCs w:val="24"/>
        </w:rPr>
        <w:t>，手工绘制希望频率特性的低频段。根据稳态误差的设计指标，得出系统应是</w:t>
      </w:r>
      <w:r w:rsidRPr="000817E9">
        <w:rPr>
          <w:rFonts w:ascii="Times New Roman" w:eastAsia="宋体" w:hAnsi="Times New Roman" w:cs="Times New Roman" w:hint="eastAsia"/>
          <w:sz w:val="24"/>
          <w:szCs w:val="24"/>
        </w:rPr>
        <w:t>I</w:t>
      </w:r>
      <w:r w:rsidRPr="000817E9">
        <w:rPr>
          <w:rFonts w:ascii="Times New Roman" w:eastAsia="宋体" w:hAnsi="Times New Roman" w:cs="Times New Roman" w:hint="eastAsia"/>
          <w:sz w:val="24"/>
          <w:szCs w:val="24"/>
        </w:rPr>
        <w:t>性系统，</w:t>
      </w:r>
      <w:r w:rsidRPr="000817E9">
        <w:rPr>
          <w:rFonts w:ascii="Times New Roman" w:eastAsia="宋体" w:hAnsi="Times New Roman" w:cs="Times New Roman"/>
          <w:position w:val="-6"/>
          <w:sz w:val="24"/>
          <w:szCs w:val="24"/>
        </w:rPr>
        <w:object w:dxaOrig="520" w:dyaOrig="279">
          <v:shape id="_x0000_i1033" type="#_x0000_t75" style="width:26.3pt;height:14.55pt" o:ole="">
            <v:imagedata r:id="rId27" o:title=""/>
          </v:shape>
          <o:OLEObject Type="Embed" ProgID="Equation.DSMT4" ShapeID="_x0000_i1033" DrawAspect="Content" ObjectID="_1561185620" r:id="rId28"/>
        </w:object>
      </w:r>
      <w:r w:rsidRPr="000817E9">
        <w:rPr>
          <w:rFonts w:ascii="Times New Roman" w:eastAsia="宋体" w:hAnsi="Times New Roman" w:cs="Times New Roman" w:hint="eastAsia"/>
          <w:sz w:val="24"/>
          <w:szCs w:val="24"/>
        </w:rPr>
        <w:t>，并取</w:t>
      </w:r>
      <w:r w:rsidRPr="000817E9">
        <w:rPr>
          <w:rFonts w:ascii="Times New Roman" w:eastAsia="宋体" w:hAnsi="Times New Roman" w:cs="Times New Roman"/>
          <w:position w:val="-12"/>
          <w:sz w:val="24"/>
          <w:szCs w:val="24"/>
        </w:rPr>
        <w:object w:dxaOrig="1620" w:dyaOrig="380">
          <v:shape id="_x0000_i1034" type="#_x0000_t75" style="width:81pt;height:18.7pt" o:ole="">
            <v:imagedata r:id="rId29" o:title=""/>
          </v:shape>
          <o:OLEObject Type="Embed" ProgID="Equation.DSMT4" ShapeID="_x0000_i1034" DrawAspect="Content" ObjectID="_1561185621" r:id="rId30"/>
        </w:object>
      </w:r>
    </w:p>
    <w:p w:rsidR="000817E9" w:rsidRPr="000817E9" w:rsidRDefault="000817E9" w:rsidP="000817E9">
      <w:pPr>
        <w:numPr>
          <w:ilvl w:val="0"/>
          <w:numId w:val="2"/>
        </w:numPr>
        <w:spacing w:afterLines="50" w:after="156" w:line="360" w:lineRule="auto"/>
        <w:outlineLvl w:val="0"/>
        <w:rPr>
          <w:rFonts w:ascii="宋体" w:eastAsia="宋体" w:hAnsi="宋体" w:cs="Times New Roman"/>
          <w:sz w:val="24"/>
          <w:szCs w:val="24"/>
        </w:rPr>
      </w:pPr>
      <w:r w:rsidRPr="000817E9">
        <w:rPr>
          <w:rFonts w:ascii="Times New Roman" w:eastAsia="宋体" w:hAnsi="Times New Roman" w:cs="Times New Roman" w:hint="eastAsia"/>
          <w:sz w:val="24"/>
          <w:szCs w:val="24"/>
        </w:rPr>
        <w:t>绘制希望频率特性的中频段。取</w:t>
      </w:r>
      <w:r w:rsidRPr="000817E9">
        <w:rPr>
          <w:rFonts w:ascii="Times New Roman" w:eastAsia="宋体" w:hAnsi="Times New Roman" w:cs="Times New Roman"/>
          <w:position w:val="-10"/>
          <w:sz w:val="24"/>
          <w:szCs w:val="24"/>
        </w:rPr>
        <w:object w:dxaOrig="740" w:dyaOrig="360">
          <v:shape id="_x0000_i1035" type="#_x0000_t75" style="width:36.7pt;height:18pt" o:ole="">
            <v:imagedata r:id="rId31" o:title=""/>
          </v:shape>
          <o:OLEObject Type="Embed" ProgID="Equation.DSMT4" ShapeID="_x0000_i1035" DrawAspect="Content" ObjectID="_1561185622" r:id="rId32"/>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有：</w:t>
      </w:r>
      <w:r w:rsidRPr="000817E9">
        <w:rPr>
          <w:rFonts w:ascii="Times New Roman" w:eastAsia="宋体" w:hAnsi="Times New Roman" w:cs="Times New Roman"/>
          <w:position w:val="-24"/>
          <w:sz w:val="24"/>
          <w:szCs w:val="24"/>
        </w:rPr>
        <w:object w:dxaOrig="1340" w:dyaOrig="620">
          <v:shape id="_x0000_i1036" type="#_x0000_t75" style="width:66.45pt;height:30.45pt" o:ole="">
            <v:imagedata r:id="rId33" o:title=""/>
          </v:shape>
          <o:OLEObject Type="Embed" ProgID="Equation.DSMT4" ShapeID="_x0000_i1036" DrawAspect="Content" ObjectID="_1561185623" r:id="rId34"/>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解得中频宽度</w:t>
      </w:r>
      <w:r w:rsidRPr="000817E9">
        <w:rPr>
          <w:rFonts w:ascii="Times New Roman" w:eastAsia="宋体" w:hAnsi="Times New Roman" w:cs="Times New Roman"/>
          <w:position w:val="-6"/>
          <w:sz w:val="24"/>
          <w:szCs w:val="24"/>
        </w:rPr>
        <w:object w:dxaOrig="660" w:dyaOrig="279">
          <v:shape id="_x0000_i1037" type="#_x0000_t75" style="width:33.25pt;height:14.55pt" o:ole="">
            <v:imagedata r:id="rId35" o:title=""/>
          </v:shape>
          <o:OLEObject Type="Embed" ProgID="Equation.DSMT4" ShapeID="_x0000_i1037" DrawAspect="Content" ObjectID="_1561185624" r:id="rId36"/>
        </w:object>
      </w:r>
      <w:r w:rsidRPr="000817E9">
        <w:rPr>
          <w:rFonts w:ascii="Times New Roman" w:eastAsia="宋体" w:hAnsi="Times New Roman" w:cs="Times New Roman" w:hint="eastAsia"/>
          <w:sz w:val="24"/>
          <w:szCs w:val="24"/>
        </w:rPr>
        <w:t>。</w: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根据相频特性的指标取剪切频率</w:t>
      </w:r>
      <w:r w:rsidRPr="000817E9">
        <w:rPr>
          <w:rFonts w:ascii="Times New Roman" w:eastAsia="宋体" w:hAnsi="Times New Roman" w:cs="Times New Roman"/>
          <w:position w:val="-12"/>
          <w:sz w:val="24"/>
          <w:szCs w:val="24"/>
        </w:rPr>
        <w:object w:dxaOrig="1420" w:dyaOrig="360">
          <v:shape id="_x0000_i1038" type="#_x0000_t75" style="width:71.3pt;height:18pt" o:ole="">
            <v:imagedata r:id="rId37" o:title=""/>
          </v:shape>
          <o:OLEObject Type="Embed" ProgID="Equation.DSMT4" ShapeID="_x0000_i1038" DrawAspect="Content" ObjectID="_1561185625" r:id="rId38"/>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据公式可以求得：</w: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position w:val="-28"/>
          <w:sz w:val="24"/>
          <w:szCs w:val="24"/>
        </w:rPr>
        <w:object w:dxaOrig="3360" w:dyaOrig="660">
          <v:shape id="_x0000_i1039" type="#_x0000_t75" style="width:168.25pt;height:33.25pt" o:ole="">
            <v:imagedata r:id="rId39" o:title=""/>
          </v:shape>
          <o:OLEObject Type="Embed" ProgID="Equation.DSMT4" ShapeID="_x0000_i1039" DrawAspect="Content" ObjectID="_1561185626" r:id="rId40"/>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position w:val="-12"/>
          <w:sz w:val="24"/>
          <w:szCs w:val="24"/>
        </w:rPr>
        <w:object w:dxaOrig="3780" w:dyaOrig="400">
          <v:shape id="_x0000_i1040" type="#_x0000_t75" style="width:189pt;height:20.1pt" o:ole="">
            <v:imagedata r:id="rId41" o:title=""/>
          </v:shape>
          <o:OLEObject Type="Embed" ProgID="Equation.DSMT4" ShapeID="_x0000_i1040" DrawAspect="Content" ObjectID="_1561185627" r:id="rId42"/>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3</w:t>
      </w:r>
      <w:r w:rsidRPr="000817E9">
        <w:rPr>
          <w:rFonts w:ascii="Times New Roman" w:eastAsia="宋体" w:hAnsi="Times New Roman" w:cs="Times New Roman" w:hint="eastAsia"/>
          <w:sz w:val="24"/>
          <w:szCs w:val="24"/>
        </w:rPr>
        <w:t>）绘制希望频率特性高频段。去高频段的转折频率为</w:t>
      </w:r>
      <w:r w:rsidRPr="000817E9">
        <w:rPr>
          <w:rFonts w:ascii="Times New Roman" w:eastAsia="宋体" w:hAnsi="Times New Roman" w:cs="Times New Roman" w:hint="eastAsia"/>
          <w:sz w:val="24"/>
          <w:szCs w:val="24"/>
        </w:rPr>
        <w:t>300</w:t>
      </w:r>
      <w:r w:rsidRPr="000817E9">
        <w:rPr>
          <w:rFonts w:ascii="Times New Roman" w:eastAsia="宋体" w:hAnsi="Times New Roman" w:cs="Times New Roman" w:hint="eastAsia"/>
          <w:sz w:val="24"/>
          <w:szCs w:val="24"/>
        </w:rPr>
        <w:t>，因为高频段对于系统的影响很小，所以这里取的只是一个参考值。</w: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4</w:t>
      </w:r>
      <w:r w:rsidRPr="000817E9">
        <w:rPr>
          <w:rFonts w:ascii="Times New Roman" w:eastAsia="宋体" w:hAnsi="Times New Roman" w:cs="Times New Roman" w:hint="eastAsia"/>
          <w:sz w:val="24"/>
          <w:szCs w:val="24"/>
        </w:rPr>
        <w:t>）确定系统低频段的转折频率：根据所花的</w:t>
      </w:r>
      <w:r w:rsidRPr="000817E9">
        <w:rPr>
          <w:rFonts w:ascii="Times New Roman" w:eastAsia="宋体" w:hAnsi="Times New Roman" w:cs="Times New Roman" w:hint="eastAsia"/>
          <w:sz w:val="24"/>
          <w:szCs w:val="24"/>
        </w:rPr>
        <w:t>bode</w:t>
      </w:r>
      <w:proofErr w:type="gramStart"/>
      <w:r w:rsidRPr="000817E9">
        <w:rPr>
          <w:rFonts w:ascii="Times New Roman" w:eastAsia="宋体" w:hAnsi="Times New Roman" w:cs="Times New Roman" w:hint="eastAsia"/>
          <w:sz w:val="24"/>
          <w:szCs w:val="24"/>
        </w:rPr>
        <w:t>图列</w:t>
      </w:r>
      <w:proofErr w:type="gramEnd"/>
      <w:r w:rsidRPr="000817E9">
        <w:rPr>
          <w:rFonts w:ascii="Times New Roman" w:eastAsia="宋体" w:hAnsi="Times New Roman" w:cs="Times New Roman" w:hint="eastAsia"/>
          <w:sz w:val="24"/>
          <w:szCs w:val="24"/>
        </w:rPr>
        <w:t>出下列方程：</w: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position w:val="-12"/>
          <w:sz w:val="24"/>
          <w:szCs w:val="24"/>
        </w:rPr>
        <w:object w:dxaOrig="5480" w:dyaOrig="360">
          <v:shape id="_x0000_i1041" type="#_x0000_t75" style="width:273.45pt;height:18pt" o:ole="">
            <v:imagedata r:id="rId43" o:title=""/>
          </v:shape>
          <o:OLEObject Type="Embed" ProgID="Equation.DSMT4" ShapeID="_x0000_i1041" DrawAspect="Content" ObjectID="_1561185628" r:id="rId44"/>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解得：</w:t>
      </w:r>
      <w:r w:rsidRPr="000817E9">
        <w:rPr>
          <w:rFonts w:ascii="Times New Roman" w:eastAsia="宋体" w:hAnsi="Times New Roman" w:cs="Times New Roman"/>
          <w:position w:val="-12"/>
          <w:sz w:val="24"/>
          <w:szCs w:val="24"/>
        </w:rPr>
        <w:object w:dxaOrig="920" w:dyaOrig="360">
          <v:shape id="_x0000_i1042" type="#_x0000_t75" style="width:45.7pt;height:18pt" o:ole="">
            <v:imagedata r:id="rId45" o:title=""/>
          </v:shape>
          <o:OLEObject Type="Embed" ProgID="Equation.DSMT4" ShapeID="_x0000_i1042" DrawAspect="Content" ObjectID="_1561185629" r:id="rId46"/>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5</w:t>
      </w:r>
      <w:r w:rsidRPr="000817E9">
        <w:rPr>
          <w:rFonts w:ascii="Times New Roman" w:eastAsia="宋体" w:hAnsi="Times New Roman" w:cs="Times New Roman" w:hint="eastAsia"/>
          <w:sz w:val="24"/>
          <w:szCs w:val="24"/>
        </w:rPr>
        <w:t>）写出希望传递函数</w:t>
      </w:r>
      <w:r w:rsidRPr="000817E9">
        <w:rPr>
          <w:rFonts w:ascii="Times New Roman" w:eastAsia="宋体" w:hAnsi="Times New Roman" w:cs="Times New Roman"/>
          <w:position w:val="-12"/>
          <w:sz w:val="24"/>
          <w:szCs w:val="24"/>
        </w:rPr>
        <w:object w:dxaOrig="600" w:dyaOrig="360">
          <v:shape id="_x0000_i1043" type="#_x0000_t75" style="width:29.75pt;height:18pt" o:ole="">
            <v:imagedata r:id="rId47" o:title=""/>
          </v:shape>
          <o:OLEObject Type="Embed" ProgID="Equation.DSMT4" ShapeID="_x0000_i1043" DrawAspect="Content" ObjectID="_1561185630" r:id="rId48"/>
        </w:object>
      </w:r>
      <w:r w:rsidRPr="000817E9">
        <w:rPr>
          <w:rFonts w:ascii="Times New Roman" w:eastAsia="宋体" w:hAnsi="Times New Roman" w:cs="Times New Roman" w:hint="eastAsia"/>
          <w:sz w:val="24"/>
          <w:szCs w:val="24"/>
        </w:rPr>
        <w:t>。希望频率特性有四个转折频率，分别是：</w:t>
      </w:r>
      <w:r w:rsidRPr="000817E9">
        <w:rPr>
          <w:rFonts w:ascii="Times New Roman" w:eastAsia="宋体" w:hAnsi="Times New Roman" w:cs="Times New Roman"/>
          <w:position w:val="-12"/>
          <w:sz w:val="24"/>
          <w:szCs w:val="24"/>
        </w:rPr>
        <w:object w:dxaOrig="1560" w:dyaOrig="360">
          <v:shape id="_x0000_i1044" type="#_x0000_t75" style="width:78.25pt;height:18pt" o:ole="">
            <v:imagedata r:id="rId49" o:title=""/>
          </v:shape>
          <o:OLEObject Type="Embed" ProgID="Equation.DSMT4" ShapeID="_x0000_i1044" DrawAspect="Content" ObjectID="_1561185631" r:id="rId50"/>
        </w:object>
      </w:r>
      <w:r w:rsidRPr="000817E9">
        <w:rPr>
          <w:rFonts w:ascii="Times New Roman" w:eastAsia="宋体" w:hAnsi="Times New Roman" w:cs="Times New Roman" w:hint="eastAsia"/>
          <w:sz w:val="24"/>
          <w:szCs w:val="24"/>
        </w:rPr>
        <w:t>，</w:t>
      </w:r>
      <w:r w:rsidRPr="000817E9">
        <w:rPr>
          <w:rFonts w:ascii="Times New Roman" w:eastAsia="宋体" w:hAnsi="Times New Roman" w:cs="Times New Roman"/>
          <w:position w:val="-12"/>
          <w:sz w:val="24"/>
          <w:szCs w:val="24"/>
        </w:rPr>
        <w:object w:dxaOrig="1700" w:dyaOrig="360">
          <v:shape id="_x0000_i1045" type="#_x0000_t75" style="width:84.45pt;height:18pt" o:ole="">
            <v:imagedata r:id="rId51" o:title=""/>
          </v:shape>
          <o:OLEObject Type="Embed" ProgID="Equation.DSMT4" ShapeID="_x0000_i1045" DrawAspect="Content" ObjectID="_1561185632" r:id="rId52"/>
        </w:object>
      </w:r>
      <w:r w:rsidRPr="000817E9">
        <w:rPr>
          <w:rFonts w:ascii="Times New Roman" w:eastAsia="宋体" w:hAnsi="Times New Roman" w:cs="Times New Roman" w:hint="eastAsia"/>
          <w:sz w:val="24"/>
          <w:szCs w:val="24"/>
        </w:rPr>
        <w:t>，</w:t>
      </w:r>
      <w:r w:rsidRPr="000817E9">
        <w:rPr>
          <w:rFonts w:ascii="Times New Roman" w:eastAsia="宋体" w:hAnsi="Times New Roman" w:cs="Times New Roman"/>
          <w:position w:val="-12"/>
          <w:sz w:val="24"/>
          <w:szCs w:val="24"/>
        </w:rPr>
        <w:object w:dxaOrig="1719" w:dyaOrig="360">
          <v:shape id="_x0000_i1046" type="#_x0000_t75" style="width:86.55pt;height:18pt" o:ole="">
            <v:imagedata r:id="rId53" o:title=""/>
          </v:shape>
          <o:OLEObject Type="Embed" ProgID="Equation.DSMT4" ShapeID="_x0000_i1046" DrawAspect="Content" ObjectID="_1561185633" r:id="rId54"/>
        </w:object>
      </w:r>
      <w:r w:rsidRPr="000817E9">
        <w:rPr>
          <w:rFonts w:ascii="Times New Roman" w:eastAsia="宋体" w:hAnsi="Times New Roman" w:cs="Times New Roman" w:hint="eastAsia"/>
          <w:sz w:val="24"/>
          <w:szCs w:val="24"/>
        </w:rPr>
        <w:t>，</w:t>
      </w:r>
      <w:r w:rsidRPr="000817E9">
        <w:rPr>
          <w:rFonts w:ascii="Times New Roman" w:eastAsia="宋体" w:hAnsi="Times New Roman" w:cs="Times New Roman"/>
          <w:position w:val="-12"/>
          <w:sz w:val="24"/>
          <w:szCs w:val="24"/>
        </w:rPr>
        <w:object w:dxaOrig="1540" w:dyaOrig="360">
          <v:shape id="_x0000_i1047" type="#_x0000_t75" style="width:77.55pt;height:18pt" o:ole="">
            <v:imagedata r:id="rId55" o:title=""/>
          </v:shape>
          <o:OLEObject Type="Embed" ProgID="Equation.DSMT4" ShapeID="_x0000_i1047" DrawAspect="Content" ObjectID="_1561185634" r:id="rId56"/>
        </w:object>
      </w:r>
      <w:r w:rsidRPr="000817E9">
        <w:rPr>
          <w:rFonts w:ascii="Times New Roman" w:eastAsia="宋体" w:hAnsi="Times New Roman" w:cs="Times New Roman" w:hint="eastAsia"/>
          <w:sz w:val="24"/>
          <w:szCs w:val="24"/>
        </w:rPr>
        <w:t>。按照希望频率特性写出希望传递函数。</w:t>
      </w:r>
    </w:p>
    <w:p w:rsidR="000817E9" w:rsidRDefault="000817E9" w:rsidP="000817E9">
      <w:pPr>
        <w:spacing w:afterLines="50" w:after="156" w:line="360" w:lineRule="auto"/>
        <w:ind w:leftChars="-50" w:left="135" w:hangingChars="100" w:hanging="240"/>
        <w:jc w:val="center"/>
        <w:outlineLvl w:val="0"/>
        <w:rPr>
          <w:rFonts w:ascii="Times New Roman" w:eastAsia="宋体" w:hAnsi="Times New Roman" w:cs="Times New Roman"/>
          <w:sz w:val="24"/>
          <w:szCs w:val="24"/>
        </w:rPr>
      </w:pPr>
      <w:r w:rsidRPr="000817E9">
        <w:rPr>
          <w:rFonts w:ascii="Times New Roman" w:eastAsia="宋体" w:hAnsi="Times New Roman" w:cs="Times New Roman"/>
          <w:position w:val="-54"/>
          <w:sz w:val="24"/>
          <w:szCs w:val="24"/>
        </w:rPr>
        <w:object w:dxaOrig="3879" w:dyaOrig="1200">
          <v:shape id="_x0000_i1048" type="#_x0000_t75" style="width:194.55pt;height:60.25pt" o:ole="">
            <v:imagedata r:id="rId57" o:title=""/>
          </v:shape>
          <o:OLEObject Type="Embed" ProgID="Equation.DSMT4" ShapeID="_x0000_i1048" DrawAspect="Content" ObjectID="_1561185635" r:id="rId58"/>
        </w:object>
      </w:r>
    </w:p>
    <w:p w:rsidR="000817E9" w:rsidRDefault="000817E9" w:rsidP="000817E9">
      <w:pPr>
        <w:spacing w:afterLines="50" w:after="156" w:line="360" w:lineRule="auto"/>
        <w:jc w:val="left"/>
        <w:outlineLvl w:val="0"/>
        <w:rPr>
          <w:rFonts w:ascii="宋体" w:hAnsi="宋体"/>
          <w:sz w:val="32"/>
          <w:szCs w:val="32"/>
        </w:rPr>
      </w:pPr>
      <w:r w:rsidRPr="00F21D61">
        <w:rPr>
          <w:rFonts w:ascii="宋体" w:hAnsi="宋体" w:hint="eastAsia"/>
          <w:sz w:val="32"/>
          <w:szCs w:val="32"/>
        </w:rPr>
        <w:t>二．</w:t>
      </w:r>
      <w:r>
        <w:rPr>
          <w:rFonts w:ascii="宋体" w:hAnsi="宋体"/>
          <w:sz w:val="32"/>
          <w:szCs w:val="32"/>
        </w:rPr>
        <w:t>S</w:t>
      </w:r>
      <w:r>
        <w:rPr>
          <w:rFonts w:ascii="宋体" w:hAnsi="宋体" w:hint="eastAsia"/>
          <w:sz w:val="32"/>
          <w:szCs w:val="32"/>
        </w:rPr>
        <w:t>imulink</w:t>
      </w:r>
      <w:r>
        <w:rPr>
          <w:rFonts w:ascii="宋体" w:hAnsi="宋体" w:hint="eastAsia"/>
          <w:sz w:val="32"/>
          <w:szCs w:val="32"/>
        </w:rPr>
        <w:t>仿真与调试</w:t>
      </w:r>
    </w:p>
    <w:p w:rsidR="000817E9" w:rsidRPr="00603E6F" w:rsidRDefault="000817E9" w:rsidP="000817E9">
      <w:pPr>
        <w:spacing w:afterLines="50" w:after="156" w:line="360" w:lineRule="auto"/>
        <w:jc w:val="left"/>
        <w:outlineLvl w:val="0"/>
        <w:rPr>
          <w:rFonts w:ascii="宋体" w:hAnsi="宋体"/>
          <w:b/>
          <w:sz w:val="24"/>
        </w:rPr>
      </w:pPr>
      <w:r w:rsidRPr="00603E6F">
        <w:rPr>
          <w:rFonts w:ascii="宋体" w:hAnsi="宋体" w:hint="eastAsia"/>
          <w:b/>
          <w:sz w:val="24"/>
        </w:rPr>
        <w:t xml:space="preserve">2.1 </w:t>
      </w:r>
      <w:proofErr w:type="spellStart"/>
      <w:r w:rsidRPr="00603E6F">
        <w:rPr>
          <w:rFonts w:ascii="宋体" w:hAnsi="宋体" w:hint="eastAsia"/>
          <w:b/>
          <w:sz w:val="24"/>
        </w:rPr>
        <w:t>simulink</w:t>
      </w:r>
      <w:proofErr w:type="spellEnd"/>
      <w:r w:rsidRPr="00603E6F">
        <w:rPr>
          <w:rFonts w:ascii="宋体" w:hAnsi="宋体" w:hint="eastAsia"/>
          <w:b/>
          <w:sz w:val="24"/>
        </w:rPr>
        <w:t>仿真希望频率法的开环传递函数</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将希望传递函数表达式在</w:t>
      </w:r>
      <w:proofErr w:type="spellStart"/>
      <w:r w:rsidRPr="00F038BD">
        <w:rPr>
          <w:rFonts w:ascii="宋体" w:hAnsi="宋体" w:hint="eastAsia"/>
          <w:sz w:val="24"/>
        </w:rPr>
        <w:t>simulink</w:t>
      </w:r>
      <w:proofErr w:type="spellEnd"/>
      <w:r w:rsidRPr="00F038BD">
        <w:rPr>
          <w:rFonts w:ascii="宋体" w:hAnsi="宋体" w:hint="eastAsia"/>
          <w:sz w:val="24"/>
        </w:rPr>
        <w:t>中描述，得到的开环传递函数的图是：</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noProof/>
          <w:sz w:val="24"/>
        </w:rPr>
        <w:drawing>
          <wp:inline distT="0" distB="0" distL="0" distR="0" wp14:anchorId="5B262D6D" wp14:editId="62A9892F">
            <wp:extent cx="5534025" cy="2800350"/>
            <wp:effectExtent l="19050" t="0" r="9525"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59" cstate="print"/>
                    <a:srcRect/>
                    <a:stretch>
                      <a:fillRect/>
                    </a:stretch>
                  </pic:blipFill>
                  <pic:spPr bwMode="auto">
                    <a:xfrm>
                      <a:off x="0" y="0"/>
                      <a:ext cx="5534025" cy="280035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在</w:t>
      </w:r>
      <w:proofErr w:type="spellStart"/>
      <w:r w:rsidRPr="00F038BD">
        <w:rPr>
          <w:rFonts w:ascii="宋体" w:hAnsi="宋体" w:hint="eastAsia"/>
          <w:sz w:val="24"/>
        </w:rPr>
        <w:t>Matlab</w:t>
      </w:r>
      <w:proofErr w:type="spellEnd"/>
      <w:r w:rsidRPr="00F038BD">
        <w:rPr>
          <w:rFonts w:ascii="宋体" w:hAnsi="宋体" w:hint="eastAsia"/>
          <w:sz w:val="24"/>
        </w:rPr>
        <w:t>中建立</w:t>
      </w:r>
      <w:r w:rsidRPr="00F038BD">
        <w:rPr>
          <w:rFonts w:ascii="宋体" w:hAnsi="宋体" w:hint="eastAsia"/>
          <w:sz w:val="24"/>
        </w:rPr>
        <w:t>M</w:t>
      </w:r>
      <w:r w:rsidRPr="00F038BD">
        <w:rPr>
          <w:rFonts w:ascii="宋体" w:hAnsi="宋体" w:hint="eastAsia"/>
          <w:sz w:val="24"/>
        </w:rPr>
        <w:t>文件：</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w:t>
      </w:r>
      <w:proofErr w:type="spellStart"/>
      <w:proofErr w:type="gramStart"/>
      <w:r w:rsidRPr="00F038BD">
        <w:rPr>
          <w:rFonts w:ascii="Courier New" w:hAnsi="Courier New" w:cs="Courier New"/>
          <w:color w:val="000000"/>
          <w:kern w:val="0"/>
          <w:sz w:val="24"/>
        </w:rPr>
        <w:t>a,b</w:t>
      </w:r>
      <w:proofErr w:type="gramEnd"/>
      <w:r w:rsidRPr="00F038BD">
        <w:rPr>
          <w:rFonts w:ascii="Courier New" w:hAnsi="Courier New" w:cs="Courier New"/>
          <w:color w:val="000000"/>
          <w:kern w:val="0"/>
          <w:sz w:val="24"/>
        </w:rPr>
        <w:t>,c,d</w:t>
      </w:r>
      <w:proofErr w:type="spellEnd"/>
      <w:r w:rsidRPr="00F038BD">
        <w:rPr>
          <w:rFonts w:ascii="Courier New" w:hAnsi="Courier New" w:cs="Courier New"/>
          <w:color w:val="000000"/>
          <w:kern w:val="0"/>
          <w:sz w:val="24"/>
        </w:rPr>
        <w:t>]=linmod2(</w:t>
      </w:r>
      <w:r w:rsidRPr="00F038BD">
        <w:rPr>
          <w:rFonts w:ascii="Courier New" w:hAnsi="Courier New" w:cs="Courier New"/>
          <w:color w:val="A020F0"/>
          <w:kern w:val="0"/>
          <w:sz w:val="24"/>
        </w:rPr>
        <w:t>'sim1'</w:t>
      </w:r>
      <w:r w:rsidRPr="00F038BD">
        <w:rPr>
          <w:rFonts w:ascii="Courier New" w:hAnsi="Courier New" w:cs="Courier New"/>
          <w:color w:val="000000"/>
          <w:kern w:val="0"/>
          <w:sz w:val="24"/>
        </w:rPr>
        <w:t>)</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g=</w:t>
      </w:r>
      <w:proofErr w:type="spellStart"/>
      <w:r w:rsidRPr="00F038BD">
        <w:rPr>
          <w:rFonts w:ascii="Courier New" w:hAnsi="Courier New" w:cs="Courier New"/>
          <w:color w:val="000000"/>
          <w:kern w:val="0"/>
          <w:sz w:val="24"/>
        </w:rPr>
        <w:t>tf</w:t>
      </w:r>
      <w:proofErr w:type="spellEnd"/>
      <w:r w:rsidRPr="00F038BD">
        <w:rPr>
          <w:rFonts w:ascii="Courier New" w:hAnsi="Courier New" w:cs="Courier New"/>
          <w:color w:val="000000"/>
          <w:kern w:val="0"/>
          <w:sz w:val="24"/>
        </w:rPr>
        <w:t>(</w:t>
      </w:r>
      <w:proofErr w:type="spellStart"/>
      <w:r w:rsidRPr="00F038BD">
        <w:rPr>
          <w:rFonts w:ascii="Courier New" w:hAnsi="Courier New" w:cs="Courier New"/>
          <w:color w:val="000000"/>
          <w:kern w:val="0"/>
          <w:sz w:val="24"/>
        </w:rPr>
        <w:t>ss</w:t>
      </w:r>
      <w:proofErr w:type="spellEnd"/>
      <w:r w:rsidRPr="00F038BD">
        <w:rPr>
          <w:rFonts w:ascii="Courier New" w:hAnsi="Courier New" w:cs="Courier New"/>
          <w:color w:val="000000"/>
          <w:kern w:val="0"/>
          <w:sz w:val="24"/>
        </w:rPr>
        <w:t>(</w:t>
      </w:r>
      <w:proofErr w:type="spellStart"/>
      <w:proofErr w:type="gramStart"/>
      <w:r w:rsidRPr="00F038BD">
        <w:rPr>
          <w:rFonts w:ascii="Courier New" w:hAnsi="Courier New" w:cs="Courier New"/>
          <w:color w:val="000000"/>
          <w:kern w:val="0"/>
          <w:sz w:val="24"/>
        </w:rPr>
        <w:t>a,b</w:t>
      </w:r>
      <w:proofErr w:type="gramEnd"/>
      <w:r w:rsidRPr="00F038BD">
        <w:rPr>
          <w:rFonts w:ascii="Courier New" w:hAnsi="Courier New" w:cs="Courier New"/>
          <w:color w:val="000000"/>
          <w:kern w:val="0"/>
          <w:sz w:val="24"/>
        </w:rPr>
        <w:t>,c,d</w:t>
      </w:r>
      <w:proofErr w:type="spellEnd"/>
      <w:r w:rsidRPr="00F038BD">
        <w:rPr>
          <w:rFonts w:ascii="Courier New" w:hAnsi="Courier New" w:cs="Courier New"/>
          <w:color w:val="000000"/>
          <w:kern w:val="0"/>
          <w:sz w:val="24"/>
        </w:rPr>
        <w:t>))</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margin(g)</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从而画出该传递函数相应的</w:t>
      </w:r>
      <w:r w:rsidRPr="00F038BD">
        <w:rPr>
          <w:rFonts w:ascii="宋体" w:hAnsi="宋体" w:hint="eastAsia"/>
          <w:sz w:val="24"/>
        </w:rPr>
        <w:t>bode</w:t>
      </w:r>
      <w:r w:rsidRPr="00F038BD">
        <w:rPr>
          <w:rFonts w:ascii="宋体" w:hAnsi="宋体" w:hint="eastAsia"/>
          <w:sz w:val="24"/>
        </w:rPr>
        <w:t>图</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下面是</w:t>
      </w:r>
      <w:proofErr w:type="spellStart"/>
      <w:r w:rsidRPr="00F038BD">
        <w:rPr>
          <w:rFonts w:ascii="宋体" w:hAnsi="宋体" w:hint="eastAsia"/>
          <w:sz w:val="24"/>
        </w:rPr>
        <w:t>simulink</w:t>
      </w:r>
      <w:proofErr w:type="spellEnd"/>
      <w:r w:rsidRPr="00F038BD">
        <w:rPr>
          <w:rFonts w:ascii="宋体" w:hAnsi="宋体" w:hint="eastAsia"/>
          <w:sz w:val="24"/>
        </w:rPr>
        <w:t>的希望频率开环传递函数框图：</w:t>
      </w:r>
    </w:p>
    <w:p w:rsidR="000817E9" w:rsidRPr="00F038BD" w:rsidRDefault="000817E9" w:rsidP="000817E9">
      <w:pPr>
        <w:spacing w:afterLines="50" w:after="156" w:line="360" w:lineRule="auto"/>
        <w:outlineLvl w:val="0"/>
        <w:rPr>
          <w:rFonts w:ascii="宋体" w:hAnsi="宋体"/>
          <w:sz w:val="24"/>
        </w:rPr>
      </w:pPr>
      <w:r w:rsidRPr="00F038BD">
        <w:rPr>
          <w:rFonts w:ascii="宋体" w:hAnsi="宋体" w:hint="eastAsia"/>
          <w:noProof/>
          <w:sz w:val="24"/>
        </w:rPr>
        <w:drawing>
          <wp:inline distT="0" distB="0" distL="0" distR="0" wp14:anchorId="1D00C112" wp14:editId="40FB7FB8">
            <wp:extent cx="5343525" cy="4000500"/>
            <wp:effectExtent l="19050" t="0" r="9525" b="0"/>
            <wp:docPr id="17" name="图片 16" descr="si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1.jpg"/>
                    <pic:cNvPicPr/>
                  </pic:nvPicPr>
                  <pic:blipFill>
                    <a:blip r:embed="rId60" cstate="print"/>
                    <a:stretch>
                      <a:fillRect/>
                    </a:stretch>
                  </pic:blipFill>
                  <pic:spPr>
                    <a:xfrm>
                      <a:off x="0" y="0"/>
                      <a:ext cx="5343525" cy="4000500"/>
                    </a:xfrm>
                    <a:prstGeom prst="rect">
                      <a:avLst/>
                    </a:prstGeom>
                  </pic:spPr>
                </pic:pic>
              </a:graphicData>
            </a:graphic>
          </wp:inline>
        </w:drawing>
      </w:r>
    </w:p>
    <w:p w:rsidR="000817E9" w:rsidRDefault="000817E9" w:rsidP="000817E9">
      <w:pPr>
        <w:spacing w:afterLines="50" w:after="156" w:line="360" w:lineRule="auto"/>
        <w:outlineLvl w:val="0"/>
      </w:pPr>
      <w:r w:rsidRPr="00F038BD">
        <w:rPr>
          <w:rFonts w:ascii="宋体" w:hAnsi="宋体" w:hint="eastAsia"/>
          <w:sz w:val="24"/>
        </w:rPr>
        <w:t>由</w:t>
      </w:r>
      <w:proofErr w:type="gramStart"/>
      <w:r w:rsidRPr="00F038BD">
        <w:rPr>
          <w:rFonts w:ascii="宋体" w:hAnsi="宋体" w:hint="eastAsia"/>
          <w:sz w:val="24"/>
        </w:rPr>
        <w:t>波特图</w:t>
      </w:r>
      <w:proofErr w:type="gramEnd"/>
      <w:r w:rsidRPr="00F038BD">
        <w:rPr>
          <w:rFonts w:ascii="宋体" w:hAnsi="宋体" w:hint="eastAsia"/>
          <w:sz w:val="24"/>
        </w:rPr>
        <w:t>观察得到，相位裕度为</w:t>
      </w:r>
      <w:r w:rsidRPr="00F038BD">
        <w:rPr>
          <w:position w:val="-6"/>
          <w:sz w:val="24"/>
        </w:rPr>
        <w:object w:dxaOrig="520" w:dyaOrig="320">
          <v:shape id="_x0000_i1049" type="#_x0000_t75" style="width:26.3pt;height:15.9pt" o:ole="">
            <v:imagedata r:id="rId61" o:title=""/>
          </v:shape>
          <o:OLEObject Type="Embed" ProgID="Equation.DSMT4" ShapeID="_x0000_i1049" DrawAspect="Content" ObjectID="_1561185636" r:id="rId62"/>
        </w:object>
      </w:r>
      <w:r w:rsidRPr="00F038BD">
        <w:rPr>
          <w:rFonts w:hint="eastAsia"/>
          <w:sz w:val="24"/>
        </w:rPr>
        <w:t>大于所需要的最低指标：</w:t>
      </w:r>
      <w:r w:rsidRPr="00F038BD">
        <w:rPr>
          <w:position w:val="-10"/>
          <w:sz w:val="24"/>
        </w:rPr>
        <w:object w:dxaOrig="920" w:dyaOrig="360">
          <v:shape id="_x0000_i1050" type="#_x0000_t75" style="width:45.7pt;height:18pt" o:ole="">
            <v:imagedata r:id="rId23" o:title=""/>
          </v:shape>
          <o:OLEObject Type="Embed" ProgID="Equation.DSMT4" ShapeID="_x0000_i1050" DrawAspect="Content" ObjectID="_1561185637" r:id="rId63"/>
        </w:object>
      </w:r>
      <w:r w:rsidRPr="00F038BD">
        <w:rPr>
          <w:rFonts w:hint="eastAsia"/>
          <w:sz w:val="24"/>
        </w:rPr>
        <w:t>，而剪切频率为</w:t>
      </w:r>
      <w:r w:rsidRPr="00F038BD">
        <w:rPr>
          <w:position w:val="-6"/>
          <w:sz w:val="24"/>
        </w:rPr>
        <w:object w:dxaOrig="1100" w:dyaOrig="279">
          <v:shape id="_x0000_i1051" type="#_x0000_t75" style="width:54.7pt;height:14.55pt" o:ole="">
            <v:imagedata r:id="rId64" o:title=""/>
          </v:shape>
          <o:OLEObject Type="Embed" ProgID="Equation.DSMT4" ShapeID="_x0000_i1051" DrawAspect="Content" ObjectID="_1561185638" r:id="rId65"/>
        </w:object>
      </w:r>
      <w:r w:rsidRPr="00F038BD">
        <w:rPr>
          <w:rFonts w:hint="eastAsia"/>
          <w:sz w:val="24"/>
        </w:rPr>
        <w:t>也满足了剪切频率的指标，所以希望传递函数</w:t>
      </w:r>
      <w:r w:rsidRPr="00F038BD">
        <w:rPr>
          <w:position w:val="-54"/>
          <w:sz w:val="24"/>
        </w:rPr>
        <w:object w:dxaOrig="3879" w:dyaOrig="1200">
          <v:shape id="_x0000_i1052" type="#_x0000_t75" style="width:194.55pt;height:60.25pt" o:ole="">
            <v:imagedata r:id="rId66" o:title=""/>
          </v:shape>
          <o:OLEObject Type="Embed" ProgID="Equation.DSMT4" ShapeID="_x0000_i1052" DrawAspect="Content" ObjectID="_1561185639" r:id="rId67"/>
        </w:object>
      </w:r>
      <w:r w:rsidRPr="00F038BD">
        <w:rPr>
          <w:rFonts w:hint="eastAsia"/>
          <w:sz w:val="24"/>
        </w:rPr>
        <w:t>可以满足系统的静态指标要求。</w:t>
      </w:r>
    </w:p>
    <w:p w:rsidR="000817E9" w:rsidRDefault="000817E9" w:rsidP="000817E9">
      <w:pPr>
        <w:spacing w:afterLines="50" w:after="156" w:line="360" w:lineRule="auto"/>
        <w:outlineLvl w:val="0"/>
        <w:rPr>
          <w:b/>
          <w:sz w:val="24"/>
        </w:rPr>
      </w:pPr>
      <w:r w:rsidRPr="00603E6F">
        <w:rPr>
          <w:rFonts w:hint="eastAsia"/>
          <w:b/>
          <w:sz w:val="24"/>
        </w:rPr>
        <w:t>2.2</w:t>
      </w:r>
      <w:r>
        <w:rPr>
          <w:rFonts w:hint="eastAsia"/>
          <w:b/>
          <w:sz w:val="24"/>
        </w:rPr>
        <w:t xml:space="preserve"> 输入信号的计算与跟踪</w:t>
      </w:r>
    </w:p>
    <w:p w:rsidR="000817E9" w:rsidRDefault="000817E9" w:rsidP="000817E9">
      <w:pPr>
        <w:rPr>
          <w:sz w:val="24"/>
        </w:rPr>
      </w:pPr>
      <w:r w:rsidRPr="00706083">
        <w:rPr>
          <w:rFonts w:hint="eastAsia"/>
          <w:sz w:val="24"/>
        </w:rPr>
        <w:tab/>
      </w:r>
    </w:p>
    <w:p w:rsidR="000817E9" w:rsidRPr="00F038BD" w:rsidRDefault="000817E9" w:rsidP="000817E9">
      <w:pPr>
        <w:rPr>
          <w:sz w:val="24"/>
        </w:rPr>
      </w:pPr>
      <w:r w:rsidRPr="00F038BD">
        <w:rPr>
          <w:rFonts w:hint="eastAsia"/>
          <w:sz w:val="24"/>
        </w:rPr>
        <w:t>在任务书中给出了相应的计算指标， 从给出的指标可以判断输入信号为正弦信号。其指标需满足要求：</w:t>
      </w:r>
    </w:p>
    <w:p w:rsidR="000817E9" w:rsidRPr="00F038BD" w:rsidRDefault="000817E9" w:rsidP="000817E9">
      <w:pPr>
        <w:pStyle w:val="a7"/>
        <w:numPr>
          <w:ilvl w:val="0"/>
          <w:numId w:val="3"/>
        </w:numPr>
        <w:ind w:firstLineChars="0"/>
        <w:rPr>
          <w:sz w:val="24"/>
        </w:rPr>
      </w:pPr>
      <w:r w:rsidRPr="00F038BD">
        <w:rPr>
          <w:rFonts w:hint="eastAsia"/>
          <w:sz w:val="24"/>
        </w:rPr>
        <w:t>角速度</w:t>
      </w:r>
      <w:r w:rsidRPr="00F038BD">
        <w:rPr>
          <w:position w:val="-6"/>
          <w:sz w:val="24"/>
        </w:rPr>
        <w:object w:dxaOrig="400" w:dyaOrig="440">
          <v:shape id="_x0000_i1053" type="#_x0000_t75" style="width:20.1pt;height:21.45pt" o:ole="">
            <v:imagedata r:id="rId68" o:title=""/>
          </v:shape>
          <o:OLEObject Type="Embed" ProgID="Equation.3" ShapeID="_x0000_i1053" DrawAspect="Content" ObjectID="_1561185640" r:id="rId69"/>
        </w:object>
      </w:r>
      <w:r w:rsidRPr="00F038BD">
        <w:rPr>
          <w:rFonts w:hint="eastAsia"/>
          <w:sz w:val="24"/>
        </w:rPr>
        <w:t xml:space="preserve">800mm/s </w:t>
      </w:r>
    </w:p>
    <w:p w:rsidR="000817E9" w:rsidRPr="00F038BD" w:rsidRDefault="000817E9" w:rsidP="000817E9">
      <w:pPr>
        <w:pStyle w:val="a7"/>
        <w:numPr>
          <w:ilvl w:val="0"/>
          <w:numId w:val="3"/>
        </w:numPr>
        <w:ind w:firstLineChars="0"/>
        <w:rPr>
          <w:sz w:val="24"/>
        </w:rPr>
      </w:pPr>
      <w:r w:rsidRPr="00F038BD">
        <w:rPr>
          <w:rFonts w:hint="eastAsia"/>
          <w:sz w:val="24"/>
        </w:rPr>
        <w:t>角加速度</w:t>
      </w:r>
      <w:r w:rsidRPr="00F038BD">
        <w:rPr>
          <w:position w:val="-6"/>
          <w:sz w:val="24"/>
        </w:rPr>
        <w:object w:dxaOrig="400" w:dyaOrig="440">
          <v:shape id="_x0000_i1054" type="#_x0000_t75" style="width:20.1pt;height:21.45pt" o:ole="">
            <v:imagedata r:id="rId70" o:title=""/>
          </v:shape>
          <o:OLEObject Type="Embed" ProgID="Equation.3" ShapeID="_x0000_i1054" DrawAspect="Content" ObjectID="_1561185641" r:id="rId71"/>
        </w:object>
      </w:r>
      <w:r w:rsidRPr="00F038BD">
        <w:rPr>
          <w:position w:val="-6"/>
          <w:sz w:val="24"/>
        </w:rPr>
        <w:object w:dxaOrig="1160" w:dyaOrig="320">
          <v:shape id="_x0000_i1055" type="#_x0000_t75" style="width:57.45pt;height:15.9pt" o:ole="">
            <v:imagedata r:id="rId72" o:title=""/>
          </v:shape>
          <o:OLEObject Type="Embed" ProgID="Equation.DSMT4" ShapeID="_x0000_i1055" DrawAspect="Content" ObjectID="_1561185642" r:id="rId73"/>
        </w:object>
      </w:r>
    </w:p>
    <w:p w:rsidR="000817E9" w:rsidRPr="00F038BD" w:rsidRDefault="000817E9" w:rsidP="000817E9">
      <w:pPr>
        <w:pStyle w:val="a7"/>
        <w:numPr>
          <w:ilvl w:val="0"/>
          <w:numId w:val="3"/>
        </w:numPr>
        <w:ind w:firstLineChars="0"/>
        <w:rPr>
          <w:sz w:val="24"/>
        </w:rPr>
      </w:pPr>
      <w:r w:rsidRPr="00F038BD">
        <w:rPr>
          <w:rFonts w:hint="eastAsia"/>
          <w:sz w:val="24"/>
        </w:rPr>
        <w:t>稳态误差</w:t>
      </w:r>
      <w:r w:rsidRPr="00F038BD">
        <w:rPr>
          <w:position w:val="-12"/>
          <w:sz w:val="24"/>
        </w:rPr>
        <w:object w:dxaOrig="560" w:dyaOrig="360">
          <v:shape id="_x0000_i1056" type="#_x0000_t75" style="width:27.7pt;height:18pt" o:ole="">
            <v:imagedata r:id="rId74" o:title=""/>
          </v:shape>
          <o:OLEObject Type="Embed" ProgID="Equation.3" ShapeID="_x0000_i1056" DrawAspect="Content" ObjectID="_1561185643" r:id="rId75"/>
        </w:object>
      </w:r>
      <w:r w:rsidRPr="00F038BD">
        <w:rPr>
          <w:position w:val="-6"/>
          <w:sz w:val="24"/>
        </w:rPr>
        <w:object w:dxaOrig="740" w:dyaOrig="279">
          <v:shape id="_x0000_i1057" type="#_x0000_t75" style="width:36.7pt;height:14.55pt" o:ole="">
            <v:imagedata r:id="rId76" o:title=""/>
          </v:shape>
          <o:OLEObject Type="Embed" ProgID="Equation.DSMT4" ShapeID="_x0000_i1057" DrawAspect="Content" ObjectID="_1561185644" r:id="rId77"/>
        </w:object>
      </w:r>
    </w:p>
    <w:p w:rsidR="000817E9" w:rsidRPr="00F038BD" w:rsidRDefault="000817E9" w:rsidP="000817E9">
      <w:pPr>
        <w:spacing w:afterLines="50" w:after="156" w:line="360" w:lineRule="auto"/>
        <w:outlineLvl w:val="0"/>
        <w:rPr>
          <w:sz w:val="24"/>
        </w:rPr>
      </w:pPr>
      <w:r w:rsidRPr="00F038BD">
        <w:rPr>
          <w:rFonts w:hint="eastAsia"/>
          <w:sz w:val="24"/>
        </w:rPr>
        <w:t>通过前两个指标角速度与角加速度可以很容易的得出：输入信号的幅值与角频率的数值。</w:t>
      </w:r>
    </w:p>
    <w:p w:rsidR="000817E9" w:rsidRPr="00F038BD" w:rsidRDefault="000817E9" w:rsidP="000817E9">
      <w:pPr>
        <w:spacing w:afterLines="50" w:after="156" w:line="360" w:lineRule="auto"/>
        <w:outlineLvl w:val="0"/>
        <w:rPr>
          <w:sz w:val="24"/>
        </w:rPr>
      </w:pPr>
      <w:r w:rsidRPr="00F038BD">
        <w:rPr>
          <w:rFonts w:hint="eastAsia"/>
          <w:sz w:val="24"/>
        </w:rPr>
        <w:t>据公式：</w:t>
      </w:r>
      <w:r w:rsidRPr="00F038BD">
        <w:rPr>
          <w:position w:val="-6"/>
          <w:sz w:val="24"/>
        </w:rPr>
        <w:object w:dxaOrig="859" w:dyaOrig="440">
          <v:shape id="_x0000_i1058" type="#_x0000_t75" style="width:42.9pt;height:21.45pt" o:ole="">
            <v:imagedata r:id="rId78" o:title=""/>
          </v:shape>
          <o:OLEObject Type="Embed" ProgID="Equation.DSMT4" ShapeID="_x0000_i1058" DrawAspect="Content" ObjectID="_1561185645" r:id="rId79"/>
        </w:object>
      </w:r>
      <w:r w:rsidRPr="00F038BD">
        <w:rPr>
          <w:rFonts w:hint="eastAsia"/>
          <w:sz w:val="24"/>
        </w:rPr>
        <w:t>并且</w:t>
      </w:r>
      <w:r w:rsidRPr="00F038BD">
        <w:rPr>
          <w:position w:val="-6"/>
          <w:sz w:val="24"/>
        </w:rPr>
        <w:object w:dxaOrig="940" w:dyaOrig="440">
          <v:shape id="_x0000_i1059" type="#_x0000_t75" style="width:47.1pt;height:21.45pt" o:ole="">
            <v:imagedata r:id="rId80" o:title=""/>
          </v:shape>
          <o:OLEObject Type="Embed" ProgID="Equation.DSMT4" ShapeID="_x0000_i1059" DrawAspect="Content" ObjectID="_1561185646" r:id="rId81"/>
        </w:object>
      </w:r>
    </w:p>
    <w:p w:rsidR="000817E9" w:rsidRPr="00F038BD" w:rsidRDefault="000817E9" w:rsidP="000817E9">
      <w:pPr>
        <w:spacing w:afterLines="50" w:after="156" w:line="360" w:lineRule="auto"/>
        <w:outlineLvl w:val="0"/>
        <w:rPr>
          <w:sz w:val="24"/>
        </w:rPr>
      </w:pPr>
      <w:r w:rsidRPr="00F038BD">
        <w:rPr>
          <w:rFonts w:hint="eastAsia"/>
          <w:sz w:val="24"/>
        </w:rPr>
        <w:t>经过计算得出：输入信号幅值</w:t>
      </w:r>
      <w:r w:rsidRPr="00F038BD">
        <w:rPr>
          <w:position w:val="-4"/>
          <w:sz w:val="24"/>
        </w:rPr>
        <w:object w:dxaOrig="240" w:dyaOrig="260">
          <v:shape id="_x0000_i1060" type="#_x0000_t75" style="width:11.75pt;height:12.45pt" o:ole="">
            <v:imagedata r:id="rId82" o:title=""/>
          </v:shape>
          <o:OLEObject Type="Embed" ProgID="Equation.DSMT4" ShapeID="_x0000_i1060" DrawAspect="Content" ObjectID="_1561185647" r:id="rId83"/>
        </w:object>
      </w:r>
      <w:r w:rsidRPr="00F038BD">
        <w:rPr>
          <w:rFonts w:hint="eastAsia"/>
          <w:sz w:val="24"/>
        </w:rPr>
        <w:t>=173mm，角速度</w:t>
      </w:r>
      <w:r w:rsidRPr="00F038BD">
        <w:rPr>
          <w:position w:val="-6"/>
          <w:sz w:val="24"/>
        </w:rPr>
        <w:object w:dxaOrig="1020" w:dyaOrig="279">
          <v:shape id="_x0000_i1061" type="#_x0000_t75" style="width:51.25pt;height:14.55pt" o:ole="">
            <v:imagedata r:id="rId84" o:title=""/>
          </v:shape>
          <o:OLEObject Type="Embed" ProgID="Equation.DSMT4" ShapeID="_x0000_i1061" DrawAspect="Content" ObjectID="_1561185648" r:id="rId85"/>
        </w:object>
      </w:r>
      <w:r w:rsidRPr="00F038BD">
        <w:rPr>
          <w:rFonts w:hint="eastAsia"/>
          <w:sz w:val="24"/>
        </w:rPr>
        <w:t>rad/s</w:t>
      </w:r>
    </w:p>
    <w:p w:rsidR="000817E9" w:rsidRPr="00F038BD" w:rsidRDefault="000817E9" w:rsidP="000817E9">
      <w:pPr>
        <w:spacing w:afterLines="50" w:after="156" w:line="360" w:lineRule="auto"/>
        <w:outlineLvl w:val="0"/>
        <w:rPr>
          <w:sz w:val="24"/>
        </w:rPr>
      </w:pPr>
      <w:r w:rsidRPr="00F038BD">
        <w:rPr>
          <w:rFonts w:hint="eastAsia"/>
          <w:sz w:val="24"/>
        </w:rPr>
        <w:t>所以，不难得出输入信号为：</w:t>
      </w:r>
      <w:r w:rsidRPr="00F038BD">
        <w:rPr>
          <w:position w:val="-6"/>
          <w:sz w:val="24"/>
        </w:rPr>
        <w:object w:dxaOrig="1359" w:dyaOrig="279">
          <v:shape id="_x0000_i1062" type="#_x0000_t75" style="width:68.55pt;height:14.55pt" o:ole="">
            <v:imagedata r:id="rId86" o:title=""/>
          </v:shape>
          <o:OLEObject Type="Embed" ProgID="Equation.DSMT4" ShapeID="_x0000_i1062" DrawAspect="Content" ObjectID="_1561185649" r:id="rId87"/>
        </w:object>
      </w:r>
      <w:r w:rsidRPr="00F038BD">
        <w:rPr>
          <w:rFonts w:hint="eastAsia"/>
          <w:sz w:val="24"/>
        </w:rPr>
        <w:t>，将输入信号加入已经算好的传递函数的单位负反馈系统，用</w:t>
      </w:r>
      <w:proofErr w:type="spellStart"/>
      <w:r w:rsidRPr="00F038BD">
        <w:rPr>
          <w:rFonts w:hint="eastAsia"/>
          <w:sz w:val="24"/>
        </w:rPr>
        <w:t>simulink</w:t>
      </w:r>
      <w:proofErr w:type="spellEnd"/>
      <w:r w:rsidRPr="00F038BD">
        <w:rPr>
          <w:rFonts w:hint="eastAsia"/>
          <w:sz w:val="24"/>
        </w:rPr>
        <w:t>进行仿真查看跟踪情况：</w:t>
      </w:r>
    </w:p>
    <w:p w:rsidR="000817E9" w:rsidRPr="00F038BD" w:rsidRDefault="000817E9" w:rsidP="000817E9">
      <w:pPr>
        <w:spacing w:afterLines="50" w:after="156" w:line="360" w:lineRule="auto"/>
        <w:outlineLvl w:val="0"/>
        <w:rPr>
          <w:sz w:val="24"/>
        </w:rPr>
      </w:pPr>
      <w:r w:rsidRPr="00F038BD">
        <w:rPr>
          <w:rFonts w:hint="eastAsia"/>
          <w:sz w:val="24"/>
        </w:rPr>
        <w:t>下面是</w:t>
      </w:r>
      <w:proofErr w:type="spellStart"/>
      <w:r w:rsidRPr="00F038BD">
        <w:rPr>
          <w:rFonts w:hint="eastAsia"/>
          <w:sz w:val="24"/>
        </w:rPr>
        <w:t>simulink</w:t>
      </w:r>
      <w:proofErr w:type="spellEnd"/>
      <w:r w:rsidRPr="00F038BD">
        <w:rPr>
          <w:rFonts w:hint="eastAsia"/>
          <w:sz w:val="24"/>
        </w:rPr>
        <w:t>框图：</w:t>
      </w:r>
    </w:p>
    <w:p w:rsidR="000817E9" w:rsidRPr="00F038BD" w:rsidRDefault="000817E9" w:rsidP="000817E9">
      <w:pPr>
        <w:spacing w:afterLines="50" w:after="156" w:line="360" w:lineRule="auto"/>
        <w:outlineLvl w:val="0"/>
        <w:rPr>
          <w:sz w:val="24"/>
        </w:rPr>
      </w:pPr>
      <w:r w:rsidRPr="00F038BD">
        <w:rPr>
          <w:noProof/>
          <w:sz w:val="24"/>
        </w:rPr>
        <w:drawing>
          <wp:inline distT="0" distB="0" distL="0" distR="0" wp14:anchorId="0B5F87D2" wp14:editId="6AEA2BD3">
            <wp:extent cx="5848350" cy="2533650"/>
            <wp:effectExtent l="19050" t="0" r="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88" cstate="print"/>
                    <a:srcRect/>
                    <a:stretch>
                      <a:fillRect/>
                    </a:stretch>
                  </pic:blipFill>
                  <pic:spPr bwMode="auto">
                    <a:xfrm>
                      <a:off x="0" y="0"/>
                      <a:ext cx="5848350" cy="253365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输入信号与输出信号比较：</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34A021C2" wp14:editId="7E3BDCB9">
            <wp:extent cx="5848350" cy="2914650"/>
            <wp:effectExtent l="19050" t="0" r="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89" cstate="print"/>
                    <a:srcRect/>
                    <a:stretch>
                      <a:fillRect/>
                    </a:stretch>
                  </pic:blipFill>
                  <pic:spPr bwMode="auto">
                    <a:xfrm>
                      <a:off x="0" y="0"/>
                      <a:ext cx="5848350" cy="291465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通过信号的比较可以看出，信号跟踪已经比较接近，其中黄线是输入信号，紫线是跟踪信号。</w:t>
      </w:r>
    </w:p>
    <w:p w:rsidR="000817E9" w:rsidRPr="00F038BD" w:rsidRDefault="000817E9" w:rsidP="000817E9">
      <w:pPr>
        <w:spacing w:afterLines="50" w:after="156" w:line="360" w:lineRule="auto"/>
        <w:outlineLvl w:val="0"/>
        <w:rPr>
          <w:sz w:val="24"/>
        </w:rPr>
      </w:pPr>
      <w:r w:rsidRPr="00F038BD">
        <w:rPr>
          <w:rFonts w:hint="eastAsia"/>
          <w:sz w:val="24"/>
        </w:rPr>
        <w:t>但仅从一张图中看不直观。于是，下图是跟踪正弦信号的误差信号图，这是从图中scope1中得到的正弦信号：</w:t>
      </w:r>
    </w:p>
    <w:p w:rsidR="000817E9" w:rsidRPr="00F038BD" w:rsidRDefault="000817E9" w:rsidP="000817E9">
      <w:pPr>
        <w:spacing w:afterLines="50" w:after="156" w:line="360" w:lineRule="auto"/>
        <w:outlineLvl w:val="0"/>
        <w:rPr>
          <w:sz w:val="24"/>
        </w:rPr>
      </w:pPr>
      <w:r w:rsidRPr="00F038BD">
        <w:rPr>
          <w:noProof/>
          <w:sz w:val="24"/>
        </w:rPr>
        <w:drawing>
          <wp:inline distT="0" distB="0" distL="0" distR="0" wp14:anchorId="598FAFD3" wp14:editId="78590CFD">
            <wp:extent cx="5838825" cy="2552700"/>
            <wp:effectExtent l="19050" t="0" r="9525"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90" cstate="print"/>
                    <a:srcRect/>
                    <a:stretch>
                      <a:fillRect/>
                    </a:stretch>
                  </pic:blipFill>
                  <pic:spPr bwMode="auto">
                    <a:xfrm>
                      <a:off x="0" y="0"/>
                      <a:ext cx="5838825" cy="255270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可以看出稳态误差的幅值大约在6.5mm，</w:t>
      </w:r>
      <w:proofErr w:type="gramStart"/>
      <w:r w:rsidRPr="00F038BD">
        <w:rPr>
          <w:rFonts w:hint="eastAsia"/>
          <w:sz w:val="24"/>
        </w:rPr>
        <w:t>距系统</w:t>
      </w:r>
      <w:proofErr w:type="gramEnd"/>
      <w:r w:rsidRPr="00F038BD">
        <w:rPr>
          <w:rFonts w:hint="eastAsia"/>
          <w:sz w:val="24"/>
        </w:rPr>
        <w:t>要求的稳态误差2.5mm还有一定差距。所以，考虑采用顺</w:t>
      </w:r>
      <w:proofErr w:type="gramStart"/>
      <w:r w:rsidRPr="00F038BD">
        <w:rPr>
          <w:rFonts w:hint="eastAsia"/>
          <w:sz w:val="24"/>
        </w:rPr>
        <w:t>馈</w:t>
      </w:r>
      <w:proofErr w:type="gramEnd"/>
      <w:r w:rsidRPr="00F038BD">
        <w:rPr>
          <w:rFonts w:hint="eastAsia"/>
          <w:sz w:val="24"/>
        </w:rPr>
        <w:t>的方法进行校正，从而达到减小稳态误差的目的。</w:t>
      </w:r>
    </w:p>
    <w:p w:rsidR="000817E9" w:rsidRDefault="000817E9" w:rsidP="000817E9">
      <w:pPr>
        <w:spacing w:afterLines="50" w:after="156" w:line="360" w:lineRule="auto"/>
        <w:outlineLvl w:val="0"/>
        <w:rPr>
          <w:sz w:val="24"/>
        </w:rPr>
      </w:pPr>
      <w:r w:rsidRPr="00F038BD">
        <w:rPr>
          <w:rFonts w:hint="eastAsia"/>
          <w:sz w:val="24"/>
        </w:rPr>
        <w:t>在做矫正之前，我们不能忘记一个事实，现在的系统只是基于希望频率矫正的系统，而并不是最初给定好框图的系统。所以在做矫正之前，应该先将系统还原为最初给定的实际系统，并且最终系统的传递函数一定要与用希望频率法得到的传递函数相同或者相近。</w:t>
      </w:r>
    </w:p>
    <w:p w:rsidR="000817E9" w:rsidRDefault="000817E9" w:rsidP="000817E9">
      <w:pPr>
        <w:spacing w:afterLines="50" w:after="156" w:line="360" w:lineRule="auto"/>
        <w:outlineLvl w:val="0"/>
        <w:rPr>
          <w:b/>
          <w:sz w:val="24"/>
        </w:rPr>
      </w:pPr>
      <w:bookmarkStart w:id="1" w:name="OLE_LINK5"/>
      <w:bookmarkStart w:id="2" w:name="OLE_LINK6"/>
      <w:r w:rsidRPr="006F7B05">
        <w:rPr>
          <w:rFonts w:hint="eastAsia"/>
          <w:b/>
          <w:sz w:val="24"/>
        </w:rPr>
        <w:t>2.3</w:t>
      </w:r>
      <w:r>
        <w:rPr>
          <w:rFonts w:hint="eastAsia"/>
          <w:b/>
          <w:sz w:val="24"/>
        </w:rPr>
        <w:t xml:space="preserve"> 原传递函数的求取</w:t>
      </w:r>
    </w:p>
    <w:bookmarkEnd w:id="1"/>
    <w:bookmarkEnd w:id="2"/>
    <w:p w:rsidR="000817E9" w:rsidRPr="00F038BD" w:rsidRDefault="000817E9" w:rsidP="000817E9">
      <w:pPr>
        <w:spacing w:afterLines="50" w:after="156" w:line="360" w:lineRule="auto"/>
        <w:outlineLvl w:val="0"/>
        <w:rPr>
          <w:sz w:val="24"/>
        </w:rPr>
      </w:pPr>
      <w:r w:rsidRPr="00F038BD">
        <w:rPr>
          <w:rFonts w:hint="eastAsia"/>
          <w:sz w:val="24"/>
        </w:rPr>
        <w:t>如图，从最初给定的框图中可以看到有两个环节</w:t>
      </w:r>
      <w:r w:rsidRPr="00F038BD">
        <w:rPr>
          <w:position w:val="-14"/>
          <w:sz w:val="24"/>
        </w:rPr>
        <w:object w:dxaOrig="340" w:dyaOrig="380">
          <v:shape id="_x0000_i1063" type="#_x0000_t75" style="width:17.3pt;height:18.7pt" o:ole="">
            <v:imagedata r:id="rId91" o:title=""/>
          </v:shape>
          <o:OLEObject Type="Embed" ProgID="Equation.DSMT4" ShapeID="_x0000_i1063" DrawAspect="Content" ObjectID="_1561185650" r:id="rId92"/>
        </w:object>
      </w:r>
      <w:r w:rsidRPr="00F038BD">
        <w:rPr>
          <w:rFonts w:hint="eastAsia"/>
          <w:sz w:val="24"/>
        </w:rPr>
        <w:t>与</w:t>
      </w:r>
      <w:r w:rsidRPr="00F038BD">
        <w:rPr>
          <w:position w:val="-12"/>
          <w:sz w:val="24"/>
        </w:rPr>
        <w:object w:dxaOrig="300" w:dyaOrig="360">
          <v:shape id="_x0000_i1064" type="#_x0000_t75" style="width:15.25pt;height:18pt" o:ole="">
            <v:imagedata r:id="rId93" o:title=""/>
          </v:shape>
          <o:OLEObject Type="Embed" ProgID="Equation.DSMT4" ShapeID="_x0000_i1064" DrawAspect="Content" ObjectID="_1561185651" r:id="rId94"/>
        </w:object>
      </w:r>
      <w:r w:rsidRPr="00F038BD">
        <w:rPr>
          <w:rFonts w:hint="eastAsia"/>
          <w:sz w:val="24"/>
        </w:rPr>
        <w:t>。</w:t>
      </w:r>
    </w:p>
    <w:p w:rsidR="000817E9" w:rsidRPr="00F038BD" w:rsidRDefault="000817E9" w:rsidP="000817E9">
      <w:pPr>
        <w:spacing w:afterLines="50" w:after="156" w:line="360" w:lineRule="auto"/>
        <w:jc w:val="center"/>
        <w:outlineLvl w:val="0"/>
        <w:rPr>
          <w:sz w:val="24"/>
        </w:rPr>
      </w:pPr>
      <w:bookmarkStart w:id="3" w:name="OLE_LINK1"/>
      <w:bookmarkStart w:id="4" w:name="OLE_LINK2"/>
      <w:r w:rsidRPr="00F038BD">
        <w:rPr>
          <w:rFonts w:hint="eastAsia"/>
          <w:noProof/>
          <w:sz w:val="24"/>
        </w:rPr>
        <w:drawing>
          <wp:inline distT="0" distB="0" distL="0" distR="0" wp14:anchorId="0B542FDD" wp14:editId="37BCDEC4">
            <wp:extent cx="3314700" cy="1228725"/>
            <wp:effectExtent l="19050" t="0" r="0" b="0"/>
            <wp:docPr id="19"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95" cstate="print"/>
                    <a:srcRect/>
                    <a:stretch>
                      <a:fillRect/>
                    </a:stretch>
                  </pic:blipFill>
                  <pic:spPr bwMode="auto">
                    <a:xfrm>
                      <a:off x="0" y="0"/>
                      <a:ext cx="3314700" cy="1228725"/>
                    </a:xfrm>
                    <a:prstGeom prst="rect">
                      <a:avLst/>
                    </a:prstGeom>
                    <a:noFill/>
                    <a:ln w="9525">
                      <a:noFill/>
                      <a:miter lim="800000"/>
                      <a:headEnd/>
                      <a:tailEnd/>
                    </a:ln>
                  </pic:spPr>
                </pic:pic>
              </a:graphicData>
            </a:graphic>
          </wp:inline>
        </w:drawing>
      </w:r>
      <w:bookmarkEnd w:id="3"/>
      <w:bookmarkEnd w:id="4"/>
    </w:p>
    <w:p w:rsidR="000817E9" w:rsidRPr="00F038BD" w:rsidRDefault="000817E9" w:rsidP="000817E9">
      <w:pPr>
        <w:spacing w:afterLines="50" w:after="156" w:line="360" w:lineRule="auto"/>
        <w:outlineLvl w:val="0"/>
        <w:rPr>
          <w:sz w:val="24"/>
        </w:rPr>
      </w:pPr>
      <w:r w:rsidRPr="00F038BD">
        <w:rPr>
          <w:rFonts w:hint="eastAsia"/>
          <w:sz w:val="24"/>
        </w:rPr>
        <w:t>前面已经假设</w:t>
      </w:r>
      <w:r w:rsidRPr="00F038BD">
        <w:rPr>
          <w:position w:val="-14"/>
          <w:sz w:val="24"/>
        </w:rPr>
        <w:object w:dxaOrig="340" w:dyaOrig="380">
          <v:shape id="_x0000_i1065" type="#_x0000_t75" style="width:17.3pt;height:18.7pt" o:ole="">
            <v:imagedata r:id="rId91" o:title=""/>
          </v:shape>
          <o:OLEObject Type="Embed" ProgID="Equation.DSMT4" ShapeID="_x0000_i1065" DrawAspect="Content" ObjectID="_1561185652" r:id="rId96"/>
        </w:object>
      </w:r>
      <w:r w:rsidRPr="00F038BD">
        <w:rPr>
          <w:rFonts w:hint="eastAsia"/>
          <w:sz w:val="24"/>
        </w:rPr>
        <w:t>为后置放大器，</w:t>
      </w:r>
      <w:r w:rsidRPr="00F038BD">
        <w:rPr>
          <w:position w:val="-12"/>
          <w:sz w:val="24"/>
        </w:rPr>
        <w:object w:dxaOrig="300" w:dyaOrig="360">
          <v:shape id="_x0000_i1066" type="#_x0000_t75" style="width:15.25pt;height:18pt" o:ole="">
            <v:imagedata r:id="rId93" o:title=""/>
          </v:shape>
          <o:OLEObject Type="Embed" ProgID="Equation.DSMT4" ShapeID="_x0000_i1066" DrawAspect="Content" ObjectID="_1561185653" r:id="rId97"/>
        </w:object>
      </w:r>
      <w:r w:rsidRPr="00F038BD">
        <w:rPr>
          <w:rFonts w:hint="eastAsia"/>
          <w:sz w:val="24"/>
        </w:rPr>
        <w:t>为矫正环节。为了方便计算取</w:t>
      </w:r>
      <w:r w:rsidRPr="00F038BD">
        <w:rPr>
          <w:position w:val="-14"/>
          <w:sz w:val="24"/>
        </w:rPr>
        <w:object w:dxaOrig="340" w:dyaOrig="380">
          <v:shape id="_x0000_i1067" type="#_x0000_t75" style="width:17.3pt;height:18.7pt" o:ole="">
            <v:imagedata r:id="rId91" o:title=""/>
          </v:shape>
          <o:OLEObject Type="Embed" ProgID="Equation.DSMT4" ShapeID="_x0000_i1067" DrawAspect="Content" ObjectID="_1561185654" r:id="rId98"/>
        </w:object>
      </w:r>
      <w:r w:rsidRPr="00F038BD">
        <w:rPr>
          <w:rFonts w:hint="eastAsia"/>
          <w:sz w:val="24"/>
        </w:rPr>
        <w:t>=2.3使得内闭环的传递函数为</w:t>
      </w:r>
      <w:r w:rsidRPr="00F038BD">
        <w:rPr>
          <w:position w:val="-28"/>
          <w:sz w:val="24"/>
        </w:rPr>
        <w:object w:dxaOrig="1120" w:dyaOrig="660">
          <v:shape id="_x0000_i1068" type="#_x0000_t75" style="width:56.1pt;height:33.25pt" o:ole="">
            <v:imagedata r:id="rId99" o:title=""/>
          </v:shape>
          <o:OLEObject Type="Embed" ProgID="Equation.DSMT4" ShapeID="_x0000_i1068" DrawAspect="Content" ObjectID="_1561185655" r:id="rId100"/>
        </w:object>
      </w:r>
      <w:r w:rsidRPr="00F038BD">
        <w:rPr>
          <w:rFonts w:hint="eastAsia"/>
          <w:sz w:val="24"/>
        </w:rPr>
        <w:t>，这样系统右边的传递函数为</w:t>
      </w:r>
      <w:r w:rsidRPr="00F038BD">
        <w:rPr>
          <w:position w:val="-24"/>
          <w:sz w:val="24"/>
        </w:rPr>
        <w:object w:dxaOrig="1460" w:dyaOrig="620">
          <v:shape id="_x0000_i1069" type="#_x0000_t75" style="width:72.7pt;height:30.45pt" o:ole="">
            <v:imagedata r:id="rId101" o:title=""/>
          </v:shape>
          <o:OLEObject Type="Embed" ProgID="Equation.DSMT4" ShapeID="_x0000_i1069" DrawAspect="Content" ObjectID="_1561185656" r:id="rId102"/>
        </w:object>
      </w:r>
      <w:r w:rsidRPr="00F038BD">
        <w:rPr>
          <w:rFonts w:hint="eastAsia"/>
          <w:sz w:val="24"/>
        </w:rPr>
        <w:t>。从而有关系式：</w:t>
      </w:r>
    </w:p>
    <w:p w:rsidR="000817E9" w:rsidRPr="00F038BD" w:rsidRDefault="000817E9" w:rsidP="000817E9">
      <w:pPr>
        <w:spacing w:afterLines="50" w:after="156" w:line="360" w:lineRule="auto"/>
        <w:outlineLvl w:val="0"/>
        <w:rPr>
          <w:sz w:val="24"/>
        </w:rPr>
      </w:pPr>
      <w:r w:rsidRPr="00F038BD">
        <w:rPr>
          <w:position w:val="-54"/>
          <w:sz w:val="24"/>
        </w:rPr>
        <w:object w:dxaOrig="6120" w:dyaOrig="1200">
          <v:shape id="_x0000_i1070" type="#_x0000_t75" style="width:306pt;height:60.25pt" o:ole="">
            <v:imagedata r:id="rId103" o:title=""/>
          </v:shape>
          <o:OLEObject Type="Embed" ProgID="Equation.DSMT4" ShapeID="_x0000_i1070" DrawAspect="Content" ObjectID="_1561185657" r:id="rId104"/>
        </w:object>
      </w:r>
    </w:p>
    <w:p w:rsidR="000817E9" w:rsidRPr="00F038BD" w:rsidRDefault="000817E9" w:rsidP="000817E9">
      <w:pPr>
        <w:spacing w:afterLines="50" w:after="156" w:line="360" w:lineRule="auto"/>
        <w:outlineLvl w:val="0"/>
        <w:rPr>
          <w:sz w:val="24"/>
        </w:rPr>
      </w:pPr>
      <w:r w:rsidRPr="00F038BD">
        <w:rPr>
          <w:rFonts w:hint="eastAsia"/>
          <w:sz w:val="24"/>
        </w:rPr>
        <w:t>解得：</w:t>
      </w:r>
      <w:bookmarkStart w:id="5" w:name="OLE_LINK7"/>
      <w:bookmarkStart w:id="6" w:name="OLE_LINK8"/>
      <w:r w:rsidRPr="00F038BD">
        <w:rPr>
          <w:position w:val="-54"/>
          <w:sz w:val="24"/>
        </w:rPr>
        <w:object w:dxaOrig="7040" w:dyaOrig="1200">
          <v:shape id="_x0000_i1071" type="#_x0000_t75" style="width:351.7pt;height:60.25pt" o:ole="">
            <v:imagedata r:id="rId105" o:title=""/>
          </v:shape>
          <o:OLEObject Type="Embed" ProgID="Equation.DSMT4" ShapeID="_x0000_i1071" DrawAspect="Content" ObjectID="_1561185658" r:id="rId106"/>
        </w:object>
      </w:r>
      <w:bookmarkEnd w:id="5"/>
      <w:bookmarkEnd w:id="6"/>
    </w:p>
    <w:p w:rsidR="000817E9" w:rsidRPr="00F038BD" w:rsidRDefault="000817E9" w:rsidP="000817E9">
      <w:pPr>
        <w:spacing w:afterLines="50" w:after="156" w:line="360" w:lineRule="auto"/>
        <w:outlineLvl w:val="0"/>
        <w:rPr>
          <w:sz w:val="24"/>
        </w:rPr>
      </w:pPr>
      <w:r w:rsidRPr="00F038BD">
        <w:rPr>
          <w:rFonts w:hint="eastAsia"/>
          <w:sz w:val="24"/>
        </w:rPr>
        <w:t>这样系统</w:t>
      </w:r>
      <w:proofErr w:type="gramStart"/>
      <w:r w:rsidRPr="00F038BD">
        <w:rPr>
          <w:rFonts w:hint="eastAsia"/>
          <w:sz w:val="24"/>
        </w:rPr>
        <w:t>遍满足</w:t>
      </w:r>
      <w:proofErr w:type="gramEnd"/>
      <w:r w:rsidRPr="00F038BD">
        <w:rPr>
          <w:rFonts w:hint="eastAsia"/>
          <w:sz w:val="24"/>
        </w:rPr>
        <w:t>了框图中的要求。</w:t>
      </w:r>
    </w:p>
    <w:p w:rsidR="000817E9" w:rsidRPr="00F038BD" w:rsidRDefault="000817E9" w:rsidP="000817E9">
      <w:pPr>
        <w:spacing w:afterLines="50" w:after="156" w:line="360" w:lineRule="auto"/>
        <w:outlineLvl w:val="0"/>
        <w:rPr>
          <w:b/>
          <w:sz w:val="24"/>
        </w:rPr>
      </w:pPr>
      <w:r w:rsidRPr="00F038BD">
        <w:rPr>
          <w:rFonts w:hint="eastAsia"/>
          <w:b/>
          <w:sz w:val="24"/>
        </w:rPr>
        <w:t>2.4 前馈的求取与信号的跟踪调节</w:t>
      </w:r>
    </w:p>
    <w:p w:rsidR="000817E9" w:rsidRPr="00F038BD" w:rsidRDefault="000817E9" w:rsidP="000817E9">
      <w:pPr>
        <w:spacing w:afterLines="50" w:after="156" w:line="360" w:lineRule="auto"/>
        <w:outlineLvl w:val="0"/>
        <w:rPr>
          <w:sz w:val="24"/>
        </w:rPr>
      </w:pPr>
      <w:r w:rsidRPr="00F038BD">
        <w:rPr>
          <w:rFonts w:hint="eastAsia"/>
          <w:sz w:val="24"/>
        </w:rPr>
        <w:t>下图是未加前馈微分环节时的系统框图：</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63BAE8DB" wp14:editId="148409BB">
            <wp:extent cx="5838825" cy="2381250"/>
            <wp:effectExtent l="19050" t="0" r="9525"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107" cstate="print"/>
                    <a:srcRect/>
                    <a:stretch>
                      <a:fillRect/>
                    </a:stretch>
                  </pic:blipFill>
                  <pic:spPr bwMode="auto">
                    <a:xfrm>
                      <a:off x="0" y="0"/>
                      <a:ext cx="5838825" cy="238125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加入前馈微分环节不会影响到系统的相位裕度与剪切频率，所以，并且前馈微分系数越大，稳态误差越小，这里取前馈微分环节的系数为1000。用</w:t>
      </w:r>
      <w:proofErr w:type="spellStart"/>
      <w:r w:rsidRPr="00F038BD">
        <w:rPr>
          <w:rFonts w:hint="eastAsia"/>
          <w:sz w:val="24"/>
        </w:rPr>
        <w:t>simulink</w:t>
      </w:r>
      <w:proofErr w:type="spellEnd"/>
      <w:r w:rsidRPr="00F038BD">
        <w:rPr>
          <w:rFonts w:hint="eastAsia"/>
          <w:sz w:val="24"/>
        </w:rPr>
        <w:t>做出系统框图：</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2875FB30" wp14:editId="51323960">
            <wp:extent cx="5848350" cy="2752725"/>
            <wp:effectExtent l="19050" t="0" r="0"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08" cstate="print"/>
                    <a:srcRect/>
                    <a:stretch>
                      <a:fillRect/>
                    </a:stretch>
                  </pic:blipFill>
                  <pic:spPr bwMode="auto">
                    <a:xfrm>
                      <a:off x="0" y="0"/>
                      <a:ext cx="5848350" cy="2752725"/>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下面是加入微分环节之后的信号跟踪比较：</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0ED00905" wp14:editId="5DF6C2EE">
            <wp:extent cx="5838825" cy="2905125"/>
            <wp:effectExtent l="19050" t="0" r="9525"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109" cstate="print"/>
                    <a:srcRect/>
                    <a:stretch>
                      <a:fillRect/>
                    </a:stretch>
                  </pic:blipFill>
                  <pic:spPr bwMode="auto">
                    <a:xfrm>
                      <a:off x="0" y="0"/>
                      <a:ext cx="5838825" cy="2905125"/>
                    </a:xfrm>
                    <a:prstGeom prst="rect">
                      <a:avLst/>
                    </a:prstGeom>
                    <a:noFill/>
                    <a:ln w="9525">
                      <a:noFill/>
                      <a:miter lim="800000"/>
                      <a:headEnd/>
                      <a:tailEnd/>
                    </a:ln>
                  </pic:spPr>
                </pic:pic>
              </a:graphicData>
            </a:graphic>
          </wp:inline>
        </w:drawing>
      </w:r>
    </w:p>
    <w:p w:rsidR="000817E9" w:rsidRDefault="000817E9" w:rsidP="000817E9">
      <w:pPr>
        <w:spacing w:afterLines="50" w:after="156" w:line="360" w:lineRule="auto"/>
        <w:outlineLvl w:val="0"/>
        <w:rPr>
          <w:sz w:val="24"/>
        </w:rPr>
      </w:pPr>
    </w:p>
    <w:p w:rsidR="000817E9" w:rsidRPr="00F038BD" w:rsidRDefault="000817E9" w:rsidP="000817E9">
      <w:pPr>
        <w:spacing w:afterLines="50" w:after="156" w:line="360" w:lineRule="auto"/>
        <w:outlineLvl w:val="0"/>
        <w:rPr>
          <w:sz w:val="24"/>
        </w:rPr>
      </w:pPr>
      <w:r w:rsidRPr="00F038BD">
        <w:rPr>
          <w:rFonts w:hint="eastAsia"/>
          <w:sz w:val="24"/>
        </w:rPr>
        <w:t>下面是稳态误差的图（scope1）：</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5EA1148D" wp14:editId="649E5B3C">
            <wp:extent cx="5848350" cy="2914650"/>
            <wp:effectExtent l="19050" t="0" r="0"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10" cstate="print"/>
                    <a:srcRect/>
                    <a:stretch>
                      <a:fillRect/>
                    </a:stretch>
                  </pic:blipFill>
                  <pic:spPr bwMode="auto">
                    <a:xfrm>
                      <a:off x="0" y="0"/>
                      <a:ext cx="5848350" cy="2914650"/>
                    </a:xfrm>
                    <a:prstGeom prst="rect">
                      <a:avLst/>
                    </a:prstGeom>
                    <a:noFill/>
                    <a:ln w="9525">
                      <a:noFill/>
                      <a:miter lim="800000"/>
                      <a:headEnd/>
                      <a:tailEnd/>
                    </a:ln>
                  </pic:spPr>
                </pic:pic>
              </a:graphicData>
            </a:graphic>
          </wp:inline>
        </w:drawing>
      </w:r>
    </w:p>
    <w:p w:rsidR="000817E9" w:rsidRDefault="000817E9" w:rsidP="000817E9">
      <w:pPr>
        <w:spacing w:afterLines="50" w:after="156" w:line="360" w:lineRule="auto"/>
        <w:outlineLvl w:val="0"/>
        <w:rPr>
          <w:sz w:val="24"/>
        </w:rPr>
      </w:pPr>
    </w:p>
    <w:p w:rsidR="000817E9" w:rsidRPr="0051207D" w:rsidRDefault="000817E9" w:rsidP="000817E9">
      <w:pPr>
        <w:spacing w:afterLines="50" w:after="156" w:line="360" w:lineRule="auto"/>
        <w:outlineLvl w:val="0"/>
        <w:rPr>
          <w:sz w:val="24"/>
        </w:rPr>
      </w:pPr>
      <w:r w:rsidRPr="00F038BD">
        <w:rPr>
          <w:rFonts w:hint="eastAsia"/>
          <w:sz w:val="24"/>
        </w:rPr>
        <w:t>从图中可以清楚的看到，稳态误差幅值最后在1.5mm左右，满足系统所规定的2.5mm的要求，所以调整完毕之后，得到的系统满足指标要求。接下来是对矫正装置的电路设计。</w:t>
      </w:r>
    </w:p>
    <w:p w:rsidR="00CE1721" w:rsidRPr="00F21D61" w:rsidRDefault="00CE1721" w:rsidP="00CE1721">
      <w:pPr>
        <w:spacing w:afterLines="50" w:after="156" w:line="360" w:lineRule="auto"/>
        <w:jc w:val="left"/>
        <w:outlineLvl w:val="0"/>
        <w:rPr>
          <w:rFonts w:ascii="宋体" w:hAnsi="宋体"/>
          <w:sz w:val="32"/>
          <w:szCs w:val="32"/>
        </w:rPr>
      </w:pPr>
      <w:r w:rsidRPr="00F21D61">
        <w:rPr>
          <w:rFonts w:ascii="宋体" w:hAnsi="宋体" w:hint="eastAsia"/>
          <w:sz w:val="32"/>
          <w:szCs w:val="32"/>
        </w:rPr>
        <w:t>三．校正装置电路设计</w:t>
      </w:r>
    </w:p>
    <w:p w:rsidR="00CE1721" w:rsidRDefault="00CE1721" w:rsidP="00CE1721">
      <w:pPr>
        <w:spacing w:afterLines="50" w:after="156" w:line="360" w:lineRule="auto"/>
        <w:ind w:firstLineChars="200" w:firstLine="480"/>
        <w:jc w:val="left"/>
        <w:outlineLvl w:val="0"/>
        <w:rPr>
          <w:rFonts w:ascii="宋体" w:hAnsi="宋体"/>
          <w:sz w:val="24"/>
        </w:rPr>
      </w:pPr>
      <w:r w:rsidRPr="00F038BD">
        <w:rPr>
          <w:rFonts w:ascii="宋体" w:hAnsi="宋体" w:hint="eastAsia"/>
          <w:sz w:val="24"/>
        </w:rPr>
        <w:t>性能指标</w:t>
      </w:r>
      <w:r w:rsidRPr="00F038BD">
        <w:rPr>
          <w:rFonts w:ascii="宋体" w:hAnsi="宋体" w:hint="eastAsia"/>
          <w:sz w:val="24"/>
        </w:rPr>
        <w:t>A</w:t>
      </w:r>
      <w:r w:rsidRPr="00F038BD">
        <w:rPr>
          <w:rFonts w:ascii="宋体" w:hAnsi="宋体" w:hint="eastAsia"/>
          <w:sz w:val="24"/>
        </w:rPr>
        <w:t>的校正环节传递函数为：</w:t>
      </w:r>
    </w:p>
    <w:p w:rsidR="00CE1721" w:rsidRPr="00240E60" w:rsidRDefault="00CE1721" w:rsidP="00CE1721">
      <w:pPr>
        <w:spacing w:afterLines="50" w:after="156" w:line="360" w:lineRule="auto"/>
        <w:ind w:firstLineChars="200" w:firstLine="480"/>
        <w:jc w:val="left"/>
        <w:outlineLvl w:val="0"/>
        <w:rPr>
          <w:rFonts w:ascii="宋体" w:hAnsi="宋体"/>
          <w:sz w:val="24"/>
        </w:rPr>
      </w:pPr>
    </w:p>
    <w:bookmarkStart w:id="7" w:name="OLE_LINK3"/>
    <w:bookmarkStart w:id="8" w:name="OLE_LINK4"/>
    <w:p w:rsidR="00CE1721" w:rsidRPr="00F038BD" w:rsidRDefault="00CE1721" w:rsidP="00CE1721">
      <w:pPr>
        <w:spacing w:afterLines="50" w:after="156" w:line="360" w:lineRule="auto"/>
        <w:jc w:val="center"/>
        <w:outlineLvl w:val="0"/>
        <w:rPr>
          <w:sz w:val="24"/>
        </w:rPr>
      </w:pPr>
      <w:r w:rsidRPr="00F038BD">
        <w:rPr>
          <w:position w:val="-54"/>
          <w:sz w:val="24"/>
        </w:rPr>
        <w:object w:dxaOrig="3780" w:dyaOrig="1200">
          <v:shape id="_x0000_i1072" type="#_x0000_t75" style="width:189pt;height:60.25pt" o:ole="">
            <v:imagedata r:id="rId111" o:title=""/>
          </v:shape>
          <o:OLEObject Type="Embed" ProgID="Equation.DSMT4" ShapeID="_x0000_i1072" DrawAspect="Content" ObjectID="_1561185659" r:id="rId112"/>
        </w:object>
      </w:r>
      <w:bookmarkEnd w:id="7"/>
      <w:bookmarkEnd w:id="8"/>
    </w:p>
    <w:p w:rsidR="00CE1721" w:rsidRPr="00F038BD" w:rsidRDefault="00CE1721" w:rsidP="00CE1721">
      <w:pPr>
        <w:spacing w:afterLines="50" w:after="156" w:line="360" w:lineRule="auto"/>
        <w:jc w:val="left"/>
        <w:outlineLvl w:val="0"/>
        <w:rPr>
          <w:rFonts w:ascii="宋体" w:hAnsi="宋体"/>
          <w:sz w:val="24"/>
        </w:rPr>
      </w:pPr>
    </w:p>
    <w:p w:rsidR="00CE1721" w:rsidRPr="00F038BD"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经过严格的计算确定，矫正传递函数的各个系数相应的标准电阻值，从而为购买电阻提供方便，节约经费。</w:t>
      </w:r>
    </w:p>
    <w:p w:rsidR="00CE1721"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电路中电阻电容均为标准值，可以买到。</w:t>
      </w:r>
    </w:p>
    <w:p w:rsidR="00CE1721" w:rsidRPr="00F038BD" w:rsidRDefault="00CE1721" w:rsidP="00CE1721">
      <w:pPr>
        <w:spacing w:afterLines="50" w:after="156" w:line="360" w:lineRule="auto"/>
        <w:jc w:val="left"/>
        <w:outlineLvl w:val="0"/>
        <w:rPr>
          <w:rFonts w:ascii="宋体" w:hAnsi="宋体"/>
          <w:sz w:val="24"/>
        </w:rPr>
      </w:pPr>
    </w:p>
    <w:p w:rsidR="00CE1721" w:rsidRPr="00F038BD"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其中</w:t>
      </w:r>
      <w:bookmarkStart w:id="9" w:name="OLE_LINK9"/>
      <w:bookmarkStart w:id="10" w:name="OLE_LINK10"/>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11.5</m:t>
            </m:r>
          </m:den>
        </m:f>
        <w:bookmarkEnd w:id="9"/>
        <w:bookmarkEnd w:id="10"/>
        <m:r>
          <m:rPr>
            <m:sty m:val="p"/>
          </m:rPr>
          <w:rPr>
            <w:rFonts w:ascii="Cambria Math" w:hAnsi="Cambria Math"/>
            <w:sz w:val="24"/>
          </w:rPr>
          <m:t>=10μ×</m:t>
        </m:r>
        <m:r>
          <m:rPr>
            <m:sty m:val="p"/>
          </m:rPr>
          <w:rPr>
            <w:rFonts w:ascii="Cambria Math" w:hAnsi="Cambria Math" w:hint="eastAsia"/>
            <w:sz w:val="24"/>
          </w:rPr>
          <m:t>8.87</m:t>
        </m:r>
        <m:r>
          <m:rPr>
            <m:sty m:val="p"/>
          </m:rPr>
          <w:rPr>
            <w:rFonts w:ascii="Cambria Math" w:hAnsi="Cambria Math"/>
            <w:sz w:val="24"/>
          </w:rPr>
          <m:t>k</m:t>
        </m:r>
      </m:oMath>
      <w:r w:rsidRPr="00F038BD">
        <w:rPr>
          <w:rFonts w:ascii="宋体" w:hAnsi="宋体" w:hint="eastAsia"/>
          <w:sz w:val="24"/>
        </w:rPr>
        <w:t>，</w:t>
      </w:r>
    </w:p>
    <w:p w:rsidR="00CE1721" w:rsidRPr="00F038BD" w:rsidRDefault="00C140CC" w:rsidP="00CE1721">
      <w:pPr>
        <w:spacing w:afterLines="50" w:after="156" w:line="360" w:lineRule="auto"/>
        <w:jc w:val="left"/>
        <w:outlineLvl w:val="0"/>
        <w:rPr>
          <w:rFonts w:ascii="宋体" w:hAnsi="宋体"/>
          <w:sz w:val="24"/>
        </w:rPr>
      </w:pPr>
      <m:oMath>
        <m:f>
          <m:fPr>
            <m:ctrlPr>
              <w:rPr>
                <w:rFonts w:ascii="Cambria Math" w:hAnsi="Cambria Math" w:cs="宋体"/>
                <w:sz w:val="24"/>
              </w:rPr>
            </m:ctrlPr>
          </m:fPr>
          <m:num>
            <m:r>
              <m:rPr>
                <m:sty m:val="p"/>
              </m:rPr>
              <w:rPr>
                <w:rFonts w:ascii="Cambria Math" w:hAnsi="Cambria Math"/>
                <w:sz w:val="24"/>
              </w:rPr>
              <m:t>1</m:t>
            </m:r>
          </m:num>
          <m:den>
            <m:r>
              <m:rPr>
                <m:sty m:val="p"/>
              </m:rPr>
              <w:rPr>
                <w:rFonts w:ascii="Cambria Math" w:hAnsi="Cambria Math" w:cs="宋体" w:hint="eastAsia"/>
                <w:sz w:val="24"/>
              </w:rPr>
              <m:t>218</m:t>
            </m:r>
          </m:den>
        </m:f>
        <m:r>
          <m:rPr>
            <m:sty m:val="p"/>
          </m:rPr>
          <w:rPr>
            <w:rFonts w:ascii="Cambria Math" w:hAnsi="Cambria Math"/>
            <w:sz w:val="24"/>
          </w:rPr>
          <m:t>=</m:t>
        </m:r>
        <m:r>
          <m:rPr>
            <m:sty m:val="p"/>
          </m:rPr>
          <w:rPr>
            <w:rFonts w:ascii="Cambria Math" w:hAnsi="Cambria Math" w:hint="eastAsia"/>
            <w:sz w:val="24"/>
          </w:rPr>
          <m:t>2.2</m:t>
        </m:r>
        <m:r>
          <m:rPr>
            <m:sty m:val="p"/>
          </m:rPr>
          <w:rPr>
            <w:rFonts w:ascii="Cambria Math" w:hAnsi="Cambria Math"/>
            <w:sz w:val="24"/>
          </w:rPr>
          <m:t>μ×</m:t>
        </m:r>
        <m:r>
          <m:rPr>
            <m:sty m:val="p"/>
          </m:rPr>
          <w:rPr>
            <w:rFonts w:ascii="Cambria Math" w:hAnsi="Cambria Math" w:hint="eastAsia"/>
            <w:sz w:val="24"/>
          </w:rPr>
          <m:t>2.1</m:t>
        </m:r>
        <m:r>
          <m:rPr>
            <m:sty m:val="p"/>
          </m:rPr>
          <w:rPr>
            <w:rFonts w:ascii="Cambria Math" w:hAnsi="Cambria Math"/>
            <w:sz w:val="24"/>
          </w:rPr>
          <m:t>k</m:t>
        </m:r>
      </m:oMath>
      <w:r w:rsidR="00CE1721" w:rsidRPr="00F038BD">
        <w:rPr>
          <w:rFonts w:ascii="宋体" w:hAnsi="宋体" w:hint="eastAsia"/>
          <w:sz w:val="24"/>
        </w:rPr>
        <w:t>，</w:t>
      </w:r>
    </w:p>
    <w:p w:rsidR="00CE1721" w:rsidRPr="00F038BD" w:rsidRDefault="00C140CC" w:rsidP="00CE1721">
      <w:pPr>
        <w:spacing w:afterLines="50" w:after="156" w:line="360" w:lineRule="auto"/>
        <w:jc w:val="left"/>
        <w:outlineLvl w:val="0"/>
        <w:rPr>
          <w:rFonts w:ascii="宋体" w:hAnsi="宋体"/>
          <w:sz w:val="24"/>
        </w:rPr>
      </w:pPr>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7.9</m:t>
            </m:r>
          </m:den>
        </m:f>
        <m:r>
          <m:rPr>
            <m:sty m:val="p"/>
          </m:rPr>
          <w:rPr>
            <w:rFonts w:ascii="Cambria Math" w:hAnsi="Cambria Math"/>
            <w:sz w:val="24"/>
          </w:rPr>
          <m:t>=</m:t>
        </m:r>
        <m:r>
          <m:rPr>
            <m:sty m:val="p"/>
          </m:rPr>
          <w:rPr>
            <w:rFonts w:ascii="Cambria Math" w:hAnsi="Cambria Math" w:hint="eastAsia"/>
            <w:sz w:val="24"/>
          </w:rPr>
          <m:t>2</m:t>
        </m:r>
        <m:r>
          <m:rPr>
            <m:sty m:val="p"/>
          </m:rPr>
          <w:rPr>
            <w:rFonts w:ascii="Cambria Math" w:hAnsi="Cambria Math"/>
            <w:sz w:val="24"/>
          </w:rPr>
          <m:t>0μ×</m:t>
        </m:r>
        <m:r>
          <m:rPr>
            <m:sty m:val="p"/>
          </m:rPr>
          <w:rPr>
            <w:rFonts w:ascii="Cambria Math" w:hAnsi="Cambria Math" w:hint="eastAsia"/>
            <w:sz w:val="24"/>
          </w:rPr>
          <m:t>6.34</m:t>
        </m:r>
        <m:r>
          <m:rPr>
            <m:sty m:val="p"/>
          </m:rPr>
          <w:rPr>
            <w:rFonts w:ascii="Cambria Math" w:hAnsi="Cambria Math"/>
            <w:sz w:val="24"/>
          </w:rPr>
          <m:t>k</m:t>
        </m:r>
      </m:oMath>
      <w:r w:rsidR="00CE1721" w:rsidRPr="00F038BD">
        <w:rPr>
          <w:rFonts w:ascii="宋体" w:hAnsi="宋体" w:hint="eastAsia"/>
          <w:sz w:val="24"/>
        </w:rPr>
        <w:t>，</w:t>
      </w:r>
    </w:p>
    <w:p w:rsidR="00CE1721" w:rsidRPr="00F038BD" w:rsidRDefault="00C140CC" w:rsidP="00CE1721">
      <w:pPr>
        <w:spacing w:afterLines="50" w:after="156" w:line="360" w:lineRule="auto"/>
        <w:jc w:val="left"/>
        <w:outlineLvl w:val="0"/>
        <w:rPr>
          <w:rFonts w:ascii="宋体" w:hAnsi="宋体"/>
          <w:sz w:val="24"/>
        </w:rPr>
      </w:pPr>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1.15</m:t>
            </m:r>
          </m:den>
        </m:f>
        <m:r>
          <m:rPr>
            <m:sty m:val="p"/>
          </m:rPr>
          <w:rPr>
            <w:rFonts w:ascii="Cambria Math" w:hAnsi="Cambria Math"/>
            <w:sz w:val="24"/>
          </w:rPr>
          <m:t>=</m:t>
        </m:r>
        <m:r>
          <m:rPr>
            <m:sty m:val="p"/>
          </m:rPr>
          <w:rPr>
            <w:rFonts w:ascii="Cambria Math" w:hAnsi="Cambria Math" w:hint="eastAsia"/>
            <w:sz w:val="24"/>
          </w:rPr>
          <m:t>82</m:t>
        </m:r>
        <m:r>
          <m:rPr>
            <m:sty m:val="p"/>
          </m:rPr>
          <w:rPr>
            <w:rFonts w:ascii="Cambria Math" w:hAnsi="Cambria Math"/>
            <w:sz w:val="24"/>
          </w:rPr>
          <m:t>μ×</m:t>
        </m:r>
        <m:r>
          <m:rPr>
            <m:sty m:val="p"/>
          </m:rPr>
          <w:rPr>
            <w:rFonts w:ascii="Cambria Math" w:hAnsi="Cambria Math" w:hint="eastAsia"/>
            <w:sz w:val="24"/>
          </w:rPr>
          <m:t>10.7</m:t>
        </m:r>
        <m:r>
          <m:rPr>
            <m:sty m:val="p"/>
          </m:rPr>
          <w:rPr>
            <w:rFonts w:ascii="Cambria Math" w:hAnsi="Cambria Math"/>
            <w:sz w:val="24"/>
          </w:rPr>
          <m:t>k</m:t>
        </m:r>
      </m:oMath>
      <w:r w:rsidR="00CE1721" w:rsidRPr="00F038BD">
        <w:rPr>
          <w:rFonts w:ascii="宋体" w:hAnsi="宋体" w:hint="eastAsia"/>
          <w:sz w:val="24"/>
        </w:rPr>
        <w:t>，</w:t>
      </w:r>
    </w:p>
    <w:p w:rsidR="00CE1721" w:rsidRPr="00F038BD" w:rsidRDefault="00C140CC" w:rsidP="00CE1721">
      <w:pPr>
        <w:spacing w:afterLines="50" w:after="156" w:line="360" w:lineRule="auto"/>
        <w:jc w:val="left"/>
        <w:outlineLvl w:val="0"/>
        <w:rPr>
          <w:rFonts w:ascii="宋体" w:hAnsi="宋体"/>
          <w:sz w:val="24"/>
        </w:rPr>
      </w:pPr>
      <m:oMath>
        <m:f>
          <m:fPr>
            <m:ctrlPr>
              <w:rPr>
                <w:rFonts w:ascii="Cambria Math" w:hAnsi="Cambria Math" w:cs="宋体"/>
                <w:sz w:val="24"/>
              </w:rPr>
            </m:ctrlPr>
          </m:fPr>
          <m:num>
            <m:r>
              <m:rPr>
                <m:sty m:val="p"/>
              </m:rPr>
              <w:rPr>
                <w:rFonts w:ascii="Cambria Math" w:hAnsi="Cambria Math"/>
                <w:sz w:val="24"/>
              </w:rPr>
              <m:t>1</m:t>
            </m:r>
          </m:num>
          <m:den>
            <m:r>
              <m:rPr>
                <m:sty m:val="p"/>
              </m:rPr>
              <w:rPr>
                <w:rFonts w:ascii="Cambria Math" w:hAnsi="Cambria Math" w:cs="宋体" w:hint="eastAsia"/>
                <w:sz w:val="24"/>
              </w:rPr>
              <m:t>300</m:t>
            </m:r>
          </m:den>
        </m:f>
        <m:r>
          <m:rPr>
            <m:sty m:val="p"/>
          </m:rPr>
          <w:rPr>
            <w:rFonts w:ascii="Cambria Math" w:hAnsi="Cambria Math"/>
            <w:sz w:val="24"/>
          </w:rPr>
          <m:t>=</m:t>
        </m:r>
        <m:r>
          <m:rPr>
            <m:sty m:val="p"/>
          </m:rPr>
          <w:rPr>
            <w:rFonts w:ascii="Cambria Math" w:hAnsi="Cambria Math" w:hint="eastAsia"/>
            <w:sz w:val="24"/>
          </w:rPr>
          <m:t>2.2</m:t>
        </m:r>
        <m:r>
          <m:rPr>
            <m:sty m:val="p"/>
          </m:rPr>
          <w:rPr>
            <w:rFonts w:ascii="Cambria Math" w:hAnsi="Cambria Math"/>
            <w:sz w:val="24"/>
          </w:rPr>
          <m:t>μ×</m:t>
        </m:r>
        <m:r>
          <m:rPr>
            <m:sty m:val="p"/>
          </m:rPr>
          <w:rPr>
            <w:rFonts w:ascii="Cambria Math" w:hAnsi="Cambria Math" w:hint="eastAsia"/>
            <w:sz w:val="24"/>
          </w:rPr>
          <m:t>1.5</m:t>
        </m:r>
        <m:r>
          <m:rPr>
            <m:sty m:val="p"/>
          </m:rPr>
          <w:rPr>
            <w:rFonts w:ascii="Cambria Math" w:hAnsi="Cambria Math"/>
            <w:sz w:val="24"/>
          </w:rPr>
          <m:t>k</m:t>
        </m:r>
      </m:oMath>
      <w:r w:rsidR="00CE1721" w:rsidRPr="00F038BD">
        <w:rPr>
          <w:rFonts w:ascii="宋体" w:hAnsi="宋体" w:hint="eastAsia"/>
          <w:sz w:val="24"/>
        </w:rPr>
        <w:t>,</w:t>
      </w:r>
    </w:p>
    <w:p w:rsidR="00CE1721" w:rsidRPr="00F038BD" w:rsidRDefault="00CE1721" w:rsidP="00CE1721">
      <w:pPr>
        <w:spacing w:afterLines="50" w:after="156" w:line="360" w:lineRule="auto"/>
        <w:jc w:val="left"/>
        <w:outlineLvl w:val="0"/>
        <w:rPr>
          <w:rFonts w:ascii="宋体" w:hAnsi="宋体"/>
          <w:sz w:val="24"/>
        </w:rPr>
      </w:pPr>
      <m:oMath>
        <m:r>
          <m:rPr>
            <m:sty m:val="p"/>
          </m:rPr>
          <w:rPr>
            <w:rFonts w:ascii="Cambria Math" w:hAnsi="Cambria Math"/>
            <w:sz w:val="24"/>
          </w:rPr>
          <m:t>205=</m:t>
        </m:r>
        <m:f>
          <m:fPr>
            <m:ctrlPr>
              <w:rPr>
                <w:rFonts w:ascii="Cambria Math" w:hAnsi="Cambria Math"/>
                <w:sz w:val="24"/>
              </w:rPr>
            </m:ctrlPr>
          </m:fPr>
          <m:num>
            <m:r>
              <m:rPr>
                <m:sty m:val="p"/>
              </m:rPr>
              <w:rPr>
                <w:rFonts w:ascii="Cambria Math" w:hAnsi="Cambria Math" w:hint="eastAsia"/>
                <w:sz w:val="24"/>
              </w:rPr>
              <m:t>2.</m:t>
            </m:r>
            <m:r>
              <m:rPr>
                <m:sty m:val="p"/>
              </m:rPr>
              <w:rPr>
                <w:rFonts w:ascii="Cambria Math" w:hAnsi="Cambria Math"/>
                <w:sz w:val="24"/>
              </w:rPr>
              <m:t>1k</m:t>
            </m:r>
          </m:num>
          <m:den>
            <m:r>
              <m:rPr>
                <m:sty m:val="p"/>
              </m:rPr>
              <w:rPr>
                <w:rFonts w:ascii="Cambria Math" w:hAnsi="Cambria Math"/>
                <w:sz w:val="24"/>
              </w:rPr>
              <m:t>8.87k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10.7k</m:t>
            </m:r>
          </m:num>
          <m:den>
            <m:r>
              <m:rPr>
                <m:sty m:val="p"/>
              </m:rPr>
              <w:rPr>
                <w:rFonts w:ascii="Cambria Math" w:hAnsi="Cambria Math"/>
                <w:sz w:val="24"/>
              </w:rPr>
              <m:t>6.34k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1.5k</m:t>
            </m:r>
          </m:num>
          <m:den>
            <m:r>
              <m:rPr>
                <m:sty m:val="p"/>
              </m:rPr>
              <w:rPr>
                <w:rFonts w:ascii="Cambria Math" w:hAnsi="Cambria Math"/>
                <w:sz w:val="24"/>
              </w:rPr>
              <m:t>0.6k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20.5k</m:t>
            </m:r>
          </m:num>
          <m:den>
            <m:r>
              <m:rPr>
                <m:sty m:val="p"/>
              </m:rPr>
              <w:rPr>
                <w:rFonts w:ascii="Cambria Math" w:hAnsi="Cambria Math"/>
                <w:sz w:val="24"/>
              </w:rPr>
              <m:t>100</m:t>
            </m:r>
          </m:den>
        </m:f>
      </m:oMath>
      <w:r w:rsidRPr="00F038BD">
        <w:rPr>
          <w:rFonts w:ascii="宋体" w:hAnsi="宋体" w:hint="eastAsia"/>
          <w:sz w:val="24"/>
        </w:rPr>
        <w:t>。</w:t>
      </w:r>
    </w:p>
    <w:p w:rsidR="00CE1721" w:rsidRPr="00F038BD" w:rsidRDefault="00CE1721" w:rsidP="00CE1721">
      <w:pPr>
        <w:spacing w:afterLines="50" w:after="156" w:line="360" w:lineRule="auto"/>
        <w:jc w:val="left"/>
        <w:outlineLvl w:val="0"/>
        <w:rPr>
          <w:rFonts w:ascii="宋体" w:hAnsi="宋体"/>
          <w:sz w:val="24"/>
        </w:rPr>
      </w:pPr>
    </w:p>
    <w:p w:rsidR="00CE1721" w:rsidRPr="00F038BD"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其电路如下：</w:t>
      </w:r>
    </w:p>
    <w:p w:rsidR="00CE1721" w:rsidRDefault="00CE1721" w:rsidP="00CE1721">
      <w:pPr>
        <w:spacing w:afterLines="50" w:after="156" w:line="360" w:lineRule="auto"/>
        <w:jc w:val="center"/>
        <w:outlineLvl w:val="0"/>
        <w:rPr>
          <w:rFonts w:ascii="宋体" w:hAnsi="宋体"/>
          <w:sz w:val="24"/>
        </w:rPr>
      </w:pPr>
      <w:r>
        <w:rPr>
          <w:rFonts w:ascii="宋体" w:hAnsi="宋体"/>
          <w:noProof/>
          <w:sz w:val="24"/>
        </w:rPr>
        <w:drawing>
          <wp:inline distT="0" distB="0" distL="0" distR="0" wp14:anchorId="3515A9E9" wp14:editId="1B2425F7">
            <wp:extent cx="5848350" cy="3762375"/>
            <wp:effectExtent l="19050" t="0" r="0" b="0"/>
            <wp:docPr id="660" name="图片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113" cstate="print"/>
                    <a:srcRect/>
                    <a:stretch>
                      <a:fillRect/>
                    </a:stretch>
                  </pic:blipFill>
                  <pic:spPr bwMode="auto">
                    <a:xfrm>
                      <a:off x="0" y="0"/>
                      <a:ext cx="5848350" cy="3762375"/>
                    </a:xfrm>
                    <a:prstGeom prst="rect">
                      <a:avLst/>
                    </a:prstGeom>
                    <a:noFill/>
                    <a:ln w="9525">
                      <a:noFill/>
                      <a:miter lim="800000"/>
                      <a:headEnd/>
                      <a:tailEnd/>
                    </a:ln>
                  </pic:spPr>
                </pic:pic>
              </a:graphicData>
            </a:graphic>
          </wp:inline>
        </w:drawing>
      </w:r>
    </w:p>
    <w:p w:rsidR="00CE1721" w:rsidRPr="00F21D61" w:rsidRDefault="00CE1721" w:rsidP="00CE1721">
      <w:pPr>
        <w:spacing w:afterLines="50" w:after="156" w:line="360" w:lineRule="auto"/>
        <w:ind w:firstLineChars="200" w:firstLine="640"/>
        <w:jc w:val="left"/>
        <w:outlineLvl w:val="0"/>
        <w:rPr>
          <w:rFonts w:ascii="宋体" w:hAnsi="宋体"/>
          <w:sz w:val="32"/>
          <w:szCs w:val="32"/>
        </w:rPr>
      </w:pPr>
      <w:r w:rsidRPr="00F21D61">
        <w:rPr>
          <w:rFonts w:ascii="宋体" w:hAnsi="宋体" w:hint="eastAsia"/>
          <w:sz w:val="32"/>
          <w:szCs w:val="32"/>
        </w:rPr>
        <w:t>四．设计结论</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1</w:t>
      </w:r>
      <w:r>
        <w:rPr>
          <w:rFonts w:ascii="宋体" w:hAnsi="宋体" w:hint="eastAsia"/>
          <w:sz w:val="24"/>
        </w:rPr>
        <w:t>．通过这次课程设计，给了实际的工程背景，我学会了更好的应用已学的知识解决实际问题，虽然只是在仿真上得到解决，但我觉得非常自豪和欣慰。</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2</w:t>
      </w:r>
      <w:r>
        <w:rPr>
          <w:rFonts w:ascii="宋体" w:hAnsi="宋体" w:hint="eastAsia"/>
          <w:sz w:val="24"/>
        </w:rPr>
        <w:t>．本系统采用了比例</w:t>
      </w:r>
      <w:r>
        <w:rPr>
          <w:rFonts w:ascii="宋体" w:hAnsi="宋体" w:hint="eastAsia"/>
          <w:sz w:val="24"/>
        </w:rPr>
        <w:t>+</w:t>
      </w:r>
      <w:r>
        <w:rPr>
          <w:rFonts w:ascii="宋体" w:hAnsi="宋体" w:hint="eastAsia"/>
          <w:sz w:val="24"/>
        </w:rPr>
        <w:t>微分控制的方法改善了系统的动态性能。可以用放大器和电阻、电容网络，改善系统的动态特性。</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3</w:t>
      </w:r>
      <w:r>
        <w:rPr>
          <w:rFonts w:ascii="宋体" w:hAnsi="宋体" w:hint="eastAsia"/>
          <w:sz w:val="24"/>
        </w:rPr>
        <w:t>．通过对于内环</w:t>
      </w:r>
      <w:r>
        <w:rPr>
          <w:rFonts w:ascii="宋体" w:hAnsi="宋体" w:hint="eastAsia"/>
          <w:sz w:val="24"/>
        </w:rPr>
        <w:t>bode</w:t>
      </w:r>
      <w:r>
        <w:rPr>
          <w:rFonts w:ascii="宋体" w:hAnsi="宋体" w:hint="eastAsia"/>
          <w:sz w:val="24"/>
        </w:rPr>
        <w:t>图的特性的调节，我发现加微分负反馈对于减小系统的剪切频率有很大的帮助，虽然这次这个特点对于矫正产生了很大的影响，但我相信在以后的学习过程中，这个特点会起到一些帮助。</w:t>
      </w:r>
    </w:p>
    <w:p w:rsidR="00CE1721" w:rsidRPr="0043250C"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4</w:t>
      </w:r>
      <w:r>
        <w:rPr>
          <w:rFonts w:ascii="宋体" w:hAnsi="宋体" w:hint="eastAsia"/>
          <w:sz w:val="24"/>
        </w:rPr>
        <w:t>．对于一个输入为正弦信号的闭环系统，其响应输出一般很难和输入信号复制相同，这时可以在系统闭环之前增加一个增益，调整输出信号的幅值。</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5</w:t>
      </w:r>
      <w:r>
        <w:rPr>
          <w:rFonts w:ascii="宋体" w:hAnsi="宋体" w:hint="eastAsia"/>
          <w:sz w:val="24"/>
        </w:rPr>
        <w:t>．在实际设计一个控制系统时，希望频率的转折点尽量取到整数，这次设计就是没有注意这个问题，这对后来的实际电路的原件的选取造成的巨大的麻烦。</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 xml:space="preserve">6. </w:t>
      </w:r>
      <w:r>
        <w:rPr>
          <w:rFonts w:ascii="宋体" w:hAnsi="宋体" w:hint="eastAsia"/>
          <w:sz w:val="24"/>
        </w:rPr>
        <w:t>在实际设计校正电路的时候，应该选取实际存在的电阻值，从而对于实际购买元件有很大的帮助。相反，若主观臆造任意电阻和电感值，不仅无形的增加的系统的设计难度，同时对于系统的实现也产生了影响。</w:t>
      </w:r>
    </w:p>
    <w:p w:rsidR="00CE1721" w:rsidRPr="00F21D61" w:rsidRDefault="00CE1721" w:rsidP="00CE1721">
      <w:pPr>
        <w:spacing w:afterLines="50" w:after="156" w:line="360" w:lineRule="auto"/>
        <w:ind w:firstLineChars="200" w:firstLine="640"/>
        <w:jc w:val="left"/>
        <w:outlineLvl w:val="0"/>
        <w:rPr>
          <w:rFonts w:ascii="宋体" w:hAnsi="宋体"/>
          <w:sz w:val="32"/>
          <w:szCs w:val="32"/>
        </w:rPr>
      </w:pPr>
      <w:r>
        <w:rPr>
          <w:rFonts w:ascii="宋体" w:hAnsi="宋体" w:hint="eastAsia"/>
          <w:sz w:val="32"/>
          <w:szCs w:val="32"/>
        </w:rPr>
        <w:t>五</w:t>
      </w:r>
      <w:r w:rsidRPr="00F21D61">
        <w:rPr>
          <w:rFonts w:ascii="宋体" w:hAnsi="宋体" w:hint="eastAsia"/>
          <w:sz w:val="32"/>
          <w:szCs w:val="32"/>
        </w:rPr>
        <w:t>．心得体会</w:t>
      </w:r>
    </w:p>
    <w:p w:rsidR="00CE1721" w:rsidRPr="0043250C" w:rsidRDefault="00CE1721" w:rsidP="00CE1721">
      <w:pPr>
        <w:spacing w:afterLines="50" w:after="156" w:line="360" w:lineRule="auto"/>
        <w:ind w:firstLineChars="200" w:firstLine="480"/>
        <w:jc w:val="left"/>
        <w:outlineLvl w:val="0"/>
        <w:rPr>
          <w:rFonts w:ascii="宋体" w:hAnsi="宋体"/>
          <w:sz w:val="24"/>
        </w:rPr>
      </w:pPr>
      <w:r w:rsidRPr="0043250C">
        <w:rPr>
          <w:rFonts w:ascii="宋体" w:hAnsi="宋体" w:hint="eastAsia"/>
          <w:sz w:val="24"/>
        </w:rPr>
        <w:t>通过这次课程设计，进一步理解了上学期自动控制原理课程中的一些基本概念，比如剪切频率、相角裕度、稳态误差</w:t>
      </w:r>
      <w:r>
        <w:rPr>
          <w:rFonts w:ascii="宋体" w:hAnsi="宋体" w:hint="eastAsia"/>
          <w:sz w:val="24"/>
        </w:rPr>
        <w:t>、过渡过程时间、超调量</w:t>
      </w:r>
      <w:r w:rsidRPr="0043250C">
        <w:rPr>
          <w:rFonts w:ascii="宋体" w:hAnsi="宋体" w:hint="eastAsia"/>
          <w:sz w:val="24"/>
        </w:rPr>
        <w:t>；熟练掌握了各种校正，对在何种情况应用哪种校正，以及不同校正的区别也都有了一定的了解。</w:t>
      </w:r>
    </w:p>
    <w:p w:rsidR="00CE1721" w:rsidRDefault="00CE1721" w:rsidP="00CE1721">
      <w:pPr>
        <w:spacing w:afterLines="50" w:after="156" w:line="360" w:lineRule="auto"/>
        <w:ind w:firstLineChars="200" w:firstLine="480"/>
        <w:jc w:val="left"/>
        <w:outlineLvl w:val="0"/>
        <w:rPr>
          <w:rFonts w:ascii="宋体" w:hAnsi="宋体"/>
          <w:sz w:val="24"/>
        </w:rPr>
      </w:pPr>
      <w:r w:rsidRPr="0043250C">
        <w:rPr>
          <w:rFonts w:ascii="宋体" w:hAnsi="宋体" w:hint="eastAsia"/>
          <w:sz w:val="24"/>
        </w:rPr>
        <w:t>本题目仅仅给了剪切频率、相角裕度、稳态误差</w:t>
      </w:r>
      <w:r>
        <w:rPr>
          <w:rFonts w:ascii="宋体" w:hAnsi="宋体" w:hint="eastAsia"/>
          <w:sz w:val="24"/>
        </w:rPr>
        <w:t>、过渡过程时间、超调量五个参数指标和相应的系统框图</w:t>
      </w:r>
      <w:r w:rsidRPr="0043250C">
        <w:rPr>
          <w:rFonts w:ascii="宋体" w:hAnsi="宋体" w:hint="eastAsia"/>
          <w:sz w:val="24"/>
        </w:rPr>
        <w:t>，在对不同校正的试用过程中更加加深了对不同校正的理解，同时也明白了知识在实际中运用不能拘泥于课本，可以根据实际情况灵活运用。这一点在以后的工作中是很有必要的。</w:t>
      </w:r>
    </w:p>
    <w:p w:rsidR="00CE1721" w:rsidRPr="0084227B"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虽然实际电路已经设计出来了，但实现这个控制系统依然是十分困难的。在这学期开设的数字控制中了解到电容的误差一般是十分大的，一般是在</w:t>
      </w:r>
      <w:r>
        <w:rPr>
          <w:rFonts w:ascii="宋体" w:hAnsi="宋体" w:hint="eastAsia"/>
          <w:sz w:val="24"/>
        </w:rPr>
        <w:t>50%</w:t>
      </w:r>
      <w:r>
        <w:rPr>
          <w:rFonts w:ascii="宋体" w:hAnsi="宋体" w:hint="eastAsia"/>
          <w:sz w:val="24"/>
        </w:rPr>
        <w:t>左右，而在大二的物理实验中我们也学到了对于一个计算式中的各个数据的误差会对实际结果产生一定的不确定性。因此各种元器件的误差会使控制系统存在一定的不确定性，这种不确定性会在一些对元件误差敏感的系统中尤为明显。这是我明白了在实际工程中设计一个性能较好的系统是十分困难的。</w:t>
      </w:r>
    </w:p>
    <w:p w:rsidR="000817E9" w:rsidRPr="000817E9" w:rsidRDefault="000817E9" w:rsidP="000817E9">
      <w:pPr>
        <w:spacing w:afterLines="50" w:after="156" w:line="360" w:lineRule="auto"/>
        <w:ind w:leftChars="-50" w:left="135" w:hangingChars="100" w:hanging="240"/>
        <w:jc w:val="center"/>
        <w:outlineLvl w:val="0"/>
        <w:rPr>
          <w:rFonts w:ascii="Times New Roman" w:eastAsia="宋体" w:hAnsi="Times New Roman" w:cs="Times New Roman"/>
          <w:sz w:val="24"/>
          <w:szCs w:val="24"/>
        </w:rPr>
      </w:pPr>
    </w:p>
    <w:p w:rsidR="00E647CF" w:rsidRDefault="00C140CC"/>
    <w:sectPr w:rsidR="00E647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40CC" w:rsidRDefault="00C140CC" w:rsidP="000817E9">
      <w:r>
        <w:separator/>
      </w:r>
    </w:p>
  </w:endnote>
  <w:endnote w:type="continuationSeparator" w:id="0">
    <w:p w:rsidR="00C140CC" w:rsidRDefault="00C140CC" w:rsidP="00081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40CC" w:rsidRDefault="00C140CC" w:rsidP="000817E9">
      <w:r>
        <w:separator/>
      </w:r>
    </w:p>
  </w:footnote>
  <w:footnote w:type="continuationSeparator" w:id="0">
    <w:p w:rsidR="00C140CC" w:rsidRDefault="00C140CC" w:rsidP="000817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45780"/>
    <w:multiLevelType w:val="hybridMultilevel"/>
    <w:tmpl w:val="9DA6869E"/>
    <w:lvl w:ilvl="0" w:tplc="8F2E41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3335F93"/>
    <w:multiLevelType w:val="hybridMultilevel"/>
    <w:tmpl w:val="FE884DFC"/>
    <w:lvl w:ilvl="0" w:tplc="619AE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A54C24"/>
    <w:multiLevelType w:val="hybridMultilevel"/>
    <w:tmpl w:val="3C085976"/>
    <w:lvl w:ilvl="0" w:tplc="34B2E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F1F"/>
    <w:rsid w:val="000817E9"/>
    <w:rsid w:val="000957CC"/>
    <w:rsid w:val="001824C6"/>
    <w:rsid w:val="00210554"/>
    <w:rsid w:val="004327F0"/>
    <w:rsid w:val="005E0342"/>
    <w:rsid w:val="007F4963"/>
    <w:rsid w:val="00882363"/>
    <w:rsid w:val="0088486D"/>
    <w:rsid w:val="00893340"/>
    <w:rsid w:val="00A5632F"/>
    <w:rsid w:val="00AE7698"/>
    <w:rsid w:val="00C140CC"/>
    <w:rsid w:val="00C6637C"/>
    <w:rsid w:val="00CE1721"/>
    <w:rsid w:val="00D1651B"/>
    <w:rsid w:val="00D166F2"/>
    <w:rsid w:val="00DC7988"/>
    <w:rsid w:val="00E96BD6"/>
    <w:rsid w:val="00FC3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5B72F"/>
  <w15:chartTrackingRefBased/>
  <w15:docId w15:val="{B4ECEB72-9D27-41C5-BC9B-59313662B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17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17E9"/>
    <w:rPr>
      <w:sz w:val="18"/>
      <w:szCs w:val="18"/>
    </w:rPr>
  </w:style>
  <w:style w:type="paragraph" w:styleId="a5">
    <w:name w:val="footer"/>
    <w:basedOn w:val="a"/>
    <w:link w:val="a6"/>
    <w:uiPriority w:val="99"/>
    <w:unhideWhenUsed/>
    <w:rsid w:val="000817E9"/>
    <w:pPr>
      <w:tabs>
        <w:tab w:val="center" w:pos="4153"/>
        <w:tab w:val="right" w:pos="8306"/>
      </w:tabs>
      <w:snapToGrid w:val="0"/>
      <w:jc w:val="left"/>
    </w:pPr>
    <w:rPr>
      <w:sz w:val="18"/>
      <w:szCs w:val="18"/>
    </w:rPr>
  </w:style>
  <w:style w:type="character" w:customStyle="1" w:styleId="a6">
    <w:name w:val="页脚 字符"/>
    <w:basedOn w:val="a0"/>
    <w:link w:val="a5"/>
    <w:uiPriority w:val="99"/>
    <w:rsid w:val="000817E9"/>
    <w:rPr>
      <w:sz w:val="18"/>
      <w:szCs w:val="18"/>
    </w:rPr>
  </w:style>
  <w:style w:type="paragraph" w:styleId="a7">
    <w:name w:val="List Paragraph"/>
    <w:basedOn w:val="a"/>
    <w:uiPriority w:val="34"/>
    <w:qFormat/>
    <w:rsid w:val="000817E9"/>
    <w:pPr>
      <w:ind w:firstLineChars="200" w:firstLine="420"/>
    </w:pPr>
    <w:rPr>
      <w:rFonts w:ascii="Times New Roman" w:eastAsia="宋体" w:hAnsi="Times New Roman" w:cs="Times New Roman"/>
      <w:szCs w:val="24"/>
    </w:rPr>
  </w:style>
  <w:style w:type="character" w:styleId="a8">
    <w:name w:val="Placeholder Text"/>
    <w:basedOn w:val="a0"/>
    <w:uiPriority w:val="99"/>
    <w:semiHidden/>
    <w:rsid w:val="008848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8.jpeg"/><Relationship Id="rId42" Type="http://schemas.openxmlformats.org/officeDocument/2006/relationships/oleObject" Target="embeddings/oleObject16.bin"/><Relationship Id="rId47" Type="http://schemas.openxmlformats.org/officeDocument/2006/relationships/image" Target="media/image22.wmf"/><Relationship Id="rId63" Type="http://schemas.openxmlformats.org/officeDocument/2006/relationships/oleObject" Target="embeddings/oleObject26.bin"/><Relationship Id="rId68" Type="http://schemas.openxmlformats.org/officeDocument/2006/relationships/image" Target="media/image33.wmf"/><Relationship Id="rId84" Type="http://schemas.openxmlformats.org/officeDocument/2006/relationships/image" Target="media/image41.wmf"/><Relationship Id="rId89" Type="http://schemas.openxmlformats.org/officeDocument/2006/relationships/image" Target="media/image44.png"/><Relationship Id="rId112" Type="http://schemas.openxmlformats.org/officeDocument/2006/relationships/oleObject" Target="embeddings/oleObject48.bin"/><Relationship Id="rId16" Type="http://schemas.openxmlformats.org/officeDocument/2006/relationships/image" Target="media/image5.wmf"/><Relationship Id="rId107" Type="http://schemas.openxmlformats.org/officeDocument/2006/relationships/image" Target="media/image53.png"/><Relationship Id="rId11" Type="http://schemas.openxmlformats.org/officeDocument/2006/relationships/oleObject" Target="embeddings/oleObject2.bin"/><Relationship Id="rId32" Type="http://schemas.openxmlformats.org/officeDocument/2006/relationships/oleObject" Target="embeddings/oleObject11.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4.bin"/><Relationship Id="rId74" Type="http://schemas.openxmlformats.org/officeDocument/2006/relationships/image" Target="media/image36.wmf"/><Relationship Id="rId79" Type="http://schemas.openxmlformats.org/officeDocument/2006/relationships/oleObject" Target="embeddings/oleObject34.bin"/><Relationship Id="rId102" Type="http://schemas.openxmlformats.org/officeDocument/2006/relationships/oleObject" Target="embeddings/oleObject45.bin"/><Relationship Id="rId5" Type="http://schemas.openxmlformats.org/officeDocument/2006/relationships/webSettings" Target="webSettings.xml"/><Relationship Id="rId90" Type="http://schemas.openxmlformats.org/officeDocument/2006/relationships/image" Target="media/image45.png"/><Relationship Id="rId95" Type="http://schemas.openxmlformats.org/officeDocument/2006/relationships/image" Target="media/image48.png"/><Relationship Id="rId22" Type="http://schemas.openxmlformats.org/officeDocument/2006/relationships/image" Target="media/image9.jpeg"/><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19.bin"/><Relationship Id="rId64" Type="http://schemas.openxmlformats.org/officeDocument/2006/relationships/image" Target="media/image31.wmf"/><Relationship Id="rId69" Type="http://schemas.openxmlformats.org/officeDocument/2006/relationships/oleObject" Target="embeddings/oleObject29.bin"/><Relationship Id="rId113" Type="http://schemas.openxmlformats.org/officeDocument/2006/relationships/image" Target="media/image58.png"/><Relationship Id="rId80" Type="http://schemas.openxmlformats.org/officeDocument/2006/relationships/image" Target="media/image39.wmf"/><Relationship Id="rId85" Type="http://schemas.openxmlformats.org/officeDocument/2006/relationships/oleObject" Target="embeddings/oleObject37.bin"/><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image" Target="media/image15.wmf"/><Relationship Id="rId38" Type="http://schemas.openxmlformats.org/officeDocument/2006/relationships/oleObject" Target="embeddings/oleObject14.bin"/><Relationship Id="rId59" Type="http://schemas.openxmlformats.org/officeDocument/2006/relationships/image" Target="media/image28.png"/><Relationship Id="rId103" Type="http://schemas.openxmlformats.org/officeDocument/2006/relationships/image" Target="media/image51.wmf"/><Relationship Id="rId108" Type="http://schemas.openxmlformats.org/officeDocument/2006/relationships/image" Target="media/image54.png"/><Relationship Id="rId54" Type="http://schemas.openxmlformats.org/officeDocument/2006/relationships/oleObject" Target="embeddings/oleObject22.bin"/><Relationship Id="rId70" Type="http://schemas.openxmlformats.org/officeDocument/2006/relationships/image" Target="media/image34.wmf"/><Relationship Id="rId75" Type="http://schemas.openxmlformats.org/officeDocument/2006/relationships/oleObject" Target="embeddings/oleObject32.bin"/><Relationship Id="rId91" Type="http://schemas.openxmlformats.org/officeDocument/2006/relationships/image" Target="media/image46.wmf"/><Relationship Id="rId96" Type="http://schemas.openxmlformats.org/officeDocument/2006/relationships/oleObject" Target="embeddings/oleObject41.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oleObject" Target="embeddings/oleObject47.bin"/><Relationship Id="rId114" Type="http://schemas.openxmlformats.org/officeDocument/2006/relationships/fontTable" Target="fontTable.xml"/><Relationship Id="rId10" Type="http://schemas.openxmlformats.org/officeDocument/2006/relationships/image" Target="media/image2.wmf"/><Relationship Id="rId31" Type="http://schemas.openxmlformats.org/officeDocument/2006/relationships/image" Target="media/image14.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image" Target="media/image29.jpeg"/><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8.wmf"/><Relationship Id="rId81" Type="http://schemas.openxmlformats.org/officeDocument/2006/relationships/oleObject" Target="embeddings/oleObject35.bin"/><Relationship Id="rId86" Type="http://schemas.openxmlformats.org/officeDocument/2006/relationships/image" Target="media/image42.wmf"/><Relationship Id="rId94" Type="http://schemas.openxmlformats.org/officeDocument/2006/relationships/oleObject" Target="embeddings/oleObject40.bin"/><Relationship Id="rId99" Type="http://schemas.openxmlformats.org/officeDocument/2006/relationships/image" Target="media/image49.wmf"/><Relationship Id="rId101" Type="http://schemas.openxmlformats.org/officeDocument/2006/relationships/image" Target="media/image50.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8.wmf"/><Relationship Id="rId109" Type="http://schemas.openxmlformats.org/officeDocument/2006/relationships/image" Target="media/image55.png"/><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6.wmf"/><Relationship Id="rId76" Type="http://schemas.openxmlformats.org/officeDocument/2006/relationships/image" Target="media/image37.wmf"/><Relationship Id="rId97" Type="http://schemas.openxmlformats.org/officeDocument/2006/relationships/oleObject" Target="embeddings/oleObject42.bin"/><Relationship Id="rId104" Type="http://schemas.openxmlformats.org/officeDocument/2006/relationships/oleObject" Target="embeddings/oleObject46.bin"/><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oleObject" Target="embeddings/oleObject39.bin"/><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21.wmf"/><Relationship Id="rId66" Type="http://schemas.openxmlformats.org/officeDocument/2006/relationships/image" Target="media/image32.wmf"/><Relationship Id="rId87" Type="http://schemas.openxmlformats.org/officeDocument/2006/relationships/oleObject" Target="embeddings/oleObject38.bin"/><Relationship Id="rId110" Type="http://schemas.openxmlformats.org/officeDocument/2006/relationships/image" Target="media/image56.png"/><Relationship Id="rId115" Type="http://schemas.openxmlformats.org/officeDocument/2006/relationships/theme" Target="theme/theme1.xml"/><Relationship Id="rId61" Type="http://schemas.openxmlformats.org/officeDocument/2006/relationships/image" Target="media/image30.wmf"/><Relationship Id="rId82" Type="http://schemas.openxmlformats.org/officeDocument/2006/relationships/image" Target="media/image40.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0.bin"/><Relationship Id="rId35" Type="http://schemas.openxmlformats.org/officeDocument/2006/relationships/image" Target="media/image16.wmf"/><Relationship Id="rId56" Type="http://schemas.openxmlformats.org/officeDocument/2006/relationships/oleObject" Target="embeddings/oleObject23.bin"/><Relationship Id="rId77" Type="http://schemas.openxmlformats.org/officeDocument/2006/relationships/oleObject" Target="embeddings/oleObject33.bin"/><Relationship Id="rId100" Type="http://schemas.openxmlformats.org/officeDocument/2006/relationships/oleObject" Target="embeddings/oleObject44.bin"/><Relationship Id="rId105" Type="http://schemas.openxmlformats.org/officeDocument/2006/relationships/image" Target="media/image52.wmf"/><Relationship Id="rId8" Type="http://schemas.openxmlformats.org/officeDocument/2006/relationships/image" Target="media/image1.wmf"/><Relationship Id="rId51" Type="http://schemas.openxmlformats.org/officeDocument/2006/relationships/image" Target="media/image24.wmf"/><Relationship Id="rId72" Type="http://schemas.openxmlformats.org/officeDocument/2006/relationships/image" Target="media/image35.wmf"/><Relationship Id="rId93" Type="http://schemas.openxmlformats.org/officeDocument/2006/relationships/image" Target="media/image47.wmf"/><Relationship Id="rId98" Type="http://schemas.openxmlformats.org/officeDocument/2006/relationships/oleObject" Target="embeddings/oleObject43.bin"/><Relationship Id="rId3" Type="http://schemas.openxmlformats.org/officeDocument/2006/relationships/styles" Target="styles.xml"/><Relationship Id="rId25" Type="http://schemas.openxmlformats.org/officeDocument/2006/relationships/image" Target="media/image11.wmf"/><Relationship Id="rId46" Type="http://schemas.openxmlformats.org/officeDocument/2006/relationships/oleObject" Target="embeddings/oleObject18.bin"/><Relationship Id="rId67" Type="http://schemas.openxmlformats.org/officeDocument/2006/relationships/oleObject" Target="embeddings/oleObject28.bin"/><Relationship Id="rId20" Type="http://schemas.openxmlformats.org/officeDocument/2006/relationships/image" Target="media/image7.jpeg"/><Relationship Id="rId41" Type="http://schemas.openxmlformats.org/officeDocument/2006/relationships/image" Target="media/image19.wmf"/><Relationship Id="rId62" Type="http://schemas.openxmlformats.org/officeDocument/2006/relationships/oleObject" Target="embeddings/oleObject25.bin"/><Relationship Id="rId83" Type="http://schemas.openxmlformats.org/officeDocument/2006/relationships/oleObject" Target="embeddings/oleObject36.bin"/><Relationship Id="rId88" Type="http://schemas.openxmlformats.org/officeDocument/2006/relationships/image" Target="media/image43.png"/><Relationship Id="rId111" Type="http://schemas.openxmlformats.org/officeDocument/2006/relationships/image" Target="media/image5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6849E-820D-4F9C-810F-90EC8B993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720</Words>
  <Characters>4110</Characters>
  <Application>Microsoft Office Word</Application>
  <DocSecurity>0</DocSecurity>
  <Lines>34</Lines>
  <Paragraphs>9</Paragraphs>
  <ScaleCrop>false</ScaleCrop>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朱明飞</dc:creator>
  <cp:keywords/>
  <dc:description/>
  <cp:lastModifiedBy>朱明飞</cp:lastModifiedBy>
  <cp:revision>8</cp:revision>
  <dcterms:created xsi:type="dcterms:W3CDTF">2017-07-10T01:05:00Z</dcterms:created>
  <dcterms:modified xsi:type="dcterms:W3CDTF">2017-07-10T01:53:00Z</dcterms:modified>
</cp:coreProperties>
</file>