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5pt" o:ole="" fillcolor="window">
            <v:imagedata r:id="rId8" o:title=""/>
          </v:shape>
          <o:OLEObject Type="Embed" ProgID="MSDraw" ShapeID="_x0000_i1025" DrawAspect="Content" ObjectID="_1561531682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E91887">
              <w:rPr>
                <w:rFonts w:ascii="Cambria Math" w:eastAsia="宋体" w:hAnsi="Cambria Math" w:cs="Times New Roman" w:hint="eastAsia"/>
                <w:sz w:val="24"/>
                <w:szCs w:val="24"/>
              </w:rPr>
              <w:t>&lt;0.6m</w:t>
            </w:r>
            <w:r w:rsidR="00C02257" w:rsidRPr="00E91887">
              <w:rPr>
                <w:rFonts w:ascii="Cambria Math" w:eastAsia="宋体" w:hAnsi="Cambria Math" w:cs="Times New Roman"/>
                <w:sz w:val="24"/>
                <w:szCs w:val="24"/>
              </w:rPr>
              <w:t>r</w:t>
            </w:r>
            <w:r w:rsidR="00C02257" w:rsidRPr="00E91887">
              <w:rPr>
                <w:rFonts w:ascii="Cambria Math" w:eastAsia="宋体" w:hAnsi="Cambria Math" w:cs="Times New Roman" w:hint="eastAsia"/>
                <w:sz w:val="24"/>
                <w:szCs w:val="24"/>
              </w:rPr>
              <w:t>ad</w:t>
            </w:r>
            <w:r w:rsidRPr="00E91887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AE7D5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AE7D5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B078F9" w:rsidRDefault="00B078F9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8pt" o:ole="">
            <v:imagedata r:id="rId11" o:title=""/>
          </v:shape>
          <o:OLEObject Type="Embed" ProgID="Equation.DSMT4" ShapeID="_x0000_i1026" DrawAspect="Content" ObjectID="_1561531683" r:id="rId12"/>
        </w:objec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35pt;height:33.65pt" o:ole="">
            <v:imagedata r:id="rId13" o:title=""/>
          </v:shape>
          <o:OLEObject Type="Embed" ProgID="Equation.DSMT4" ShapeID="_x0000_i1027" DrawAspect="Content" ObjectID="_1561531684" r:id="rId14"/>
        </w:object>
      </w:r>
    </w:p>
    <w:p w:rsidR="005E667C" w:rsidRPr="00317C61" w:rsidRDefault="00F10B6A" w:rsidP="00250F9C">
      <w:pPr>
        <w:spacing w:afterLines="50" w:after="156" w:line="360" w:lineRule="auto"/>
        <w:ind w:lef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="00250F9C">
        <w:rPr>
          <w:rFonts w:asciiTheme="minorEastAsia" w:hAnsiTheme="minorEastAsia" w:hint="eastAsia"/>
          <w:szCs w:val="21"/>
        </w:rPr>
        <w:t xml:space="preserve">                              </w:t>
      </w:r>
      <w:r w:rsidR="00250F9C" w:rsidRPr="00B078F9">
        <w:rPr>
          <w:rFonts w:asciiTheme="minorEastAsia" w:hAnsiTheme="minorEastAsia" w:hint="eastAsia"/>
          <w:szCs w:val="21"/>
        </w:rPr>
        <w:t xml:space="preserve"> </w:t>
      </w:r>
      <w:r w:rsidRPr="00B078F9">
        <w:rPr>
          <w:rFonts w:asciiTheme="minorEastAsia" w:hAnsiTheme="minorEastAsia" w:hint="eastAsia"/>
          <w:szCs w:val="21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250F9C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</w:p>
    <w:p w:rsidR="00250F9C" w:rsidRPr="00E91887" w:rsidRDefault="005E667C" w:rsidP="00250F9C">
      <w:pPr>
        <w:spacing w:afterLines="50" w:after="156" w:line="360" w:lineRule="auto"/>
        <w:jc w:val="center"/>
        <w:rPr>
          <w:rFonts w:ascii="Cambria Math" w:hAnsi="Cambria Math"/>
          <w:szCs w:val="21"/>
        </w:rPr>
      </w:pPr>
      <w:proofErr w:type="spellStart"/>
      <w:r w:rsidRPr="00E91887">
        <w:rPr>
          <w:rFonts w:ascii="Cambria Math" w:hAnsi="Cambria Math" w:hint="eastAsia"/>
          <w:szCs w:val="21"/>
        </w:rPr>
        <w:t>Mr</w:t>
      </w:r>
      <w:proofErr w:type="spellEnd"/>
      <w:r w:rsidRPr="00E91887">
        <w:rPr>
          <w:rFonts w:ascii="Cambria Math" w:hAnsi="Cambria Math"/>
          <w:szCs w:val="21"/>
        </w:rPr>
        <w:t>=1.225</w:t>
      </w:r>
    </w:p>
    <w:p w:rsidR="00250F9C" w:rsidRDefault="00B078F9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200" w:dyaOrig="260">
              <v:shape id="_x0000_i1028" type="#_x0000_t75" style="width:10.15pt;height:13.3pt" o:ole="">
                <v:imagedata r:id="rId15" o:title=""/>
              </v:shape>
              <o:OLEObject Type="Embed" ProgID="Equation.DSMT4" ShapeID="_x0000_i1028" DrawAspect="Content" ObjectID="_1561531685" r:id="rId16"/>
            </w:objec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=54.72rad</m:t>
          </m:r>
        </m:oMath>
      </m:oMathPara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</w:p>
    <w:p w:rsidR="005E667C" w:rsidRPr="00317C61" w:rsidRDefault="00AE7D59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=51.61rad/s</m:t>
          </m:r>
        </m:oMath>
      </m:oMathPara>
    </w:p>
    <w:p w:rsidR="00317C61" w:rsidRDefault="00317C61" w:rsidP="00250F9C">
      <w:pPr>
        <w:spacing w:afterLines="50" w:after="156" w:line="360" w:lineRule="auto"/>
        <w:jc w:val="center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5020984" cy="349535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71" cy="35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6D6776" w:rsidP="00CF2958">
      <w:pPr>
        <w:outlineLvl w:val="0"/>
        <w:rPr>
          <w:rFonts w:asciiTheme="minorEastAsia" w:hAnsiTheme="minorEastAsia" w:cs="Times New Roman"/>
          <w:bCs/>
          <w:szCs w:val="21"/>
        </w:rPr>
      </w:pP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B4327B" w:rsidRPr="00B4327B" w:rsidRDefault="0005719E" w:rsidP="00CF0883">
      <w:pPr>
        <w:ind w:firstLineChars="100" w:firstLine="210"/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  <w:r w:rsidR="00B4327B">
        <w:rPr>
          <w:rFonts w:hint="eastAsia"/>
          <w:szCs w:val="21"/>
        </w:rPr>
        <w:t>由于</w:t>
      </w:r>
      <w:proofErr w:type="gramStart"/>
      <w:r w:rsidR="00B4327B">
        <w:rPr>
          <w:rFonts w:hint="eastAsia"/>
          <w:szCs w:val="21"/>
        </w:rPr>
        <w:t>速度环</w:t>
      </w:r>
      <w:proofErr w:type="gramEnd"/>
      <w:r w:rsidR="00B4327B"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</w:t>
      </w:r>
      <w:bookmarkStart w:id="0" w:name="_GoBack"/>
      <w:r w:rsidRPr="00E91887">
        <w:rPr>
          <w:rFonts w:ascii="Cambria Math" w:hAnsi="Cambria Math" w:hint="eastAsia"/>
          <w:szCs w:val="21"/>
        </w:rPr>
        <w:t>K</w:t>
      </w:r>
      <w:bookmarkEnd w:id="0"/>
      <w:r w:rsidRPr="00E91887">
        <w:rPr>
          <w:rFonts w:ascii="Cambria Math" w:hAnsi="Cambria Math"/>
          <w:szCs w:val="21"/>
        </w:rPr>
        <w:t>2</w:t>
      </w:r>
      <w:r w:rsidRPr="00E91887">
        <w:rPr>
          <w:rFonts w:ascii="Cambria Math" w:hAnsi="Cambria Math" w:hint="eastAsia"/>
          <w:szCs w:val="21"/>
        </w:rPr>
        <w:t>*Kc=</w:t>
      </w:r>
      <w:r w:rsidR="00FC7C10" w:rsidRPr="00E91887">
        <w:rPr>
          <w:rFonts w:ascii="Cambria Math" w:hAnsi="Cambria Math" w:hint="eastAsia"/>
          <w:szCs w:val="21"/>
        </w:rPr>
        <w:t>Ka</w:t>
      </w:r>
      <w:r w:rsidR="00FC7C10" w:rsidRPr="00E91887">
        <w:rPr>
          <w:rFonts w:ascii="Cambria Math" w:hAnsi="Cambria Math"/>
          <w:szCs w:val="21"/>
        </w:rPr>
        <w:t>/279.6=</w:t>
      </w:r>
      <w:r w:rsidRPr="00E91887">
        <w:rPr>
          <w:rFonts w:ascii="Cambria Math" w:hAnsi="Cambria Math" w:hint="eastAsia"/>
          <w:szCs w:val="21"/>
        </w:rPr>
        <w:t>12000/279</w:t>
      </w:r>
      <w:r w:rsidR="0007165D" w:rsidRPr="00E91887">
        <w:rPr>
          <w:rFonts w:ascii="Cambria Math" w:hAnsi="Cambria Math" w:hint="eastAsia"/>
          <w:szCs w:val="21"/>
        </w:rPr>
        <w:t>=42.9</w:t>
      </w:r>
      <w:r w:rsidR="002D2798">
        <w:rPr>
          <w:rFonts w:asciiTheme="minorEastAsia" w:hAnsiTheme="minorEastAsia" w:cs="Times New Roman" w:hint="eastAsia"/>
          <w:bCs/>
          <w:szCs w:val="24"/>
        </w:rPr>
        <w:t>，</w:t>
      </w: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  <w:r w:rsidR="00FC35DE">
        <w:rPr>
          <w:rFonts w:asciiTheme="minorEastAsia" w:hAnsiTheme="minorEastAsia" w:cs="Times New Roman" w:hint="eastAsia"/>
          <w:bCs/>
          <w:szCs w:val="24"/>
        </w:rPr>
        <w:t>。</w:t>
      </w:r>
    </w:p>
    <w:p w:rsidR="007C4925" w:rsidRDefault="00061B34" w:rsidP="002D2798">
      <w:pPr>
        <w:jc w:val="center"/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drawing>
          <wp:inline distT="0" distB="0" distL="0" distR="0">
            <wp:extent cx="4481423" cy="24904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25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2D2798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lastRenderedPageBreak/>
        <w:drawing>
          <wp:inline distT="0" distB="0" distL="0" distR="0">
            <wp:extent cx="3931313" cy="29484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07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2D2798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</w:p>
    <w:p w:rsidR="002D2798" w:rsidRDefault="00C7762C" w:rsidP="002D2798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r>
            <w:rPr>
              <w:rFonts w:ascii="Cambria Math" w:hAnsi="Cambria Math" w:cs="Times New Roman" w:hint="eastAsia"/>
              <w:szCs w:val="24"/>
            </w:rPr>
            <m:t>o</m:t>
          </m:r>
          <m:r>
            <w:rPr>
              <w:rFonts w:ascii="Cambria Math" w:hAnsi="Cambria Math" w:cs="Times New Roman"/>
              <w:szCs w:val="24"/>
            </w:rPr>
            <m:t>2=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42.9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+39s</m:t>
              </m:r>
            </m:den>
          </m:f>
        </m:oMath>
      </m:oMathPara>
    </w:p>
    <w:p w:rsidR="006346B1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13225C" w:rsidP="00EB338F">
      <w:pPr>
        <w:outlineLvl w:val="0"/>
        <w:rPr>
          <w:rFonts w:asciiTheme="minorEastAsia" w:hAnsiTheme="minorEastAsia" w:cs="Times New Roman"/>
          <w:bCs/>
          <w:szCs w:val="24"/>
        </w:rPr>
      </w:pP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速度环闭环传函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为：</w:t>
      </w:r>
    </w:p>
    <w:p w:rsidR="00294807" w:rsidRDefault="00EB061B" w:rsidP="0013225C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20"/>
          <w:footerReference w:type="default" r:id="rId21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环的设计。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4568632" cy="2321169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67" cy="2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C615BD" w:rsidRPr="00237831" w:rsidRDefault="00C615BD">
      <w:pPr>
        <w:rPr>
          <w:sz w:val="24"/>
          <w:szCs w:val="24"/>
        </w:rPr>
      </w:pPr>
      <w:r w:rsidRPr="00237831">
        <w:rPr>
          <w:rFonts w:hint="eastAsia"/>
          <w:sz w:val="24"/>
          <w:szCs w:val="24"/>
        </w:rPr>
        <w:t>3.1前馈设计：</w:t>
      </w:r>
    </w:p>
    <w:p w:rsidR="00064910" w:rsidRDefault="001634FE" w:rsidP="00C615BD">
      <w:pPr>
        <w:ind w:firstLineChars="200" w:firstLine="420"/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可见，当</w:t>
      </w:r>
    </w:p>
    <w:p w:rsidR="00A612FF" w:rsidRPr="00AD6CCE" w:rsidRDefault="00EB061B" w:rsidP="00A612FF">
      <w:pPr>
        <w:jc w:val="center"/>
        <w:rPr>
          <w:rFonts w:asciiTheme="minorEastAsia" w:hAnsiTheme="minorEastAsia"/>
          <w:sz w:val="18"/>
          <w:szCs w:val="18"/>
        </w:rPr>
      </w:pPr>
      <w:r w:rsidRPr="00AD6CCE">
        <w:rPr>
          <w:rFonts w:asciiTheme="minorEastAsia" w:hAnsiTheme="minorEastAsia" w:hint="eastAsia"/>
          <w:sz w:val="18"/>
          <w:szCs w:val="18"/>
        </w:rPr>
        <w:t>H1=s</w:t>
      </w:r>
      <w:r w:rsidRPr="00AD6CCE">
        <w:rPr>
          <w:rFonts w:asciiTheme="minorEastAsia" w:hAnsiTheme="minorEastAsia"/>
          <w:sz w:val="18"/>
          <w:szCs w:val="18"/>
        </w:rPr>
        <w:t>/G2</w:t>
      </w:r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</w:p>
    <w:p w:rsidR="00A612FF" w:rsidRDefault="00AE7D5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H2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</m:oMath>
      </m:oMathPara>
    </w:p>
    <w:p w:rsidR="0072228B" w:rsidRDefault="0026099A">
      <w:pPr>
        <w:rPr>
          <w:szCs w:val="21"/>
        </w:rPr>
      </w:pPr>
      <w:r>
        <w:rPr>
          <w:rFonts w:hint="eastAsia"/>
          <w:szCs w:val="21"/>
        </w:rPr>
        <w:t>故</w:t>
      </w:r>
      <w:r w:rsidR="001634FE">
        <w:rPr>
          <w:rFonts w:hint="eastAsia"/>
          <w:szCs w:val="21"/>
        </w:rPr>
        <w:t>在设计时，前馈通道采用</w:t>
      </w:r>
      <w:r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C615BD">
      <w:pPr>
        <w:rPr>
          <w:szCs w:val="21"/>
        </w:rPr>
      </w:pPr>
      <w:r w:rsidRPr="00237831">
        <w:rPr>
          <w:rFonts w:hint="eastAsia"/>
          <w:sz w:val="24"/>
          <w:szCs w:val="24"/>
        </w:rPr>
        <w:t>3.2</w:t>
      </w:r>
      <w:r w:rsidRPr="00237831">
        <w:rPr>
          <w:sz w:val="24"/>
          <w:szCs w:val="24"/>
        </w:rPr>
        <w:t xml:space="preserve"> </w:t>
      </w:r>
      <w:proofErr w:type="spellStart"/>
      <w:r w:rsidR="0072228B" w:rsidRPr="00BD2E7F">
        <w:rPr>
          <w:rFonts w:hint="eastAsia"/>
          <w:szCs w:val="21"/>
        </w:rPr>
        <w:t>Gc</w:t>
      </w:r>
      <w:proofErr w:type="spellEnd"/>
      <w:r w:rsidR="0072228B" w:rsidRPr="00237831">
        <w:rPr>
          <w:rFonts w:hint="eastAsia"/>
          <w:sz w:val="24"/>
          <w:szCs w:val="24"/>
        </w:rPr>
        <w:t>的选择</w:t>
      </w:r>
      <w:r w:rsidR="0072228B">
        <w:rPr>
          <w:rFonts w:hint="eastAsia"/>
          <w:szCs w:val="21"/>
        </w:rPr>
        <w:t>：</w:t>
      </w:r>
    </w:p>
    <w:p w:rsidR="00A26059" w:rsidRDefault="00597110" w:rsidP="00C615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9F1D05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4220762" cy="33934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40" cy="3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9" w:rsidRDefault="00A26059" w:rsidP="00A26059">
      <w:pPr>
        <w:jc w:val="center"/>
        <w:rPr>
          <w:szCs w:val="21"/>
        </w:rPr>
      </w:pPr>
      <w:r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理想传函</w:t>
      </w:r>
    </w:p>
    <w:p w:rsidR="009F1D05" w:rsidRDefault="00B735A8" w:rsidP="009F1D05">
      <w:pPr>
        <w:jc w:val="center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8C69A4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8C69A4">
        <w:rPr>
          <w:rFonts w:hint="eastAsia"/>
          <w:szCs w:val="21"/>
        </w:rPr>
        <w:t xml:space="preserve"> </w:t>
      </w:r>
      <w:r w:rsidR="008C69A4">
        <w:rPr>
          <w:szCs w:val="21"/>
        </w:rPr>
        <w:t xml:space="preserve">                                   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</w:p>
    <w:p w:rsidR="00B735A8" w:rsidRDefault="00B735A8" w:rsidP="009F1D0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测试得1</w:t>
      </w:r>
      <w:r w:rsidR="00907006">
        <w:rPr>
          <w:rFonts w:hint="eastAsia"/>
          <w:szCs w:val="21"/>
        </w:rPr>
        <w:t>000</w:t>
      </w:r>
      <w:r w:rsidR="001815E7">
        <w:rPr>
          <w:rFonts w:hint="eastAsia"/>
          <w:szCs w:val="21"/>
        </w:rPr>
        <w:t>合适。</w:t>
      </w:r>
    </w:p>
    <w:p w:rsidR="001634FE" w:rsidRDefault="001634FE">
      <w:pPr>
        <w:rPr>
          <w:szCs w:val="21"/>
        </w:rPr>
      </w:pPr>
    </w:p>
    <w:p w:rsidR="00D2218A" w:rsidRPr="00B735A8" w:rsidRDefault="00D2218A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1F702714" wp14:editId="2C97EB15">
            <wp:extent cx="5413725" cy="2444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38686" cy="24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5400225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18661" cy="24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763F6" w:rsidRDefault="001763F6" w:rsidP="001763F6">
      <w:pPr>
        <w:rPr>
          <w:szCs w:val="21"/>
        </w:rPr>
      </w:pPr>
    </w:p>
    <w:p w:rsidR="001763F6" w:rsidRDefault="001763F6" w:rsidP="008C69A4">
      <w:pPr>
        <w:ind w:firstLineChars="200" w:firstLine="420"/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72018" w:rsidRDefault="00626A2E" w:rsidP="00357A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图3-7给出了跟踪信号与输入信号的比较，输入信号为正弦波</w:t>
      </w:r>
    </w:p>
    <w:p w:rsidR="00672018" w:rsidRDefault="00626A2E" w:rsidP="00672018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F31E54" w:rsidRPr="00F31E54" w:rsidRDefault="00F31E54" w:rsidP="00672018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F26B5B" w:rsidRDefault="001C3016" w:rsidP="001C3016">
      <w:pPr>
        <w:rPr>
          <w:szCs w:val="21"/>
        </w:rPr>
      </w:pPr>
      <w:r>
        <w:rPr>
          <w:rFonts w:hint="eastAsia"/>
          <w:szCs w:val="21"/>
        </w:rPr>
        <w:t>其中取</w:t>
      </w:r>
    </w:p>
    <w:p w:rsidR="00F26B5B" w:rsidRDefault="001C3016" w:rsidP="00F26B5B">
      <w:pPr>
        <w:jc w:val="center"/>
      </w:pPr>
      <w:r>
        <w:rPr>
          <w:rFonts w:hint="eastAsia"/>
          <w:szCs w:val="21"/>
        </w:rPr>
        <w:t>R1=400</w:t>
      </w:r>
      <w:r w:rsidRPr="005314E3">
        <w:rPr>
          <w:position w:val="-4"/>
        </w:rPr>
        <w:object w:dxaOrig="260" w:dyaOrig="260">
          <v:shape id="_x0000_i1029" type="#_x0000_t75" style="width:13.3pt;height:13.3pt" o:ole="">
            <v:imagedata r:id="rId31" o:title=""/>
          </v:shape>
          <o:OLEObject Type="Embed" ProgID="Equation.DSMT4" ShapeID="_x0000_i1029" DrawAspect="Content" ObjectID="_1561531686" r:id="rId32"/>
        </w:object>
      </w:r>
      <w:r>
        <w:rPr>
          <w:rFonts w:hint="eastAsia"/>
        </w:rPr>
        <w:t>，</w:t>
      </w:r>
    </w:p>
    <w:p w:rsidR="00F26B5B" w:rsidRDefault="001C3016" w:rsidP="001C3016">
      <w:r>
        <w:rPr>
          <w:rFonts w:hint="eastAsia"/>
        </w:rPr>
        <w:t>则</w:t>
      </w:r>
    </w:p>
    <w:p w:rsidR="00F26B5B" w:rsidRDefault="001C3016" w:rsidP="00F26B5B">
      <w:pPr>
        <w:jc w:val="center"/>
      </w:pPr>
      <w:r>
        <w:rPr>
          <w:rFonts w:hint="eastAsia"/>
        </w:rPr>
        <w:t>C=</w:t>
      </w:r>
      <w:r w:rsidRPr="005314E3">
        <w:rPr>
          <w:position w:val="-6"/>
        </w:rPr>
        <w:object w:dxaOrig="540" w:dyaOrig="300">
          <v:shape id="_x0000_i1030" type="#_x0000_t75" style="width:26.6pt;height:14.85pt" o:ole="">
            <v:imagedata r:id="rId33" o:title=""/>
          </v:shape>
          <o:OLEObject Type="Embed" ProgID="Equation.DSMT4" ShapeID="_x0000_i1030" DrawAspect="Content" ObjectID="_1561531687" r:id="rId34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</w:t>
      </w:r>
    </w:p>
    <w:p w:rsidR="001C3016" w:rsidRDefault="001C3016" w:rsidP="00F26B5B">
      <w:pPr>
        <w:jc w:val="center"/>
        <w:rPr>
          <w:szCs w:val="21"/>
        </w:rPr>
      </w:pPr>
      <w:r>
        <w:rPr>
          <w:rFonts w:hint="eastAsia"/>
        </w:rPr>
        <w:lastRenderedPageBreak/>
        <w:t>R</w:t>
      </w:r>
      <w:r>
        <w:t>2=</w:t>
      </w:r>
      <w:r w:rsidRPr="005314E3">
        <w:rPr>
          <w:position w:val="-24"/>
        </w:rPr>
        <w:object w:dxaOrig="980" w:dyaOrig="639">
          <v:shape id="_x0000_i1031" type="#_x0000_t75" style="width:49.3pt;height:32.1pt" o:ole="">
            <v:imagedata r:id="rId35" o:title=""/>
          </v:shape>
          <o:OLEObject Type="Embed" ProgID="Equation.DSMT4" ShapeID="_x0000_i1031" DrawAspect="Content" ObjectID="_1561531688" r:id="rId36"/>
        </w:object>
      </w:r>
      <w:r>
        <w:t>=1</w:t>
      </w:r>
      <w:r w:rsidRPr="005314E3">
        <w:rPr>
          <w:position w:val="-4"/>
        </w:rPr>
        <w:object w:dxaOrig="260" w:dyaOrig="260">
          <v:shape id="_x0000_i1032" type="#_x0000_t75" style="width:13.3pt;height:13.3pt" o:ole="">
            <v:imagedata r:id="rId31" o:title=""/>
          </v:shape>
          <o:OLEObject Type="Embed" ProgID="Equation.DSMT4" ShapeID="_x0000_i1032" DrawAspect="Content" ObjectID="_1561531689" r:id="rId37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</w:t>
      </w:r>
      <w:proofErr w:type="gramEnd"/>
      <w:r>
        <w:rPr>
          <w:rFonts w:hint="eastAsia"/>
          <w:szCs w:val="21"/>
        </w:rPr>
        <w:t>加前馈，然后设计</w:t>
      </w:r>
      <w:proofErr w:type="gramStart"/>
      <w:r>
        <w:rPr>
          <w:rFonts w:hint="eastAsia"/>
          <w:szCs w:val="21"/>
        </w:rPr>
        <w:t>位置</w:t>
      </w:r>
      <w:proofErr w:type="gramEnd"/>
      <w:r>
        <w:rPr>
          <w:rFonts w:hint="eastAsia"/>
          <w:szCs w:val="21"/>
        </w:rPr>
        <w:t>环的校正装置，根据开环bode图确定采用超前校正，利用希望频率法和现场调试结合确定校正装置参数，最后利用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</w:t>
      </w:r>
      <w:proofErr w:type="gramEnd"/>
      <w:r w:rsidR="008733F2">
        <w:rPr>
          <w:rFonts w:hint="eastAsia"/>
          <w:szCs w:val="21"/>
        </w:rPr>
        <w:t>环就有三个参数未知，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</w:t>
      </w:r>
      <w:r w:rsidR="00E90CE6" w:rsidRPr="00E90CE6">
        <w:rPr>
          <w:rFonts w:ascii="宋体" w:hAnsi="宋体"/>
          <w:szCs w:val="21"/>
        </w:rPr>
        <w:lastRenderedPageBreak/>
        <w:t>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工具进行版本管理，通过对每一次修改的注释，撰写日志，有效地管理了设计相关文件，防止了文件混乱命名的情况</w:t>
      </w:r>
    </w:p>
    <w:p w:rsidR="00EA2FB2" w:rsidRPr="00EA2FB2" w:rsidRDefault="00EA2FB2" w:rsidP="008259C7">
      <w:pPr>
        <w:rPr>
          <w:szCs w:val="21"/>
        </w:rPr>
      </w:pPr>
      <w:r>
        <w:rPr>
          <w:szCs w:val="21"/>
        </w:rPr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未涉及的部分有机械结构分析，拉格朗日运动方程式建模，系统运动方程，解耦，自适应律设计，具体元器件的选择等。因此，仍需要努力学习控制系统设计的知识，增加设计经验。</w:t>
      </w:r>
    </w:p>
    <w:sectPr w:rsidR="00EA2FB2" w:rsidRPr="00EA2FB2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D59" w:rsidRDefault="00AE7D59">
      <w:r>
        <w:separator/>
      </w:r>
    </w:p>
  </w:endnote>
  <w:endnote w:type="continuationSeparator" w:id="0">
    <w:p w:rsidR="00AE7D59" w:rsidRDefault="00AE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960431"/>
      <w:docPartObj>
        <w:docPartGallery w:val="Page Numbers (Bottom of Page)"/>
        <w:docPartUnique/>
      </w:docPartObj>
    </w:sdtPr>
    <w:sdtEndPr/>
    <w:sdtContent>
      <w:p w:rsidR="002E157F" w:rsidRDefault="002E157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887" w:rsidRPr="00E91887">
          <w:rPr>
            <w:noProof/>
            <w:lang w:val="zh-CN"/>
          </w:rPr>
          <w:t>6</w:t>
        </w:r>
        <w:r>
          <w:fldChar w:fldCharType="end"/>
        </w:r>
      </w:p>
    </w:sdtContent>
  </w:sdt>
  <w:p w:rsidR="002E157F" w:rsidRDefault="002E15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D59" w:rsidRDefault="00AE7D59">
      <w:r>
        <w:separator/>
      </w:r>
    </w:p>
  </w:footnote>
  <w:footnote w:type="continuationSeparator" w:id="0">
    <w:p w:rsidR="00AE7D59" w:rsidRDefault="00AE7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57F" w:rsidRDefault="002E157F">
    <w:pPr>
      <w:pStyle w:val="a3"/>
    </w:pPr>
    <w:r>
      <w:rPr>
        <w:rFonts w:hint="eastAsia"/>
      </w:rPr>
      <w:t>140210329朱明菲</w:t>
    </w:r>
  </w:p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AE7D59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1112B3"/>
    <w:rsid w:val="00117821"/>
    <w:rsid w:val="00124561"/>
    <w:rsid w:val="0013225C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37831"/>
    <w:rsid w:val="00250F9C"/>
    <w:rsid w:val="00257B6E"/>
    <w:rsid w:val="0026099A"/>
    <w:rsid w:val="00286808"/>
    <w:rsid w:val="00294807"/>
    <w:rsid w:val="00294DFD"/>
    <w:rsid w:val="002D2798"/>
    <w:rsid w:val="002E157F"/>
    <w:rsid w:val="00312115"/>
    <w:rsid w:val="00317C61"/>
    <w:rsid w:val="00357A04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7110"/>
    <w:rsid w:val="005E0342"/>
    <w:rsid w:val="005E667C"/>
    <w:rsid w:val="006119D9"/>
    <w:rsid w:val="00626A2E"/>
    <w:rsid w:val="006346B1"/>
    <w:rsid w:val="00672018"/>
    <w:rsid w:val="0067652F"/>
    <w:rsid w:val="006A2DEE"/>
    <w:rsid w:val="006D6776"/>
    <w:rsid w:val="00706ACC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C69A4"/>
    <w:rsid w:val="008D74BC"/>
    <w:rsid w:val="00907006"/>
    <w:rsid w:val="0092332C"/>
    <w:rsid w:val="00936B92"/>
    <w:rsid w:val="00943AB0"/>
    <w:rsid w:val="009B1DF1"/>
    <w:rsid w:val="009D048E"/>
    <w:rsid w:val="009F1D05"/>
    <w:rsid w:val="00A0188E"/>
    <w:rsid w:val="00A26059"/>
    <w:rsid w:val="00A3490C"/>
    <w:rsid w:val="00A35888"/>
    <w:rsid w:val="00A37F8D"/>
    <w:rsid w:val="00A445A5"/>
    <w:rsid w:val="00A612FF"/>
    <w:rsid w:val="00A70115"/>
    <w:rsid w:val="00AD6CCE"/>
    <w:rsid w:val="00AE7D59"/>
    <w:rsid w:val="00B078F9"/>
    <w:rsid w:val="00B4327B"/>
    <w:rsid w:val="00B62570"/>
    <w:rsid w:val="00B735A8"/>
    <w:rsid w:val="00B8264D"/>
    <w:rsid w:val="00BD2E7F"/>
    <w:rsid w:val="00C02257"/>
    <w:rsid w:val="00C32CA7"/>
    <w:rsid w:val="00C615BD"/>
    <w:rsid w:val="00C70D5E"/>
    <w:rsid w:val="00C7762C"/>
    <w:rsid w:val="00CC6348"/>
    <w:rsid w:val="00CE666B"/>
    <w:rsid w:val="00CF0883"/>
    <w:rsid w:val="00CF2958"/>
    <w:rsid w:val="00D2218A"/>
    <w:rsid w:val="00D97886"/>
    <w:rsid w:val="00DC1769"/>
    <w:rsid w:val="00DC7988"/>
    <w:rsid w:val="00DF2D4C"/>
    <w:rsid w:val="00E02163"/>
    <w:rsid w:val="00E04AC3"/>
    <w:rsid w:val="00E90CE6"/>
    <w:rsid w:val="00E91887"/>
    <w:rsid w:val="00EA2FB2"/>
    <w:rsid w:val="00EB061B"/>
    <w:rsid w:val="00EB338F"/>
    <w:rsid w:val="00EF4E34"/>
    <w:rsid w:val="00F07EE8"/>
    <w:rsid w:val="00F10B6A"/>
    <w:rsid w:val="00F26B5B"/>
    <w:rsid w:val="00F31E54"/>
    <w:rsid w:val="00F36BA9"/>
    <w:rsid w:val="00F768A6"/>
    <w:rsid w:val="00F809BD"/>
    <w:rsid w:val="00FC0EC0"/>
    <w:rsid w:val="00FC35DE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2E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header" Target="header2.xml"/><Relationship Id="rId21" Type="http://schemas.openxmlformats.org/officeDocument/2006/relationships/footer" Target="footer1.xml"/><Relationship Id="rId34" Type="http://schemas.openxmlformats.org/officeDocument/2006/relationships/oleObject" Target="embeddings/oleObject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29" Type="http://schemas.openxmlformats.org/officeDocument/2006/relationships/image" Target="media/image17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JPG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8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JPG"/><Relationship Id="rId28" Type="http://schemas.openxmlformats.org/officeDocument/2006/relationships/image" Target="media/image16.jpeg"/><Relationship Id="rId36" Type="http://schemas.openxmlformats.org/officeDocument/2006/relationships/oleObject" Target="embeddings/oleObject7.bin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image" Target="media/image21.w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33" Type="http://schemas.openxmlformats.org/officeDocument/2006/relationships/image" Target="media/image20.wmf"/><Relationship Id="rId38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86</cp:revision>
  <dcterms:created xsi:type="dcterms:W3CDTF">2017-07-12T00:51:00Z</dcterms:created>
  <dcterms:modified xsi:type="dcterms:W3CDTF">2017-07-14T02:01:00Z</dcterms:modified>
</cp:coreProperties>
</file>