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从传输损伤到听觉体验音频质量评价的发展脉络"/>
    <w:p>
      <w:pPr>
        <w:pStyle w:val="Heading1"/>
      </w:pPr>
      <w:r>
        <w:rPr>
          <w:rFonts w:hint="eastAsia"/>
        </w:rPr>
        <w:t xml:space="preserve">从传输损伤到听觉体验：音频质量评价的发展脉络</w:t>
      </w:r>
    </w:p>
    <w:p>
      <w:pPr>
        <w:pStyle w:val="FirstParagraph"/>
      </w:pPr>
      <w:r>
        <w:rPr>
          <w:rFonts w:hint="eastAsia"/>
        </w:rPr>
        <w:t xml:space="preserve">音频质量评价的发展，并不是简单地从“没有主观评价”发展到“开始评价音质”，也不是旧标准不断被新标准完全替代。它更像是评价对象不断扩张、评价维度不断细化的过程：</w:t>
      </w:r>
    </w:p>
    <w:p>
      <w:pPr>
        <w:pStyle w:val="SourceCode"/>
      </w:pPr>
      <w:r>
        <w:rPr>
          <w:rStyle w:val="VerbatimChar"/>
          <w:rFonts w:hint="eastAsia"/>
        </w:rPr>
        <w:t xml:space="preserve">物理信号是否正确</w:t>
      </w:r>
      <w:r>
        <w:br/>
      </w:r>
      <w:r>
        <w:rPr>
          <w:rStyle w:val="VerbatimChar"/>
        </w:rPr>
        <w:t xml:space="preserve">        ↓</w:t>
      </w:r>
      <w:r>
        <w:br/>
      </w:r>
      <w:r>
        <w:rPr>
          <w:rStyle w:val="VerbatimChar"/>
          <w:rFonts w:hint="eastAsia"/>
        </w:rPr>
        <w:t xml:space="preserve">传输或编码造成多少损伤</w:t>
      </w:r>
      <w:r>
        <w:br/>
      </w:r>
      <w:r>
        <w:rPr>
          <w:rStyle w:val="VerbatimChar"/>
        </w:rPr>
        <w:t xml:space="preserve">        ↓</w:t>
      </w:r>
      <w:r>
        <w:br/>
      </w:r>
      <w:r>
        <w:rPr>
          <w:rStyle w:val="VerbatimChar"/>
          <w:rFonts w:hint="eastAsia"/>
        </w:rPr>
        <w:t xml:space="preserve">人耳总体觉得好不好</w:t>
      </w:r>
      <w:r>
        <w:br/>
      </w:r>
      <w:r>
        <w:rPr>
          <w:rStyle w:val="VerbatimChar"/>
        </w:rPr>
        <w:t xml:space="preserve">        ↓</w:t>
      </w:r>
      <w:r>
        <w:br/>
      </w:r>
      <w:r>
        <w:rPr>
          <w:rStyle w:val="VerbatimChar"/>
          <w:rFonts w:hint="eastAsia"/>
        </w:rPr>
        <w:t xml:space="preserve">究竟是语音、背景还是空间特征出了问题</w:t>
      </w:r>
      <w:r>
        <w:br/>
      </w:r>
      <w:r>
        <w:rPr>
          <w:rStyle w:val="VerbatimChar"/>
        </w:rPr>
        <w:t xml:space="preserve">        ↓</w:t>
      </w:r>
      <w:r>
        <w:br/>
      </w:r>
      <w:r>
        <w:rPr>
          <w:rStyle w:val="VerbatimChar"/>
          <w:rFonts w:hint="eastAsia"/>
        </w:rPr>
        <w:t xml:space="preserve">真实交流和使用过程是否顺畅</w:t>
      </w:r>
      <w:r>
        <w:br/>
      </w:r>
      <w:r>
        <w:rPr>
          <w:rStyle w:val="VerbatimChar"/>
        </w:rPr>
        <w:t xml:space="preserve">        ↓</w:t>
      </w:r>
      <w:r>
        <w:br/>
      </w:r>
      <w:r>
        <w:rPr>
          <w:rStyle w:val="VerbatimChar"/>
          <w:rFonts w:hint="eastAsia"/>
        </w:rPr>
        <w:t xml:space="preserve">复杂AI音频是否自然、可信、忠实并适合具体任务</w:t>
      </w:r>
    </w:p>
    <w:p>
      <w:pPr>
        <w:pStyle w:val="FirstParagraph"/>
      </w:pPr>
      <w:r>
        <w:rPr>
          <w:rFonts w:hint="eastAsia"/>
        </w:rPr>
        <w:t xml:space="preserve">从方法论上看，这一过程可以概括为：</w:t>
      </w:r>
    </w:p>
    <w:p>
      <w:pPr>
        <w:pStyle w:val="BlockText"/>
      </w:pPr>
      <w:r>
        <w:rPr>
          <w:rFonts w:hint="eastAsia"/>
          <w:b/>
          <w:bCs/>
        </w:rPr>
        <w:t xml:space="preserve">从系统中心走向听者中心，从单一分数走向多维诊断，从受控实验室走向真实使用场景，从有参考比较走向无参考感知预测。</w:t>
      </w:r>
    </w:p>
    <w:p>
      <w:r>
        <w:pict>
          <v:rect style="width:0;height:1.5pt" o:hralign="center" o:hrstd="t" o:hr="t"/>
        </w:pict>
      </w:r>
    </w:p>
    <w:bookmarkStart w:id="20" w:name="一第一阶段以设备和传输链路为中心信号损失了多少"/>
    <w:p>
      <w:pPr>
        <w:pStyle w:val="Heading2"/>
      </w:pPr>
      <w:r>
        <w:rPr>
          <w:rFonts w:hint="eastAsia"/>
        </w:rPr>
        <w:t xml:space="preserve">一、第一阶段：以设备和传输链路为中心——</w:t>
      </w:r>
      <w:r>
        <w:rPr>
          <w:rFonts w:hint="eastAsia"/>
        </w:rPr>
        <w:t xml:space="preserve">“信号损失了多少”</w:t>
      </w:r>
    </w:p>
    <w:p>
      <w:pPr>
        <w:pStyle w:val="FirstParagraph"/>
      </w:pPr>
      <w:r>
        <w:rPr>
          <w:rFonts w:hint="eastAsia"/>
        </w:rPr>
        <w:t xml:space="preserve">早期电话系统主要由相对线性的模拟传输链路构成。工程评价首先关注的是系统是否忠实传输了信号，例如：</w:t>
      </w:r>
    </w:p>
    <w:p>
      <w:pPr>
        <w:pStyle w:val="Compact"/>
        <w:numPr>
          <w:ilvl w:val="0"/>
          <w:numId w:val="1001"/>
        </w:numPr>
      </w:pPr>
      <w:r>
        <w:rPr>
          <w:rFonts w:hint="eastAsia"/>
        </w:rPr>
        <w:t xml:space="preserve">频率响应；</w:t>
      </w:r>
    </w:p>
    <w:p>
      <w:pPr>
        <w:pStyle w:val="Compact"/>
        <w:numPr>
          <w:ilvl w:val="0"/>
          <w:numId w:val="1001"/>
        </w:numPr>
      </w:pPr>
      <w:r>
        <w:rPr>
          <w:rFonts w:hint="eastAsia"/>
        </w:rPr>
        <w:t xml:space="preserve">信号电平；</w:t>
      </w:r>
    </w:p>
    <w:p>
      <w:pPr>
        <w:pStyle w:val="Compact"/>
        <w:numPr>
          <w:ilvl w:val="0"/>
          <w:numId w:val="1001"/>
        </w:numPr>
      </w:pPr>
      <w:r>
        <w:rPr>
          <w:rFonts w:hint="eastAsia"/>
        </w:rPr>
        <w:t xml:space="preserve">信噪比；</w:t>
      </w:r>
    </w:p>
    <w:p>
      <w:pPr>
        <w:pStyle w:val="Compact"/>
        <w:numPr>
          <w:ilvl w:val="0"/>
          <w:numId w:val="1001"/>
        </w:numPr>
      </w:pPr>
      <w:r>
        <w:rPr>
          <w:rFonts w:hint="eastAsia"/>
        </w:rPr>
        <w:t xml:space="preserve">谐波失真；</w:t>
      </w:r>
    </w:p>
    <w:p>
      <w:pPr>
        <w:pStyle w:val="Compact"/>
        <w:numPr>
          <w:ilvl w:val="0"/>
          <w:numId w:val="1001"/>
        </w:numPr>
      </w:pPr>
      <w:r>
        <w:rPr>
          <w:rFonts w:hint="eastAsia"/>
        </w:rPr>
        <w:t xml:space="preserve">串音；</w:t>
      </w:r>
    </w:p>
    <w:p>
      <w:pPr>
        <w:pStyle w:val="Compact"/>
        <w:numPr>
          <w:ilvl w:val="0"/>
          <w:numId w:val="1001"/>
        </w:numPr>
      </w:pPr>
      <w:r>
        <w:rPr>
          <w:rFonts w:hint="eastAsia"/>
        </w:rPr>
        <w:t xml:space="preserve">带宽；</w:t>
      </w:r>
    </w:p>
    <w:p>
      <w:pPr>
        <w:pStyle w:val="Compact"/>
        <w:numPr>
          <w:ilvl w:val="0"/>
          <w:numId w:val="1001"/>
        </w:numPr>
      </w:pPr>
      <w:r>
        <w:rPr>
          <w:rFonts w:hint="eastAsia"/>
        </w:rPr>
        <w:t xml:space="preserve">线路衰减；</w:t>
      </w:r>
    </w:p>
    <w:p>
      <w:pPr>
        <w:pStyle w:val="Compact"/>
        <w:numPr>
          <w:ilvl w:val="0"/>
          <w:numId w:val="1001"/>
        </w:numPr>
      </w:pPr>
      <w:r>
        <w:rPr>
          <w:rFonts w:hint="eastAsia"/>
        </w:rPr>
        <w:t xml:space="preserve">噪声功率。</w:t>
      </w:r>
    </w:p>
    <w:p>
      <w:pPr>
        <w:pStyle w:val="FirstParagraph"/>
      </w:pPr>
      <w:r>
        <w:rPr>
          <w:rFonts w:hint="eastAsia"/>
        </w:rPr>
        <w:t xml:space="preserve">这时评价的核心问题是：</w:t>
      </w:r>
    </w:p>
    <w:p>
      <w:pPr>
        <w:pStyle w:val="BlockText"/>
      </w:pPr>
      <w:r>
        <w:rPr>
          <w:rFonts w:hint="eastAsia"/>
          <w:b/>
          <w:bCs/>
        </w:rPr>
        <w:t xml:space="preserve">输入信号经过线路、设备或网络后，物理上发生了多大变化？</w:t>
      </w:r>
    </w:p>
    <w:p>
      <w:pPr>
        <w:pStyle w:val="FirstParagraph"/>
      </w:pPr>
      <w:r>
        <w:rPr>
          <w:rFonts w:hint="eastAsia"/>
        </w:rPr>
        <w:t xml:space="preserve">这种方法适合分析线性滤波、增益变化和加性噪声，却无法完整解释人的听觉体验。相同的频谱误差或信噪比变化，可能产生完全不同的主观影响；反之，波形变化明显的两个信号，也可能听起来几乎没有差别。</w:t>
      </w:r>
    </w:p>
    <w:p>
      <w:pPr>
        <w:pStyle w:val="BodyText"/>
      </w:pPr>
      <w:r>
        <w:rPr>
          <w:rFonts w:hint="eastAsia"/>
        </w:rPr>
        <w:t xml:space="preserve">因此，音频质量评价首先完成了一次重要转变：</w:t>
      </w:r>
    </w:p>
    <w:p>
      <w:pPr>
        <w:pStyle w:val="SourceCode"/>
      </w:pPr>
      <w:r>
        <w:rPr>
          <w:rStyle w:val="VerbatimChar"/>
          <w:rFonts w:hint="eastAsia"/>
        </w:rPr>
        <w:t xml:space="preserve">测量系统改变了多少</w:t>
      </w:r>
      <w:r>
        <w:br/>
      </w:r>
      <w:r>
        <w:rPr>
          <w:rStyle w:val="VerbatimChar"/>
        </w:rPr>
        <w:t xml:space="preserve">            ↓</w:t>
      </w:r>
      <w:r>
        <w:br/>
      </w:r>
      <w:r>
        <w:rPr>
          <w:rStyle w:val="VerbatimChar"/>
          <w:rFonts w:hint="eastAsia"/>
        </w:rPr>
        <w:t xml:space="preserve">测量人能够听到多少</w:t>
      </w:r>
    </w:p>
    <w:p>
      <w:r>
        <w:pict>
          <v:rect style="width:0;height:1.5pt" o:hralign="center" o:hrstd="t" o:hr="t"/>
        </w:pict>
      </w:r>
    </w:p>
    <w:bookmarkEnd w:id="20"/>
    <w:bookmarkStart w:id="21" w:name="二第二阶段建立标准化主观评价人总体觉得好不好"/>
    <w:p>
      <w:pPr>
        <w:pStyle w:val="Heading2"/>
      </w:pPr>
      <w:r>
        <w:rPr>
          <w:rFonts w:hint="eastAsia"/>
        </w:rPr>
        <w:t xml:space="preserve">二、第二阶段：建立标准化主观评价——</w:t>
      </w:r>
      <w:r>
        <w:rPr>
          <w:rFonts w:hint="eastAsia"/>
        </w:rPr>
        <w:t xml:space="preserve">“人总体觉得好不好”</w:t>
      </w:r>
    </w:p>
    <w:p>
      <w:pPr>
        <w:pStyle w:val="FirstParagraph"/>
      </w:pPr>
      <w:r>
        <w:rPr>
          <w:rFonts w:hint="eastAsia"/>
        </w:rPr>
        <w:t xml:space="preserve">电话网络需要一个能够直接反映用户感受的统一标尺，于是形成了P.80及后来的ITU-T</w:t>
      </w:r>
      <w:r>
        <w:t xml:space="preserve"> </w:t>
      </w:r>
      <w:r>
        <w:rPr>
          <w:rFonts w:hint="eastAsia"/>
        </w:rPr>
        <w:t xml:space="preserve">P.800主观评价体系。P.80在1996年修订时更名为P.800，用来规范传输质量的主观评价，包括听者、语料、播放环境、评分尺度、测试程序和统计报告。</w:t>
      </w:r>
    </w:p>
    <w:p>
      <w:pPr>
        <w:pStyle w:val="BodyText"/>
      </w:pPr>
      <w:r>
        <w:rPr>
          <w:rFonts w:hint="eastAsia"/>
        </w:rPr>
        <w:t xml:space="preserve">这一阶段的代表性输出是MOS，即Mean</w:t>
      </w:r>
      <w:r>
        <w:t xml:space="preserve"> Opinion </w:t>
      </w:r>
      <w:r>
        <w:rPr>
          <w:rFonts w:hint="eastAsia"/>
        </w:rPr>
        <w:t xml:space="preserve">Score。听者听取一段语音，然后按照“优、良、一般、差、很差”等等级评价整体听音质量。</w:t>
      </w:r>
    </w:p>
    <w:p>
      <w:pPr>
        <w:pStyle w:val="BodyText"/>
      </w:pPr>
      <w:r>
        <w:rPr>
          <w:rFonts w:hint="eastAsia"/>
        </w:rPr>
        <w:t xml:space="preserve">这里已经存在</w:t>
      </w:r>
      <w:r>
        <w:rPr>
          <w:rFonts w:hint="eastAsia"/>
          <w:b/>
          <w:bCs/>
        </w:rPr>
        <w:t xml:space="preserve">总体质量</w:t>
      </w:r>
      <w:r>
        <w:rPr>
          <w:rFonts w:hint="eastAsia"/>
        </w:rPr>
        <w:t xml:space="preserve">的概念。早期的MOS本质上就是：</w:t>
      </w:r>
    </w:p>
    <w:p>
      <w:pPr>
        <w:pStyle w:val="BlockText"/>
      </w:pPr>
      <w:r>
        <w:rPr>
          <w:rFonts w:hint="eastAsia"/>
        </w:rPr>
        <w:t xml:space="preserve">综合考虑听到的各种失真后，这段电话语音整体有多好、是否可以接受？</w:t>
      </w:r>
    </w:p>
    <w:p>
      <w:pPr>
        <w:pStyle w:val="FirstParagraph"/>
      </w:pPr>
      <w:r>
        <w:rPr>
          <w:rFonts w:hint="eastAsia"/>
        </w:rPr>
        <w:t xml:space="preserve">但这种总体判断具有明显局限：它只能告诉我们系统A比系统B好，却不能告诉我们究竟为什么好、哪里出了问题。</w:t>
      </w:r>
    </w:p>
    <w:p>
      <w:r>
        <w:pict>
          <v:rect style="width:0;height:1.5pt" o:hralign="center" o:hrstd="t" o:hr="t"/>
        </w:pict>
      </w:r>
    </w:p>
    <w:bookmarkEnd w:id="21"/>
    <w:bookmarkStart w:id="22" w:name="三第三阶段针对数字编解码器传统物理指标解释不了新的失真"/>
    <w:p>
      <w:pPr>
        <w:pStyle w:val="Heading2"/>
      </w:pPr>
      <w:r>
        <w:rPr>
          <w:rFonts w:hint="eastAsia"/>
        </w:rPr>
        <w:t xml:space="preserve">三、第三阶段：针对数字编解码器——</w:t>
      </w:r>
      <w:r>
        <w:rPr>
          <w:rFonts w:hint="eastAsia"/>
        </w:rPr>
        <w:t xml:space="preserve">“传统物理指标解释不了新的失真”</w:t>
      </w:r>
    </w:p>
    <w:p>
      <w:pPr>
        <w:pStyle w:val="FirstParagraph"/>
      </w:pPr>
      <w:r>
        <w:rPr>
          <w:rFonts w:hint="eastAsia"/>
        </w:rPr>
        <w:t xml:space="preserve">数字语音编码普及后，失真不再只是简单的噪声或频响变化，而开始出现：</w:t>
      </w:r>
    </w:p>
    <w:p>
      <w:pPr>
        <w:pStyle w:val="Compact"/>
        <w:numPr>
          <w:ilvl w:val="0"/>
          <w:numId w:val="1002"/>
        </w:numPr>
      </w:pPr>
      <w:r>
        <w:rPr>
          <w:rFonts w:hint="eastAsia"/>
        </w:rPr>
        <w:t xml:space="preserve">量化失真；</w:t>
      </w:r>
    </w:p>
    <w:p>
      <w:pPr>
        <w:pStyle w:val="Compact"/>
        <w:numPr>
          <w:ilvl w:val="0"/>
          <w:numId w:val="1002"/>
        </w:numPr>
      </w:pPr>
      <w:r>
        <w:rPr>
          <w:rFonts w:hint="eastAsia"/>
        </w:rPr>
        <w:t xml:space="preserve">编码伪影；</w:t>
      </w:r>
    </w:p>
    <w:p>
      <w:pPr>
        <w:pStyle w:val="Compact"/>
        <w:numPr>
          <w:ilvl w:val="0"/>
          <w:numId w:val="1002"/>
        </w:numPr>
      </w:pPr>
      <w:r>
        <w:rPr>
          <w:rFonts w:hint="eastAsia"/>
        </w:rPr>
        <w:t xml:space="preserve">频谱细节缺失；</w:t>
      </w:r>
    </w:p>
    <w:p>
      <w:pPr>
        <w:pStyle w:val="Compact"/>
        <w:numPr>
          <w:ilvl w:val="0"/>
          <w:numId w:val="1002"/>
        </w:numPr>
      </w:pPr>
      <w:r>
        <w:rPr>
          <w:rFonts w:hint="eastAsia"/>
        </w:rPr>
        <w:t xml:space="preserve">帧擦除；</w:t>
      </w:r>
    </w:p>
    <w:p>
      <w:pPr>
        <w:pStyle w:val="Compact"/>
        <w:numPr>
          <w:ilvl w:val="0"/>
          <w:numId w:val="1002"/>
        </w:numPr>
      </w:pPr>
      <w:r>
        <w:rPr>
          <w:rFonts w:hint="eastAsia"/>
        </w:rPr>
        <w:t xml:space="preserve">语音活动检测截断；</w:t>
      </w:r>
    </w:p>
    <w:p>
      <w:pPr>
        <w:pStyle w:val="Compact"/>
        <w:numPr>
          <w:ilvl w:val="0"/>
          <w:numId w:val="1002"/>
        </w:numPr>
      </w:pPr>
      <w:r>
        <w:rPr>
          <w:rFonts w:hint="eastAsia"/>
        </w:rPr>
        <w:t xml:space="preserve">多次转码；</w:t>
      </w:r>
    </w:p>
    <w:p>
      <w:pPr>
        <w:pStyle w:val="Compact"/>
        <w:numPr>
          <w:ilvl w:val="0"/>
          <w:numId w:val="1002"/>
        </w:numPr>
      </w:pPr>
      <w:r>
        <w:rPr>
          <w:rFonts w:hint="eastAsia"/>
        </w:rPr>
        <w:t xml:space="preserve">包丢失；</w:t>
      </w:r>
    </w:p>
    <w:p>
      <w:pPr>
        <w:pStyle w:val="Compact"/>
        <w:numPr>
          <w:ilvl w:val="0"/>
          <w:numId w:val="1002"/>
        </w:numPr>
      </w:pPr>
      <w:r>
        <w:rPr>
          <w:rFonts w:hint="eastAsia"/>
        </w:rPr>
        <w:t xml:space="preserve">时延变化。</w:t>
      </w:r>
    </w:p>
    <w:p>
      <w:pPr>
        <w:pStyle w:val="FirstParagraph"/>
      </w:pPr>
      <w:r>
        <w:rPr>
          <w:rFonts w:hint="eastAsia"/>
        </w:rPr>
        <w:t xml:space="preserve">为此，ITU-T在1996年发布P.830，专门规定电话带和宽带数字语音编解码器的主观评价。P.830可以视为P.800通用框架在数字编解码器评价中的专门化。</w:t>
      </w:r>
    </w:p>
    <w:p>
      <w:pPr>
        <w:pStyle w:val="BodyText"/>
      </w:pPr>
      <w:r>
        <w:rPr>
          <w:rFonts w:hint="eastAsia"/>
        </w:rPr>
        <w:t xml:space="preserve">这时的核心问题仍然是总体听音质量，但评价对象从普通电话线路扩展到了数字编解码器：</w:t>
      </w:r>
    </w:p>
    <w:p>
      <w:pPr>
        <w:pStyle w:val="SourceCode"/>
      </w:pPr>
      <w:r>
        <w:rPr>
          <w:rStyle w:val="VerbatimChar"/>
          <w:rFonts w:hint="eastAsia"/>
        </w:rPr>
        <w:t xml:space="preserve">模拟线路失真</w:t>
      </w:r>
      <w:r>
        <w:br/>
      </w:r>
      <w:r>
        <w:rPr>
          <w:rStyle w:val="VerbatimChar"/>
        </w:rPr>
        <w:t xml:space="preserve">      ↓</w:t>
      </w:r>
      <w:r>
        <w:br/>
      </w:r>
      <w:r>
        <w:rPr>
          <w:rStyle w:val="VerbatimChar"/>
          <w:rFonts w:hint="eastAsia"/>
        </w:rPr>
        <w:t xml:space="preserve">数字编码、误码、帧丢失和转码损伤</w:t>
      </w:r>
    </w:p>
    <w:p>
      <w:pPr>
        <w:pStyle w:val="FirstParagraph"/>
      </w:pPr>
      <w:r>
        <w:rPr>
          <w:rFonts w:hint="eastAsia"/>
        </w:rPr>
        <w:t xml:space="preserve">一般音频和广播领域也形成了另一条相对独立的发展路线。ITU-R</w:t>
      </w:r>
      <w:r>
        <w:t xml:space="preserve"> </w:t>
      </w:r>
      <w:r>
        <w:rPr>
          <w:rFonts w:hint="eastAsia"/>
        </w:rPr>
        <w:t xml:space="preserve">BS.1116主要针对高质量音频系统中的细微损伤，要求严格控制实验环境，以检测接近透明编码条件下的小差异。</w:t>
      </w:r>
    </w:p>
    <w:p>
      <w:pPr>
        <w:pStyle w:val="BodyText"/>
      </w:pPr>
      <w:r>
        <w:rPr>
          <w:rFonts w:hint="eastAsia"/>
        </w:rPr>
        <w:t xml:space="preserve">因此，从这一阶段开始，语音通信和通用音频逐渐形成两条相关但不同的标准体系：</w:t>
      </w:r>
    </w:p>
    <w:p>
      <w:pPr>
        <w:pStyle w:val="SourceCode"/>
      </w:pPr>
      <w:r>
        <w:rPr>
          <w:rStyle w:val="VerbatimChar"/>
        </w:rPr>
        <w:t xml:space="preserve">ITU-T </w:t>
      </w:r>
      <w:r>
        <w:rPr>
          <w:rStyle w:val="VerbatimChar"/>
          <w:rFonts w:hint="eastAsia"/>
        </w:rPr>
        <w:t xml:space="preserve">P系列</w:t>
      </w:r>
      <w:r>
        <w:br/>
      </w:r>
      <w:r>
        <w:rPr>
          <w:rStyle w:val="VerbatimChar"/>
          <w:rFonts w:hint="eastAsia"/>
        </w:rPr>
        <w:t xml:space="preserve">电话、通信、语音质量</w:t>
      </w:r>
      <w:r>
        <w:br/>
      </w:r>
      <w:r>
        <w:br/>
      </w:r>
      <w:r>
        <w:rPr>
          <w:rStyle w:val="VerbatimChar"/>
        </w:rPr>
        <w:t xml:space="preserve">ITU-R </w:t>
      </w:r>
      <w:r>
        <w:rPr>
          <w:rStyle w:val="VerbatimChar"/>
          <w:rFonts w:hint="eastAsia"/>
        </w:rPr>
        <w:t xml:space="preserve">BS系列</w:t>
      </w:r>
      <w:r>
        <w:br/>
      </w:r>
      <w:r>
        <w:rPr>
          <w:rStyle w:val="VerbatimChar"/>
          <w:rFonts w:hint="eastAsia"/>
        </w:rPr>
        <w:t xml:space="preserve">广播、音乐、通用音频质量</w:t>
      </w:r>
    </w:p>
    <w:p>
      <w:r>
        <w:pict>
          <v:rect style="width:0;height:1.5pt" o:hralign="center" o:hrstd="t" o:hr="t"/>
        </w:pict>
      </w:r>
    </w:p>
    <w:bookmarkEnd w:id="22"/>
    <w:bookmarkStart w:id="23" w:name="四第四阶段从真人评价到客观感知模型机器能否预测mos"/>
    <w:p>
      <w:pPr>
        <w:pStyle w:val="Heading2"/>
      </w:pPr>
      <w:r>
        <w:rPr>
          <w:rFonts w:hint="eastAsia"/>
        </w:rPr>
        <w:t xml:space="preserve">四、第四阶段：从真人评价到客观感知模型——</w:t>
      </w:r>
      <w:r>
        <w:rPr>
          <w:rFonts w:hint="eastAsia"/>
        </w:rPr>
        <w:t xml:space="preserve">“机器能否预测MOS”</w:t>
      </w:r>
    </w:p>
    <w:p>
      <w:pPr>
        <w:pStyle w:val="FirstParagraph"/>
      </w:pPr>
      <w:r>
        <w:rPr>
          <w:rFonts w:hint="eastAsia"/>
        </w:rPr>
        <w:t xml:space="preserve">标准化主观听测可靠，但存在成本高、周期长、难以实时运行的问题。于是研究重点转向：</w:t>
      </w:r>
    </w:p>
    <w:p>
      <w:pPr>
        <w:pStyle w:val="BlockText"/>
      </w:pPr>
      <w:r>
        <w:rPr>
          <w:rFonts w:hint="eastAsia"/>
        </w:rPr>
        <w:t xml:space="preserve">能否让算法模拟人耳，把参考信号和退化信号进行比较，自动预测听者会给出的总体质量分数？</w:t>
      </w:r>
    </w:p>
    <w:p>
      <w:pPr>
        <w:pStyle w:val="FirstParagraph"/>
      </w:pPr>
      <w:r>
        <w:rPr>
          <w:rFonts w:hint="eastAsia"/>
        </w:rPr>
        <w:t xml:space="preserve">1996年的ITU-T</w:t>
      </w:r>
      <w:r>
        <w:t xml:space="preserve"> </w:t>
      </w:r>
      <w:r>
        <w:rPr>
          <w:rFonts w:hint="eastAsia"/>
        </w:rPr>
        <w:t xml:space="preserve">P.861／PSQM主要面向300—3400</w:t>
      </w:r>
      <w:r>
        <w:t xml:space="preserve"> </w:t>
      </w:r>
      <w:r>
        <w:rPr>
          <w:rFonts w:hint="eastAsia"/>
        </w:rPr>
        <w:t xml:space="preserve">Hz电话带语音编解码器，用心理声学模型估计编解码损伤的主观影响。</w:t>
      </w:r>
    </w:p>
    <w:p>
      <w:pPr>
        <w:pStyle w:val="BodyText"/>
      </w:pPr>
      <w:r>
        <w:rPr>
          <w:rFonts w:hint="eastAsia"/>
        </w:rPr>
        <w:t xml:space="preserve">2001年的P.862／PESQ进一步将评价对象扩展为窄带电话网络和语音编解码器的端到端质量，增强了对时延、时间对齐、网络损伤和复杂失真的处理能力。PESQ仍然预测的是总体听音质量，而不是分别诊断每一种失真。P.862系列已于2024年1月5日被ITU删除，当前通信语音质量客观评价转向P.863系列。</w:t>
      </w:r>
    </w:p>
    <w:p>
      <w:pPr>
        <w:pStyle w:val="BodyText"/>
      </w:pPr>
      <w:r>
        <w:rPr>
          <w:rFonts w:hint="eastAsia"/>
        </w:rPr>
        <w:t xml:space="preserve">随后出现的P.863／POLQA覆盖更现代的窄带、宽带、超宽带乃至全带宽语音通信条件。其基本逻辑仍然是：</w:t>
      </w:r>
    </w:p>
    <w:p>
      <w:pPr>
        <w:pStyle w:val="SourceCode"/>
      </w:pPr>
      <w:r>
        <w:rPr>
          <w:rStyle w:val="VerbatimChar"/>
          <w:rFonts w:hint="eastAsia"/>
        </w:rPr>
        <w:t xml:space="preserve">高质量参考语音</w:t>
      </w:r>
      <w:r>
        <w:br/>
      </w:r>
      <w:r>
        <w:rPr>
          <w:rStyle w:val="VerbatimChar"/>
        </w:rPr>
        <w:t xml:space="preserve">        +</w:t>
      </w:r>
      <w:r>
        <w:br/>
      </w:r>
      <w:r>
        <w:rPr>
          <w:rStyle w:val="VerbatimChar"/>
          <w:rFonts w:hint="eastAsia"/>
        </w:rPr>
        <w:t xml:space="preserve">网络或系统输出语音</w:t>
      </w:r>
      <w:r>
        <w:br/>
      </w:r>
      <w:r>
        <w:rPr>
          <w:rStyle w:val="VerbatimChar"/>
        </w:rPr>
        <w:t xml:space="preserve">        ↓</w:t>
      </w:r>
      <w:r>
        <w:br/>
      </w:r>
      <w:r>
        <w:rPr>
          <w:rStyle w:val="VerbatimChar"/>
          <w:rFonts w:hint="eastAsia"/>
        </w:rPr>
        <w:t xml:space="preserve">感知模型</w:t>
      </w:r>
      <w:r>
        <w:br/>
      </w:r>
      <w:r>
        <w:rPr>
          <w:rStyle w:val="VerbatimChar"/>
        </w:rPr>
        <w:t xml:space="preserve">        ↓</w:t>
      </w:r>
      <w:r>
        <w:br/>
      </w:r>
      <w:r>
        <w:rPr>
          <w:rStyle w:val="VerbatimChar"/>
          <w:rFonts w:hint="eastAsia"/>
        </w:rPr>
        <w:t xml:space="preserve">预测总体听音质量</w:t>
      </w:r>
      <w:r>
        <w:rPr>
          <w:rStyle w:val="VerbatimChar"/>
        </w:rPr>
        <w:t xml:space="preserve"> MOS-LQO</w:t>
      </w:r>
    </w:p>
    <w:p>
      <w:pPr>
        <w:pStyle w:val="FirstParagraph"/>
      </w:pPr>
      <w:r>
        <w:rPr>
          <w:rFonts w:hint="eastAsia"/>
        </w:rPr>
        <w:t xml:space="preserve">这一阶段完成的是：</w:t>
      </w:r>
    </w:p>
    <w:p>
      <w:pPr>
        <w:pStyle w:val="SourceCode"/>
      </w:pPr>
      <w:r>
        <w:rPr>
          <w:rStyle w:val="VerbatimChar"/>
          <w:rFonts w:hint="eastAsia"/>
        </w:rPr>
        <w:t xml:space="preserve">真人总体评价</w:t>
      </w:r>
      <w:r>
        <w:br/>
      </w:r>
      <w:r>
        <w:rPr>
          <w:rStyle w:val="VerbatimChar"/>
        </w:rPr>
        <w:t xml:space="preserve">      ↓</w:t>
      </w:r>
      <w:r>
        <w:br/>
      </w:r>
      <w:r>
        <w:rPr>
          <w:rStyle w:val="VerbatimChar"/>
          <w:rFonts w:hint="eastAsia"/>
        </w:rPr>
        <w:t xml:space="preserve">机器预测真人总体评价</w:t>
      </w:r>
    </w:p>
    <w:p>
      <w:pPr>
        <w:pStyle w:val="FirstParagraph"/>
      </w:pPr>
      <w:r>
        <w:rPr>
          <w:rFonts w:hint="eastAsia"/>
        </w:rPr>
        <w:t xml:space="preserve">它还没有从根本上解决“为什么不好”的问题。</w:t>
      </w:r>
    </w:p>
    <w:p>
      <w:r>
        <w:pict>
          <v:rect style="width:0;height:1.5pt" o:hralign="center" o:hrstd="t" o:hr="t"/>
        </w:pict>
      </w:r>
    </w:p>
    <w:bookmarkEnd w:id="23"/>
    <w:bookmarkStart w:id="24" w:name="五第五阶段从单一总体分数走向多维质量究竟哪里不好"/>
    <w:p>
      <w:pPr>
        <w:pStyle w:val="Heading2"/>
      </w:pPr>
      <w:r>
        <w:rPr>
          <w:rFonts w:hint="eastAsia"/>
        </w:rPr>
        <w:t xml:space="preserve">五、第五阶段：从单一总体分数走向多维质量——</w:t>
      </w:r>
      <w:r>
        <w:rPr>
          <w:rFonts w:hint="eastAsia"/>
        </w:rPr>
        <w:t xml:space="preserve">“究竟哪里不好”</w:t>
      </w:r>
    </w:p>
    <w:p>
      <w:pPr>
        <w:pStyle w:val="FirstParagraph"/>
      </w:pPr>
      <w:r>
        <w:rPr>
          <w:rFonts w:hint="eastAsia"/>
        </w:rPr>
        <w:t xml:space="preserve">随着回声消除、自动增益控制和噪声抑制等处理进入通信终端，单一MOS越来越难以解释系统表现。</w:t>
      </w:r>
    </w:p>
    <w:p>
      <w:pPr>
        <w:pStyle w:val="BodyText"/>
      </w:pPr>
      <w:r>
        <w:rPr>
          <w:rFonts w:hint="eastAsia"/>
        </w:rPr>
        <w:t xml:space="preserve">特别是在语音降噪中，算法可能同时产生两个相反结果：</w:t>
      </w:r>
    </w:p>
    <w:p>
      <w:pPr>
        <w:pStyle w:val="SourceCode"/>
      </w:pPr>
      <w:r>
        <w:rPr>
          <w:rStyle w:val="VerbatimChar"/>
          <w:rFonts w:hint="eastAsia"/>
        </w:rPr>
        <w:t xml:space="preserve">背景噪声减少</w:t>
      </w:r>
      <w:r>
        <w:br/>
      </w:r>
      <w:r>
        <w:rPr>
          <w:rStyle w:val="VerbatimChar"/>
        </w:rPr>
        <w:t xml:space="preserve">        +</w:t>
      </w:r>
      <w:r>
        <w:br/>
      </w:r>
      <w:r>
        <w:rPr>
          <w:rStyle w:val="VerbatimChar"/>
          <w:rFonts w:hint="eastAsia"/>
        </w:rPr>
        <w:t xml:space="preserve">语音失真增加</w:t>
      </w:r>
    </w:p>
    <w:p>
      <w:pPr>
        <w:pStyle w:val="FirstParagraph"/>
      </w:pPr>
      <w:r>
        <w:rPr>
          <w:rFonts w:hint="eastAsia"/>
        </w:rPr>
        <w:t xml:space="preserve">如果只问“整体质量如何”，不同听者会采用不同权重：有人更讨厌噪声，有人更讨厌语音失真。因此，2003年的ITU-T</w:t>
      </w:r>
      <w:r>
        <w:t xml:space="preserve"> </w:t>
      </w:r>
      <w:r>
        <w:rPr>
          <w:rFonts w:hint="eastAsia"/>
        </w:rPr>
        <w:t xml:space="preserve">P.835将降噪语音评价拆分为三个维度：</w:t>
      </w:r>
    </w:p>
    <w:p>
      <w:pPr>
        <w:pStyle w:val="Compact"/>
        <w:numPr>
          <w:ilvl w:val="0"/>
          <w:numId w:val="1003"/>
        </w:numPr>
      </w:pPr>
      <w:r>
        <w:rPr>
          <w:b/>
          <w:bCs/>
        </w:rPr>
        <w:t xml:space="preserve">SIG</w:t>
      </w:r>
      <w:r>
        <w:rPr>
          <w:rFonts w:hint="eastAsia"/>
        </w:rPr>
        <w:t xml:space="preserve">：语音信号质量；</w:t>
      </w:r>
    </w:p>
    <w:p>
      <w:pPr>
        <w:pStyle w:val="Compact"/>
        <w:numPr>
          <w:ilvl w:val="0"/>
          <w:numId w:val="1003"/>
        </w:numPr>
      </w:pPr>
      <w:r>
        <w:rPr>
          <w:b/>
          <w:bCs/>
        </w:rPr>
        <w:t xml:space="preserve">BAK</w:t>
      </w:r>
      <w:r>
        <w:rPr>
          <w:rFonts w:hint="eastAsia"/>
        </w:rPr>
        <w:t xml:space="preserve">：背景噪声质量；</w:t>
      </w:r>
    </w:p>
    <w:p>
      <w:pPr>
        <w:pStyle w:val="Compact"/>
        <w:numPr>
          <w:ilvl w:val="0"/>
          <w:numId w:val="1003"/>
        </w:numPr>
      </w:pPr>
      <w:r>
        <w:rPr>
          <w:b/>
          <w:bCs/>
        </w:rPr>
        <w:t xml:space="preserve">OVRL</w:t>
      </w:r>
      <w:r>
        <w:rPr>
          <w:rFonts w:hint="eastAsia"/>
        </w:rPr>
        <w:t xml:space="preserve">：总体质量。</w:t>
      </w:r>
    </w:p>
    <w:p>
      <w:pPr>
        <w:pStyle w:val="FirstParagraph"/>
      </w:pPr>
      <w:r>
        <w:rPr>
          <w:rFonts w:hint="eastAsia"/>
        </w:rPr>
        <w:t xml:space="preserve">P.835明确面向包含噪声抑制算法的语音通信系统，并用独立尺度分别评价Speech</w:t>
      </w:r>
      <w:r>
        <w:t xml:space="preserve"> Signal、Background </w:t>
      </w:r>
      <w:r>
        <w:rPr>
          <w:rFonts w:hint="eastAsia"/>
        </w:rPr>
        <w:t xml:space="preserve">Noise和Overall</w:t>
      </w:r>
      <w:r>
        <w:t xml:space="preserve"> Quality。</w:t>
      </w:r>
    </w:p>
    <w:p>
      <w:pPr>
        <w:pStyle w:val="BodyText"/>
      </w:pPr>
      <w:r>
        <w:rPr>
          <w:rFonts w:hint="eastAsia"/>
        </w:rPr>
        <w:t xml:space="preserve">这代表评价逻辑发生了重要变化：</w:t>
      </w:r>
    </w:p>
    <w:p>
      <w:pPr>
        <w:pStyle w:val="SourceCode"/>
      </w:pPr>
      <w:r>
        <w:rPr>
          <w:rStyle w:val="VerbatimChar"/>
          <w:rFonts w:hint="eastAsia"/>
        </w:rPr>
        <w:t xml:space="preserve">原来：</w:t>
      </w:r>
      <w:r>
        <w:br/>
      </w:r>
      <w:r>
        <w:rPr>
          <w:rStyle w:val="VerbatimChar"/>
          <w:rFonts w:hint="eastAsia"/>
        </w:rPr>
        <w:t xml:space="preserve">系统总体好不好？</w:t>
      </w:r>
      <w:r>
        <w:br/>
      </w:r>
      <w:r>
        <w:br/>
      </w:r>
      <w:r>
        <w:rPr>
          <w:rStyle w:val="VerbatimChar"/>
          <w:rFonts w:hint="eastAsia"/>
        </w:rPr>
        <w:t xml:space="preserve">后来：</w:t>
      </w:r>
      <w:r>
        <w:br/>
      </w:r>
      <w:r>
        <w:rPr>
          <w:rStyle w:val="VerbatimChar"/>
          <w:rFonts w:hint="eastAsia"/>
        </w:rPr>
        <w:t xml:space="preserve">语音本身好不好？</w:t>
      </w:r>
      <w:r>
        <w:br/>
      </w:r>
      <w:r>
        <w:rPr>
          <w:rStyle w:val="VerbatimChar"/>
          <w:rFonts w:hint="eastAsia"/>
        </w:rPr>
        <w:t xml:space="preserve">背景噪声好不好？</w:t>
      </w:r>
      <w:r>
        <w:br/>
      </w:r>
      <w:r>
        <w:rPr>
          <w:rStyle w:val="VerbatimChar"/>
          <w:rFonts w:hint="eastAsia"/>
        </w:rPr>
        <w:t xml:space="preserve">综合起来好不好？</w:t>
      </w:r>
    </w:p>
    <w:p>
      <w:pPr>
        <w:pStyle w:val="FirstParagraph"/>
      </w:pPr>
      <w:r>
        <w:rPr>
          <w:rFonts w:hint="eastAsia"/>
        </w:rPr>
        <w:t xml:space="preserve">2014年的ITU-T</w:t>
      </w:r>
      <w:r>
        <w:t xml:space="preserve"> </w:t>
      </w:r>
      <w:r>
        <w:rPr>
          <w:rFonts w:hint="eastAsia"/>
        </w:rPr>
        <w:t xml:space="preserve">P.806进一步采用多个评分尺度，除总体质量和响度外，还评价六种与质量退化相关的感知属性，其中四项对应语音信号，两项对应背景噪声，以诊断总体质量下降的具体原因。</w:t>
      </w:r>
    </w:p>
    <w:p>
      <w:pPr>
        <w:pStyle w:val="BodyText"/>
      </w:pPr>
      <w:r>
        <w:rPr>
          <w:rFonts w:hint="eastAsia"/>
        </w:rPr>
        <w:t xml:space="preserve">因此，评价结果从一个标量逐渐发展成一个多维向量：</w:t>
      </w:r>
    </w:p>
    <w:p>
      <w:pPr>
        <w:pStyle w:val="SourceCode"/>
      </w:pPr>
      <w:r>
        <w:rPr>
          <w:rStyle w:val="VerbatimChar"/>
          <w:rFonts w:hint="eastAsia"/>
        </w:rPr>
        <w:t xml:space="preserve">传统MOS：</w:t>
      </w:r>
      <w:r>
        <w:br/>
      </w:r>
      <w:r>
        <w:rPr>
          <w:rStyle w:val="VerbatimChar"/>
        </w:rPr>
        <w:t xml:space="preserve">Quality = 3.8</w:t>
      </w:r>
      <w:r>
        <w:br/>
      </w:r>
      <w:r>
        <w:br/>
      </w:r>
      <w:r>
        <w:rPr>
          <w:rStyle w:val="VerbatimChar"/>
          <w:rFonts w:hint="eastAsia"/>
        </w:rPr>
        <w:t xml:space="preserve">多维评价：</w:t>
      </w:r>
      <w:r>
        <w:br/>
      </w:r>
      <w:r>
        <w:rPr>
          <w:rStyle w:val="VerbatimChar"/>
        </w:rPr>
        <w:t xml:space="preserve">Overall = 3.8</w:t>
      </w:r>
      <w:r>
        <w:br/>
      </w:r>
      <w:r>
        <w:rPr>
          <w:rStyle w:val="VerbatimChar"/>
        </w:rPr>
        <w:t xml:space="preserve">Speech distortion = ...</w:t>
      </w:r>
      <w:r>
        <w:br/>
      </w:r>
      <w:r>
        <w:rPr>
          <w:rStyle w:val="VerbatimChar"/>
        </w:rPr>
        <w:t xml:space="preserve">Background noise = ...</w:t>
      </w:r>
      <w:r>
        <w:br/>
      </w:r>
      <w:r>
        <w:rPr>
          <w:rStyle w:val="VerbatimChar"/>
        </w:rPr>
        <w:t xml:space="preserve">Loudness = ...</w:t>
      </w:r>
      <w:r>
        <w:br/>
      </w:r>
      <w:r>
        <w:rPr>
          <w:rStyle w:val="VerbatimChar"/>
        </w:rPr>
        <w:t xml:space="preserve">Discontinuity = ...</w:t>
      </w:r>
      <w:r>
        <w:br/>
      </w:r>
      <w:r>
        <w:rPr>
          <w:rStyle w:val="VerbatimChar"/>
        </w:rPr>
        <w:t xml:space="preserve">Coloration = ...</w:t>
      </w:r>
    </w:p>
    <w:p>
      <w:pPr>
        <w:pStyle w:val="FirstParagraph"/>
      </w:pPr>
      <w:r>
        <w:rPr>
          <w:rFonts w:hint="eastAsia"/>
        </w:rPr>
        <w:t xml:space="preserve">这里的核心变化不是“开始评价音质”，而是：</w:t>
      </w:r>
    </w:p>
    <w:p>
      <w:pPr>
        <w:pStyle w:val="BlockText"/>
      </w:pPr>
      <w:r>
        <w:rPr>
          <w:rFonts w:hint="eastAsia"/>
          <w:b/>
          <w:bCs/>
        </w:rPr>
        <w:t xml:space="preserve">从给出一个最终分数，发展到解释这个分数是怎样形成的。</w:t>
      </w:r>
    </w:p>
    <w:p>
      <w:r>
        <w:pict>
          <v:rect style="width:0;height:1.5pt" o:hralign="center" o:hrstd="t" o:hr="t"/>
        </w:pict>
      </w:r>
    </w:p>
    <w:bookmarkEnd w:id="24"/>
    <w:bookmarkStart w:id="25" w:name="六第六阶段从单向听音走向真实会话听着不错是否等于通话好用"/>
    <w:p>
      <w:pPr>
        <w:pStyle w:val="Heading2"/>
      </w:pPr>
      <w:r>
        <w:rPr>
          <w:rFonts w:hint="eastAsia"/>
        </w:rPr>
        <w:t xml:space="preserve">六、第六阶段：从单向听音走向真实会话——</w:t>
      </w:r>
      <w:r>
        <w:rPr>
          <w:rFonts w:hint="eastAsia"/>
        </w:rPr>
        <w:t xml:space="preserve">“听着不错，是否等于通话好用”</w:t>
      </w:r>
    </w:p>
    <w:p>
      <w:pPr>
        <w:pStyle w:val="FirstParagraph"/>
      </w:pPr>
      <w:r>
        <w:rPr>
          <w:rFonts w:hint="eastAsia"/>
        </w:rPr>
        <w:t xml:space="preserve">P.800、P.830、P.835等方法大多属于listening-only评价。听者播放预先录制好的语音，但不真正参与交流。</w:t>
      </w:r>
    </w:p>
    <w:p>
      <w:pPr>
        <w:pStyle w:val="BodyText"/>
      </w:pPr>
      <w:r>
        <w:rPr>
          <w:rFonts w:hint="eastAsia"/>
        </w:rPr>
        <w:t xml:space="preserve">然而，实际通话体验还包括：</w:t>
      </w:r>
    </w:p>
    <w:p>
      <w:pPr>
        <w:pStyle w:val="Compact"/>
        <w:numPr>
          <w:ilvl w:val="0"/>
          <w:numId w:val="1004"/>
        </w:numPr>
      </w:pPr>
      <w:r>
        <w:rPr>
          <w:rFonts w:hint="eastAsia"/>
        </w:rPr>
        <w:t xml:space="preserve">端到端时延；</w:t>
      </w:r>
    </w:p>
    <w:p>
      <w:pPr>
        <w:pStyle w:val="Compact"/>
        <w:numPr>
          <w:ilvl w:val="0"/>
          <w:numId w:val="1004"/>
        </w:numPr>
      </w:pPr>
      <w:r>
        <w:rPr>
          <w:rFonts w:hint="eastAsia"/>
        </w:rPr>
        <w:t xml:space="preserve">回声；</w:t>
      </w:r>
    </w:p>
    <w:p>
      <w:pPr>
        <w:pStyle w:val="Compact"/>
        <w:numPr>
          <w:ilvl w:val="0"/>
          <w:numId w:val="1004"/>
        </w:numPr>
      </w:pPr>
      <w:r>
        <w:rPr>
          <w:rFonts w:hint="eastAsia"/>
        </w:rPr>
        <w:t xml:space="preserve">双讲；</w:t>
      </w:r>
    </w:p>
    <w:p>
      <w:pPr>
        <w:pStyle w:val="Compact"/>
        <w:numPr>
          <w:ilvl w:val="0"/>
          <w:numId w:val="1004"/>
        </w:numPr>
      </w:pPr>
      <w:r>
        <w:rPr>
          <w:rFonts w:hint="eastAsia"/>
        </w:rPr>
        <w:t xml:space="preserve">抢话与打断；</w:t>
      </w:r>
    </w:p>
    <w:p>
      <w:pPr>
        <w:pStyle w:val="Compact"/>
        <w:numPr>
          <w:ilvl w:val="0"/>
          <w:numId w:val="1004"/>
        </w:numPr>
      </w:pPr>
      <w:r>
        <w:rPr>
          <w:rFonts w:hint="eastAsia"/>
        </w:rPr>
        <w:t xml:space="preserve">自己声音反馈；</w:t>
      </w:r>
    </w:p>
    <w:p>
      <w:pPr>
        <w:pStyle w:val="Compact"/>
        <w:numPr>
          <w:ilvl w:val="0"/>
          <w:numId w:val="1004"/>
        </w:numPr>
      </w:pPr>
      <w:r>
        <w:rPr>
          <w:rFonts w:hint="eastAsia"/>
        </w:rPr>
        <w:t xml:space="preserve">说话是否费力；</w:t>
      </w:r>
    </w:p>
    <w:p>
      <w:pPr>
        <w:pStyle w:val="Compact"/>
        <w:numPr>
          <w:ilvl w:val="0"/>
          <w:numId w:val="1004"/>
        </w:numPr>
      </w:pPr>
      <w:r>
        <w:rPr>
          <w:rFonts w:hint="eastAsia"/>
        </w:rPr>
        <w:t xml:space="preserve">对话节奏是否自然。</w:t>
      </w:r>
    </w:p>
    <w:p>
      <w:pPr>
        <w:pStyle w:val="FirstParagraph"/>
      </w:pPr>
      <w:r>
        <w:rPr>
          <w:rFonts w:hint="eastAsia"/>
        </w:rPr>
        <w:t xml:space="preserve">一段录音单独听起来可能很好，但如果延迟很大、双方频繁互相打断，真实通信体验仍然很差。</w:t>
      </w:r>
    </w:p>
    <w:p>
      <w:pPr>
        <w:pStyle w:val="BodyText"/>
      </w:pPr>
      <w:r>
        <w:rPr>
          <w:rFonts w:hint="eastAsia"/>
        </w:rPr>
        <w:t xml:space="preserve">因此，ITU-T</w:t>
      </w:r>
      <w:r>
        <w:t xml:space="preserve"> </w:t>
      </w:r>
      <w:r>
        <w:rPr>
          <w:rFonts w:hint="eastAsia"/>
        </w:rPr>
        <w:t xml:space="preserve">P.805发展了会话质量评价方法，通过更接近实际服务的会话任务评价通信质量；P.804则进一步从听、说和交互等阶段诊断会话语音质量。</w:t>
      </w:r>
    </w:p>
    <w:p>
      <w:pPr>
        <w:pStyle w:val="BodyText"/>
      </w:pPr>
      <w:r>
        <w:rPr>
          <w:rFonts w:hint="eastAsia"/>
        </w:rPr>
        <w:t xml:space="preserve">评价对象由“声音片段”扩展为“交流过程”：</w:t>
      </w:r>
    </w:p>
    <w:p>
      <w:pPr>
        <w:pStyle w:val="SourceCode"/>
      </w:pPr>
      <w:r>
        <w:rPr>
          <w:rStyle w:val="VerbatimChar"/>
        </w:rPr>
        <w:t xml:space="preserve">Listening quality</w:t>
      </w:r>
      <w:r>
        <w:br/>
      </w:r>
      <w:r>
        <w:rPr>
          <w:rStyle w:val="VerbatimChar"/>
          <w:rFonts w:hint="eastAsia"/>
        </w:rPr>
        <w:t xml:space="preserve">一段声音听起来怎样</w:t>
      </w:r>
      <w:r>
        <w:br/>
      </w:r>
      <w:r>
        <w:rPr>
          <w:rStyle w:val="VerbatimChar"/>
        </w:rPr>
        <w:t xml:space="preserve">          ↓</w:t>
      </w:r>
      <w:r>
        <w:br/>
      </w:r>
      <w:r>
        <w:rPr>
          <w:rStyle w:val="VerbatimChar"/>
        </w:rPr>
        <w:t xml:space="preserve">Conversational quality</w:t>
      </w:r>
      <w:r>
        <w:br/>
      </w:r>
      <w:r>
        <w:rPr>
          <w:rStyle w:val="VerbatimChar"/>
          <w:rFonts w:hint="eastAsia"/>
        </w:rPr>
        <w:t xml:space="preserve">使用这套系统交流起来怎样</w:t>
      </w:r>
    </w:p>
    <w:p>
      <w:pPr>
        <w:pStyle w:val="FirstParagraph"/>
      </w:pPr>
      <w:r>
        <w:rPr>
          <w:rFonts w:hint="eastAsia"/>
        </w:rPr>
        <w:t xml:space="preserve">这意味着质量概念开始从Signal</w:t>
      </w:r>
      <w:r>
        <w:t xml:space="preserve"> </w:t>
      </w:r>
      <w:r>
        <w:rPr>
          <w:rFonts w:hint="eastAsia"/>
        </w:rPr>
        <w:t xml:space="preserve">Quality转向Quality</w:t>
      </w:r>
      <w:r>
        <w:t xml:space="preserve"> of </w:t>
      </w:r>
      <w:r>
        <w:rPr>
          <w:rFonts w:hint="eastAsia"/>
        </w:rPr>
        <w:t xml:space="preserve">Experience：</w:t>
      </w:r>
    </w:p>
    <w:p>
      <w:pPr>
        <w:pStyle w:val="BlockText"/>
      </w:pPr>
      <w:r>
        <w:rPr>
          <w:rFonts w:hint="eastAsia"/>
        </w:rPr>
        <w:t xml:space="preserve">不只评价信号是否清晰，还评价用户能否自然、顺畅、低负担地完成交流任务。</w:t>
      </w:r>
    </w:p>
    <w:p>
      <w:r>
        <w:pict>
          <v:rect style="width:0;height:1.5pt" o:hralign="center" o:hrstd="t" o:hr="t"/>
        </w:pict>
      </w:r>
    </w:p>
    <w:bookmarkEnd w:id="25"/>
    <w:bookmarkStart w:id="26" w:name="七通用音频路线从透明编码到中等质量和多媒体"/>
    <w:p>
      <w:pPr>
        <w:pStyle w:val="Heading2"/>
      </w:pPr>
      <w:r>
        <w:rPr>
          <w:rFonts w:hint="eastAsia"/>
        </w:rPr>
        <w:t xml:space="preserve">七、通用音频路线：从透明编码到中等质量和多媒体</w:t>
      </w:r>
    </w:p>
    <w:p>
      <w:pPr>
        <w:pStyle w:val="FirstParagraph"/>
      </w:pPr>
      <w:r>
        <w:rPr>
          <w:rFonts w:hint="eastAsia"/>
        </w:rPr>
        <w:t xml:space="preserve">通信语音之外，音乐、广播和通用音频的评价也经历了类似扩展。</w:t>
      </w:r>
    </w:p>
    <w:p>
      <w:pPr>
        <w:pStyle w:val="BodyText"/>
      </w:pPr>
      <w:r>
        <w:t xml:space="preserve">ITU-R </w:t>
      </w:r>
      <w:r>
        <w:rPr>
          <w:rFonts w:hint="eastAsia"/>
        </w:rPr>
        <w:t xml:space="preserve">BS.1116主要适合评价高质量音频系统中的微小损伤，例如高码率编码器与无损参考之间非常细微的差别。</w:t>
      </w:r>
    </w:p>
    <w:p>
      <w:pPr>
        <w:pStyle w:val="BodyText"/>
      </w:pPr>
      <w:r>
        <w:rPr>
          <w:rFonts w:hint="eastAsia"/>
        </w:rPr>
        <w:t xml:space="preserve">但互联网流媒体、数字广播、移动多媒体和低码率音频的质量差异更大，系统常处于“中等质量”范围。原有的微小损伤测试既耗时，也不能有效拉开多个中间质量系统的差距。因此，ITU-R在2001年形成BS.1534／MUSHRA，以隐藏参考、低质量锚点和多个待测系统比较中间质量音频。其标准文本明确指出，当时互联网流媒体、数字卫星、移动多媒体等服务推动了中间音频质量评价需求，而电话语音标准不足以评价广播环境中的一般音频。</w:t>
      </w:r>
    </w:p>
    <w:p>
      <w:pPr>
        <w:pStyle w:val="BodyText"/>
      </w:pPr>
      <w:r>
        <w:rPr>
          <w:rFonts w:hint="eastAsia"/>
        </w:rPr>
        <w:t xml:space="preserve">这条路线可以概括为：</w:t>
      </w:r>
    </w:p>
    <w:p>
      <w:pPr>
        <w:pStyle w:val="SourceCode"/>
      </w:pPr>
      <w:r>
        <w:rPr>
          <w:rStyle w:val="VerbatimChar"/>
          <w:rFonts w:hint="eastAsia"/>
        </w:rPr>
        <w:t xml:space="preserve">高质量、近透明系统</w:t>
      </w:r>
      <w:r>
        <w:br/>
      </w:r>
      <w:r>
        <w:rPr>
          <w:rStyle w:val="VerbatimChar"/>
          <w:rFonts w:hint="eastAsia"/>
        </w:rPr>
        <w:t xml:space="preserve">BS.1116：寻找非常小的可听损伤</w:t>
      </w:r>
      <w:r>
        <w:br/>
      </w:r>
      <w:r>
        <w:rPr>
          <w:rStyle w:val="VerbatimChar"/>
        </w:rPr>
        <w:t xml:space="preserve">             ↓</w:t>
      </w:r>
      <w:r>
        <w:br/>
      </w:r>
      <w:r>
        <w:rPr>
          <w:rStyle w:val="VerbatimChar"/>
          <w:rFonts w:hint="eastAsia"/>
        </w:rPr>
        <w:t xml:space="preserve">中等质量编码和流媒体</w:t>
      </w:r>
      <w:r>
        <w:br/>
      </w:r>
      <w:r>
        <w:rPr>
          <w:rStyle w:val="VerbatimChar"/>
        </w:rPr>
        <w:t xml:space="preserve">BS.1534 / </w:t>
      </w:r>
      <w:r>
        <w:rPr>
          <w:rStyle w:val="VerbatimChar"/>
          <w:rFonts w:hint="eastAsia"/>
        </w:rPr>
        <w:t xml:space="preserve">MUSHRA：比较多个系统的质量等级</w:t>
      </w:r>
      <w:r>
        <w:br/>
      </w:r>
      <w:r>
        <w:rPr>
          <w:rStyle w:val="VerbatimChar"/>
        </w:rPr>
        <w:t xml:space="preserve">             ↓</w:t>
      </w:r>
      <w:r>
        <w:br/>
      </w:r>
      <w:r>
        <w:rPr>
          <w:rStyle w:val="VerbatimChar"/>
          <w:rFonts w:hint="eastAsia"/>
        </w:rPr>
        <w:t xml:space="preserve">音乐、混合内容、多声道和空间音频</w:t>
      </w:r>
      <w:r>
        <w:br/>
      </w:r>
      <w:r>
        <w:rPr>
          <w:rStyle w:val="VerbatimChar"/>
          <w:rFonts w:hint="eastAsia"/>
        </w:rPr>
        <w:t xml:space="preserve">评价音色、空间像、包围感和整体体验</w:t>
      </w:r>
    </w:p>
    <w:p>
      <w:pPr>
        <w:pStyle w:val="FirstParagraph"/>
      </w:pPr>
      <w:r>
        <w:rPr>
          <w:rFonts w:hint="eastAsia"/>
        </w:rPr>
        <w:t xml:space="preserve">因此，MOS、MUSHRA和P.835不是简单的“低级—高级”关系，而是分别适配不同评价任务：</w:t>
      </w:r>
    </w:p>
    <w:p>
      <w:pPr>
        <w:pStyle w:val="Compact"/>
        <w:numPr>
          <w:ilvl w:val="0"/>
          <w:numId w:val="1005"/>
        </w:numPr>
      </w:pPr>
      <w:r>
        <w:rPr>
          <w:rFonts w:hint="eastAsia"/>
        </w:rPr>
        <w:t xml:space="preserve">MOS：单刺激总体质量；</w:t>
      </w:r>
    </w:p>
    <w:p>
      <w:pPr>
        <w:pStyle w:val="Compact"/>
        <w:numPr>
          <w:ilvl w:val="0"/>
          <w:numId w:val="1005"/>
        </w:numPr>
      </w:pPr>
      <w:r>
        <w:rPr>
          <w:rFonts w:hint="eastAsia"/>
        </w:rPr>
        <w:t xml:space="preserve">MUSHRA：有参考条件下多个系统的相对质量；</w:t>
      </w:r>
    </w:p>
    <w:p>
      <w:pPr>
        <w:pStyle w:val="Compact"/>
        <w:numPr>
          <w:ilvl w:val="0"/>
          <w:numId w:val="1005"/>
        </w:numPr>
      </w:pPr>
      <w:r>
        <w:rPr>
          <w:rFonts w:hint="eastAsia"/>
        </w:rPr>
        <w:t xml:space="preserve">P.835：降噪语音中的语音、背景和总体质量分解。</w:t>
      </w:r>
    </w:p>
    <w:p>
      <w:r>
        <w:pict>
          <v:rect style="width:0;height:1.5pt" o:hralign="center" o:hrstd="t" o:hr="t"/>
        </w:pict>
      </w:r>
    </w:p>
    <w:bookmarkEnd w:id="26"/>
    <w:bookmarkStart w:id="27" w:name="八第七阶段从受控实验室走向大规模众包"/>
    <w:p>
      <w:pPr>
        <w:pStyle w:val="Heading2"/>
      </w:pPr>
      <w:r>
        <w:rPr>
          <w:rFonts w:hint="eastAsia"/>
        </w:rPr>
        <w:t xml:space="preserve">八、第七阶段：从受控实验室走向大规模众包</w:t>
      </w:r>
    </w:p>
    <w:p>
      <w:pPr>
        <w:pStyle w:val="FirstParagraph"/>
      </w:pPr>
      <w:r>
        <w:rPr>
          <w:rFonts w:hint="eastAsia"/>
        </w:rPr>
        <w:t xml:space="preserve">传统听音实验通常要求统一的实验室、耳机、播放电平和监督流程。随着算法迭代速度加快，这种方法难以支持大规模数据评价。</w:t>
      </w:r>
    </w:p>
    <w:p>
      <w:pPr>
        <w:pStyle w:val="BodyText"/>
      </w:pPr>
      <w:r>
        <w:rPr>
          <w:rFonts w:hint="eastAsia"/>
        </w:rPr>
        <w:t xml:space="preserve">2018年第一版、2021年第二版ITU-T</w:t>
      </w:r>
      <w:r>
        <w:t xml:space="preserve"> </w:t>
      </w:r>
      <w:r>
        <w:rPr>
          <w:rFonts w:hint="eastAsia"/>
        </w:rPr>
        <w:t xml:space="preserve">P.808建立了互联网众包语音质量评价框架。参与者在自己的环境和设备上通过在线平台进行评价，标准则增加设备检查、训练、质量控制、异常听者筛选和结果报告要求。P.808明确将众包方法定位为P.800和P.835实验室评价的补充。</w:t>
      </w:r>
    </w:p>
    <w:p>
      <w:pPr>
        <w:pStyle w:val="BodyText"/>
      </w:pPr>
      <w:r>
        <w:rPr>
          <w:rFonts w:hint="eastAsia"/>
        </w:rPr>
        <w:t xml:space="preserve">这里改变的不是“评价什么”，而是“怎样获得评分”：</w:t>
      </w:r>
    </w:p>
    <w:p>
      <w:pPr>
        <w:pStyle w:val="SourceCode"/>
      </w:pPr>
      <w:r>
        <w:rPr>
          <w:rStyle w:val="VerbatimChar"/>
          <w:rFonts w:hint="eastAsia"/>
        </w:rPr>
        <w:t xml:space="preserve">P.835：</w:t>
      </w:r>
      <w:r>
        <w:br/>
      </w:r>
      <w:r>
        <w:rPr>
          <w:rStyle w:val="VerbatimChar"/>
          <w:rFonts w:hint="eastAsia"/>
        </w:rPr>
        <w:t xml:space="preserve">规定评价</w:t>
      </w:r>
      <w:r>
        <w:rPr>
          <w:rStyle w:val="VerbatimChar"/>
        </w:rPr>
        <w:t xml:space="preserve"> SIG、BAK、OVRL</w:t>
      </w:r>
      <w:r>
        <w:br/>
      </w:r>
      <w:r>
        <w:br/>
      </w:r>
      <w:r>
        <w:rPr>
          <w:rStyle w:val="VerbatimChar"/>
          <w:rFonts w:hint="eastAsia"/>
        </w:rPr>
        <w:t xml:space="preserve">P.808：</w:t>
      </w:r>
      <w:r>
        <w:br/>
      </w:r>
      <w:r>
        <w:rPr>
          <w:rStyle w:val="VerbatimChar"/>
          <w:rFonts w:hint="eastAsia"/>
        </w:rPr>
        <w:t xml:space="preserve">规定怎样在线组织、筛选和控制听者</w:t>
      </w:r>
      <w:r>
        <w:br/>
      </w:r>
      <w:r>
        <w:br/>
      </w:r>
      <w:r>
        <w:rPr>
          <w:rStyle w:val="VerbatimChar"/>
        </w:rPr>
        <w:t xml:space="preserve">P.808 + </w:t>
      </w:r>
      <w:r>
        <w:rPr>
          <w:rStyle w:val="VerbatimChar"/>
          <w:rFonts w:hint="eastAsia"/>
        </w:rPr>
        <w:t xml:space="preserve">P.835：</w:t>
      </w:r>
      <w:r>
        <w:br/>
      </w:r>
      <w:r>
        <w:rPr>
          <w:rStyle w:val="VerbatimChar"/>
          <w:rFonts w:hint="eastAsia"/>
        </w:rPr>
        <w:t xml:space="preserve">在线众包获得</w:t>
      </w:r>
      <w:r>
        <w:rPr>
          <w:rStyle w:val="VerbatimChar"/>
        </w:rPr>
        <w:t xml:space="preserve"> SIG、BAK、OVRL</w:t>
      </w:r>
    </w:p>
    <w:p>
      <w:r>
        <w:pict>
          <v:rect style="width:0;height:1.5pt" o:hralign="center" o:hrstd="t" o:hr="t"/>
        </w:pict>
      </w:r>
    </w:p>
    <w:bookmarkEnd w:id="27"/>
    <w:bookmarkStart w:id="28" w:name="九第八阶段从有参考模型走向无参考ai预测"/>
    <w:p>
      <w:pPr>
        <w:pStyle w:val="Heading2"/>
      </w:pPr>
      <w:r>
        <w:rPr>
          <w:rFonts w:hint="eastAsia"/>
        </w:rPr>
        <w:t xml:space="preserve">九、第八阶段：从有参考模型走向无参考AI预测</w:t>
      </w:r>
    </w:p>
    <w:p>
      <w:pPr>
        <w:pStyle w:val="FirstParagraph"/>
      </w:pPr>
      <w:r>
        <w:rPr>
          <w:rFonts w:hint="eastAsia"/>
        </w:rPr>
        <w:t xml:space="preserve">PESQ、POLQA等传统客观模型通常需要干净参考语音。但真实会议、手机录音、直播和用户上传内容往往没有对应的干净参考。</w:t>
      </w:r>
    </w:p>
    <w:p>
      <w:pPr>
        <w:pStyle w:val="BodyText"/>
      </w:pPr>
      <w:r>
        <w:rPr>
          <w:rFonts w:hint="eastAsia"/>
        </w:rPr>
        <w:t xml:space="preserve">于是现代评价开始转向无参考模型：</w:t>
      </w:r>
    </w:p>
    <w:p>
      <w:pPr>
        <w:pStyle w:val="SourceCode"/>
      </w:pPr>
      <w:r>
        <w:rPr>
          <w:rStyle w:val="VerbatimChar"/>
          <w:rFonts w:hint="eastAsia"/>
        </w:rPr>
        <w:t xml:space="preserve">传统客观评价：</w:t>
      </w:r>
      <w:r>
        <w:br/>
      </w:r>
      <w:r>
        <w:rPr>
          <w:rStyle w:val="VerbatimChar"/>
          <w:rFonts w:hint="eastAsia"/>
        </w:rPr>
        <w:t xml:space="preserve">参考信号</w:t>
      </w:r>
      <w:r>
        <w:rPr>
          <w:rStyle w:val="VerbatimChar"/>
        </w:rPr>
        <w:t xml:space="preserve"> + </w:t>
      </w:r>
      <w:r>
        <w:rPr>
          <w:rStyle w:val="VerbatimChar"/>
          <w:rFonts w:hint="eastAsia"/>
        </w:rPr>
        <w:t xml:space="preserve">待测信号</w:t>
      </w:r>
      <w:r>
        <w:rPr>
          <w:rStyle w:val="VerbatimChar"/>
        </w:rPr>
        <w:t xml:space="preserve"> → </w:t>
      </w:r>
      <w:r>
        <w:rPr>
          <w:rStyle w:val="VerbatimChar"/>
          <w:rFonts w:hint="eastAsia"/>
        </w:rPr>
        <w:t xml:space="preserve">预测质量</w:t>
      </w:r>
      <w:r>
        <w:br/>
      </w:r>
      <w:r>
        <w:br/>
      </w:r>
      <w:r>
        <w:rPr>
          <w:rStyle w:val="VerbatimChar"/>
          <w:rFonts w:hint="eastAsia"/>
        </w:rPr>
        <w:t xml:space="preserve">无参考评价：</w:t>
      </w:r>
      <w:r>
        <w:br/>
      </w:r>
      <w:r>
        <w:rPr>
          <w:rStyle w:val="VerbatimChar"/>
          <w:rFonts w:hint="eastAsia"/>
        </w:rPr>
        <w:t xml:space="preserve">只有待测信号</w:t>
      </w:r>
      <w:r>
        <w:rPr>
          <w:rStyle w:val="VerbatimChar"/>
        </w:rPr>
        <w:t xml:space="preserve"> → </w:t>
      </w:r>
      <w:r>
        <w:rPr>
          <w:rStyle w:val="VerbatimChar"/>
          <w:rFonts w:hint="eastAsia"/>
        </w:rPr>
        <w:t xml:space="preserve">预测质量</w:t>
      </w:r>
    </w:p>
    <w:p>
      <w:pPr>
        <w:pStyle w:val="FirstParagraph"/>
      </w:pPr>
      <w:r>
        <w:rPr>
          <w:rFonts w:hint="eastAsia"/>
        </w:rPr>
        <w:t xml:space="preserve">DNSMOS及DNSMOS</w:t>
      </w:r>
      <w:r>
        <w:t xml:space="preserve"> </w:t>
      </w:r>
      <w:r>
        <w:rPr>
          <w:rFonts w:hint="eastAsia"/>
        </w:rPr>
        <w:t xml:space="preserve">P.835等模型使用大量真人主观评价数据训练神经网络。DNSMOS</w:t>
      </w:r>
      <w:r>
        <w:t xml:space="preserve"> </w:t>
      </w:r>
      <w:r>
        <w:rPr>
          <w:rFonts w:hint="eastAsia"/>
        </w:rPr>
        <w:t xml:space="preserve">P.835可以从单条语音预测SIG、BAK和OVRL，但它不是ITU标准，而是对P.835人耳评分的机器学习预测。</w:t>
      </w:r>
    </w:p>
    <w:p>
      <w:pPr>
        <w:pStyle w:val="BodyText"/>
      </w:pPr>
      <w:r>
        <w:rPr>
          <w:rFonts w:hint="eastAsia"/>
        </w:rPr>
        <w:t xml:space="preserve">这一阶段实现了：</w:t>
      </w:r>
    </w:p>
    <w:p>
      <w:pPr>
        <w:pStyle w:val="SourceCode"/>
      </w:pPr>
      <w:r>
        <w:rPr>
          <w:rStyle w:val="VerbatimChar"/>
          <w:rFonts w:hint="eastAsia"/>
        </w:rPr>
        <w:t xml:space="preserve">人工制定心理声学模型</w:t>
      </w:r>
      <w:r>
        <w:br/>
      </w:r>
      <w:r>
        <w:rPr>
          <w:rStyle w:val="VerbatimChar"/>
        </w:rPr>
        <w:t xml:space="preserve">          ↓</w:t>
      </w:r>
      <w:r>
        <w:br/>
      </w:r>
      <w:r>
        <w:rPr>
          <w:rStyle w:val="VerbatimChar"/>
          <w:rFonts w:hint="eastAsia"/>
        </w:rPr>
        <w:t xml:space="preserve">用大规模听者评分学习感知规律</w:t>
      </w:r>
    </w:p>
    <w:p>
      <w:pPr>
        <w:pStyle w:val="FirstParagraph"/>
      </w:pPr>
      <w:r>
        <w:rPr>
          <w:rFonts w:hint="eastAsia"/>
        </w:rPr>
        <w:t xml:space="preserve">但模型仍然只是人耳评分的代理。面对新语言、新型生成伪影、空间音频或训练分布之外的内容，它可能与真实听感发生明显偏差。</w:t>
      </w:r>
    </w:p>
    <w:p>
      <w:r>
        <w:pict>
          <v:rect style="width:0;height:1.5pt" o:hralign="center" o:hrstd="t" o:hr="t"/>
        </w:pict>
      </w:r>
    </w:p>
    <w:bookmarkEnd w:id="28"/>
    <w:bookmarkStart w:id="29" w:name="十当前阶段从音质走向复杂的人类体验"/>
    <w:p>
      <w:pPr>
        <w:pStyle w:val="Heading2"/>
      </w:pPr>
      <w:r>
        <w:rPr>
          <w:rFonts w:hint="eastAsia"/>
        </w:rPr>
        <w:t xml:space="preserve">十、当前阶段：从“音质”走向复杂的人类体验</w:t>
      </w:r>
    </w:p>
    <w:p>
      <w:pPr>
        <w:pStyle w:val="FirstParagraph"/>
      </w:pPr>
      <w:r>
        <w:rPr>
          <w:rFonts w:hint="eastAsia"/>
        </w:rPr>
        <w:t xml:space="preserve">当前音频系统已经不再只是对原信号进行压缩和传输，而越来越多地包含：</w:t>
      </w:r>
    </w:p>
    <w:p>
      <w:pPr>
        <w:pStyle w:val="Compact"/>
        <w:numPr>
          <w:ilvl w:val="0"/>
          <w:numId w:val="1006"/>
        </w:numPr>
      </w:pPr>
      <w:r>
        <w:rPr>
          <w:rFonts w:hint="eastAsia"/>
        </w:rPr>
        <w:t xml:space="preserve">深度学习降噪；</w:t>
      </w:r>
    </w:p>
    <w:p>
      <w:pPr>
        <w:pStyle w:val="Compact"/>
        <w:numPr>
          <w:ilvl w:val="0"/>
          <w:numId w:val="1006"/>
        </w:numPr>
      </w:pPr>
      <w:r>
        <w:rPr>
          <w:rFonts w:hint="eastAsia"/>
        </w:rPr>
        <w:t xml:space="preserve">生成式语音增强；</w:t>
      </w:r>
    </w:p>
    <w:p>
      <w:pPr>
        <w:pStyle w:val="Compact"/>
        <w:numPr>
          <w:ilvl w:val="0"/>
          <w:numId w:val="1006"/>
        </w:numPr>
      </w:pPr>
      <w:r>
        <w:rPr>
          <w:rFonts w:hint="eastAsia"/>
        </w:rPr>
        <w:t xml:space="preserve">声源分离；</w:t>
      </w:r>
    </w:p>
    <w:p>
      <w:pPr>
        <w:pStyle w:val="Compact"/>
        <w:numPr>
          <w:ilvl w:val="0"/>
          <w:numId w:val="1006"/>
        </w:numPr>
      </w:pPr>
      <w:r>
        <w:rPr>
          <w:rFonts w:hint="eastAsia"/>
        </w:rPr>
        <w:t xml:space="preserve">语音修复；</w:t>
      </w:r>
    </w:p>
    <w:p>
      <w:pPr>
        <w:pStyle w:val="Compact"/>
        <w:numPr>
          <w:ilvl w:val="0"/>
          <w:numId w:val="1006"/>
        </w:numPr>
      </w:pPr>
      <w:r>
        <w:rPr>
          <w:rFonts w:hint="eastAsia"/>
        </w:rPr>
        <w:t xml:space="preserve">音色转换；</w:t>
      </w:r>
    </w:p>
    <w:p>
      <w:pPr>
        <w:pStyle w:val="Compact"/>
        <w:numPr>
          <w:ilvl w:val="0"/>
          <w:numId w:val="1006"/>
        </w:numPr>
      </w:pPr>
      <w:r>
        <w:rPr>
          <w:rFonts w:hint="eastAsia"/>
        </w:rPr>
        <w:t xml:space="preserve">空间音频；</w:t>
      </w:r>
    </w:p>
    <w:p>
      <w:pPr>
        <w:pStyle w:val="Compact"/>
        <w:numPr>
          <w:ilvl w:val="0"/>
          <w:numId w:val="1006"/>
        </w:numPr>
      </w:pPr>
      <w:r>
        <w:rPr>
          <w:rFonts w:hint="eastAsia"/>
        </w:rPr>
        <w:t xml:space="preserve">沉浸式通信；</w:t>
      </w:r>
    </w:p>
    <w:p>
      <w:pPr>
        <w:pStyle w:val="Compact"/>
        <w:numPr>
          <w:ilvl w:val="0"/>
          <w:numId w:val="1006"/>
        </w:numPr>
      </w:pPr>
      <w:r>
        <w:rPr>
          <w:rFonts w:hint="eastAsia"/>
        </w:rPr>
        <w:t xml:space="preserve">个性化听觉补偿；</w:t>
      </w:r>
    </w:p>
    <w:p>
      <w:pPr>
        <w:pStyle w:val="Compact"/>
        <w:numPr>
          <w:ilvl w:val="0"/>
          <w:numId w:val="1006"/>
        </w:numPr>
      </w:pPr>
      <w:r>
        <w:rPr>
          <w:rFonts w:hint="eastAsia"/>
        </w:rPr>
        <w:t xml:space="preserve">语音交互和智能代理。</w:t>
      </w:r>
    </w:p>
    <w:p>
      <w:pPr>
        <w:pStyle w:val="FirstParagraph"/>
      </w:pPr>
      <w:r>
        <w:rPr>
          <w:rFonts w:hint="eastAsia"/>
        </w:rPr>
        <w:t xml:space="preserve">因此，现代音频评价往往需要同时考虑多个目标：</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评价维度</w:t>
            </w:r>
          </w:p>
        </w:tc>
        <w:tc>
          <w:tcPr/>
          <w:p>
            <w:pPr>
              <w:pStyle w:val="Compact"/>
            </w:pPr>
            <w:r>
              <w:rPr>
                <w:rFonts w:hint="eastAsia"/>
              </w:rPr>
              <w:t xml:space="preserve">回答的问题</w:t>
            </w:r>
          </w:p>
        </w:tc>
      </w:tr>
      <w:tr>
        <w:tc>
          <w:tcPr/>
          <w:p>
            <w:pPr>
              <w:pStyle w:val="Compact"/>
            </w:pPr>
            <w:r>
              <w:t xml:space="preserve">Overall quality</w:t>
            </w:r>
          </w:p>
        </w:tc>
        <w:tc>
          <w:tcPr/>
          <w:p>
            <w:pPr>
              <w:pStyle w:val="Compact"/>
            </w:pPr>
            <w:r>
              <w:rPr>
                <w:rFonts w:hint="eastAsia"/>
              </w:rPr>
              <w:t xml:space="preserve">整体听起来好不好</w:t>
            </w:r>
          </w:p>
        </w:tc>
      </w:tr>
      <w:tr>
        <w:tc>
          <w:tcPr/>
          <w:p>
            <w:pPr>
              <w:pStyle w:val="Compact"/>
            </w:pPr>
            <w:r>
              <w:t xml:space="preserve">Signal quality</w:t>
            </w:r>
          </w:p>
        </w:tc>
        <w:tc>
          <w:tcPr/>
          <w:p>
            <w:pPr>
              <w:pStyle w:val="Compact"/>
            </w:pPr>
            <w:r>
              <w:rPr>
                <w:rFonts w:hint="eastAsia"/>
              </w:rPr>
              <w:t xml:space="preserve">前景声音是否自然、无失真</w:t>
            </w:r>
          </w:p>
        </w:tc>
      </w:tr>
      <w:tr>
        <w:tc>
          <w:tcPr/>
          <w:p>
            <w:pPr>
              <w:pStyle w:val="Compact"/>
            </w:pPr>
            <w:r>
              <w:t xml:space="preserve">Background quality</w:t>
            </w:r>
          </w:p>
        </w:tc>
        <w:tc>
          <w:tcPr/>
          <w:p>
            <w:pPr>
              <w:pStyle w:val="Compact"/>
            </w:pPr>
            <w:r>
              <w:rPr>
                <w:rFonts w:hint="eastAsia"/>
              </w:rPr>
              <w:t xml:space="preserve">背景是否干净、稳定、可接受</w:t>
            </w:r>
          </w:p>
        </w:tc>
      </w:tr>
      <w:tr>
        <w:tc>
          <w:tcPr/>
          <w:p>
            <w:pPr>
              <w:pStyle w:val="Compact"/>
            </w:pPr>
            <w:r>
              <w:t xml:space="preserve">Intelligibility</w:t>
            </w:r>
          </w:p>
        </w:tc>
        <w:tc>
          <w:tcPr/>
          <w:p>
            <w:pPr>
              <w:pStyle w:val="Compact"/>
            </w:pPr>
            <w:r>
              <w:rPr>
                <w:rFonts w:hint="eastAsia"/>
              </w:rPr>
              <w:t xml:space="preserve">内容能否正确听懂</w:t>
            </w:r>
          </w:p>
        </w:tc>
      </w:tr>
      <w:tr>
        <w:tc>
          <w:tcPr/>
          <w:p>
            <w:pPr>
              <w:pStyle w:val="Compact"/>
            </w:pPr>
            <w:r>
              <w:t xml:space="preserve">Naturalness</w:t>
            </w:r>
          </w:p>
        </w:tc>
        <w:tc>
          <w:tcPr/>
          <w:p>
            <w:pPr>
              <w:pStyle w:val="Compact"/>
            </w:pPr>
            <w:r>
              <w:rPr>
                <w:rFonts w:hint="eastAsia"/>
              </w:rPr>
              <w:t xml:space="preserve">是否像真实声音，而非人工合成</w:t>
            </w:r>
          </w:p>
        </w:tc>
      </w:tr>
      <w:tr>
        <w:tc>
          <w:tcPr/>
          <w:p>
            <w:pPr>
              <w:pStyle w:val="Compact"/>
            </w:pPr>
            <w:r>
              <w:t xml:space="preserve">Fidelity</w:t>
            </w:r>
          </w:p>
        </w:tc>
        <w:tc>
          <w:tcPr/>
          <w:p>
            <w:pPr>
              <w:pStyle w:val="Compact"/>
            </w:pPr>
            <w:r>
              <w:rPr>
                <w:rFonts w:hint="eastAsia"/>
              </w:rPr>
              <w:t xml:space="preserve">是否忠实于原内容和说话人</w:t>
            </w:r>
          </w:p>
        </w:tc>
      </w:tr>
      <w:tr>
        <w:tc>
          <w:tcPr/>
          <w:p>
            <w:pPr>
              <w:pStyle w:val="Compact"/>
            </w:pPr>
            <w:r>
              <w:t xml:space="preserve">Preference</w:t>
            </w:r>
          </w:p>
        </w:tc>
        <w:tc>
          <w:tcPr/>
          <w:p>
            <w:pPr>
              <w:pStyle w:val="Compact"/>
            </w:pPr>
            <w:r>
              <w:rPr>
                <w:rFonts w:hint="eastAsia"/>
              </w:rPr>
              <w:t xml:space="preserve">用户更愿意选择哪个</w:t>
            </w:r>
          </w:p>
        </w:tc>
      </w:tr>
      <w:tr>
        <w:tc>
          <w:tcPr/>
          <w:p>
            <w:pPr>
              <w:pStyle w:val="Compact"/>
            </w:pPr>
            <w:r>
              <w:t xml:space="preserve">Listening effort</w:t>
            </w:r>
          </w:p>
        </w:tc>
        <w:tc>
          <w:tcPr/>
          <w:p>
            <w:pPr>
              <w:pStyle w:val="Compact"/>
            </w:pPr>
            <w:r>
              <w:rPr>
                <w:rFonts w:hint="eastAsia"/>
              </w:rPr>
              <w:t xml:space="preserve">是否需要费力理解</w:t>
            </w:r>
          </w:p>
        </w:tc>
      </w:tr>
      <w:tr>
        <w:tc>
          <w:tcPr/>
          <w:p>
            <w:pPr>
              <w:pStyle w:val="Compact"/>
            </w:pPr>
            <w:r>
              <w:t xml:space="preserve">Spatial quality</w:t>
            </w:r>
          </w:p>
        </w:tc>
        <w:tc>
          <w:tcPr/>
          <w:p>
            <w:pPr>
              <w:pStyle w:val="Compact"/>
            </w:pPr>
            <w:r>
              <w:rPr>
                <w:rFonts w:hint="eastAsia"/>
              </w:rPr>
              <w:t xml:space="preserve">方位、距离、宽度和包围感是否正确</w:t>
            </w:r>
          </w:p>
        </w:tc>
      </w:tr>
      <w:tr>
        <w:tc>
          <w:tcPr/>
          <w:p>
            <w:pPr>
              <w:pStyle w:val="Compact"/>
            </w:pPr>
            <w:r>
              <w:t xml:space="preserve">Conversational quality</w:t>
            </w:r>
          </w:p>
        </w:tc>
        <w:tc>
          <w:tcPr/>
          <w:p>
            <w:pPr>
              <w:pStyle w:val="Compact"/>
            </w:pPr>
            <w:r>
              <w:rPr>
                <w:rFonts w:hint="eastAsia"/>
              </w:rPr>
              <w:t xml:space="preserve">实际交流是否自然流畅</w:t>
            </w:r>
          </w:p>
        </w:tc>
      </w:tr>
      <w:tr>
        <w:tc>
          <w:tcPr/>
          <w:p>
            <w:pPr>
              <w:pStyle w:val="Compact"/>
            </w:pPr>
            <w:r>
              <w:t xml:space="preserve">Semantic accuracy</w:t>
            </w:r>
          </w:p>
        </w:tc>
        <w:tc>
          <w:tcPr/>
          <w:p>
            <w:pPr>
              <w:pStyle w:val="Compact"/>
            </w:pPr>
            <w:r>
              <w:rPr>
                <w:rFonts w:hint="eastAsia"/>
              </w:rPr>
              <w:t xml:space="preserve">处理后是否改变了语言内容</w:t>
            </w:r>
          </w:p>
        </w:tc>
      </w:tr>
      <w:tr>
        <w:tc>
          <w:tcPr/>
          <w:p>
            <w:pPr>
              <w:pStyle w:val="Compact"/>
            </w:pPr>
            <w:r>
              <w:t xml:space="preserve">Identity preservation</w:t>
            </w:r>
          </w:p>
        </w:tc>
        <w:tc>
          <w:tcPr/>
          <w:p>
            <w:pPr>
              <w:pStyle w:val="Compact"/>
            </w:pPr>
            <w:r>
              <w:rPr>
                <w:rFonts w:hint="eastAsia"/>
              </w:rPr>
              <w:t xml:space="preserve">是否保留原说话人的身份和音色</w:t>
            </w:r>
          </w:p>
        </w:tc>
      </w:tr>
    </w:tbl>
    <w:p>
      <w:pPr>
        <w:pStyle w:val="BodyText"/>
      </w:pPr>
      <w:r>
        <w:rPr>
          <w:rFonts w:hint="eastAsia"/>
        </w:rPr>
        <w:t xml:space="preserve">这时已经很难用一个分数回答所有问题。</w:t>
      </w:r>
    </w:p>
    <w:p>
      <w:pPr>
        <w:pStyle w:val="BodyText"/>
      </w:pPr>
      <w:r>
        <w:rPr>
          <w:rFonts w:hint="eastAsia"/>
        </w:rPr>
        <w:t xml:space="preserve">尤其是生成式增强系统，可能出现：</w:t>
      </w:r>
    </w:p>
    <w:p>
      <w:pPr>
        <w:pStyle w:val="SourceCode"/>
      </w:pPr>
      <w:r>
        <w:rPr>
          <w:rStyle w:val="VerbatimChar"/>
          <w:rFonts w:hint="eastAsia"/>
        </w:rPr>
        <w:t xml:space="preserve">听起来更自然</w:t>
      </w:r>
      <w:r>
        <w:br/>
      </w:r>
      <w:r>
        <w:rPr>
          <w:rStyle w:val="VerbatimChar"/>
          <w:rFonts w:hint="eastAsia"/>
        </w:rPr>
        <w:t xml:space="preserve">但与原始语音不完全一致</w:t>
      </w:r>
      <w:r>
        <w:br/>
      </w:r>
      <w:r>
        <w:br/>
      </w:r>
      <w:r>
        <w:rPr>
          <w:rStyle w:val="VerbatimChar"/>
          <w:rFonts w:hint="eastAsia"/>
        </w:rPr>
        <w:t xml:space="preserve">噪声更低</w:t>
      </w:r>
      <w:r>
        <w:br/>
      </w:r>
      <w:r>
        <w:rPr>
          <w:rStyle w:val="VerbatimChar"/>
          <w:rFonts w:hint="eastAsia"/>
        </w:rPr>
        <w:t xml:space="preserve">但改变了辅音或词语</w:t>
      </w:r>
      <w:r>
        <w:br/>
      </w:r>
      <w:r>
        <w:br/>
      </w:r>
      <w:r>
        <w:rPr>
          <w:rStyle w:val="VerbatimChar"/>
          <w:rFonts w:hint="eastAsia"/>
        </w:rPr>
        <w:t xml:space="preserve">总体质量较高</w:t>
      </w:r>
      <w:r>
        <w:br/>
      </w:r>
      <w:r>
        <w:rPr>
          <w:rStyle w:val="VerbatimChar"/>
          <w:rFonts w:hint="eastAsia"/>
        </w:rPr>
        <w:t xml:space="preserve">但说话人身份发生漂移</w:t>
      </w:r>
    </w:p>
    <w:p>
      <w:pPr>
        <w:pStyle w:val="FirstParagraph"/>
      </w:pPr>
      <w:r>
        <w:rPr>
          <w:rFonts w:hint="eastAsia"/>
        </w:rPr>
        <w:t xml:space="preserve">因此现代评价通常需要采用组合证据：</w:t>
      </w:r>
    </w:p>
    <w:p>
      <w:pPr>
        <w:pStyle w:val="SourceCode"/>
      </w:pPr>
      <w:r>
        <w:rPr>
          <w:rStyle w:val="VerbatimChar"/>
          <w:rFonts w:hint="eastAsia"/>
        </w:rPr>
        <w:t xml:space="preserve">信号误差指标</w:t>
      </w:r>
      <w:r>
        <w:br/>
      </w:r>
      <w:r>
        <w:rPr>
          <w:rStyle w:val="VerbatimChar"/>
        </w:rPr>
        <w:t xml:space="preserve">        +</w:t>
      </w:r>
      <w:r>
        <w:br/>
      </w:r>
      <w:r>
        <w:rPr>
          <w:rStyle w:val="VerbatimChar"/>
          <w:rFonts w:hint="eastAsia"/>
        </w:rPr>
        <w:t xml:space="preserve">感知客观指标</w:t>
      </w:r>
      <w:r>
        <w:br/>
      </w:r>
      <w:r>
        <w:rPr>
          <w:rStyle w:val="VerbatimChar"/>
        </w:rPr>
        <w:t xml:space="preserve">        +</w:t>
      </w:r>
      <w:r>
        <w:br/>
      </w:r>
      <w:r>
        <w:rPr>
          <w:rStyle w:val="VerbatimChar"/>
          <w:rFonts w:hint="eastAsia"/>
        </w:rPr>
        <w:t xml:space="preserve">多维主观评价</w:t>
      </w:r>
      <w:r>
        <w:br/>
      </w:r>
      <w:r>
        <w:rPr>
          <w:rStyle w:val="VerbatimChar"/>
        </w:rPr>
        <w:t xml:space="preserve">        +</w:t>
      </w:r>
      <w:r>
        <w:br/>
      </w:r>
      <w:r>
        <w:rPr>
          <w:rStyle w:val="VerbatimChar"/>
          <w:rFonts w:hint="eastAsia"/>
        </w:rPr>
        <w:t xml:space="preserve">任务正确率</w:t>
      </w:r>
      <w:r>
        <w:br/>
      </w:r>
      <w:r>
        <w:rPr>
          <w:rStyle w:val="VerbatimChar"/>
        </w:rPr>
        <w:t xml:space="preserve">        +</w:t>
      </w:r>
      <w:r>
        <w:br/>
      </w:r>
      <w:r>
        <w:rPr>
          <w:rStyle w:val="VerbatimChar"/>
          <w:rFonts w:hint="eastAsia"/>
        </w:rPr>
        <w:t xml:space="preserve">真实使用场景测试</w:t>
      </w:r>
    </w:p>
    <w:p>
      <w:r>
        <w:pict>
          <v:rect style="width:0;height:1.5pt" o:hralign="center" o:hrstd="t" o:hr="t"/>
        </w:pict>
      </w:r>
    </w:p>
    <w:bookmarkEnd w:id="29"/>
    <w:bookmarkStart w:id="35" w:name="十一这条历史脉络的五个复杂化方向"/>
    <w:p>
      <w:pPr>
        <w:pStyle w:val="Heading2"/>
      </w:pPr>
      <w:r>
        <w:rPr>
          <w:rFonts w:hint="eastAsia"/>
        </w:rPr>
        <w:t xml:space="preserve">十一、这条历史脉络的五个“复杂化方向”</w:t>
      </w:r>
    </w:p>
    <w:p>
      <w:pPr>
        <w:pStyle w:val="FirstParagraph"/>
      </w:pPr>
      <w:r>
        <w:rPr>
          <w:rFonts w:hint="eastAsia"/>
        </w:rPr>
        <w:t xml:space="preserve">音频质量评价的发展，可以归纳为五条同时发生的扩展。</w:t>
      </w:r>
    </w:p>
    <w:bookmarkStart w:id="30" w:name="评价对象越来越复杂"/>
    <w:p>
      <w:pPr>
        <w:pStyle w:val="Heading3"/>
      </w:pPr>
      <w:r>
        <w:t xml:space="preserve">1. </w:t>
      </w:r>
      <w:r>
        <w:rPr>
          <w:rFonts w:hint="eastAsia"/>
        </w:rPr>
        <w:t xml:space="preserve">评价对象越来越复杂</w:t>
      </w:r>
    </w:p>
    <w:p>
      <w:pPr>
        <w:pStyle w:val="SourceCode"/>
      </w:pPr>
      <w:r>
        <w:rPr>
          <w:rStyle w:val="VerbatimChar"/>
          <w:rFonts w:hint="eastAsia"/>
        </w:rPr>
        <w:t xml:space="preserve">线路</w:t>
      </w:r>
      <w:r>
        <w:br/>
      </w:r>
      <w:r>
        <w:rPr>
          <w:rStyle w:val="VerbatimChar"/>
        </w:rPr>
        <w:t xml:space="preserve">→ </w:t>
      </w:r>
      <w:r>
        <w:rPr>
          <w:rStyle w:val="VerbatimChar"/>
          <w:rFonts w:hint="eastAsia"/>
        </w:rPr>
        <w:t xml:space="preserve">编解码器</w:t>
      </w:r>
      <w:r>
        <w:br/>
      </w:r>
      <w:r>
        <w:rPr>
          <w:rStyle w:val="VerbatimChar"/>
        </w:rPr>
        <w:t xml:space="preserve">→ </w:t>
      </w:r>
      <w:r>
        <w:rPr>
          <w:rStyle w:val="VerbatimChar"/>
          <w:rFonts w:hint="eastAsia"/>
        </w:rPr>
        <w:t xml:space="preserve">端到端网络</w:t>
      </w:r>
      <w:r>
        <w:br/>
      </w:r>
      <w:r>
        <w:rPr>
          <w:rStyle w:val="VerbatimChar"/>
        </w:rPr>
        <w:t xml:space="preserve">→ </w:t>
      </w:r>
      <w:r>
        <w:rPr>
          <w:rStyle w:val="VerbatimChar"/>
          <w:rFonts w:hint="eastAsia"/>
        </w:rPr>
        <w:t xml:space="preserve">噪声抑制和回声消除</w:t>
      </w:r>
      <w:r>
        <w:br/>
      </w:r>
      <w:r>
        <w:rPr>
          <w:rStyle w:val="VerbatimChar"/>
        </w:rPr>
        <w:t xml:space="preserve">→ </w:t>
      </w:r>
      <w:r>
        <w:rPr>
          <w:rStyle w:val="VerbatimChar"/>
          <w:rFonts w:hint="eastAsia"/>
        </w:rPr>
        <w:t xml:space="preserve">终端设备</w:t>
      </w:r>
      <w:r>
        <w:br/>
      </w:r>
      <w:r>
        <w:rPr>
          <w:rStyle w:val="VerbatimChar"/>
        </w:rPr>
        <w:t xml:space="preserve">→ </w:t>
      </w:r>
      <w:r>
        <w:rPr>
          <w:rStyle w:val="VerbatimChar"/>
          <w:rFonts w:hint="eastAsia"/>
        </w:rPr>
        <w:t xml:space="preserve">会话系统</w:t>
      </w:r>
      <w:r>
        <w:br/>
      </w:r>
      <w:r>
        <w:rPr>
          <w:rStyle w:val="VerbatimChar"/>
        </w:rPr>
        <w:t xml:space="preserve">→ </w:t>
      </w:r>
      <w:r>
        <w:rPr>
          <w:rStyle w:val="VerbatimChar"/>
          <w:rFonts w:hint="eastAsia"/>
        </w:rPr>
        <w:t xml:space="preserve">AI生成与空间音频系统</w:t>
      </w:r>
    </w:p>
    <w:bookmarkEnd w:id="30"/>
    <w:bookmarkStart w:id="31" w:name="评价内容越来越多维"/>
    <w:p>
      <w:pPr>
        <w:pStyle w:val="Heading3"/>
      </w:pPr>
      <w:r>
        <w:t xml:space="preserve">2. </w:t>
      </w:r>
      <w:r>
        <w:rPr>
          <w:rFonts w:hint="eastAsia"/>
        </w:rPr>
        <w:t xml:space="preserve">评价内容越来越多维</w:t>
      </w:r>
    </w:p>
    <w:p>
      <w:pPr>
        <w:pStyle w:val="SourceCode"/>
      </w:pPr>
      <w:r>
        <w:rPr>
          <w:rStyle w:val="VerbatimChar"/>
          <w:rFonts w:hint="eastAsia"/>
        </w:rPr>
        <w:t xml:space="preserve">物理误差</w:t>
      </w:r>
      <w:r>
        <w:br/>
      </w:r>
      <w:r>
        <w:rPr>
          <w:rStyle w:val="VerbatimChar"/>
        </w:rPr>
        <w:t xml:space="preserve">→ </w:t>
      </w:r>
      <w:r>
        <w:rPr>
          <w:rStyle w:val="VerbatimChar"/>
          <w:rFonts w:hint="eastAsia"/>
        </w:rPr>
        <w:t xml:space="preserve">总体听音质量</w:t>
      </w:r>
      <w:r>
        <w:br/>
      </w:r>
      <w:r>
        <w:rPr>
          <w:rStyle w:val="VerbatimChar"/>
        </w:rPr>
        <w:t xml:space="preserve">→ </w:t>
      </w:r>
      <w:r>
        <w:rPr>
          <w:rStyle w:val="VerbatimChar"/>
          <w:rFonts w:hint="eastAsia"/>
        </w:rPr>
        <w:t xml:space="preserve">语音与背景分离</w:t>
      </w:r>
      <w:r>
        <w:br/>
      </w:r>
      <w:r>
        <w:rPr>
          <w:rStyle w:val="VerbatimChar"/>
        </w:rPr>
        <w:t xml:space="preserve">→ </w:t>
      </w:r>
      <w:r>
        <w:rPr>
          <w:rStyle w:val="VerbatimChar"/>
          <w:rFonts w:hint="eastAsia"/>
        </w:rPr>
        <w:t xml:space="preserve">感知退化属性</w:t>
      </w:r>
      <w:r>
        <w:br/>
      </w:r>
      <w:r>
        <w:rPr>
          <w:rStyle w:val="VerbatimChar"/>
        </w:rPr>
        <w:t xml:space="preserve">→ </w:t>
      </w:r>
      <w:r>
        <w:rPr>
          <w:rStyle w:val="VerbatimChar"/>
          <w:rFonts w:hint="eastAsia"/>
        </w:rPr>
        <w:t xml:space="preserve">交互质量</w:t>
      </w:r>
      <w:r>
        <w:br/>
      </w:r>
      <w:r>
        <w:rPr>
          <w:rStyle w:val="VerbatimChar"/>
        </w:rPr>
        <w:t xml:space="preserve">→ </w:t>
      </w:r>
      <w:r>
        <w:rPr>
          <w:rStyle w:val="VerbatimChar"/>
          <w:rFonts w:hint="eastAsia"/>
        </w:rPr>
        <w:t xml:space="preserve">自然度、忠实度、空间感和任务表现</w:t>
      </w:r>
    </w:p>
    <w:bookmarkEnd w:id="31"/>
    <w:bookmarkStart w:id="32" w:name="输出从单一分数走向质量画像"/>
    <w:p>
      <w:pPr>
        <w:pStyle w:val="Heading3"/>
      </w:pPr>
      <w:r>
        <w:t xml:space="preserve">3. </w:t>
      </w:r>
      <w:r>
        <w:rPr>
          <w:rFonts w:hint="eastAsia"/>
        </w:rPr>
        <w:t xml:space="preserve">输出从单一分数走向质量画像</w:t>
      </w:r>
    </w:p>
    <w:p>
      <w:pPr>
        <w:pStyle w:val="SourceCode"/>
      </w:pPr>
      <w:r>
        <w:rPr>
          <w:rStyle w:val="VerbatimChar"/>
          <w:rFonts w:hint="eastAsia"/>
        </w:rPr>
        <w:t xml:space="preserve">一个MOS</w:t>
      </w:r>
      <w:r>
        <w:br/>
      </w:r>
      <w:r>
        <w:rPr>
          <w:rStyle w:val="VerbatimChar"/>
        </w:rPr>
        <w:t xml:space="preserve">→ SIG / BAK / OVRL</w:t>
      </w:r>
      <w:r>
        <w:br/>
      </w:r>
      <w:r>
        <w:rPr>
          <w:rStyle w:val="VerbatimChar"/>
        </w:rPr>
        <w:t xml:space="preserve">→ </w:t>
      </w:r>
      <w:r>
        <w:rPr>
          <w:rStyle w:val="VerbatimChar"/>
          <w:rFonts w:hint="eastAsia"/>
        </w:rPr>
        <w:t xml:space="preserve">多种退化属性</w:t>
      </w:r>
      <w:r>
        <w:br/>
      </w:r>
      <w:r>
        <w:rPr>
          <w:rStyle w:val="VerbatimChar"/>
        </w:rPr>
        <w:t xml:space="preserve">→ </w:t>
      </w:r>
      <w:r>
        <w:rPr>
          <w:rStyle w:val="VerbatimChar"/>
          <w:rFonts w:hint="eastAsia"/>
        </w:rPr>
        <w:t xml:space="preserve">场景化质量向量</w:t>
      </w:r>
    </w:p>
    <w:bookmarkEnd w:id="32"/>
    <w:bookmarkStart w:id="33" w:name="测试环境从实验室走向真实世界"/>
    <w:p>
      <w:pPr>
        <w:pStyle w:val="Heading3"/>
      </w:pPr>
      <w:r>
        <w:t xml:space="preserve">4. </w:t>
      </w:r>
      <w:r>
        <w:rPr>
          <w:rFonts w:hint="eastAsia"/>
        </w:rPr>
        <w:t xml:space="preserve">测试环境从实验室走向真实世界</w:t>
      </w:r>
    </w:p>
    <w:p>
      <w:pPr>
        <w:pStyle w:val="SourceCode"/>
      </w:pPr>
      <w:r>
        <w:rPr>
          <w:rStyle w:val="VerbatimChar"/>
          <w:rFonts w:hint="eastAsia"/>
        </w:rPr>
        <w:t xml:space="preserve">受控实验室</w:t>
      </w:r>
      <w:r>
        <w:br/>
      </w:r>
      <w:r>
        <w:rPr>
          <w:rStyle w:val="VerbatimChar"/>
        </w:rPr>
        <w:t xml:space="preserve">→ </w:t>
      </w:r>
      <w:r>
        <w:rPr>
          <w:rStyle w:val="VerbatimChar"/>
          <w:rFonts w:hint="eastAsia"/>
        </w:rPr>
        <w:t xml:space="preserve">多实验室验证</w:t>
      </w:r>
      <w:r>
        <w:br/>
      </w:r>
      <w:r>
        <w:rPr>
          <w:rStyle w:val="VerbatimChar"/>
        </w:rPr>
        <w:t xml:space="preserve">→ </w:t>
      </w:r>
      <w:r>
        <w:rPr>
          <w:rStyle w:val="VerbatimChar"/>
          <w:rFonts w:hint="eastAsia"/>
        </w:rPr>
        <w:t xml:space="preserve">在线众包</w:t>
      </w:r>
      <w:r>
        <w:br/>
      </w:r>
      <w:r>
        <w:rPr>
          <w:rStyle w:val="VerbatimChar"/>
        </w:rPr>
        <w:t xml:space="preserve">→ </w:t>
      </w:r>
      <w:r>
        <w:rPr>
          <w:rStyle w:val="VerbatimChar"/>
          <w:rFonts w:hint="eastAsia"/>
        </w:rPr>
        <w:t xml:space="preserve">真实设备和真实使用场景</w:t>
      </w:r>
    </w:p>
    <w:bookmarkEnd w:id="33"/>
    <w:bookmarkStart w:id="34" w:name="客观方法从有参考走向无参考"/>
    <w:p>
      <w:pPr>
        <w:pStyle w:val="Heading3"/>
      </w:pPr>
      <w:r>
        <w:t xml:space="preserve">5. </w:t>
      </w:r>
      <w:r>
        <w:rPr>
          <w:rFonts w:hint="eastAsia"/>
        </w:rPr>
        <w:t xml:space="preserve">客观方法从有参考走向无参考</w:t>
      </w:r>
    </w:p>
    <w:p>
      <w:pPr>
        <w:pStyle w:val="SourceCode"/>
      </w:pPr>
      <w:r>
        <w:rPr>
          <w:rStyle w:val="VerbatimChar"/>
          <w:rFonts w:hint="eastAsia"/>
        </w:rPr>
        <w:t xml:space="preserve">物理测量</w:t>
      </w:r>
      <w:r>
        <w:br/>
      </w:r>
      <w:r>
        <w:rPr>
          <w:rStyle w:val="VerbatimChar"/>
        </w:rPr>
        <w:t xml:space="preserve">→ </w:t>
      </w:r>
      <w:r>
        <w:rPr>
          <w:rStyle w:val="VerbatimChar"/>
          <w:rFonts w:hint="eastAsia"/>
        </w:rPr>
        <w:t xml:space="preserve">全参考感知模型</w:t>
      </w:r>
      <w:r>
        <w:br/>
      </w:r>
      <w:r>
        <w:rPr>
          <w:rStyle w:val="VerbatimChar"/>
        </w:rPr>
        <w:t xml:space="preserve">→ </w:t>
      </w:r>
      <w:r>
        <w:rPr>
          <w:rStyle w:val="VerbatimChar"/>
          <w:rFonts w:hint="eastAsia"/>
        </w:rPr>
        <w:t xml:space="preserve">无参考统计模型</w:t>
      </w:r>
      <w:r>
        <w:br/>
      </w:r>
      <w:r>
        <w:rPr>
          <w:rStyle w:val="VerbatimChar"/>
        </w:rPr>
        <w:t xml:space="preserve">→ </w:t>
      </w:r>
      <w:r>
        <w:rPr>
          <w:rStyle w:val="VerbatimChar"/>
          <w:rFonts w:hint="eastAsia"/>
        </w:rPr>
        <w:t xml:space="preserve">数据驱动AI质量预测</w:t>
      </w:r>
    </w:p>
    <w:p>
      <w:r>
        <w:pict>
          <v:rect style="width:0;height:1.5pt" o:hralign="center" o:hrstd="t" o:hr="t"/>
        </w:pict>
      </w:r>
    </w:p>
    <w:bookmarkEnd w:id="34"/>
    <w:bookmarkEnd w:id="35"/>
    <w:bookmarkStart w:id="36" w:name="十二最终的课程主线"/>
    <w:p>
      <w:pPr>
        <w:pStyle w:val="Heading2"/>
      </w:pPr>
      <w:r>
        <w:rPr>
          <w:rFonts w:hint="eastAsia"/>
        </w:rPr>
        <w:t xml:space="preserve">十二、最终的课程主线</w:t>
      </w:r>
    </w:p>
    <w:p>
      <w:pPr>
        <w:pStyle w:val="FirstParagraph"/>
      </w:pPr>
      <w:r>
        <w:rPr>
          <w:rFonts w:hint="eastAsia"/>
        </w:rPr>
        <w:t xml:space="preserve">可以把整个发展史压缩为下面这张图：</w:t>
      </w:r>
    </w:p>
    <w:p>
      <w:pPr>
        <w:pStyle w:val="SourceCode"/>
      </w:pPr>
      <w:r>
        <w:rPr>
          <w:rStyle w:val="VerbatimChar"/>
          <w:rFonts w:hint="eastAsia"/>
        </w:rPr>
        <w:t xml:space="preserve">第一代：物理与工程评价</w:t>
      </w:r>
      <w:r>
        <w:br/>
      </w:r>
      <w:r>
        <w:rPr>
          <w:rStyle w:val="VerbatimChar"/>
          <w:rFonts w:hint="eastAsia"/>
        </w:rPr>
        <w:t xml:space="preserve">“信号损失了多少？”</w:t>
      </w:r>
      <w:r>
        <w:br/>
      </w:r>
      <w:r>
        <w:rPr>
          <w:rStyle w:val="VerbatimChar"/>
          <w:rFonts w:hint="eastAsia"/>
        </w:rPr>
        <w:t xml:space="preserve">频响、SNR、失真、带宽</w:t>
      </w:r>
      <w:r>
        <w:br/>
      </w:r>
      <w:r>
        <w:rPr>
          <w:rStyle w:val="VerbatimChar"/>
        </w:rPr>
        <w:t xml:space="preserve">             ↓</w:t>
      </w:r>
      <w:r>
        <w:br/>
      </w:r>
      <w:r>
        <w:rPr>
          <w:rStyle w:val="VerbatimChar"/>
          <w:rFonts w:hint="eastAsia"/>
        </w:rPr>
        <w:t xml:space="preserve">第二代：总体主观质量</w:t>
      </w:r>
      <w:r>
        <w:br/>
      </w:r>
      <w:r>
        <w:rPr>
          <w:rStyle w:val="VerbatimChar"/>
          <w:rFonts w:hint="eastAsia"/>
        </w:rPr>
        <w:t xml:space="preserve">“人总体觉得好不好？”</w:t>
      </w:r>
      <w:r>
        <w:br/>
      </w:r>
      <w:r>
        <w:rPr>
          <w:rStyle w:val="VerbatimChar"/>
        </w:rPr>
        <w:t xml:space="preserve">P.800、P.830、MOS</w:t>
      </w:r>
      <w:r>
        <w:br/>
      </w:r>
      <w:r>
        <w:rPr>
          <w:rStyle w:val="VerbatimChar"/>
        </w:rPr>
        <w:t xml:space="preserve">             ↓</w:t>
      </w:r>
      <w:r>
        <w:br/>
      </w:r>
      <w:r>
        <w:rPr>
          <w:rStyle w:val="VerbatimChar"/>
          <w:rFonts w:hint="eastAsia"/>
        </w:rPr>
        <w:t xml:space="preserve">第三代：客观预测总体质量</w:t>
      </w:r>
      <w:r>
        <w:br/>
      </w:r>
      <w:r>
        <w:rPr>
          <w:rStyle w:val="VerbatimChar"/>
          <w:rFonts w:hint="eastAsia"/>
        </w:rPr>
        <w:t xml:space="preserve">“机器能否预测人的MOS？”</w:t>
      </w:r>
      <w:r>
        <w:br/>
      </w:r>
      <w:r>
        <w:rPr>
          <w:rStyle w:val="VerbatimChar"/>
        </w:rPr>
        <w:t xml:space="preserve">PSQM、PESQ、POLQA</w:t>
      </w:r>
      <w:r>
        <w:br/>
      </w:r>
      <w:r>
        <w:rPr>
          <w:rStyle w:val="VerbatimChar"/>
        </w:rPr>
        <w:t xml:space="preserve">             ↓</w:t>
      </w:r>
      <w:r>
        <w:br/>
      </w:r>
      <w:r>
        <w:rPr>
          <w:rStyle w:val="VerbatimChar"/>
          <w:rFonts w:hint="eastAsia"/>
        </w:rPr>
        <w:t xml:space="preserve">第四代：多维诊断评价</w:t>
      </w:r>
      <w:r>
        <w:br/>
      </w:r>
      <w:r>
        <w:rPr>
          <w:rStyle w:val="VerbatimChar"/>
          <w:rFonts w:hint="eastAsia"/>
        </w:rPr>
        <w:t xml:space="preserve">“究竟是哪一部分不好？”</w:t>
      </w:r>
      <w:r>
        <w:br/>
      </w:r>
      <w:r>
        <w:rPr>
          <w:rStyle w:val="VerbatimChar"/>
          <w:rFonts w:hint="eastAsia"/>
        </w:rPr>
        <w:t xml:space="preserve">P.835：SIG</w:t>
      </w:r>
      <w:r>
        <w:rPr>
          <w:rStyle w:val="VerbatimChar"/>
        </w:rPr>
        <w:t xml:space="preserve"> / BAK / OVRL</w:t>
      </w:r>
      <w:r>
        <w:br/>
      </w:r>
      <w:r>
        <w:rPr>
          <w:rStyle w:val="VerbatimChar"/>
          <w:rFonts w:hint="eastAsia"/>
        </w:rPr>
        <w:t xml:space="preserve">P.806：Overall</w:t>
      </w:r>
      <w:r>
        <w:rPr>
          <w:rStyle w:val="VerbatimChar"/>
        </w:rPr>
        <w:t xml:space="preserve"> + </w:t>
      </w:r>
      <w:r>
        <w:rPr>
          <w:rStyle w:val="VerbatimChar"/>
          <w:rFonts w:hint="eastAsia"/>
        </w:rPr>
        <w:t xml:space="preserve">多种感知属性</w:t>
      </w:r>
      <w:r>
        <w:br/>
      </w:r>
      <w:r>
        <w:rPr>
          <w:rStyle w:val="VerbatimChar"/>
        </w:rPr>
        <w:t xml:space="preserve">             ↓</w:t>
      </w:r>
      <w:r>
        <w:br/>
      </w:r>
      <w:r>
        <w:rPr>
          <w:rStyle w:val="VerbatimChar"/>
          <w:rFonts w:hint="eastAsia"/>
        </w:rPr>
        <w:t xml:space="preserve">第五代：真实交互体验</w:t>
      </w:r>
      <w:r>
        <w:br/>
      </w:r>
      <w:r>
        <w:rPr>
          <w:rStyle w:val="VerbatimChar"/>
          <w:rFonts w:hint="eastAsia"/>
        </w:rPr>
        <w:t xml:space="preserve">“使用这个系统交流是否顺畅？”</w:t>
      </w:r>
      <w:r>
        <w:br/>
      </w:r>
      <w:r>
        <w:rPr>
          <w:rStyle w:val="VerbatimChar"/>
        </w:rPr>
        <w:t xml:space="preserve">P.804、P.805</w:t>
      </w:r>
      <w:r>
        <w:br/>
      </w:r>
      <w:r>
        <w:rPr>
          <w:rStyle w:val="VerbatimChar"/>
        </w:rPr>
        <w:t xml:space="preserve">             ↓</w:t>
      </w:r>
      <w:r>
        <w:br/>
      </w:r>
      <w:r>
        <w:rPr>
          <w:rStyle w:val="VerbatimChar"/>
          <w:rFonts w:hint="eastAsia"/>
        </w:rPr>
        <w:t xml:space="preserve">第六代：规模化与无参考评价</w:t>
      </w:r>
      <w:r>
        <w:br/>
      </w:r>
      <w:r>
        <w:rPr>
          <w:rStyle w:val="VerbatimChar"/>
          <w:rFonts w:hint="eastAsia"/>
        </w:rPr>
        <w:t xml:space="preserve">“没有参考、没有实验室时怎样评价？”</w:t>
      </w:r>
      <w:r>
        <w:br/>
      </w:r>
      <w:r>
        <w:rPr>
          <w:rStyle w:val="VerbatimChar"/>
        </w:rPr>
        <w:t xml:space="preserve">P.808、DNSMOS、DNSMOS P.835</w:t>
      </w:r>
      <w:r>
        <w:br/>
      </w:r>
      <w:r>
        <w:rPr>
          <w:rStyle w:val="VerbatimChar"/>
        </w:rPr>
        <w:t xml:space="preserve">             ↓</w:t>
      </w:r>
      <w:r>
        <w:br/>
      </w:r>
      <w:r>
        <w:rPr>
          <w:rStyle w:val="VerbatimChar"/>
          <w:rFonts w:hint="eastAsia"/>
        </w:rPr>
        <w:t xml:space="preserve">第七代：复杂AI与空间音频评价</w:t>
      </w:r>
      <w:r>
        <w:br/>
      </w:r>
      <w:r>
        <w:rPr>
          <w:rStyle w:val="VerbatimChar"/>
          <w:rFonts w:hint="eastAsia"/>
        </w:rPr>
        <w:t xml:space="preserve">“是否自然、忠实、可懂、可信、沉浸并适合任务？”</w:t>
      </w:r>
      <w:r>
        <w:br/>
      </w:r>
      <w:r>
        <w:rPr>
          <w:rStyle w:val="VerbatimChar"/>
          <w:rFonts w:hint="eastAsia"/>
        </w:rPr>
        <w:t xml:space="preserve">多维主观评价</w:t>
      </w:r>
      <w:r>
        <w:rPr>
          <w:rStyle w:val="VerbatimChar"/>
        </w:rPr>
        <w:t xml:space="preserve"> + </w:t>
      </w:r>
      <w:r>
        <w:rPr>
          <w:rStyle w:val="VerbatimChar"/>
          <w:rFonts w:hint="eastAsia"/>
        </w:rPr>
        <w:t xml:space="preserve">客观指标</w:t>
      </w:r>
      <w:r>
        <w:rPr>
          <w:rStyle w:val="VerbatimChar"/>
        </w:rPr>
        <w:t xml:space="preserve"> + </w:t>
      </w:r>
      <w:r>
        <w:rPr>
          <w:rStyle w:val="VerbatimChar"/>
          <w:rFonts w:hint="eastAsia"/>
        </w:rPr>
        <w:t xml:space="preserve">任务评价</w:t>
      </w:r>
    </w:p>
    <w:bookmarkEnd w:id="36"/>
    <w:bookmarkStart w:id="37" w:name="核心结论"/>
    <w:p>
      <w:pPr>
        <w:pStyle w:val="Heading2"/>
      </w:pPr>
      <w:r>
        <w:rPr>
          <w:rFonts w:hint="eastAsia"/>
        </w:rPr>
        <w:t xml:space="preserve">核心结论</w:t>
      </w:r>
    </w:p>
    <w:p>
      <w:pPr>
        <w:pStyle w:val="FirstParagraph"/>
      </w:pPr>
      <w:r>
        <w:rPr>
          <w:rFonts w:hint="eastAsia"/>
        </w:rPr>
        <w:t xml:space="preserve">音频质量评价的发展，不是从“信号损失”简单走向“Overall</w:t>
      </w:r>
      <w:r>
        <w:t xml:space="preserve"> </w:t>
      </w:r>
      <w:r>
        <w:rPr>
          <w:rFonts w:hint="eastAsia"/>
        </w:rPr>
        <w:t xml:space="preserve">quality”，因为总体主观质量在早期MOS体系中已经存在。更准确的脉络是：</w:t>
      </w:r>
    </w:p>
    <w:p>
      <w:pPr>
        <w:pStyle w:val="BlockText"/>
      </w:pPr>
      <w:r>
        <w:rPr>
          <w:rFonts w:hint="eastAsia"/>
          <w:b/>
          <w:bCs/>
        </w:rPr>
        <w:t xml:space="preserve">早期评价关注通信链路和编解码器是否损害总体听音质量；随后开始通过感知模型预测这一总体质量；当降噪、回声消除和复杂处理出现后，又进一步把总体质量拆解为语音、背景和具体失真属性；今天则扩展到会话交互、空间体验、自然度、内容忠实度和真实任务表现。</w:t>
      </w:r>
    </w:p>
    <w:p>
      <w:pPr>
        <w:pStyle w:val="FirstParagraph"/>
      </w:pPr>
      <w:r>
        <w:rPr>
          <w:rFonts w:hint="eastAsia"/>
        </w:rPr>
        <w:t xml:space="preserve">最终，评价问题已经从：</w:t>
      </w:r>
    </w:p>
    <w:p>
      <w:pPr>
        <w:pStyle w:val="BlockText"/>
      </w:pPr>
      <w:r>
        <w:rPr>
          <w:rFonts w:hint="eastAsia"/>
        </w:rPr>
        <w:t xml:space="preserve">“这个系统有没有损伤声音？”</w:t>
      </w:r>
    </w:p>
    <w:p>
      <w:pPr>
        <w:pStyle w:val="FirstParagraph"/>
      </w:pPr>
      <w:r>
        <w:rPr>
          <w:rFonts w:hint="eastAsia"/>
        </w:rPr>
        <w:t xml:space="preserve">发展为：</w:t>
      </w:r>
    </w:p>
    <w:p>
      <w:pPr>
        <w:pStyle w:val="BlockText"/>
      </w:pPr>
      <w:r>
        <w:rPr>
          <w:rFonts w:hint="eastAsia"/>
        </w:rPr>
        <w:t xml:space="preserve">“这个系统在具体场景下，是否真正改善了人的听觉体验和任务表现？”</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2026-07-25T10:52:39Z</dcterms:created>
  <dcterms:modified xsi:type="dcterms:W3CDTF">2026-07-25T10:52:39Z</dcterms:modified>
</cp:coreProperties>
</file>

<file path=docProps/custom.xml><?xml version="1.0" encoding="utf-8"?>
<Properties xmlns="http://schemas.openxmlformats.org/officeDocument/2006/custom-properties" xmlns:vt="http://schemas.openxmlformats.org/officeDocument/2006/docPropsVTypes"/>
</file>