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93" w:leftChars="473" w:right="0" w:firstLine="1695" w:firstLineChars="326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52"/>
          <w:szCs w:val="52"/>
          <w:shd w:val="clear" w:fill="FFFFFF"/>
          <w:lang w:val="en-US" w:eastAsia="zh-CN" w:bidi="ar"/>
        </w:rPr>
        <w:t>测试计划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93" w:leftChars="473" w:right="0" w:firstLine="488" w:firstLineChars="326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1引言................................................................................................................................................ 2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1.1编写目的............................................................................................................................ 2 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1.2背景.................................................................................................................................... 2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1.3定义.................................................................................................................................... 2 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1.4参考资料............................................................................................................................ 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2计划................................................................................................................................................ 2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2.1软件说明............................................................................................................................ 2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2.2测试内容............................................................................................................................ 2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2.2.1模块功能测试 .......................................................................................................... 2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2.2.2接口正确性测试 ...................................................................................................... 2 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2.3测试1................................................................................................................................. 2 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2.3.1进度安排 .................................................................................................................. 3 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2.3.2条件 .......................................................................................................................... 3 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2.3.3测试资料 .................................................................................................................. 3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2.3.4测试过程 .................................................................................................................. 3 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2.4测试2................................................................................................................................. 3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2.4.1进度安排 .................................................................................................................. 3 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2.4.2条件 .......................................................................................................................... 3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2.4.3测试资料 .................................................................................................................. 3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2.4.4测试过程 .................................................................................................................. 3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1引言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1.1编写目的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本文档将对连连看游戏软件测试计划进行描述本文档的读者是软件管理人员、软件维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护人员、软件质量保证人员、审计人员及用户。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1.2背景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  <w:t>A开发项目名称：网页小游戏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  <w:t>B项目开发小组成员：朱能 樊治国 赵宇 漆艺 张浩天 赖芝任 刘通 陈卓 陆迪 蒋媛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  <w:t>C用户：所有喜欢玩小游戏的玩家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项目开发环境：Windows XP + Flash Builder4 + ActionScript 3.0。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1.3定义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网页心理分析小游戏  测试计划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1.4参考资料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a.《需求说明书》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b.《概要设计说明书》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c.《详细设计说明书》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2计划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2.1软件说明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软件功能：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网页小游戏，有如下作用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1.游戏会让人们更高兴的上班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381375"/>
            <wp:effectExtent l="0" t="0" r="0" b="9525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2.游戏会修正教育系统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最近挪威的高中便开设了电竞课程，可知，游戏渐渐成为一种大众接受的体育项目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2385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3.游戏能治疗抑郁、肥胖、焦虑和注意力缺陷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我不会告诉你我的一个朋友假期在家中玩了一个月的游戏，宅在家中不出门，瘦了10kg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181350"/>
            <wp:effectExtent l="0" t="0" r="0" b="0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4.游戏帮助老人感觉到社会关怀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这也是为什么50岁以上的老人，还是会玩游戏的原因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5.游戏能提高人类的创造力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现在越来越多的游戏开始被开发出来，也带动了电竞行业的发展，进一步说游戏给我们提供了越来越多的想象空间。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解决贫困问题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电竞在最近几年的发展就可以知道，电竞的发展直接导致就业率的提高，越来越多的人加入到这个行列中，并且成为这个行业中的佼佼者，国民老公王思聪也在最近几年中在电竞投入不少，当然他的投资也带来了丰厚的回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spacing w:before="75" w:beforeAutospacing="0"/>
        <w:jc w:val="left"/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游戏的名称：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Mario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打地鼠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飞行射击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驴子跳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泡泡龙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2048游戏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植物大战僵尸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2.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关闭背景音乐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3.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关闭游戏音效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4.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查看游戏说明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5.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查看游戏作者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2.2测试内容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2.2.1模块功能测试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内容测试游戏界面设置模块和游戏运行模块的功能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目的测试各个模块的功能确定各模块正常运行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2.2.2接口正确性测试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内容测试游戏中用户接口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目的测试各个接口能够实现。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2.3测试1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测试1的测试内容为游戏功能测试主要测试游戏用户个性设置模块。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2.3.1进度安排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各个模块实现后进行测试。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2.3.2条件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设备硬件最低要求CPU P II以上PC 服务器内存32MB以上硬盘15MB以上。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软件flashplayer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人员游戏程序员。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2.3.3测试资料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《需求说明书》《概要设计说明书》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2.3.4测试过程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游戏界面设置模块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2.4测试2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测试2的内容为游戏接口测试。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2.4.1进度安排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游戏程序实现后进行测试。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2.4.2条件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设备：硬件最低要求CPU P II以上PC 服务器内存32MB以上硬盘15MB以上。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软件： flashplayer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人员：游戏程序员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2.4.3测试资料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《需求说明书》《概要设计说明书》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2.4.4测试过程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1.游戏能够正常运行则内部接口实现成功。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2.游戏界面功能实现则与用户间的接口实现成功。 </w:t>
      </w: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173E"/>
    <w:multiLevelType w:val="singleLevel"/>
    <w:tmpl w:val="5A3917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3917D5"/>
    <w:multiLevelType w:val="multilevel"/>
    <w:tmpl w:val="5A3917D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391826"/>
    <w:multiLevelType w:val="singleLevel"/>
    <w:tmpl w:val="5A39182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2355D"/>
    <w:rsid w:val="01895323"/>
    <w:rsid w:val="1C113671"/>
    <w:rsid w:val="2512355D"/>
    <w:rsid w:val="3A6434BD"/>
    <w:rsid w:val="44D6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6fb756ec9de412241858fb3b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6fb756ec9de412241858fb3b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6fb756ec9de412241858fb3b.html?picindex=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2017-11-16T13:46:00Z</dcterms:created>
  <dc:creator>DongBerryWei</dc:creator>
  <cp:lastModifiedBy>DongBerryWei</cp:lastModifiedBy>
  <dcterms:modified xsi:type="dcterms:W3CDTF">2017-12-19T13:50:53Z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