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2F207" w14:textId="0C2C51CB" w:rsidR="00755364" w:rsidRPr="00CA5062" w:rsidRDefault="00755364" w:rsidP="00755364">
      <w:pPr>
        <w:pStyle w:val="Af4"/>
        <w:widowControl w:val="0"/>
        <w:numPr>
          <w:ilvl w:val="0"/>
          <w:numId w:val="4"/>
        </w:numPr>
        <w:spacing w:before="240" w:line="340" w:lineRule="exact"/>
        <w:rPr>
          <w:rFonts w:eastAsia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>Please use the merge sort algorithm to sort the following sequence and check if this algorithm is stable. Please show</w:t>
      </w:r>
      <w:r>
        <w:rPr>
          <w:rFonts w:ascii="Times New Roman" w:hAnsi="Times New Roman" w:hint="eastAsia"/>
          <w:kern w:val="2"/>
          <w:sz w:val="24"/>
          <w:szCs w:val="24"/>
        </w:rPr>
        <w:t xml:space="preserve"> </w:t>
      </w:r>
      <w:r>
        <w:rPr>
          <w:rFonts w:ascii="Times New Roman" w:hAnsi="Times New Roman"/>
          <w:kern w:val="2"/>
          <w:sz w:val="24"/>
          <w:szCs w:val="24"/>
        </w:rPr>
        <w:t xml:space="preserve">the running processes. </w:t>
      </w:r>
      <w:r>
        <w:rPr>
          <w:rFonts w:ascii="Times New Roman" w:hAnsi="Times New Roman"/>
          <w:kern w:val="2"/>
          <w:sz w:val="24"/>
          <w:szCs w:val="24"/>
        </w:rPr>
        <w:br/>
        <w:t>Sequence: {26 17 93 31 55 20 44 77 1 63}.</w:t>
      </w:r>
    </w:p>
    <w:p w14:paraId="54B4F009" w14:textId="77777777" w:rsidR="00755364" w:rsidRDefault="00755364" w:rsidP="00755364">
      <w:pPr>
        <w:pStyle w:val="a4"/>
        <w:ind w:leftChars="0" w:left="360"/>
        <w:jc w:val="both"/>
      </w:pPr>
    </w:p>
    <w:p w14:paraId="7E10ED26" w14:textId="360764DB" w:rsidR="00AE3709" w:rsidRDefault="00AE3709" w:rsidP="00AE3709">
      <w:pPr>
        <w:pStyle w:val="a4"/>
        <w:numPr>
          <w:ilvl w:val="0"/>
          <w:numId w:val="4"/>
        </w:numPr>
        <w:ind w:leftChars="0"/>
        <w:jc w:val="both"/>
      </w:pPr>
      <w:r>
        <w:rPr>
          <w:rFonts w:hint="eastAsia"/>
        </w:rPr>
        <w:t xml:space="preserve">Please complete the following table. </w:t>
      </w:r>
      <w:r>
        <w:t>You should give the time complexity in Big O notation and explain the result.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2945"/>
        <w:gridCol w:w="2946"/>
      </w:tblGrid>
      <w:tr w:rsidR="00AE3709" w14:paraId="414D37D9" w14:textId="77777777" w:rsidTr="00EA2C9A">
        <w:tc>
          <w:tcPr>
            <w:tcW w:w="2045" w:type="dxa"/>
          </w:tcPr>
          <w:p w14:paraId="6A66C35D" w14:textId="77777777" w:rsidR="00AE3709" w:rsidRDefault="00AE3709" w:rsidP="00EA2C9A">
            <w:pPr>
              <w:jc w:val="both"/>
            </w:pPr>
          </w:p>
        </w:tc>
        <w:tc>
          <w:tcPr>
            <w:tcW w:w="2945" w:type="dxa"/>
          </w:tcPr>
          <w:p w14:paraId="0361AAAB" w14:textId="77777777" w:rsidR="00AE3709" w:rsidRDefault="00AE3709" w:rsidP="00EA2C9A">
            <w:pPr>
              <w:jc w:val="both"/>
            </w:pPr>
            <w:r>
              <w:rPr>
                <w:rFonts w:hint="eastAsia"/>
              </w:rPr>
              <w:t>Best case</w:t>
            </w:r>
          </w:p>
        </w:tc>
        <w:tc>
          <w:tcPr>
            <w:tcW w:w="2946" w:type="dxa"/>
          </w:tcPr>
          <w:p w14:paraId="54DD1A77" w14:textId="77777777" w:rsidR="00AE3709" w:rsidRDefault="00AE3709" w:rsidP="00EA2C9A">
            <w:pPr>
              <w:jc w:val="both"/>
            </w:pPr>
            <w:r>
              <w:rPr>
                <w:rFonts w:hint="eastAsia"/>
              </w:rPr>
              <w:t>Worst case</w:t>
            </w:r>
          </w:p>
        </w:tc>
      </w:tr>
      <w:tr w:rsidR="00AE3709" w14:paraId="32DA4C92" w14:textId="77777777" w:rsidTr="00EA2C9A">
        <w:tc>
          <w:tcPr>
            <w:tcW w:w="2045" w:type="dxa"/>
          </w:tcPr>
          <w:p w14:paraId="4A6459E5" w14:textId="77777777" w:rsidR="00AE3709" w:rsidRDefault="00AE3709" w:rsidP="00EA2C9A">
            <w:pPr>
              <w:jc w:val="both"/>
            </w:pPr>
            <w:r>
              <w:rPr>
                <w:rFonts w:hint="eastAsia"/>
              </w:rPr>
              <w:t>Insertion Sort</w:t>
            </w:r>
          </w:p>
        </w:tc>
        <w:tc>
          <w:tcPr>
            <w:tcW w:w="2945" w:type="dxa"/>
          </w:tcPr>
          <w:p w14:paraId="06D98CC6" w14:textId="77777777" w:rsidR="00AE3709" w:rsidRDefault="00AE3709" w:rsidP="00EA2C9A">
            <w:pPr>
              <w:jc w:val="both"/>
            </w:pPr>
          </w:p>
        </w:tc>
        <w:tc>
          <w:tcPr>
            <w:tcW w:w="2946" w:type="dxa"/>
          </w:tcPr>
          <w:p w14:paraId="62FA2E97" w14:textId="77777777" w:rsidR="00AE3709" w:rsidRDefault="00AE3709" w:rsidP="00EA2C9A">
            <w:pPr>
              <w:jc w:val="both"/>
            </w:pPr>
          </w:p>
        </w:tc>
      </w:tr>
      <w:tr w:rsidR="00AE3709" w14:paraId="2F098328" w14:textId="77777777" w:rsidTr="00EA2C9A">
        <w:tc>
          <w:tcPr>
            <w:tcW w:w="2045" w:type="dxa"/>
          </w:tcPr>
          <w:p w14:paraId="7BB83E39" w14:textId="77777777" w:rsidR="00AE3709" w:rsidRDefault="00AE3709" w:rsidP="00EA2C9A">
            <w:pPr>
              <w:jc w:val="both"/>
            </w:pPr>
            <w:r>
              <w:rPr>
                <w:rFonts w:hint="eastAsia"/>
              </w:rPr>
              <w:t>Quick Sort</w:t>
            </w:r>
          </w:p>
        </w:tc>
        <w:tc>
          <w:tcPr>
            <w:tcW w:w="2945" w:type="dxa"/>
          </w:tcPr>
          <w:p w14:paraId="663811F5" w14:textId="77777777" w:rsidR="00AE3709" w:rsidRDefault="00AE3709" w:rsidP="00EA2C9A">
            <w:pPr>
              <w:jc w:val="both"/>
            </w:pPr>
          </w:p>
        </w:tc>
        <w:tc>
          <w:tcPr>
            <w:tcW w:w="2946" w:type="dxa"/>
          </w:tcPr>
          <w:p w14:paraId="1015CA96" w14:textId="77777777" w:rsidR="00AE3709" w:rsidRDefault="00AE3709" w:rsidP="00EA2C9A">
            <w:pPr>
              <w:jc w:val="both"/>
            </w:pPr>
          </w:p>
        </w:tc>
      </w:tr>
      <w:tr w:rsidR="00AE3709" w14:paraId="2D9FC425" w14:textId="77777777" w:rsidTr="00EA2C9A">
        <w:tc>
          <w:tcPr>
            <w:tcW w:w="2045" w:type="dxa"/>
          </w:tcPr>
          <w:p w14:paraId="1AF964E2" w14:textId="77777777" w:rsidR="00AE3709" w:rsidRDefault="00AE3709" w:rsidP="00EA2C9A">
            <w:pPr>
              <w:jc w:val="both"/>
            </w:pPr>
            <w:r>
              <w:rPr>
                <w:rFonts w:hint="eastAsia"/>
              </w:rPr>
              <w:t>Merge Sort</w:t>
            </w:r>
          </w:p>
        </w:tc>
        <w:tc>
          <w:tcPr>
            <w:tcW w:w="2945" w:type="dxa"/>
          </w:tcPr>
          <w:p w14:paraId="6C9FF349" w14:textId="77777777" w:rsidR="00AE3709" w:rsidRDefault="00AE3709" w:rsidP="00EA2C9A">
            <w:pPr>
              <w:jc w:val="both"/>
            </w:pPr>
          </w:p>
        </w:tc>
        <w:tc>
          <w:tcPr>
            <w:tcW w:w="2946" w:type="dxa"/>
          </w:tcPr>
          <w:p w14:paraId="4F4538C5" w14:textId="77777777" w:rsidR="00AE3709" w:rsidRDefault="00AE3709" w:rsidP="00EA2C9A">
            <w:pPr>
              <w:jc w:val="both"/>
            </w:pPr>
          </w:p>
        </w:tc>
      </w:tr>
    </w:tbl>
    <w:p w14:paraId="3272E26C" w14:textId="77777777" w:rsidR="001974A0" w:rsidRPr="00AE3709" w:rsidRDefault="001974A0" w:rsidP="00AE3709">
      <w:pPr>
        <w:rPr>
          <w:rFonts w:hint="eastAsia"/>
        </w:rPr>
      </w:pPr>
    </w:p>
    <w:p w14:paraId="7C6520BF" w14:textId="35764B5A" w:rsidR="001974A0" w:rsidRDefault="001974A0" w:rsidP="00AE3709">
      <w:pPr>
        <w:pStyle w:val="a4"/>
        <w:numPr>
          <w:ilvl w:val="0"/>
          <w:numId w:val="4"/>
        </w:numPr>
        <w:ind w:leftChars="0"/>
      </w:pPr>
      <w:r>
        <w:t>Heap sort is uns</w:t>
      </w:r>
      <w:r w:rsidRPr="001974A0">
        <w:t>t</w:t>
      </w:r>
      <w:r>
        <w:rPr>
          <w:rFonts w:hint="eastAsia"/>
        </w:rPr>
        <w:t>a</w:t>
      </w:r>
      <w:r w:rsidRPr="001974A0">
        <w:t xml:space="preserve">ble. </w:t>
      </w:r>
      <w:r w:rsidR="006D0AB8">
        <w:t>Please g</w:t>
      </w:r>
      <w:r w:rsidRPr="001974A0">
        <w:t xml:space="preserve">ive an example </w:t>
      </w:r>
      <w:r w:rsidR="006D0AB8">
        <w:t xml:space="preserve">to demonstrate that </w:t>
      </w:r>
      <w:r w:rsidRPr="001974A0">
        <w:t>the order of records with equal key is not preserved</w:t>
      </w:r>
    </w:p>
    <w:p w14:paraId="1E2717EE" w14:textId="77777777" w:rsidR="00187114" w:rsidRDefault="00187114" w:rsidP="00187114">
      <w:pPr>
        <w:pStyle w:val="a4"/>
      </w:pPr>
    </w:p>
    <w:p w14:paraId="680B0018" w14:textId="7454FEE5" w:rsidR="00187114" w:rsidRDefault="00187114" w:rsidP="00187114">
      <w:pPr>
        <w:pStyle w:val="a4"/>
        <w:numPr>
          <w:ilvl w:val="0"/>
          <w:numId w:val="4"/>
        </w:numPr>
        <w:ind w:leftChars="0"/>
        <w:jc w:val="both"/>
      </w:pPr>
      <w:r>
        <w:t xml:space="preserve">Write the status of the list (12, 2, 16, 30, 8, 28, 4, 10, 20, 6, 18) at the end of each phase of </w:t>
      </w:r>
      <w:proofErr w:type="spellStart"/>
      <w:r>
        <w:rPr>
          <w:i/>
          <w:iCs/>
        </w:rPr>
        <w:t>Merge</w:t>
      </w:r>
      <w:r w:rsidRPr="00282AE9">
        <w:rPr>
          <w:rFonts w:hint="eastAsia"/>
          <w:i/>
          <w:iCs/>
        </w:rPr>
        <w:t>S</w:t>
      </w:r>
      <w:r w:rsidRPr="00282AE9">
        <w:rPr>
          <w:i/>
          <w:iCs/>
        </w:rPr>
        <w:t>ort</w:t>
      </w:r>
      <w:proofErr w:type="spellEnd"/>
      <w:r>
        <w:t xml:space="preserve"> (Program 7.9).</w:t>
      </w:r>
    </w:p>
    <w:p w14:paraId="16358474" w14:textId="0E622E14" w:rsidR="00187114" w:rsidRDefault="00187114" w:rsidP="00187114"/>
    <w:p w14:paraId="0FCC07B1" w14:textId="322C1D1D" w:rsidR="00187114" w:rsidRDefault="00A11021" w:rsidP="00187114">
      <w:pPr>
        <w:pStyle w:val="a4"/>
        <w:numPr>
          <w:ilvl w:val="0"/>
          <w:numId w:val="4"/>
        </w:numPr>
        <w:ind w:leftChars="0"/>
        <w:jc w:val="both"/>
      </w:pPr>
      <w:r>
        <w:rPr>
          <w:rFonts w:hint="eastAsia"/>
        </w:rPr>
        <w:t>S</w:t>
      </w:r>
      <w:r>
        <w:t>uppose that we use Program 7.12 to obtain a Merge Sort function. Is the  resulting function a stable sort?</w:t>
      </w:r>
    </w:p>
    <w:p w14:paraId="214FCA66" w14:textId="77777777" w:rsidR="00187114" w:rsidRDefault="00187114" w:rsidP="00187114">
      <w:pPr>
        <w:pStyle w:val="a4"/>
      </w:pPr>
    </w:p>
    <w:p w14:paraId="41CCBF98" w14:textId="32696171" w:rsidR="00187114" w:rsidRDefault="00187114" w:rsidP="00187114">
      <w:pPr>
        <w:pStyle w:val="a4"/>
        <w:numPr>
          <w:ilvl w:val="0"/>
          <w:numId w:val="4"/>
        </w:numPr>
        <w:ind w:leftChars="0"/>
        <w:jc w:val="both"/>
      </w:pPr>
      <w:r>
        <w:t xml:space="preserve">Write the status of the list (12, 2, 16, 30, 8, 28, 4, 10, 20, 6, 18) at the end of the first </w:t>
      </w:r>
      <w:r w:rsidRPr="00282AE9">
        <w:rPr>
          <w:b/>
          <w:bCs/>
        </w:rPr>
        <w:t>for</w:t>
      </w:r>
      <w:r>
        <w:t xml:space="preserve"> loop as well as at the end of each iteration of the second </w:t>
      </w:r>
      <w:r w:rsidRPr="00187114">
        <w:rPr>
          <w:b/>
          <w:bCs/>
        </w:rPr>
        <w:t>for</w:t>
      </w:r>
      <w:r>
        <w:t xml:space="preserve"> loop of </w:t>
      </w:r>
      <w:proofErr w:type="spellStart"/>
      <w:r>
        <w:rPr>
          <w:i/>
          <w:iCs/>
        </w:rPr>
        <w:t>Heap</w:t>
      </w:r>
      <w:r w:rsidRPr="00282AE9">
        <w:rPr>
          <w:i/>
          <w:iCs/>
        </w:rPr>
        <w:t>Sort</w:t>
      </w:r>
      <w:proofErr w:type="spellEnd"/>
      <w:r>
        <w:t xml:space="preserve"> (Program 7.14).</w:t>
      </w:r>
    </w:p>
    <w:p w14:paraId="678E6092" w14:textId="6C009098" w:rsidR="00187114" w:rsidRDefault="00187114" w:rsidP="00187114">
      <w:pPr>
        <w:pStyle w:val="a4"/>
        <w:ind w:leftChars="0" w:left="360"/>
      </w:pPr>
    </w:p>
    <w:sectPr w:rsidR="001871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2C21E2" w14:textId="77777777" w:rsidR="00D2606B" w:rsidRDefault="00D2606B" w:rsidP="00B66B18">
      <w:r>
        <w:separator/>
      </w:r>
    </w:p>
  </w:endnote>
  <w:endnote w:type="continuationSeparator" w:id="0">
    <w:p w14:paraId="59CBAB64" w14:textId="77777777" w:rsidR="00D2606B" w:rsidRDefault="00D2606B" w:rsidP="00B66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27FCAC" w14:textId="77777777" w:rsidR="00D2606B" w:rsidRDefault="00D2606B" w:rsidP="00B66B18">
      <w:r>
        <w:separator/>
      </w:r>
    </w:p>
  </w:footnote>
  <w:footnote w:type="continuationSeparator" w:id="0">
    <w:p w14:paraId="43041EC9" w14:textId="77777777" w:rsidR="00D2606B" w:rsidRDefault="00D2606B" w:rsidP="00B66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964D0"/>
    <w:multiLevelType w:val="hybridMultilevel"/>
    <w:tmpl w:val="DDA46FA8"/>
    <w:numStyleLink w:val="a"/>
  </w:abstractNum>
  <w:abstractNum w:abstractNumId="1" w15:restartNumberingAfterBreak="0">
    <w:nsid w:val="11325B1A"/>
    <w:multiLevelType w:val="hybridMultilevel"/>
    <w:tmpl w:val="A664CFD6"/>
    <w:lvl w:ilvl="0" w:tplc="A38817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3470C9A"/>
    <w:multiLevelType w:val="hybridMultilevel"/>
    <w:tmpl w:val="99606AE0"/>
    <w:lvl w:ilvl="0" w:tplc="08282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B53F70"/>
    <w:multiLevelType w:val="hybridMultilevel"/>
    <w:tmpl w:val="DDA46FA8"/>
    <w:styleLink w:val="a"/>
    <w:lvl w:ilvl="0" w:tplc="F60E1EB2">
      <w:start w:val="1"/>
      <w:numFmt w:val="decimal"/>
      <w:lvlText w:val="%1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132"/>
        </w:tabs>
        <w:ind w:left="259" w:hanging="2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C7E1CA8">
      <w:start w:val="1"/>
      <w:numFmt w:val="decimal"/>
      <w:suff w:val="nothing"/>
      <w:lvlText w:val="%2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132"/>
        </w:tabs>
        <w:ind w:left="48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BC47BEC">
      <w:start w:val="1"/>
      <w:numFmt w:val="decimal"/>
      <w:lvlText w:val="%3."/>
      <w:lvlJc w:val="left"/>
      <w:pPr>
        <w:tabs>
          <w:tab w:val="left" w:pos="48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132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4541ECC">
      <w:start w:val="1"/>
      <w:numFmt w:val="decimal"/>
      <w:lvlText w:val="%4."/>
      <w:lvlJc w:val="left"/>
      <w:pPr>
        <w:tabs>
          <w:tab w:val="left" w:pos="480"/>
          <w:tab w:val="left" w:pos="96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132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2AE09C0">
      <w:start w:val="1"/>
      <w:numFmt w:val="decimal"/>
      <w:lvlText w:val="%5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132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A929732">
      <w:start w:val="1"/>
      <w:numFmt w:val="decimal"/>
      <w:suff w:val="nothing"/>
      <w:lvlText w:val="%6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132"/>
        </w:tabs>
        <w:ind w:left="19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749A52">
      <w:start w:val="1"/>
      <w:numFmt w:val="decimal"/>
      <w:lvlText w:val="%7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132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7482582">
      <w:start w:val="1"/>
      <w:numFmt w:val="decimal"/>
      <w:lvlText w:val="%8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132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1D63D66">
      <w:start w:val="1"/>
      <w:numFmt w:val="decimal"/>
      <w:lvlText w:val="%9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132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BCD6600"/>
    <w:multiLevelType w:val="hybridMultilevel"/>
    <w:tmpl w:val="488229DC"/>
    <w:lvl w:ilvl="0" w:tplc="BFBAE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E265DF3"/>
    <w:multiLevelType w:val="hybridMultilevel"/>
    <w:tmpl w:val="D494E6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  <w:lvlOverride w:ilvl="0">
      <w:startOverride w:val="6"/>
      <w:lvl w:ilvl="0" w:tplc="7DD01618">
        <w:start w:val="6"/>
        <w:numFmt w:val="decimal"/>
        <w:lvlText w:val="%1."/>
        <w:lvlJc w:val="left"/>
        <w:pPr>
          <w:ind w:left="28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F5F45D8A">
        <w:start w:val="1"/>
        <w:numFmt w:val="decimal"/>
        <w:suff w:val="nothing"/>
        <w:lvlText w:val="%2."/>
        <w:lvlJc w:val="left"/>
        <w:pPr>
          <w:ind w:left="48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0D56095A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D600A0E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FFAEAA4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7CAC6E4">
        <w:start w:val="1"/>
        <w:numFmt w:val="decimal"/>
        <w:suff w:val="nothing"/>
        <w:lvlText w:val="%6."/>
        <w:lvlJc w:val="left"/>
        <w:pPr>
          <w:ind w:left="19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D3BA2A80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70E6AE8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DD3625A2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AC1"/>
    <w:rsid w:val="000265A1"/>
    <w:rsid w:val="00051322"/>
    <w:rsid w:val="00083F2C"/>
    <w:rsid w:val="00105D4D"/>
    <w:rsid w:val="00146B42"/>
    <w:rsid w:val="00152202"/>
    <w:rsid w:val="001667E6"/>
    <w:rsid w:val="00187114"/>
    <w:rsid w:val="001974A0"/>
    <w:rsid w:val="00253AC1"/>
    <w:rsid w:val="00261785"/>
    <w:rsid w:val="00275F8D"/>
    <w:rsid w:val="002A3DCB"/>
    <w:rsid w:val="003050BC"/>
    <w:rsid w:val="003D4BA7"/>
    <w:rsid w:val="00407205"/>
    <w:rsid w:val="00493A41"/>
    <w:rsid w:val="005368D8"/>
    <w:rsid w:val="005431CE"/>
    <w:rsid w:val="00547968"/>
    <w:rsid w:val="00622B70"/>
    <w:rsid w:val="006D0AB8"/>
    <w:rsid w:val="0070245E"/>
    <w:rsid w:val="00755364"/>
    <w:rsid w:val="00773750"/>
    <w:rsid w:val="007C6F18"/>
    <w:rsid w:val="00806BBE"/>
    <w:rsid w:val="009455F6"/>
    <w:rsid w:val="00971620"/>
    <w:rsid w:val="009C0A45"/>
    <w:rsid w:val="00A11021"/>
    <w:rsid w:val="00A84350"/>
    <w:rsid w:val="00AE3709"/>
    <w:rsid w:val="00B66B18"/>
    <w:rsid w:val="00B670C4"/>
    <w:rsid w:val="00C558C8"/>
    <w:rsid w:val="00C8416D"/>
    <w:rsid w:val="00CE7BB4"/>
    <w:rsid w:val="00D2606B"/>
    <w:rsid w:val="00D26A0C"/>
    <w:rsid w:val="00D62763"/>
    <w:rsid w:val="00D761F3"/>
    <w:rsid w:val="00D879F7"/>
    <w:rsid w:val="00DB1BCD"/>
    <w:rsid w:val="00EC1B2C"/>
    <w:rsid w:val="00EE4DE5"/>
    <w:rsid w:val="00F561E4"/>
    <w:rsid w:val="00F9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FEC76"/>
  <w15:chartTrackingRefBased/>
  <w15:docId w15:val="{092F8A31-24B3-42D9-9785-1F9B5FA50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253AC1"/>
    <w:pPr>
      <w:ind w:leftChars="200" w:left="480"/>
    </w:pPr>
  </w:style>
  <w:style w:type="character" w:styleId="a5">
    <w:name w:val="Hyperlink"/>
    <w:basedOn w:val="a1"/>
    <w:uiPriority w:val="99"/>
    <w:semiHidden/>
    <w:unhideWhenUsed/>
    <w:rsid w:val="00806BBE"/>
    <w:rPr>
      <w:color w:val="0000FF"/>
      <w:u w:val="single"/>
    </w:rPr>
  </w:style>
  <w:style w:type="table" w:styleId="a6">
    <w:name w:val="Table Grid"/>
    <w:basedOn w:val="a2"/>
    <w:uiPriority w:val="39"/>
    <w:rsid w:val="00D76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1"/>
    <w:uiPriority w:val="22"/>
    <w:qFormat/>
    <w:rsid w:val="00D62763"/>
    <w:rPr>
      <w:b/>
      <w:bCs/>
    </w:rPr>
  </w:style>
  <w:style w:type="character" w:styleId="a8">
    <w:name w:val="annotation reference"/>
    <w:basedOn w:val="a1"/>
    <w:uiPriority w:val="99"/>
    <w:semiHidden/>
    <w:unhideWhenUsed/>
    <w:rsid w:val="00D62763"/>
    <w:rPr>
      <w:sz w:val="18"/>
      <w:szCs w:val="18"/>
    </w:rPr>
  </w:style>
  <w:style w:type="paragraph" w:styleId="a9">
    <w:name w:val="annotation text"/>
    <w:basedOn w:val="a0"/>
    <w:link w:val="aa"/>
    <w:uiPriority w:val="99"/>
    <w:semiHidden/>
    <w:unhideWhenUsed/>
    <w:rsid w:val="00D62763"/>
  </w:style>
  <w:style w:type="character" w:customStyle="1" w:styleId="aa">
    <w:name w:val="註解文字 字元"/>
    <w:basedOn w:val="a1"/>
    <w:link w:val="a9"/>
    <w:uiPriority w:val="99"/>
    <w:semiHidden/>
    <w:rsid w:val="00D62763"/>
  </w:style>
  <w:style w:type="paragraph" w:styleId="ab">
    <w:name w:val="annotation subject"/>
    <w:basedOn w:val="a9"/>
    <w:next w:val="a9"/>
    <w:link w:val="ac"/>
    <w:uiPriority w:val="99"/>
    <w:semiHidden/>
    <w:unhideWhenUsed/>
    <w:rsid w:val="00D62763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D62763"/>
    <w:rPr>
      <w:b/>
      <w:bCs/>
    </w:rPr>
  </w:style>
  <w:style w:type="paragraph" w:styleId="ad">
    <w:name w:val="Balloon Text"/>
    <w:basedOn w:val="a0"/>
    <w:link w:val="ae"/>
    <w:uiPriority w:val="99"/>
    <w:semiHidden/>
    <w:unhideWhenUsed/>
    <w:rsid w:val="00D62763"/>
    <w:rPr>
      <w:rFonts w:ascii="新細明體" w:eastAsia="新細明體"/>
      <w:sz w:val="18"/>
      <w:szCs w:val="18"/>
    </w:rPr>
  </w:style>
  <w:style w:type="character" w:customStyle="1" w:styleId="ae">
    <w:name w:val="註解方塊文字 字元"/>
    <w:basedOn w:val="a1"/>
    <w:link w:val="ad"/>
    <w:uiPriority w:val="99"/>
    <w:semiHidden/>
    <w:rsid w:val="00D62763"/>
    <w:rPr>
      <w:rFonts w:ascii="新細明體" w:eastAsia="新細明體"/>
      <w:sz w:val="18"/>
      <w:szCs w:val="18"/>
    </w:rPr>
  </w:style>
  <w:style w:type="character" w:styleId="af">
    <w:name w:val="FollowedHyperlink"/>
    <w:basedOn w:val="a1"/>
    <w:uiPriority w:val="99"/>
    <w:semiHidden/>
    <w:unhideWhenUsed/>
    <w:rsid w:val="00A84350"/>
    <w:rPr>
      <w:color w:val="954F72" w:themeColor="followedHyperlink"/>
      <w:u w:val="single"/>
    </w:rPr>
  </w:style>
  <w:style w:type="paragraph" w:styleId="af0">
    <w:name w:val="header"/>
    <w:basedOn w:val="a0"/>
    <w:link w:val="af1"/>
    <w:uiPriority w:val="99"/>
    <w:unhideWhenUsed/>
    <w:rsid w:val="00B66B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1"/>
    <w:link w:val="af0"/>
    <w:uiPriority w:val="99"/>
    <w:rsid w:val="00B66B18"/>
    <w:rPr>
      <w:sz w:val="20"/>
      <w:szCs w:val="20"/>
    </w:rPr>
  </w:style>
  <w:style w:type="paragraph" w:styleId="af2">
    <w:name w:val="footer"/>
    <w:basedOn w:val="a0"/>
    <w:link w:val="af3"/>
    <w:uiPriority w:val="99"/>
    <w:unhideWhenUsed/>
    <w:rsid w:val="00B66B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1"/>
    <w:link w:val="af2"/>
    <w:uiPriority w:val="99"/>
    <w:rsid w:val="00B66B18"/>
    <w:rPr>
      <w:sz w:val="20"/>
      <w:szCs w:val="20"/>
    </w:rPr>
  </w:style>
  <w:style w:type="paragraph" w:customStyle="1" w:styleId="Af4">
    <w:name w:val="預設值 A"/>
    <w:rsid w:val="0075536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kern w:val="0"/>
      <w:sz w:val="22"/>
      <w:u w:color="000000"/>
      <w:bdr w:val="nil"/>
    </w:rPr>
  </w:style>
  <w:style w:type="numbering" w:customStyle="1" w:styleId="a">
    <w:name w:val="編號"/>
    <w:rsid w:val="00755364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6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LINGEN HUNG</dc:creator>
  <cp:keywords/>
  <dc:description/>
  <cp:lastModifiedBy>Microsoft Office User</cp:lastModifiedBy>
  <cp:revision>9</cp:revision>
  <dcterms:created xsi:type="dcterms:W3CDTF">2019-11-18T14:25:00Z</dcterms:created>
  <dcterms:modified xsi:type="dcterms:W3CDTF">2020-11-23T07:21:00Z</dcterms:modified>
</cp:coreProperties>
</file>