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F4F" w:rsidRDefault="00C62ECC" w:rsidP="00C62ECC">
      <w:pPr>
        <w:pStyle w:val="Title"/>
        <w:jc w:val="center"/>
      </w:pPr>
      <w:r>
        <w:t>Tiling Puzzle Solver Project Report</w:t>
      </w:r>
    </w:p>
    <w:p w:rsidR="00C62ECC" w:rsidRDefault="00C62ECC" w:rsidP="00C62ECC">
      <w:pPr>
        <w:pStyle w:val="Subtitle"/>
        <w:jc w:val="center"/>
      </w:pPr>
      <w:r>
        <w:t xml:space="preserve">Haoyu Chen </w:t>
      </w:r>
      <w:bookmarkStart w:id="0" w:name="OLE_LINK1"/>
      <w:r>
        <w:t>(@virginia.edu</w:t>
      </w:r>
      <w:bookmarkEnd w:id="0"/>
      <w:r>
        <w:t>)</w:t>
      </w:r>
    </w:p>
    <w:p w:rsidR="00C62ECC" w:rsidRDefault="00C62ECC" w:rsidP="00C62ECC">
      <w:pPr>
        <w:pStyle w:val="Subtitle"/>
        <w:jc w:val="center"/>
      </w:pPr>
      <w:r>
        <w:t>Ke Dou (kd6ck@virginia.edu)</w:t>
      </w:r>
    </w:p>
    <w:p w:rsidR="00BF0F66" w:rsidRPr="00BF0F66" w:rsidRDefault="00C62ECC" w:rsidP="00BF0F66">
      <w:pPr>
        <w:pStyle w:val="Heading1"/>
      </w:pPr>
      <w:r>
        <w:t>Introduction</w:t>
      </w:r>
    </w:p>
    <w:p w:rsidR="00BF0F66" w:rsidRDefault="00BF0F66" w:rsidP="00C62ECC">
      <w:r>
        <w:tab/>
      </w:r>
    </w:p>
    <w:p w:rsidR="00C62ECC" w:rsidRPr="00C62ECC" w:rsidRDefault="00C62ECC" w:rsidP="00C62ECC">
      <w:r>
        <w:t>This report describes the algorithm and implementation of our Tiling Puzzle Solver Project,</w:t>
      </w:r>
      <w:r w:rsidR="000D2E78">
        <w:t xml:space="preserve"> and it also includes some screen-shots of the program, showing snapshots of our program's execution. We evaluate the efficiency of our program, and give a table of CPU run times </w:t>
      </w:r>
      <w:r w:rsidR="000D2E78" w:rsidRPr="000D2E78">
        <w:t xml:space="preserve">that </w:t>
      </w:r>
      <w:r w:rsidR="000D2E78">
        <w:t>our</w:t>
      </w:r>
      <w:r w:rsidR="000D2E78" w:rsidRPr="000D2E78">
        <w:t xml:space="preserve"> code required to find the</w:t>
      </w:r>
      <w:r w:rsidR="000D2E78">
        <w:t xml:space="preserve"> solutions.</w:t>
      </w:r>
    </w:p>
    <w:p w:rsidR="00C62ECC" w:rsidRDefault="00C62ECC" w:rsidP="00C62ECC">
      <w:pPr>
        <w:pStyle w:val="Heading1"/>
      </w:pPr>
      <w:r>
        <w:t>Algorithm</w:t>
      </w:r>
    </w:p>
    <w:p w:rsidR="00A02913" w:rsidRDefault="00A02913" w:rsidP="00A02913">
      <w:r>
        <w:t xml:space="preserve">Our algorithm is based on Dr. Donald Knuth's Dancing Links Algorithm, which can be found </w:t>
      </w:r>
      <w:hyperlink r:id="rId4" w:history="1">
        <w:r w:rsidRPr="00A02913">
          <w:rPr>
            <w:rStyle w:val="Hyperlink"/>
          </w:rPr>
          <w:t>here</w:t>
        </w:r>
      </w:hyperlink>
      <w:r>
        <w:t>. It solves an Exact Cover situation, so it can be extended to a variety of applications that need to fill constrains, such as this Tiling Puzzle Solver problem.</w:t>
      </w:r>
    </w:p>
    <w:p w:rsidR="00D44BD6" w:rsidRDefault="00D44BD6" w:rsidP="00D44BD6">
      <w:pPr>
        <w:pStyle w:val="Heading3"/>
      </w:pPr>
      <w:r>
        <w:t>Data Structure</w:t>
      </w:r>
    </w:p>
    <w:p w:rsidR="00A02913" w:rsidRPr="000040A9" w:rsidRDefault="0091339C" w:rsidP="00A02913">
      <w:r w:rsidRPr="000040A9">
        <w:t>We parse the input puzzle file into the Exact Cover matrix, and puts it into  a doubly-linked list</w:t>
      </w:r>
      <w:r>
        <w:t xml:space="preserve">. </w:t>
      </w:r>
      <w:r w:rsidR="0098348F" w:rsidRPr="000040A9">
        <w:t>For every column, there is a special</w:t>
      </w:r>
      <w:r w:rsidR="0098348F">
        <w:rPr>
          <w:rFonts w:ascii="Verdana" w:hAnsi="Verdana"/>
          <w:color w:val="000000"/>
          <w:sz w:val="20"/>
          <w:szCs w:val="20"/>
        </w:rPr>
        <w:t xml:space="preserve"> </w:t>
      </w:r>
      <w:r w:rsidR="0098348F">
        <w:rPr>
          <w:rStyle w:val="HTMLCode"/>
          <w:rFonts w:ascii="Verdana" w:eastAsiaTheme="minorEastAsia" w:hAnsi="Verdana"/>
          <w:color w:val="222222"/>
          <w:sz w:val="16"/>
          <w:szCs w:val="16"/>
        </w:rPr>
        <w:t>ColumnNode</w:t>
      </w:r>
      <w:r w:rsidR="0098348F">
        <w:rPr>
          <w:rFonts w:ascii="Verdana" w:hAnsi="Verdana"/>
          <w:color w:val="000000"/>
          <w:sz w:val="20"/>
          <w:szCs w:val="20"/>
        </w:rPr>
        <w:t xml:space="preserve">, </w:t>
      </w:r>
      <w:r w:rsidR="0098348F" w:rsidRPr="000040A9">
        <w:t>which contains that column’s Unique </w:t>
      </w:r>
      <w:r w:rsidR="000040A9">
        <w:t>ID</w:t>
      </w:r>
      <w:r w:rsidR="0098348F" w:rsidRPr="000040A9">
        <w:t> and the column’s</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size</w:t>
      </w:r>
      <w:r w:rsidR="0098348F">
        <w:rPr>
          <w:rFonts w:ascii="Verdana" w:hAnsi="Verdana"/>
          <w:color w:val="000000"/>
          <w:sz w:val="20"/>
          <w:szCs w:val="20"/>
        </w:rPr>
        <w:t xml:space="preserve">, </w:t>
      </w:r>
      <w:r w:rsidR="0098348F" w:rsidRPr="000040A9">
        <w:t>the number of nodes in the column. Every</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1</w:t>
      </w:r>
      <w:r w:rsidR="0098348F">
        <w:rPr>
          <w:rStyle w:val="apple-converted-space"/>
          <w:rFonts w:ascii="Verdana" w:hAnsi="Verdana"/>
          <w:color w:val="000000"/>
          <w:sz w:val="20"/>
          <w:szCs w:val="20"/>
        </w:rPr>
        <w:t> </w:t>
      </w:r>
      <w:r w:rsidR="0098348F" w:rsidRPr="000040A9">
        <w:t>in the list, is a</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Node</w:t>
      </w:r>
      <w:r w:rsidR="0098348F">
        <w:rPr>
          <w:rFonts w:ascii="Verdana" w:hAnsi="Verdana"/>
          <w:color w:val="000000"/>
          <w:sz w:val="20"/>
          <w:szCs w:val="20"/>
        </w:rPr>
        <w:t xml:space="preserve">. </w:t>
      </w:r>
      <w:r w:rsidR="0098348F" w:rsidRPr="000040A9">
        <w:t>Each</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Node</w:t>
      </w:r>
      <w:r w:rsidR="0098348F">
        <w:rPr>
          <w:rStyle w:val="apple-converted-space"/>
          <w:rFonts w:ascii="Verdana" w:hAnsi="Verdana"/>
          <w:color w:val="000000"/>
          <w:sz w:val="20"/>
          <w:szCs w:val="20"/>
        </w:rPr>
        <w:t> </w:t>
      </w:r>
      <w:r w:rsidR="0098348F" w:rsidRPr="000040A9">
        <w:t>points to another object up, down, left, right, and to its corresponding</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ColumnNode</w:t>
      </w:r>
      <w:r w:rsidR="0098348F">
        <w:rPr>
          <w:rFonts w:ascii="Verdana" w:hAnsi="Verdana"/>
          <w:color w:val="000000"/>
          <w:sz w:val="20"/>
          <w:szCs w:val="20"/>
        </w:rPr>
        <w:t xml:space="preserve">. </w:t>
      </w:r>
      <w:r w:rsidR="0098348F" w:rsidRPr="000040A9">
        <w:t>A special</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 xml:space="preserve">ColumnNode h </w:t>
      </w:r>
      <w:r w:rsidR="0098348F" w:rsidRPr="000040A9">
        <w:t>points to the first</w:t>
      </w:r>
      <w:r w:rsidR="0098348F">
        <w:rPr>
          <w:rStyle w:val="apple-converted-space"/>
          <w:rFonts w:ascii="Verdana" w:hAnsi="Verdana"/>
          <w:color w:val="000000"/>
          <w:sz w:val="20"/>
          <w:szCs w:val="20"/>
        </w:rPr>
        <w:t> </w:t>
      </w:r>
      <w:r w:rsidR="0098348F">
        <w:rPr>
          <w:rStyle w:val="HTMLCode"/>
          <w:rFonts w:ascii="Verdana" w:eastAsiaTheme="minorEastAsia" w:hAnsi="Verdana"/>
          <w:color w:val="222222"/>
          <w:sz w:val="16"/>
          <w:szCs w:val="16"/>
        </w:rPr>
        <w:t>ColumnNode</w:t>
      </w:r>
      <w:r w:rsidR="0098348F">
        <w:rPr>
          <w:rStyle w:val="apple-converted-space"/>
          <w:rFonts w:ascii="Verdana" w:hAnsi="Verdana" w:cs="Courier New"/>
          <w:color w:val="222222"/>
          <w:sz w:val="16"/>
          <w:szCs w:val="16"/>
        </w:rPr>
        <w:t> </w:t>
      </w:r>
      <w:r w:rsidR="0098348F" w:rsidRPr="000040A9">
        <w:t>on the left as a starting point for the algorithm.</w:t>
      </w:r>
    </w:p>
    <w:p w:rsidR="00D44BD6" w:rsidRDefault="00D44BD6" w:rsidP="00D44BD6">
      <w:pPr>
        <w:pStyle w:val="Heading3"/>
      </w:pPr>
      <w:r>
        <w:t>The Algorithm</w:t>
      </w:r>
    </w:p>
    <w:p w:rsidR="0098348F"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there is empty column, then it means in that case, there is no solution. return;</w:t>
      </w:r>
    </w:p>
    <w:p w:rsidR="0098348F"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D44BD6">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(checkAllColumnEmpty(</w:t>
      </w:r>
      <w:r>
        <w:rPr>
          <w:rFonts w:ascii="Consolas" w:hAnsi="Consolas" w:cs="Consolas"/>
          <w:color w:val="0000C0"/>
          <w:sz w:val="20"/>
          <w:szCs w:val="20"/>
        </w:rPr>
        <w:t>head</w:t>
      </w:r>
      <w:r>
        <w:rPr>
          <w:rFonts w:ascii="Consolas" w:hAnsi="Consolas" w:cs="Consolas"/>
          <w:color w:val="000000"/>
          <w:sz w:val="20"/>
          <w:szCs w:val="20"/>
        </w:rPr>
        <w:t>)){</w:t>
      </w:r>
    </w:p>
    <w:p w:rsidR="0098348F"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8348F" w:rsidRDefault="00D44BD6"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8348F">
        <w:rPr>
          <w:rFonts w:ascii="Consolas" w:hAnsi="Consolas" w:cs="Consolas"/>
          <w:color w:val="000000"/>
          <w:sz w:val="20"/>
          <w:szCs w:val="20"/>
        </w:rPr>
        <w:t>}</w:t>
      </w:r>
    </w:p>
    <w:p w:rsidR="00D44BD6"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8348F" w:rsidRDefault="00D44BD6" w:rsidP="0098348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0098348F">
        <w:rPr>
          <w:rFonts w:ascii="Consolas" w:hAnsi="Consolas" w:cs="Consolas"/>
          <w:b/>
          <w:bCs/>
          <w:color w:val="7F0055"/>
          <w:sz w:val="20"/>
          <w:szCs w:val="20"/>
        </w:rPr>
        <w:t>for</w:t>
      </w:r>
      <w:r w:rsidR="0098348F">
        <w:rPr>
          <w:rFonts w:ascii="Consolas" w:hAnsi="Consolas" w:cs="Consolas"/>
          <w:color w:val="000000"/>
          <w:sz w:val="20"/>
          <w:szCs w:val="20"/>
        </w:rPr>
        <w:t xml:space="preserve">( Node </w:t>
      </w:r>
      <w:r w:rsidR="0098348F">
        <w:rPr>
          <w:rFonts w:ascii="Consolas" w:hAnsi="Consolas" w:cs="Consolas"/>
          <w:color w:val="6A3E3E"/>
          <w:sz w:val="20"/>
          <w:szCs w:val="20"/>
        </w:rPr>
        <w:t>rowNode</w:t>
      </w:r>
      <w:r w:rsidR="0098348F">
        <w:rPr>
          <w:rFonts w:ascii="Consolas" w:hAnsi="Consolas" w:cs="Consolas"/>
          <w:color w:val="000000"/>
          <w:sz w:val="20"/>
          <w:szCs w:val="20"/>
        </w:rPr>
        <w:t xml:space="preserve"> = </w:t>
      </w:r>
      <w:r w:rsidR="0098348F">
        <w:rPr>
          <w:rFonts w:ascii="Consolas" w:hAnsi="Consolas" w:cs="Consolas"/>
          <w:color w:val="6A3E3E"/>
          <w:sz w:val="20"/>
          <w:szCs w:val="20"/>
        </w:rPr>
        <w:t>columnNode</w:t>
      </w:r>
      <w:r w:rsidR="0098348F">
        <w:rPr>
          <w:rFonts w:ascii="Consolas" w:hAnsi="Consolas" w:cs="Consolas"/>
          <w:color w:val="000000"/>
          <w:sz w:val="20"/>
          <w:szCs w:val="20"/>
        </w:rPr>
        <w:t xml:space="preserve">.getDown() ; </w:t>
      </w:r>
      <w:r w:rsidR="0098348F">
        <w:rPr>
          <w:rFonts w:ascii="Consolas" w:hAnsi="Consolas" w:cs="Consolas"/>
          <w:color w:val="6A3E3E"/>
          <w:sz w:val="20"/>
          <w:szCs w:val="20"/>
        </w:rPr>
        <w:t>rowNode</w:t>
      </w:r>
      <w:r w:rsidR="0098348F">
        <w:rPr>
          <w:rFonts w:ascii="Consolas" w:hAnsi="Consolas" w:cs="Consolas"/>
          <w:color w:val="000000"/>
          <w:sz w:val="20"/>
          <w:szCs w:val="20"/>
        </w:rPr>
        <w:t xml:space="preserve"> != </w:t>
      </w:r>
      <w:r w:rsidR="0098348F">
        <w:rPr>
          <w:rFonts w:ascii="Consolas" w:hAnsi="Consolas" w:cs="Consolas"/>
          <w:b/>
          <w:bCs/>
          <w:color w:val="7F0055"/>
          <w:sz w:val="20"/>
          <w:szCs w:val="20"/>
        </w:rPr>
        <w:t>null</w:t>
      </w:r>
      <w:r w:rsidR="0098348F">
        <w:rPr>
          <w:rFonts w:ascii="Consolas" w:hAnsi="Consolas" w:cs="Consolas"/>
          <w:color w:val="000000"/>
          <w:sz w:val="20"/>
          <w:szCs w:val="20"/>
        </w:rPr>
        <w:t xml:space="preserve"> ; </w:t>
      </w:r>
      <w:r w:rsidR="0098348F">
        <w:rPr>
          <w:rFonts w:ascii="Consolas" w:hAnsi="Consolas" w:cs="Consolas"/>
          <w:color w:val="6A3E3E"/>
          <w:sz w:val="20"/>
          <w:szCs w:val="20"/>
        </w:rPr>
        <w:t>rowNode</w:t>
      </w:r>
      <w:r w:rsidR="0098348F">
        <w:rPr>
          <w:rFonts w:ascii="Consolas" w:hAnsi="Consolas" w:cs="Consolas"/>
          <w:color w:val="000000"/>
          <w:sz w:val="20"/>
          <w:szCs w:val="20"/>
        </w:rPr>
        <w:t xml:space="preserve"> = </w:t>
      </w:r>
      <w:r w:rsidR="0098348F">
        <w:rPr>
          <w:rFonts w:ascii="Consolas" w:hAnsi="Consolas" w:cs="Consolas"/>
          <w:color w:val="6A3E3E"/>
          <w:sz w:val="20"/>
          <w:szCs w:val="20"/>
        </w:rPr>
        <w:t>rowNode</w:t>
      </w:r>
      <w:r w:rsidR="0098348F">
        <w:rPr>
          <w:rFonts w:ascii="Consolas" w:hAnsi="Consolas" w:cs="Consolas"/>
          <w:color w:val="000000"/>
          <w:sz w:val="20"/>
          <w:szCs w:val="20"/>
        </w:rPr>
        <w:t xml:space="preserve">.getDown() ) { </w:t>
      </w:r>
    </w:p>
    <w:p w:rsidR="00D44BD6" w:rsidRDefault="0098348F" w:rsidP="009834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solution</w:t>
      </w:r>
      <w:r>
        <w:rPr>
          <w:rFonts w:ascii="Consolas" w:hAnsi="Consolas" w:cs="Consolas"/>
          <w:color w:val="000000"/>
          <w:sz w:val="20"/>
          <w:szCs w:val="20"/>
        </w:rPr>
        <w:t xml:space="preserve">.add( </w:t>
      </w:r>
      <w:r>
        <w:rPr>
          <w:rFonts w:ascii="Consolas" w:hAnsi="Consolas" w:cs="Consolas"/>
          <w:color w:val="6A3E3E"/>
          <w:sz w:val="20"/>
          <w:szCs w:val="20"/>
        </w:rPr>
        <w:t>rowNode</w:t>
      </w:r>
      <w:r>
        <w:rPr>
          <w:rFonts w:ascii="Consolas" w:hAnsi="Consolas" w:cs="Consolas"/>
          <w:color w:val="000000"/>
          <w:sz w:val="20"/>
          <w:szCs w:val="20"/>
        </w:rPr>
        <w:t xml:space="preserve"> ); </w:t>
      </w:r>
    </w:p>
    <w:p w:rsidR="00D01DCE" w:rsidRDefault="00D01DCE" w:rsidP="00D01D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unCover( </w:t>
      </w:r>
      <w:r>
        <w:rPr>
          <w:rFonts w:ascii="Consolas" w:hAnsi="Consolas" w:cs="Consolas"/>
          <w:color w:val="6A3E3E"/>
          <w:sz w:val="20"/>
          <w:szCs w:val="20"/>
        </w:rPr>
        <w:t>rowNode</w:t>
      </w:r>
      <w:r>
        <w:rPr>
          <w:rFonts w:ascii="Consolas" w:hAnsi="Consolas" w:cs="Consolas"/>
          <w:color w:val="000000"/>
          <w:sz w:val="20"/>
          <w:szCs w:val="20"/>
        </w:rPr>
        <w:t xml:space="preserve"> ); </w:t>
      </w:r>
    </w:p>
    <w:p w:rsidR="00D01DCE" w:rsidRDefault="00D01DCE" w:rsidP="0098348F">
      <w:pPr>
        <w:autoSpaceDE w:val="0"/>
        <w:autoSpaceDN w:val="0"/>
        <w:adjustRightInd w:val="0"/>
        <w:spacing w:after="0" w:line="240" w:lineRule="auto"/>
        <w:rPr>
          <w:rFonts w:ascii="Consolas" w:hAnsi="Consolas" w:cs="Consolas"/>
          <w:sz w:val="20"/>
          <w:szCs w:val="20"/>
        </w:rPr>
      </w:pPr>
    </w:p>
    <w:p w:rsidR="0098348F"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search( </w:t>
      </w:r>
      <w:r>
        <w:rPr>
          <w:rFonts w:ascii="Consolas" w:hAnsi="Consolas" w:cs="Consolas"/>
          <w:color w:val="6A3E3E"/>
          <w:sz w:val="20"/>
          <w:szCs w:val="20"/>
        </w:rPr>
        <w:t>k</w:t>
      </w:r>
      <w:r>
        <w:rPr>
          <w:rFonts w:ascii="Consolas" w:hAnsi="Consolas" w:cs="Consolas"/>
          <w:color w:val="000000"/>
          <w:sz w:val="20"/>
          <w:szCs w:val="20"/>
        </w:rPr>
        <w:t xml:space="preserve">+1, </w:t>
      </w:r>
      <w:r>
        <w:rPr>
          <w:rFonts w:ascii="Consolas" w:hAnsi="Consolas" w:cs="Consolas"/>
          <w:color w:val="6A3E3E"/>
          <w:sz w:val="20"/>
          <w:szCs w:val="20"/>
        </w:rPr>
        <w:t>solution</w:t>
      </w:r>
      <w:r>
        <w:rPr>
          <w:rFonts w:ascii="Consolas" w:hAnsi="Consolas" w:cs="Consolas"/>
          <w:color w:val="000000"/>
          <w:sz w:val="20"/>
          <w:szCs w:val="20"/>
        </w:rPr>
        <w:t xml:space="preserve">); </w:t>
      </w:r>
    </w:p>
    <w:p w:rsidR="0098348F" w:rsidRDefault="0098348F" w:rsidP="0098348F">
      <w:pPr>
        <w:autoSpaceDE w:val="0"/>
        <w:autoSpaceDN w:val="0"/>
        <w:adjustRightInd w:val="0"/>
        <w:spacing w:after="0" w:line="240" w:lineRule="auto"/>
        <w:rPr>
          <w:rFonts w:ascii="Consolas" w:hAnsi="Consolas" w:cs="Consolas"/>
          <w:sz w:val="20"/>
          <w:szCs w:val="20"/>
        </w:rPr>
      </w:pPr>
    </w:p>
    <w:p w:rsidR="0098348F" w:rsidRDefault="0098348F" w:rsidP="009834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44BD6">
        <w:rPr>
          <w:rFonts w:ascii="Consolas" w:hAnsi="Consolas" w:cs="Consolas"/>
          <w:color w:val="000000"/>
          <w:sz w:val="20"/>
          <w:szCs w:val="20"/>
        </w:rPr>
        <w:t xml:space="preserve"> </w:t>
      </w:r>
      <w:r>
        <w:rPr>
          <w:rFonts w:ascii="Consolas" w:hAnsi="Consolas" w:cs="Consolas"/>
          <w:color w:val="6A3E3E"/>
          <w:sz w:val="20"/>
          <w:szCs w:val="20"/>
        </w:rPr>
        <w:t>solution</w:t>
      </w:r>
      <w:r>
        <w:rPr>
          <w:rFonts w:ascii="Consolas" w:hAnsi="Consolas" w:cs="Consolas"/>
          <w:color w:val="000000"/>
          <w:sz w:val="20"/>
          <w:szCs w:val="20"/>
        </w:rPr>
        <w:t xml:space="preserve">.remove( </w:t>
      </w:r>
      <w:r>
        <w:rPr>
          <w:rFonts w:ascii="Consolas" w:hAnsi="Consolas" w:cs="Consolas"/>
          <w:color w:val="6A3E3E"/>
          <w:sz w:val="20"/>
          <w:szCs w:val="20"/>
        </w:rPr>
        <w:t>rowNode</w:t>
      </w:r>
      <w:r>
        <w:rPr>
          <w:rFonts w:ascii="Consolas" w:hAnsi="Consolas" w:cs="Consolas"/>
          <w:color w:val="000000"/>
          <w:sz w:val="20"/>
          <w:szCs w:val="20"/>
        </w:rPr>
        <w:t xml:space="preserve"> );</w:t>
      </w:r>
    </w:p>
    <w:p w:rsidR="00D44BD6" w:rsidRDefault="00D44BD6" w:rsidP="00D44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98348F">
        <w:rPr>
          <w:rFonts w:ascii="Consolas" w:hAnsi="Consolas" w:cs="Consolas"/>
          <w:color w:val="000000"/>
          <w:sz w:val="20"/>
          <w:szCs w:val="20"/>
        </w:rPr>
        <w:t xml:space="preserve">unCover( </w:t>
      </w:r>
      <w:r w:rsidR="0098348F">
        <w:rPr>
          <w:rFonts w:ascii="Consolas" w:hAnsi="Consolas" w:cs="Consolas"/>
          <w:color w:val="6A3E3E"/>
          <w:sz w:val="20"/>
          <w:szCs w:val="20"/>
        </w:rPr>
        <w:t>rowNode</w:t>
      </w:r>
      <w:r w:rsidR="0098348F">
        <w:rPr>
          <w:rFonts w:ascii="Consolas" w:hAnsi="Consolas" w:cs="Consolas"/>
          <w:color w:val="000000"/>
          <w:sz w:val="20"/>
          <w:szCs w:val="20"/>
        </w:rPr>
        <w:t xml:space="preserve"> ); </w:t>
      </w:r>
    </w:p>
    <w:p w:rsidR="0098348F" w:rsidRDefault="00D44BD6" w:rsidP="00D44BD6">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ab/>
      </w:r>
      <w:r w:rsidR="0098348F">
        <w:rPr>
          <w:rFonts w:ascii="Consolas" w:hAnsi="Consolas" w:cs="Consolas"/>
          <w:color w:val="000000"/>
          <w:sz w:val="20"/>
          <w:szCs w:val="20"/>
        </w:rPr>
        <w:t>}</w:t>
      </w:r>
    </w:p>
    <w:p w:rsidR="00D44BD6" w:rsidRDefault="00D44BD6" w:rsidP="00D44BD6">
      <w:pPr>
        <w:pStyle w:val="Heading3"/>
      </w:pPr>
      <w:r>
        <w:lastRenderedPageBreak/>
        <w:t>Cover Function</w:t>
      </w:r>
    </w:p>
    <w:p w:rsidR="00D44BD6" w:rsidRPr="00D44BD6" w:rsidRDefault="00D44BD6" w:rsidP="00D44BD6">
      <w:r>
        <w:rPr>
          <w:rStyle w:val="HTMLCode"/>
          <w:rFonts w:ascii="Verdana" w:eastAsiaTheme="minorEastAsia" w:hAnsi="Verdana"/>
          <w:color w:val="222222"/>
          <w:sz w:val="16"/>
          <w:szCs w:val="16"/>
        </w:rPr>
        <w:t xml:space="preserve">cover( </w:t>
      </w:r>
      <w:r w:rsidR="00C17125">
        <w:rPr>
          <w:rStyle w:val="HTMLCode"/>
          <w:rFonts w:ascii="Verdana" w:eastAsiaTheme="minorEastAsia" w:hAnsi="Verdana"/>
          <w:color w:val="222222"/>
          <w:sz w:val="16"/>
          <w:szCs w:val="16"/>
        </w:rPr>
        <w:t>Node  n</w:t>
      </w:r>
      <w:r>
        <w:rPr>
          <w:rStyle w:val="HTMLCode"/>
          <w:rFonts w:ascii="Verdana" w:eastAsiaTheme="minorEastAsia" w:hAnsi="Verdana"/>
          <w:color w:val="222222"/>
          <w:sz w:val="16"/>
          <w:szCs w:val="16"/>
        </w:rPr>
        <w:t xml:space="preserve"> )</w:t>
      </w:r>
      <w:r>
        <w:rPr>
          <w:rStyle w:val="apple-converted-space"/>
          <w:rFonts w:ascii="Verdana" w:hAnsi="Verdana" w:cs="Courier New"/>
          <w:color w:val="222222"/>
          <w:sz w:val="16"/>
          <w:szCs w:val="16"/>
        </w:rPr>
        <w:t> </w:t>
      </w:r>
      <w:r w:rsidRPr="000040A9">
        <w:t xml:space="preserve">function is </w:t>
      </w:r>
      <w:r w:rsidR="00C81617" w:rsidRPr="000040A9">
        <w:t>the key of this algorithm. It</w:t>
      </w:r>
      <w:r w:rsidRPr="000040A9">
        <w:t xml:space="preserve"> removes a column from the matrix as well as remove all rows in the column from other columns they are in. we first remove the column from the other columns. Then we go down a column and remove the row by traversing the row to the right.</w:t>
      </w:r>
    </w:p>
    <w:p w:rsidR="00D44BD6" w:rsidRDefault="00D44BD6" w:rsidP="00D44BD6">
      <w:pPr>
        <w:pStyle w:val="Heading3"/>
      </w:pPr>
      <w:r>
        <w:t>Uncover Function</w:t>
      </w:r>
    </w:p>
    <w:p w:rsidR="00D44BD6" w:rsidRPr="000040A9" w:rsidRDefault="00D44BD6" w:rsidP="00D44BD6">
      <w:r>
        <w:rPr>
          <w:rStyle w:val="HTMLCode"/>
          <w:rFonts w:ascii="Verdana" w:eastAsiaTheme="minorEastAsia" w:hAnsi="Verdana"/>
          <w:color w:val="222222"/>
          <w:sz w:val="16"/>
          <w:szCs w:val="16"/>
        </w:rPr>
        <w:t xml:space="preserve">uncover( </w:t>
      </w:r>
      <w:r w:rsidR="00C17125">
        <w:rPr>
          <w:rStyle w:val="HTMLCode"/>
          <w:rFonts w:ascii="Verdana" w:eastAsiaTheme="minorEastAsia" w:hAnsi="Verdana"/>
          <w:color w:val="222222"/>
          <w:sz w:val="16"/>
          <w:szCs w:val="16"/>
        </w:rPr>
        <w:t>Node n</w:t>
      </w:r>
      <w:r>
        <w:rPr>
          <w:rStyle w:val="HTMLCode"/>
          <w:rFonts w:ascii="Verdana" w:eastAsiaTheme="minorEastAsia" w:hAnsi="Verdana"/>
          <w:color w:val="222222"/>
          <w:sz w:val="16"/>
          <w:szCs w:val="16"/>
        </w:rPr>
        <w:t xml:space="preserve"> )</w:t>
      </w:r>
      <w:r>
        <w:rPr>
          <w:rStyle w:val="apple-converted-space"/>
          <w:rFonts w:ascii="Verdana" w:hAnsi="Verdana"/>
          <w:color w:val="000000"/>
          <w:sz w:val="20"/>
          <w:szCs w:val="20"/>
        </w:rPr>
        <w:t> </w:t>
      </w:r>
      <w:r w:rsidR="00C17125" w:rsidRPr="000040A9">
        <w:t>is used to put the node back into the matrix.  Since</w:t>
      </w:r>
      <w:r w:rsidRPr="000040A9">
        <w:t xml:space="preserve"> every node that has been removed retains information about its neighbors, we can </w:t>
      </w:r>
      <w:r w:rsidR="00C17125" w:rsidRPr="000040A9">
        <w:t>use</w:t>
      </w:r>
      <w:r w:rsidRPr="000040A9">
        <w:t xml:space="preserve"> the reverse operation of</w:t>
      </w:r>
      <w:r w:rsidR="00C17125" w:rsidRPr="000040A9">
        <w:t xml:space="preserve"> </w:t>
      </w:r>
      <w:r w:rsidRPr="000040A9">
        <w:t>cover</w:t>
      </w:r>
      <w:r w:rsidR="00C17125" w:rsidRPr="000040A9">
        <w:t xml:space="preserve"> to put the node back</w:t>
      </w:r>
      <w:r w:rsidRPr="000040A9">
        <w:t>.</w:t>
      </w:r>
    </w:p>
    <w:p w:rsidR="00C62ECC" w:rsidRDefault="00C62ECC" w:rsidP="00C62ECC">
      <w:pPr>
        <w:pStyle w:val="Heading1"/>
      </w:pPr>
      <w:r>
        <w:t>Implementation</w:t>
      </w:r>
    </w:p>
    <w:p w:rsidR="00FF7044" w:rsidRPr="00FF7044" w:rsidRDefault="00FF7044" w:rsidP="00FF7044"/>
    <w:p w:rsidR="00FF7044" w:rsidRPr="000040A9" w:rsidRDefault="00FF7044" w:rsidP="00FF7044">
      <w:pPr>
        <w:autoSpaceDE w:val="0"/>
        <w:autoSpaceDN w:val="0"/>
        <w:adjustRightInd w:val="0"/>
        <w:spacing w:after="0" w:line="240" w:lineRule="auto"/>
      </w:pPr>
      <w:r w:rsidRPr="000040A9">
        <w:t>Processor: Intel</w:t>
      </w:r>
      <w:r w:rsidR="00C81617" w:rsidRPr="000040A9">
        <w:t>(R) Core(TM) i7-3770 CPU 3.40 GHz</w:t>
      </w:r>
      <w:r w:rsidRPr="000040A9">
        <w:t xml:space="preserve"> </w:t>
      </w:r>
    </w:p>
    <w:p w:rsidR="00FF7044" w:rsidRPr="000040A9" w:rsidRDefault="00FF7044" w:rsidP="00FF7044">
      <w:pPr>
        <w:autoSpaceDE w:val="0"/>
        <w:autoSpaceDN w:val="0"/>
        <w:adjustRightInd w:val="0"/>
        <w:spacing w:after="0" w:line="240" w:lineRule="auto"/>
      </w:pPr>
      <w:r w:rsidRPr="000040A9">
        <w:t xml:space="preserve">RAM: </w:t>
      </w:r>
      <w:r w:rsidR="00C81617" w:rsidRPr="000040A9">
        <w:t>8</w:t>
      </w:r>
      <w:r w:rsidRPr="000040A9">
        <w:t xml:space="preserve"> GB</w:t>
      </w:r>
    </w:p>
    <w:p w:rsidR="00FF7044" w:rsidRPr="000040A9" w:rsidRDefault="00FF7044" w:rsidP="00FF7044">
      <w:pPr>
        <w:autoSpaceDE w:val="0"/>
        <w:autoSpaceDN w:val="0"/>
        <w:adjustRightInd w:val="0"/>
        <w:spacing w:after="0" w:line="240" w:lineRule="auto"/>
      </w:pPr>
      <w:r w:rsidRPr="000040A9">
        <w:t>Programming Language: Java</w:t>
      </w:r>
    </w:p>
    <w:p w:rsidR="00FF7044" w:rsidRPr="000040A9" w:rsidRDefault="00FF7044" w:rsidP="00FF7044">
      <w:pPr>
        <w:autoSpaceDE w:val="0"/>
        <w:autoSpaceDN w:val="0"/>
        <w:adjustRightInd w:val="0"/>
        <w:spacing w:after="0" w:line="240" w:lineRule="auto"/>
      </w:pPr>
      <w:r w:rsidRPr="000040A9">
        <w:t>JDK version: 1.</w:t>
      </w:r>
      <w:r w:rsidR="00C81617" w:rsidRPr="000040A9">
        <w:t>7</w:t>
      </w:r>
    </w:p>
    <w:p w:rsidR="00C81617" w:rsidRPr="000040A9" w:rsidRDefault="00FF7044" w:rsidP="00C81617">
      <w:pPr>
        <w:autoSpaceDE w:val="0"/>
        <w:autoSpaceDN w:val="0"/>
        <w:adjustRightInd w:val="0"/>
        <w:spacing w:after="0" w:line="240" w:lineRule="auto"/>
      </w:pPr>
      <w:r w:rsidRPr="000040A9">
        <w:t xml:space="preserve">IDE: Eclipse </w:t>
      </w:r>
      <w:r w:rsidR="00C81617" w:rsidRPr="000040A9">
        <w:t xml:space="preserve">Luna Release (4.4.0) </w:t>
      </w:r>
    </w:p>
    <w:p w:rsidR="00FF7044" w:rsidRPr="00FF7044" w:rsidRDefault="00FF7044" w:rsidP="00C81617">
      <w:pPr>
        <w:autoSpaceDE w:val="0"/>
        <w:autoSpaceDN w:val="0"/>
        <w:adjustRightInd w:val="0"/>
        <w:spacing w:after="0" w:line="240" w:lineRule="auto"/>
      </w:pPr>
      <w:r w:rsidRPr="000040A9">
        <w:t>GUI Toolkit: SWT</w:t>
      </w:r>
    </w:p>
    <w:p w:rsidR="00C62ECC" w:rsidRDefault="00C62ECC" w:rsidP="00C62ECC">
      <w:pPr>
        <w:pStyle w:val="Heading1"/>
      </w:pPr>
      <w:r>
        <w:t>Screenshots</w:t>
      </w:r>
    </w:p>
    <w:p w:rsidR="000040A9" w:rsidRPr="000040A9" w:rsidRDefault="000040A9" w:rsidP="000040A9"/>
    <w:p w:rsidR="000040A9" w:rsidRDefault="000040A9" w:rsidP="000040A9">
      <w:pPr>
        <w:jc w:val="center"/>
      </w:pPr>
      <w:r w:rsidRPr="000040A9">
        <w:drawing>
          <wp:inline distT="0" distB="0" distL="0" distR="0">
            <wp:extent cx="2787760" cy="3544831"/>
            <wp:effectExtent l="19050" t="0" r="0" b="0"/>
            <wp:docPr id="4" name="Picture 3" descr="C:\Users\kd6c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d6ck\Desktop\1.png"/>
                    <pic:cNvPicPr>
                      <a:picLocks noChangeAspect="1" noChangeArrowheads="1"/>
                    </pic:cNvPicPr>
                  </pic:nvPicPr>
                  <pic:blipFill>
                    <a:blip r:embed="rId5" cstate="print"/>
                    <a:srcRect/>
                    <a:stretch>
                      <a:fillRect/>
                    </a:stretch>
                  </pic:blipFill>
                  <pic:spPr bwMode="auto">
                    <a:xfrm>
                      <a:off x="0" y="0"/>
                      <a:ext cx="2792178" cy="3550448"/>
                    </a:xfrm>
                    <a:prstGeom prst="rect">
                      <a:avLst/>
                    </a:prstGeom>
                    <a:noFill/>
                    <a:ln w="9525">
                      <a:noFill/>
                      <a:miter lim="800000"/>
                      <a:headEnd/>
                      <a:tailEnd/>
                    </a:ln>
                  </pic:spPr>
                </pic:pic>
              </a:graphicData>
            </a:graphic>
          </wp:inline>
        </w:drawing>
      </w:r>
    </w:p>
    <w:p w:rsidR="00EB6D9C" w:rsidRPr="000040A9" w:rsidRDefault="00EB6D9C" w:rsidP="000040A9">
      <w:pPr>
        <w:jc w:val="center"/>
      </w:pPr>
      <w:r w:rsidRPr="00EB6D9C">
        <w:t>Figure: GUI after start up</w:t>
      </w:r>
    </w:p>
    <w:p w:rsidR="00EB6D9C" w:rsidRDefault="000040A9" w:rsidP="00EB6D9C">
      <w:pPr>
        <w:jc w:val="center"/>
      </w:pPr>
      <w:r>
        <w:rPr>
          <w:noProof/>
        </w:rPr>
        <w:lastRenderedPageBreak/>
        <w:drawing>
          <wp:inline distT="0" distB="0" distL="0" distR="0">
            <wp:extent cx="4815343" cy="3261708"/>
            <wp:effectExtent l="19050" t="0" r="4307" b="0"/>
            <wp:docPr id="1" name="Picture 1" descr="C:\Users\kd6c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6ck\Desktop\2.png"/>
                    <pic:cNvPicPr>
                      <a:picLocks noChangeAspect="1" noChangeArrowheads="1"/>
                    </pic:cNvPicPr>
                  </pic:nvPicPr>
                  <pic:blipFill>
                    <a:blip r:embed="rId6" cstate="print"/>
                    <a:srcRect/>
                    <a:stretch>
                      <a:fillRect/>
                    </a:stretch>
                  </pic:blipFill>
                  <pic:spPr bwMode="auto">
                    <a:xfrm>
                      <a:off x="0" y="0"/>
                      <a:ext cx="4815342" cy="3261707"/>
                    </a:xfrm>
                    <a:prstGeom prst="rect">
                      <a:avLst/>
                    </a:prstGeom>
                    <a:noFill/>
                    <a:ln w="9525">
                      <a:noFill/>
                      <a:miter lim="800000"/>
                      <a:headEnd/>
                      <a:tailEnd/>
                    </a:ln>
                  </pic:spPr>
                </pic:pic>
              </a:graphicData>
            </a:graphic>
          </wp:inline>
        </w:drawing>
      </w:r>
    </w:p>
    <w:p w:rsidR="00EB6D9C" w:rsidRDefault="00EB6D9C" w:rsidP="00EB6D9C">
      <w:pPr>
        <w:jc w:val="center"/>
      </w:pPr>
      <w:r>
        <w:rPr>
          <w:rFonts w:ascii="Calibri" w:hAnsi="Calibri" w:cs="Calibri"/>
        </w:rPr>
        <w:t>Figure: A puzzle is loaded from file</w:t>
      </w:r>
    </w:p>
    <w:p w:rsidR="000040A9" w:rsidRDefault="000040A9" w:rsidP="00EB6D9C">
      <w:pPr>
        <w:jc w:val="center"/>
      </w:pPr>
      <w:r>
        <w:rPr>
          <w:noProof/>
        </w:rPr>
        <w:drawing>
          <wp:inline distT="0" distB="0" distL="0" distR="0">
            <wp:extent cx="4783538" cy="4084521"/>
            <wp:effectExtent l="19050" t="0" r="0" b="0"/>
            <wp:docPr id="2" name="Picture 2" descr="C:\Users\kd6c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6ck\Desktop\3.png"/>
                    <pic:cNvPicPr>
                      <a:picLocks noChangeAspect="1" noChangeArrowheads="1"/>
                    </pic:cNvPicPr>
                  </pic:nvPicPr>
                  <pic:blipFill>
                    <a:blip r:embed="rId7" cstate="print"/>
                    <a:srcRect/>
                    <a:stretch>
                      <a:fillRect/>
                    </a:stretch>
                  </pic:blipFill>
                  <pic:spPr bwMode="auto">
                    <a:xfrm>
                      <a:off x="0" y="0"/>
                      <a:ext cx="4786528" cy="4087074"/>
                    </a:xfrm>
                    <a:prstGeom prst="rect">
                      <a:avLst/>
                    </a:prstGeom>
                    <a:noFill/>
                    <a:ln w="9525">
                      <a:noFill/>
                      <a:miter lim="800000"/>
                      <a:headEnd/>
                      <a:tailEnd/>
                    </a:ln>
                  </pic:spPr>
                </pic:pic>
              </a:graphicData>
            </a:graphic>
          </wp:inline>
        </w:drawing>
      </w:r>
    </w:p>
    <w:p w:rsidR="00EB6D9C" w:rsidRPr="000040A9" w:rsidRDefault="00EB6D9C" w:rsidP="00EB6D9C">
      <w:pPr>
        <w:jc w:val="center"/>
      </w:pPr>
      <w:r>
        <w:rPr>
          <w:rFonts w:ascii="Calibri" w:hAnsi="Calibri" w:cs="Calibri"/>
        </w:rPr>
        <w:t>Figure: After puzzle solved</w:t>
      </w:r>
    </w:p>
    <w:p w:rsidR="00C62ECC" w:rsidRDefault="00C62ECC" w:rsidP="00C62ECC">
      <w:pPr>
        <w:pStyle w:val="Heading1"/>
      </w:pPr>
      <w:r>
        <w:lastRenderedPageBreak/>
        <w:t>CPU run times</w:t>
      </w:r>
    </w:p>
    <w:tbl>
      <w:tblPr>
        <w:tblStyle w:val="TableGrid"/>
        <w:tblW w:w="0" w:type="auto"/>
        <w:tblLook w:val="04A0"/>
      </w:tblPr>
      <w:tblGrid>
        <w:gridCol w:w="4911"/>
        <w:gridCol w:w="1589"/>
        <w:gridCol w:w="1538"/>
        <w:gridCol w:w="1538"/>
      </w:tblGrid>
      <w:tr w:rsidR="00DA30AB" w:rsidTr="00920FF2">
        <w:tc>
          <w:tcPr>
            <w:tcW w:w="4911" w:type="dxa"/>
          </w:tcPr>
          <w:p w:rsidR="00DA30AB" w:rsidRDefault="00DA30AB" w:rsidP="00DA30AB">
            <w:r>
              <w:t>Puzzle name</w:t>
            </w:r>
          </w:p>
        </w:tc>
        <w:tc>
          <w:tcPr>
            <w:tcW w:w="1589" w:type="dxa"/>
          </w:tcPr>
          <w:p w:rsidR="00DA30AB" w:rsidRDefault="00DA30AB" w:rsidP="00DA30AB">
            <w:r>
              <w:t>Number of solutions</w:t>
            </w:r>
          </w:p>
        </w:tc>
        <w:tc>
          <w:tcPr>
            <w:tcW w:w="1538" w:type="dxa"/>
          </w:tcPr>
          <w:p w:rsidR="00DA30AB" w:rsidRDefault="00DA30AB" w:rsidP="00DA30AB">
            <w:r>
              <w:t>CPU time for 1 solution</w:t>
            </w:r>
            <w:r w:rsidR="009427E1">
              <w:t xml:space="preserve"> (sec)</w:t>
            </w:r>
          </w:p>
        </w:tc>
        <w:tc>
          <w:tcPr>
            <w:tcW w:w="1538" w:type="dxa"/>
          </w:tcPr>
          <w:p w:rsidR="00DA30AB" w:rsidRDefault="00DA30AB" w:rsidP="00DA30AB">
            <w:r>
              <w:t>CPU time for all solution</w:t>
            </w:r>
            <w:r w:rsidR="009427E1">
              <w:t xml:space="preserve"> </w:t>
            </w:r>
            <w:bookmarkStart w:id="1" w:name="OLE_LINK2"/>
            <w:bookmarkStart w:id="2" w:name="OLE_LINK3"/>
            <w:r w:rsidR="009427E1">
              <w:t>(sec)</w:t>
            </w:r>
            <w:bookmarkEnd w:id="1"/>
            <w:bookmarkEnd w:id="2"/>
          </w:p>
        </w:tc>
      </w:tr>
      <w:tr w:rsidR="00DA30AB" w:rsidTr="00920FF2">
        <w:tc>
          <w:tcPr>
            <w:tcW w:w="4911" w:type="dxa"/>
          </w:tcPr>
          <w:p w:rsidR="00DA30AB" w:rsidRDefault="00920FF2" w:rsidP="00DA30AB">
            <w:r w:rsidRPr="00920FF2">
              <w:t>checkerboard</w:t>
            </w:r>
          </w:p>
        </w:tc>
        <w:tc>
          <w:tcPr>
            <w:tcW w:w="1589" w:type="dxa"/>
          </w:tcPr>
          <w:p w:rsidR="00DA30AB" w:rsidRDefault="00745E84" w:rsidP="00DA30AB">
            <w:r>
              <w:t>6232</w:t>
            </w:r>
          </w:p>
        </w:tc>
        <w:tc>
          <w:tcPr>
            <w:tcW w:w="1538" w:type="dxa"/>
          </w:tcPr>
          <w:p w:rsidR="00DA30AB" w:rsidRDefault="00920FF2" w:rsidP="00DA30AB">
            <w:r>
              <w:t>6.999</w:t>
            </w:r>
            <w:r w:rsidR="00957390">
              <w:t xml:space="preserve"> s</w:t>
            </w:r>
          </w:p>
        </w:tc>
        <w:tc>
          <w:tcPr>
            <w:tcW w:w="1538" w:type="dxa"/>
          </w:tcPr>
          <w:p w:rsidR="00DA30AB" w:rsidRDefault="00745E84" w:rsidP="00DA30AB">
            <w:r>
              <w:t>73 min 9.991</w:t>
            </w:r>
            <w:r w:rsidR="008C775B">
              <w:t xml:space="preserve"> s</w:t>
            </w:r>
          </w:p>
        </w:tc>
      </w:tr>
      <w:tr w:rsidR="00DA30AB" w:rsidTr="00920FF2">
        <w:tc>
          <w:tcPr>
            <w:tcW w:w="4911" w:type="dxa"/>
          </w:tcPr>
          <w:p w:rsidR="00DA30AB" w:rsidRDefault="009427E1" w:rsidP="00DA30AB">
            <w:r w:rsidRPr="009427E1">
              <w:t>IQ_creator</w:t>
            </w:r>
          </w:p>
        </w:tc>
        <w:tc>
          <w:tcPr>
            <w:tcW w:w="1589" w:type="dxa"/>
          </w:tcPr>
          <w:p w:rsidR="00DA30AB" w:rsidRDefault="009427E1" w:rsidP="00DA30AB">
            <w:r>
              <w:t>48</w:t>
            </w:r>
          </w:p>
        </w:tc>
        <w:tc>
          <w:tcPr>
            <w:tcW w:w="1538" w:type="dxa"/>
          </w:tcPr>
          <w:p w:rsidR="00DA30AB" w:rsidRDefault="009427E1" w:rsidP="00DA30AB">
            <w:r w:rsidRPr="009427E1">
              <w:t>0.103</w:t>
            </w:r>
            <w:r w:rsidR="00957390">
              <w:t xml:space="preserve"> s</w:t>
            </w:r>
          </w:p>
        </w:tc>
        <w:tc>
          <w:tcPr>
            <w:tcW w:w="1538" w:type="dxa"/>
          </w:tcPr>
          <w:p w:rsidR="00DA30AB" w:rsidRDefault="009427E1" w:rsidP="00DA30AB">
            <w:r>
              <w:t>4.265</w:t>
            </w:r>
            <w:r w:rsidR="008C775B">
              <w:t xml:space="preserve"> s</w:t>
            </w:r>
          </w:p>
        </w:tc>
      </w:tr>
      <w:tr w:rsidR="00DA30AB" w:rsidTr="00920FF2">
        <w:tc>
          <w:tcPr>
            <w:tcW w:w="4911" w:type="dxa"/>
          </w:tcPr>
          <w:p w:rsidR="00DA30AB" w:rsidRPr="001F2C0C" w:rsidRDefault="008A0D1B" w:rsidP="00DA30AB">
            <w:pPr>
              <w:rPr>
                <w:vertAlign w:val="superscript"/>
              </w:rPr>
            </w:pPr>
            <w:r w:rsidRPr="008A0D1B">
              <w:t>partial_cross</w:t>
            </w:r>
            <w:r w:rsidR="001F2C0C">
              <w:rPr>
                <w:vertAlign w:val="superscript"/>
              </w:rPr>
              <w:t>*</w:t>
            </w:r>
          </w:p>
        </w:tc>
        <w:tc>
          <w:tcPr>
            <w:tcW w:w="1589" w:type="dxa"/>
          </w:tcPr>
          <w:p w:rsidR="00DA30AB" w:rsidRDefault="00D3129A" w:rsidP="00DA30AB">
            <w:r>
              <w:t>N/A</w:t>
            </w:r>
          </w:p>
        </w:tc>
        <w:tc>
          <w:tcPr>
            <w:tcW w:w="1538" w:type="dxa"/>
          </w:tcPr>
          <w:p w:rsidR="00DA30AB" w:rsidRDefault="00D3129A" w:rsidP="00DA30AB">
            <w:r>
              <w:t>N/A</w:t>
            </w:r>
          </w:p>
        </w:tc>
        <w:tc>
          <w:tcPr>
            <w:tcW w:w="1538" w:type="dxa"/>
          </w:tcPr>
          <w:p w:rsidR="00DA30AB" w:rsidRDefault="00D3129A" w:rsidP="00DA30AB">
            <w:r>
              <w:t>N/A</w:t>
            </w:r>
          </w:p>
        </w:tc>
      </w:tr>
      <w:tr w:rsidR="00DA30AB" w:rsidTr="00920FF2">
        <w:tc>
          <w:tcPr>
            <w:tcW w:w="4911" w:type="dxa"/>
          </w:tcPr>
          <w:p w:rsidR="00DA30AB" w:rsidRDefault="008A0D1B" w:rsidP="00DA30AB">
            <w:bookmarkStart w:id="3" w:name="OLE_LINK4"/>
            <w:bookmarkStart w:id="4" w:name="OLE_LINK5"/>
            <w:r w:rsidRPr="008A0D1B">
              <w:t>pentominoes3x20</w:t>
            </w:r>
            <w:bookmarkEnd w:id="3"/>
            <w:bookmarkEnd w:id="4"/>
          </w:p>
        </w:tc>
        <w:tc>
          <w:tcPr>
            <w:tcW w:w="1589" w:type="dxa"/>
          </w:tcPr>
          <w:p w:rsidR="00DA30AB" w:rsidRDefault="008A0D1B" w:rsidP="00DA30AB">
            <w:r>
              <w:t>8</w:t>
            </w:r>
          </w:p>
        </w:tc>
        <w:tc>
          <w:tcPr>
            <w:tcW w:w="1538" w:type="dxa"/>
          </w:tcPr>
          <w:p w:rsidR="00DA30AB" w:rsidRDefault="00920FF2" w:rsidP="00DA30AB">
            <w:r>
              <w:t>9.185</w:t>
            </w:r>
            <w:r w:rsidR="00957390">
              <w:t xml:space="preserve"> s</w:t>
            </w:r>
          </w:p>
        </w:tc>
        <w:tc>
          <w:tcPr>
            <w:tcW w:w="1538" w:type="dxa"/>
          </w:tcPr>
          <w:p w:rsidR="00DA30AB" w:rsidRDefault="008A0D1B" w:rsidP="00DA30AB">
            <w:r>
              <w:t>28.2</w:t>
            </w:r>
            <w:r w:rsidR="008C775B">
              <w:t xml:space="preserve"> s</w:t>
            </w:r>
          </w:p>
        </w:tc>
      </w:tr>
      <w:tr w:rsidR="00DA30AB" w:rsidTr="00920FF2">
        <w:tc>
          <w:tcPr>
            <w:tcW w:w="4911" w:type="dxa"/>
          </w:tcPr>
          <w:p w:rsidR="00DA30AB" w:rsidRDefault="008A0D1B" w:rsidP="00DA30AB">
            <w:r>
              <w:t>Pentominoes4</w:t>
            </w:r>
            <w:r w:rsidRPr="008A0D1B">
              <w:t>x</w:t>
            </w:r>
            <w:r>
              <w:t>15</w:t>
            </w:r>
          </w:p>
        </w:tc>
        <w:tc>
          <w:tcPr>
            <w:tcW w:w="1589" w:type="dxa"/>
          </w:tcPr>
          <w:p w:rsidR="00DA30AB" w:rsidRDefault="008C775B" w:rsidP="00DA30AB">
            <w:r>
              <w:t>1472</w:t>
            </w:r>
          </w:p>
        </w:tc>
        <w:tc>
          <w:tcPr>
            <w:tcW w:w="1538" w:type="dxa"/>
          </w:tcPr>
          <w:p w:rsidR="00DA30AB" w:rsidRDefault="00920FF2" w:rsidP="00DA30AB">
            <w:r>
              <w:t>1.668</w:t>
            </w:r>
            <w:r w:rsidR="00957390">
              <w:t xml:space="preserve"> s</w:t>
            </w:r>
          </w:p>
        </w:tc>
        <w:tc>
          <w:tcPr>
            <w:tcW w:w="1538" w:type="dxa"/>
          </w:tcPr>
          <w:p w:rsidR="00DA30AB" w:rsidRDefault="008C775B" w:rsidP="00DA30AB">
            <w:r>
              <w:t>11 m 11.306 s</w:t>
            </w:r>
          </w:p>
        </w:tc>
      </w:tr>
      <w:tr w:rsidR="00DA30AB" w:rsidTr="00920FF2">
        <w:tc>
          <w:tcPr>
            <w:tcW w:w="4911" w:type="dxa"/>
          </w:tcPr>
          <w:p w:rsidR="00DA30AB" w:rsidRDefault="008A0D1B" w:rsidP="00DA30AB">
            <w:r>
              <w:t>Pentominoes5</w:t>
            </w:r>
            <w:r w:rsidRPr="008A0D1B">
              <w:t>x</w:t>
            </w:r>
            <w:r>
              <w:t>12</w:t>
            </w:r>
          </w:p>
        </w:tc>
        <w:tc>
          <w:tcPr>
            <w:tcW w:w="1589" w:type="dxa"/>
          </w:tcPr>
          <w:p w:rsidR="00DA30AB" w:rsidRDefault="00DA30AB" w:rsidP="00DA30AB"/>
        </w:tc>
        <w:tc>
          <w:tcPr>
            <w:tcW w:w="1538" w:type="dxa"/>
          </w:tcPr>
          <w:p w:rsidR="00DA30AB" w:rsidRDefault="00920FF2" w:rsidP="00DA30AB">
            <w:r>
              <w:t>1.477</w:t>
            </w:r>
            <w:r w:rsidR="00957390">
              <w:t xml:space="preserve"> s</w:t>
            </w:r>
          </w:p>
        </w:tc>
        <w:tc>
          <w:tcPr>
            <w:tcW w:w="1538" w:type="dxa"/>
          </w:tcPr>
          <w:p w:rsidR="00DA30AB" w:rsidRDefault="00DA30AB" w:rsidP="00DA30AB"/>
        </w:tc>
      </w:tr>
      <w:tr w:rsidR="00DA30AB" w:rsidTr="00920FF2">
        <w:tc>
          <w:tcPr>
            <w:tcW w:w="4911" w:type="dxa"/>
          </w:tcPr>
          <w:p w:rsidR="00DA30AB" w:rsidRDefault="008A0D1B" w:rsidP="00DA30AB">
            <w:r w:rsidRPr="008A0D1B">
              <w:t>Pentominoes</w:t>
            </w:r>
            <w:r>
              <w:t>6</w:t>
            </w:r>
            <w:r w:rsidRPr="008A0D1B">
              <w:t>x</w:t>
            </w:r>
            <w:r>
              <w:t>10</w:t>
            </w:r>
          </w:p>
        </w:tc>
        <w:tc>
          <w:tcPr>
            <w:tcW w:w="1589" w:type="dxa"/>
          </w:tcPr>
          <w:p w:rsidR="00DA30AB" w:rsidRDefault="00DA30AB" w:rsidP="00DA30AB"/>
        </w:tc>
        <w:tc>
          <w:tcPr>
            <w:tcW w:w="1538" w:type="dxa"/>
          </w:tcPr>
          <w:p w:rsidR="00DA30AB" w:rsidRDefault="00920FF2" w:rsidP="00DA30AB">
            <w:r>
              <w:t>26.222</w:t>
            </w:r>
            <w:r w:rsidR="00957390">
              <w:t xml:space="preserve"> s</w:t>
            </w:r>
          </w:p>
        </w:tc>
        <w:tc>
          <w:tcPr>
            <w:tcW w:w="1538" w:type="dxa"/>
          </w:tcPr>
          <w:p w:rsidR="00DA30AB" w:rsidRDefault="00DA30AB" w:rsidP="00DA30AB"/>
        </w:tc>
      </w:tr>
      <w:tr w:rsidR="008A0D1B" w:rsidTr="00920FF2">
        <w:tc>
          <w:tcPr>
            <w:tcW w:w="4911" w:type="dxa"/>
          </w:tcPr>
          <w:p w:rsidR="008A0D1B" w:rsidRPr="008A0D1B" w:rsidRDefault="008A0D1B" w:rsidP="00DA30AB">
            <w:r w:rsidRPr="008A0D1B">
              <w:t>pentominoes8x8_corner_missing</w:t>
            </w:r>
          </w:p>
        </w:tc>
        <w:tc>
          <w:tcPr>
            <w:tcW w:w="1589" w:type="dxa"/>
          </w:tcPr>
          <w:p w:rsidR="008A0D1B" w:rsidRDefault="00224DB2" w:rsidP="00DA30AB">
            <w:r>
              <w:t>10054</w:t>
            </w:r>
          </w:p>
        </w:tc>
        <w:tc>
          <w:tcPr>
            <w:tcW w:w="1538" w:type="dxa"/>
          </w:tcPr>
          <w:p w:rsidR="008A0D1B" w:rsidRDefault="00920FF2" w:rsidP="00DA30AB">
            <w:r>
              <w:t>1.765</w:t>
            </w:r>
            <w:r w:rsidR="00957390">
              <w:t xml:space="preserve"> s</w:t>
            </w:r>
          </w:p>
        </w:tc>
        <w:tc>
          <w:tcPr>
            <w:tcW w:w="1538" w:type="dxa"/>
          </w:tcPr>
          <w:p w:rsidR="008A0D1B" w:rsidRDefault="00224DB2" w:rsidP="00DA30AB">
            <w:r>
              <w:t>44 m 12.49 s</w:t>
            </w:r>
          </w:p>
        </w:tc>
      </w:tr>
      <w:tr w:rsidR="008A0D1B" w:rsidTr="00920FF2">
        <w:tc>
          <w:tcPr>
            <w:tcW w:w="4911" w:type="dxa"/>
          </w:tcPr>
          <w:p w:rsidR="008A0D1B" w:rsidRPr="008A0D1B" w:rsidRDefault="008A0D1B" w:rsidP="008A0D1B">
            <w:r w:rsidRPr="008A0D1B">
              <w:t xml:space="preserve">pentominoes8x8_four_missing_corners </w:t>
            </w:r>
          </w:p>
        </w:tc>
        <w:tc>
          <w:tcPr>
            <w:tcW w:w="1589" w:type="dxa"/>
          </w:tcPr>
          <w:p w:rsidR="008A0D1B" w:rsidRDefault="00745E84" w:rsidP="00DA30AB">
            <w:r>
              <w:t>1504</w:t>
            </w:r>
          </w:p>
        </w:tc>
        <w:tc>
          <w:tcPr>
            <w:tcW w:w="1538" w:type="dxa"/>
          </w:tcPr>
          <w:p w:rsidR="008A0D1B" w:rsidRDefault="008A0D1B" w:rsidP="00DA30AB">
            <w:r w:rsidRPr="008A0D1B">
              <w:t>0.78</w:t>
            </w:r>
            <w:r w:rsidR="00957390">
              <w:t xml:space="preserve"> s</w:t>
            </w:r>
          </w:p>
        </w:tc>
        <w:tc>
          <w:tcPr>
            <w:tcW w:w="1538" w:type="dxa"/>
          </w:tcPr>
          <w:p w:rsidR="008A0D1B" w:rsidRDefault="00745E84" w:rsidP="00957390">
            <w:r>
              <w:t>6 m 16.12</w:t>
            </w:r>
            <w:r w:rsidR="00957390">
              <w:t xml:space="preserve"> s</w:t>
            </w:r>
          </w:p>
        </w:tc>
      </w:tr>
      <w:tr w:rsidR="008A0D1B" w:rsidTr="00920FF2">
        <w:tc>
          <w:tcPr>
            <w:tcW w:w="4911" w:type="dxa"/>
          </w:tcPr>
          <w:p w:rsidR="008A0D1B" w:rsidRPr="008A0D1B" w:rsidRDefault="008A0D1B" w:rsidP="008A0D1B">
            <w:r>
              <w:t xml:space="preserve">pentominoes8x8_four_missing_diagonal </w:t>
            </w:r>
          </w:p>
        </w:tc>
        <w:tc>
          <w:tcPr>
            <w:tcW w:w="1589" w:type="dxa"/>
          </w:tcPr>
          <w:p w:rsidR="008A0D1B" w:rsidRDefault="00745E84" w:rsidP="00DA30AB">
            <w:r>
              <w:t>296</w:t>
            </w:r>
          </w:p>
        </w:tc>
        <w:tc>
          <w:tcPr>
            <w:tcW w:w="1538" w:type="dxa"/>
          </w:tcPr>
          <w:p w:rsidR="008A0D1B" w:rsidRDefault="008A0D1B" w:rsidP="00DA30AB">
            <w:r>
              <w:t>0.366</w:t>
            </w:r>
            <w:r w:rsidR="00957390">
              <w:t xml:space="preserve"> s</w:t>
            </w:r>
          </w:p>
        </w:tc>
        <w:tc>
          <w:tcPr>
            <w:tcW w:w="1538" w:type="dxa"/>
          </w:tcPr>
          <w:p w:rsidR="008A0D1B" w:rsidRDefault="00745E84" w:rsidP="00957390">
            <w:r>
              <w:t>1 m 40.46</w:t>
            </w:r>
            <w:r w:rsidR="00957390">
              <w:t xml:space="preserve"> s</w:t>
            </w:r>
          </w:p>
        </w:tc>
      </w:tr>
      <w:tr w:rsidR="008A0D1B" w:rsidTr="00920FF2">
        <w:tc>
          <w:tcPr>
            <w:tcW w:w="4911" w:type="dxa"/>
          </w:tcPr>
          <w:p w:rsidR="008A0D1B" w:rsidRPr="008A0D1B" w:rsidRDefault="008A0D1B" w:rsidP="00DA30AB">
            <w:r>
              <w:t>pentominoes8x8_four_missing_near_corners</w:t>
            </w:r>
          </w:p>
        </w:tc>
        <w:tc>
          <w:tcPr>
            <w:tcW w:w="1589" w:type="dxa"/>
          </w:tcPr>
          <w:p w:rsidR="008A0D1B" w:rsidRDefault="00957390" w:rsidP="00DA30AB">
            <w:r>
              <w:t>1504</w:t>
            </w:r>
          </w:p>
        </w:tc>
        <w:tc>
          <w:tcPr>
            <w:tcW w:w="1538" w:type="dxa"/>
          </w:tcPr>
          <w:p w:rsidR="008A0D1B" w:rsidRDefault="008A0D1B" w:rsidP="00DA30AB">
            <w:r>
              <w:t>0.192</w:t>
            </w:r>
            <w:r w:rsidR="00957390">
              <w:t xml:space="preserve"> s</w:t>
            </w:r>
          </w:p>
        </w:tc>
        <w:tc>
          <w:tcPr>
            <w:tcW w:w="1538" w:type="dxa"/>
          </w:tcPr>
          <w:p w:rsidR="008A0D1B" w:rsidRDefault="00957390" w:rsidP="00957390">
            <w:r>
              <w:t>6 m23.315 s</w:t>
            </w:r>
          </w:p>
        </w:tc>
      </w:tr>
      <w:tr w:rsidR="008A0D1B" w:rsidTr="00920FF2">
        <w:tc>
          <w:tcPr>
            <w:tcW w:w="4911" w:type="dxa"/>
          </w:tcPr>
          <w:p w:rsidR="008A0D1B" w:rsidRPr="008A0D1B" w:rsidRDefault="008A0D1B" w:rsidP="00DA30AB">
            <w:r>
              <w:t>pentominoes8x8_four_missing_near_middle</w:t>
            </w:r>
          </w:p>
        </w:tc>
        <w:tc>
          <w:tcPr>
            <w:tcW w:w="1589" w:type="dxa"/>
          </w:tcPr>
          <w:p w:rsidR="008A0D1B" w:rsidRDefault="00745E84" w:rsidP="00DA30AB">
            <w:r>
              <w:t>168</w:t>
            </w:r>
          </w:p>
        </w:tc>
        <w:tc>
          <w:tcPr>
            <w:tcW w:w="1538" w:type="dxa"/>
          </w:tcPr>
          <w:p w:rsidR="008A0D1B" w:rsidRDefault="008A0D1B" w:rsidP="00DA30AB">
            <w:r>
              <w:t xml:space="preserve"> 0.175</w:t>
            </w:r>
            <w:r w:rsidR="00957390">
              <w:t xml:space="preserve"> s</w:t>
            </w:r>
          </w:p>
        </w:tc>
        <w:tc>
          <w:tcPr>
            <w:tcW w:w="1538" w:type="dxa"/>
          </w:tcPr>
          <w:p w:rsidR="008A0D1B" w:rsidRDefault="00745E84" w:rsidP="00957390">
            <w:r>
              <w:t>1 m 38.313</w:t>
            </w:r>
            <w:r w:rsidR="00957390">
              <w:t xml:space="preserve"> s</w:t>
            </w:r>
          </w:p>
        </w:tc>
      </w:tr>
      <w:tr w:rsidR="008A0D1B" w:rsidTr="00920FF2">
        <w:tc>
          <w:tcPr>
            <w:tcW w:w="4911" w:type="dxa"/>
          </w:tcPr>
          <w:p w:rsidR="008A0D1B" w:rsidRPr="008A0D1B" w:rsidRDefault="008A0D1B" w:rsidP="00DA30AB">
            <w:r>
              <w:t xml:space="preserve">pentominoes8x8_four_missing_offset_near_corners   </w:t>
            </w:r>
          </w:p>
        </w:tc>
        <w:tc>
          <w:tcPr>
            <w:tcW w:w="1589" w:type="dxa"/>
          </w:tcPr>
          <w:p w:rsidR="008A0D1B" w:rsidRDefault="00745E84" w:rsidP="00DA30AB">
            <w:r>
              <w:t>216</w:t>
            </w:r>
          </w:p>
        </w:tc>
        <w:tc>
          <w:tcPr>
            <w:tcW w:w="1538" w:type="dxa"/>
          </w:tcPr>
          <w:p w:rsidR="008A0D1B" w:rsidRDefault="008A0D1B" w:rsidP="00DA30AB">
            <w:r>
              <w:t>0.279</w:t>
            </w:r>
            <w:r w:rsidR="00957390">
              <w:t xml:space="preserve"> s</w:t>
            </w:r>
          </w:p>
        </w:tc>
        <w:tc>
          <w:tcPr>
            <w:tcW w:w="1538" w:type="dxa"/>
          </w:tcPr>
          <w:p w:rsidR="008A0D1B" w:rsidRDefault="00C81617" w:rsidP="00957390">
            <w:r>
              <w:t>4 m 15.525</w:t>
            </w:r>
            <w:r w:rsidR="00957390">
              <w:t xml:space="preserve"> s</w:t>
            </w:r>
          </w:p>
        </w:tc>
      </w:tr>
      <w:tr w:rsidR="008A0D1B" w:rsidTr="00920FF2">
        <w:tc>
          <w:tcPr>
            <w:tcW w:w="4911" w:type="dxa"/>
          </w:tcPr>
          <w:p w:rsidR="008A0D1B" w:rsidRPr="008A0D1B" w:rsidRDefault="008A0D1B" w:rsidP="008A0D1B">
            <w:r>
              <w:t xml:space="preserve">pentominoes8x8_four_missing_offset_near_middle  </w:t>
            </w:r>
          </w:p>
        </w:tc>
        <w:tc>
          <w:tcPr>
            <w:tcW w:w="1589" w:type="dxa"/>
          </w:tcPr>
          <w:p w:rsidR="008A0D1B" w:rsidRDefault="003D195F" w:rsidP="00DA30AB">
            <w:r>
              <w:t>504</w:t>
            </w:r>
          </w:p>
        </w:tc>
        <w:tc>
          <w:tcPr>
            <w:tcW w:w="1538" w:type="dxa"/>
          </w:tcPr>
          <w:p w:rsidR="008A0D1B" w:rsidRDefault="008A0D1B" w:rsidP="00DA30AB">
            <w:r>
              <w:t>0.215</w:t>
            </w:r>
            <w:r w:rsidR="00957390">
              <w:t xml:space="preserve"> s</w:t>
            </w:r>
          </w:p>
        </w:tc>
        <w:tc>
          <w:tcPr>
            <w:tcW w:w="1538" w:type="dxa"/>
          </w:tcPr>
          <w:p w:rsidR="008A0D1B" w:rsidRDefault="003D195F" w:rsidP="00957390">
            <w:r>
              <w:t>2 m33162</w:t>
            </w:r>
            <w:r w:rsidR="00957390">
              <w:t xml:space="preserve"> s</w:t>
            </w:r>
          </w:p>
        </w:tc>
      </w:tr>
      <w:tr w:rsidR="008A0D1B" w:rsidTr="00920FF2">
        <w:tc>
          <w:tcPr>
            <w:tcW w:w="4911" w:type="dxa"/>
          </w:tcPr>
          <w:p w:rsidR="008A0D1B" w:rsidRPr="008A0D1B" w:rsidRDefault="008A0D1B" w:rsidP="008A0D1B">
            <w:r>
              <w:t xml:space="preserve">pentominoes8x8_middle_missing </w:t>
            </w:r>
          </w:p>
        </w:tc>
        <w:tc>
          <w:tcPr>
            <w:tcW w:w="1589" w:type="dxa"/>
          </w:tcPr>
          <w:p w:rsidR="008A0D1B" w:rsidRDefault="003D195F" w:rsidP="00DA30AB">
            <w:r>
              <w:t>520</w:t>
            </w:r>
          </w:p>
        </w:tc>
        <w:tc>
          <w:tcPr>
            <w:tcW w:w="1538" w:type="dxa"/>
          </w:tcPr>
          <w:p w:rsidR="008A0D1B" w:rsidRDefault="008A0D1B" w:rsidP="00DA30AB">
            <w:r>
              <w:t>1.577</w:t>
            </w:r>
            <w:r w:rsidR="00957390">
              <w:t xml:space="preserve"> s</w:t>
            </w:r>
          </w:p>
        </w:tc>
        <w:tc>
          <w:tcPr>
            <w:tcW w:w="1538" w:type="dxa"/>
          </w:tcPr>
          <w:p w:rsidR="008A0D1B" w:rsidRDefault="003D195F" w:rsidP="00957390">
            <w:r>
              <w:t>6 m 54729</w:t>
            </w:r>
            <w:r w:rsidR="00957390">
              <w:t xml:space="preserve"> s</w:t>
            </w:r>
          </w:p>
        </w:tc>
      </w:tr>
      <w:tr w:rsidR="008A0D1B" w:rsidTr="00920FF2">
        <w:tc>
          <w:tcPr>
            <w:tcW w:w="4911" w:type="dxa"/>
          </w:tcPr>
          <w:p w:rsidR="008A0D1B" w:rsidRPr="008A0D1B" w:rsidRDefault="008A0D1B" w:rsidP="008A0D1B">
            <w:r>
              <w:t xml:space="preserve">pentominoes8x8_side_missing   </w:t>
            </w:r>
          </w:p>
        </w:tc>
        <w:tc>
          <w:tcPr>
            <w:tcW w:w="1589" w:type="dxa"/>
          </w:tcPr>
          <w:p w:rsidR="008A0D1B" w:rsidRDefault="000A3A42" w:rsidP="000A3A42">
            <w:r>
              <w:t>2576</w:t>
            </w:r>
          </w:p>
        </w:tc>
        <w:tc>
          <w:tcPr>
            <w:tcW w:w="1538" w:type="dxa"/>
          </w:tcPr>
          <w:p w:rsidR="008A0D1B" w:rsidRDefault="008A0D1B" w:rsidP="00DA30AB">
            <w:r>
              <w:t>5.431</w:t>
            </w:r>
            <w:r w:rsidR="00957390">
              <w:t xml:space="preserve"> s</w:t>
            </w:r>
          </w:p>
        </w:tc>
        <w:tc>
          <w:tcPr>
            <w:tcW w:w="1538" w:type="dxa"/>
          </w:tcPr>
          <w:p w:rsidR="008A0D1B" w:rsidRDefault="000A3A42" w:rsidP="00957390">
            <w:r>
              <w:t>12 m 15.768</w:t>
            </w:r>
            <w:r w:rsidR="00957390">
              <w:t xml:space="preserve"> s</w:t>
            </w:r>
          </w:p>
        </w:tc>
      </w:tr>
      <w:tr w:rsidR="008A0D1B" w:rsidTr="00920FF2">
        <w:tc>
          <w:tcPr>
            <w:tcW w:w="4911" w:type="dxa"/>
          </w:tcPr>
          <w:p w:rsidR="008A0D1B" w:rsidRPr="008A0D1B" w:rsidRDefault="008A0D1B" w:rsidP="008A0D1B">
            <w:r>
              <w:t xml:space="preserve">pentominoes8x8_side_offset_missing  </w:t>
            </w:r>
          </w:p>
        </w:tc>
        <w:tc>
          <w:tcPr>
            <w:tcW w:w="1589" w:type="dxa"/>
          </w:tcPr>
          <w:p w:rsidR="008A0D1B" w:rsidRDefault="00C17125" w:rsidP="00DA30AB">
            <w:r>
              <w:t>1839</w:t>
            </w:r>
          </w:p>
        </w:tc>
        <w:tc>
          <w:tcPr>
            <w:tcW w:w="1538" w:type="dxa"/>
          </w:tcPr>
          <w:p w:rsidR="008A0D1B" w:rsidRDefault="008A0D1B" w:rsidP="00DA30AB">
            <w:r>
              <w:t>1.537</w:t>
            </w:r>
            <w:r w:rsidR="00957390">
              <w:t xml:space="preserve"> s</w:t>
            </w:r>
          </w:p>
        </w:tc>
        <w:tc>
          <w:tcPr>
            <w:tcW w:w="1538" w:type="dxa"/>
          </w:tcPr>
          <w:p w:rsidR="008A0D1B" w:rsidRDefault="00C17125" w:rsidP="00957390">
            <w:r>
              <w:t>10 m 47.539</w:t>
            </w:r>
            <w:r w:rsidR="00957390">
              <w:t xml:space="preserve"> s</w:t>
            </w:r>
          </w:p>
        </w:tc>
      </w:tr>
      <w:tr w:rsidR="008A0D1B" w:rsidTr="00920FF2">
        <w:tc>
          <w:tcPr>
            <w:tcW w:w="4911" w:type="dxa"/>
          </w:tcPr>
          <w:p w:rsidR="008A0D1B" w:rsidRPr="008A0D1B" w:rsidRDefault="008A0D1B" w:rsidP="008A0D1B">
            <w:r>
              <w:t xml:space="preserve">lucky13  </w:t>
            </w:r>
          </w:p>
        </w:tc>
        <w:tc>
          <w:tcPr>
            <w:tcW w:w="1589" w:type="dxa"/>
          </w:tcPr>
          <w:p w:rsidR="008A0D1B" w:rsidRDefault="008A0D1B" w:rsidP="00DA30AB"/>
        </w:tc>
        <w:tc>
          <w:tcPr>
            <w:tcW w:w="1538" w:type="dxa"/>
          </w:tcPr>
          <w:p w:rsidR="008A0D1B" w:rsidRDefault="00920FF2" w:rsidP="00DA30AB">
            <w:r>
              <w:t>21.482</w:t>
            </w:r>
            <w:r w:rsidR="00957390">
              <w:t xml:space="preserve"> s</w:t>
            </w:r>
          </w:p>
        </w:tc>
        <w:tc>
          <w:tcPr>
            <w:tcW w:w="1538" w:type="dxa"/>
          </w:tcPr>
          <w:p w:rsidR="008A0D1B" w:rsidRDefault="008A0D1B" w:rsidP="00DA30AB"/>
        </w:tc>
      </w:tr>
      <w:tr w:rsidR="008A0D1B" w:rsidTr="00920FF2">
        <w:tc>
          <w:tcPr>
            <w:tcW w:w="4911" w:type="dxa"/>
          </w:tcPr>
          <w:p w:rsidR="008A0D1B" w:rsidRPr="008A0D1B" w:rsidRDefault="00920FF2" w:rsidP="00920FF2">
            <w:r>
              <w:t xml:space="preserve">thirteen_holes  </w:t>
            </w:r>
          </w:p>
        </w:tc>
        <w:tc>
          <w:tcPr>
            <w:tcW w:w="1589" w:type="dxa"/>
          </w:tcPr>
          <w:p w:rsidR="008A0D1B" w:rsidRDefault="0098149E" w:rsidP="00DA30AB">
            <w:r>
              <w:t>8</w:t>
            </w:r>
          </w:p>
        </w:tc>
        <w:tc>
          <w:tcPr>
            <w:tcW w:w="1538" w:type="dxa"/>
          </w:tcPr>
          <w:p w:rsidR="008A0D1B" w:rsidRDefault="00920FF2" w:rsidP="00DA30AB">
            <w:r>
              <w:t>0.681</w:t>
            </w:r>
            <w:r w:rsidR="00957390">
              <w:t xml:space="preserve"> s</w:t>
            </w:r>
          </w:p>
        </w:tc>
        <w:tc>
          <w:tcPr>
            <w:tcW w:w="1538" w:type="dxa"/>
          </w:tcPr>
          <w:p w:rsidR="008A0D1B" w:rsidRDefault="0098149E" w:rsidP="00DA30AB">
            <w:r>
              <w:t>1.586</w:t>
            </w:r>
            <w:r w:rsidR="00957390">
              <w:t xml:space="preserve"> s</w:t>
            </w:r>
          </w:p>
        </w:tc>
      </w:tr>
      <w:tr w:rsidR="00920FF2" w:rsidTr="00920FF2">
        <w:tc>
          <w:tcPr>
            <w:tcW w:w="4911" w:type="dxa"/>
          </w:tcPr>
          <w:p w:rsidR="00920FF2" w:rsidRDefault="00920FF2">
            <w:r w:rsidRPr="008269F3">
              <w:t>trivial</w:t>
            </w:r>
          </w:p>
        </w:tc>
        <w:tc>
          <w:tcPr>
            <w:tcW w:w="1589" w:type="dxa"/>
          </w:tcPr>
          <w:p w:rsidR="00920FF2" w:rsidRDefault="00E37020">
            <w:r>
              <w:t>1</w:t>
            </w:r>
          </w:p>
        </w:tc>
        <w:tc>
          <w:tcPr>
            <w:tcW w:w="1538" w:type="dxa"/>
          </w:tcPr>
          <w:p w:rsidR="00920FF2" w:rsidRDefault="00920FF2">
            <w:r w:rsidRPr="008269F3">
              <w:t>0</w:t>
            </w:r>
          </w:p>
        </w:tc>
        <w:tc>
          <w:tcPr>
            <w:tcW w:w="1538" w:type="dxa"/>
          </w:tcPr>
          <w:p w:rsidR="00920FF2" w:rsidRDefault="00E37020">
            <w:r>
              <w:t>0.001</w:t>
            </w:r>
          </w:p>
        </w:tc>
      </w:tr>
    </w:tbl>
    <w:p w:rsidR="00DA30AB" w:rsidRDefault="00DA30AB" w:rsidP="00DA30AB"/>
    <w:p w:rsidR="001F2C0C" w:rsidRPr="00DA30AB" w:rsidRDefault="001F2C0C" w:rsidP="00DA30AB">
      <w:r>
        <w:t>*We don't handle the situation when the puzzle is partial-crossed because we didn't realize there is such a case until the last moment. However, the basic idea of addressing such case is to generate subsets of the participant tiles, and run our algorithm with each subset .</w:t>
      </w:r>
    </w:p>
    <w:sectPr w:rsidR="001F2C0C" w:rsidRPr="00DA30AB" w:rsidSect="005C7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62ECC"/>
    <w:rsid w:val="000040A9"/>
    <w:rsid w:val="000A3A42"/>
    <w:rsid w:val="000C3708"/>
    <w:rsid w:val="000D2E78"/>
    <w:rsid w:val="001F2C0C"/>
    <w:rsid w:val="00224DB2"/>
    <w:rsid w:val="003D195F"/>
    <w:rsid w:val="004E507C"/>
    <w:rsid w:val="005C7F4F"/>
    <w:rsid w:val="00745E84"/>
    <w:rsid w:val="008A0D1B"/>
    <w:rsid w:val="008C775B"/>
    <w:rsid w:val="0091339C"/>
    <w:rsid w:val="00920FF2"/>
    <w:rsid w:val="009427E1"/>
    <w:rsid w:val="00957390"/>
    <w:rsid w:val="0098149E"/>
    <w:rsid w:val="0098348F"/>
    <w:rsid w:val="00A02913"/>
    <w:rsid w:val="00BF0F66"/>
    <w:rsid w:val="00C17125"/>
    <w:rsid w:val="00C62ECC"/>
    <w:rsid w:val="00C81617"/>
    <w:rsid w:val="00D01DCE"/>
    <w:rsid w:val="00D3129A"/>
    <w:rsid w:val="00D44BD6"/>
    <w:rsid w:val="00DA30AB"/>
    <w:rsid w:val="00E15C44"/>
    <w:rsid w:val="00E37020"/>
    <w:rsid w:val="00EB6D9C"/>
    <w:rsid w:val="00FF70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F4F"/>
  </w:style>
  <w:style w:type="paragraph" w:styleId="Heading1">
    <w:name w:val="heading 1"/>
    <w:basedOn w:val="Normal"/>
    <w:next w:val="Normal"/>
    <w:link w:val="Heading1Char"/>
    <w:uiPriority w:val="9"/>
    <w:qFormat/>
    <w:rsid w:val="00C62E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B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4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E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E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2E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2EC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62E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A3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913"/>
    <w:rPr>
      <w:color w:val="0000FF" w:themeColor="hyperlink"/>
      <w:u w:val="single"/>
    </w:rPr>
  </w:style>
  <w:style w:type="character" w:styleId="HTMLCode">
    <w:name w:val="HTML Code"/>
    <w:basedOn w:val="DefaultParagraphFont"/>
    <w:uiPriority w:val="99"/>
    <w:semiHidden/>
    <w:unhideWhenUsed/>
    <w:rsid w:val="0098348F"/>
    <w:rPr>
      <w:rFonts w:ascii="Courier New" w:eastAsia="Times New Roman" w:hAnsi="Courier New" w:cs="Courier New"/>
      <w:sz w:val="20"/>
      <w:szCs w:val="20"/>
    </w:rPr>
  </w:style>
  <w:style w:type="character" w:customStyle="1" w:styleId="apple-converted-space">
    <w:name w:val="apple-converted-space"/>
    <w:basedOn w:val="DefaultParagraphFont"/>
    <w:rsid w:val="0098348F"/>
  </w:style>
  <w:style w:type="character" w:customStyle="1" w:styleId="Heading2Char">
    <w:name w:val="Heading 2 Char"/>
    <w:basedOn w:val="DefaultParagraphFont"/>
    <w:link w:val="Heading2"/>
    <w:uiPriority w:val="9"/>
    <w:rsid w:val="00D44B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4BD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0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ocf.berkeley.edu/~jchu/publicportal/sudoku/0011047.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kd6ck</dc:creator>
  <cp:keywords/>
  <dc:description/>
  <cp:lastModifiedBy>kd6ck</cp:lastModifiedBy>
  <cp:revision>19</cp:revision>
  <dcterms:created xsi:type="dcterms:W3CDTF">2014-12-08T20:51:00Z</dcterms:created>
  <dcterms:modified xsi:type="dcterms:W3CDTF">2014-12-09T22:29:00Z</dcterms:modified>
</cp:coreProperties>
</file>