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Times New Roman" w:hAnsi="Times New Roman" w:eastAsia="黑体"/>
          <w:b/>
          <w:sz w:val="44"/>
        </w:rPr>
        <w:t>大宗物流综合管理平台（BulkHaul）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6"/>
        </w:rPr>
        <w:t>用户手册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文档编号：BLMS-TRN-001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版    本：V1.0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适用版本：前端 944c115 / 后端 ad0b06e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8"/>
        </w:rPr>
        <w:t>编制日期：2026-09-02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修订人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修订说明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首次发布（截图为 2026-09-02 种子态实测）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目录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1  系统简介与登录　2  平台管理员　3  调度员/场站操作员　4  结算专员　5  安全管理员　6  客户（门户）　7  司机（H5）　8  只读用户　9  常见问题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1  系统简介与登录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1.1  系统简介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大宗物流综合管理平台（BulkHaul）覆盖 合同 → 计划 → 调度 → 在途执行 → 异常 → 结算 → 对账 → 开票 → 收款 → 单证 → 报表 的完整业务闭环，并内置客户门户、司机端（H5）、安全管理、仓储管理与系统管理。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1.2  演示账号（统一密码 123456，登录需图形验证码）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账号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平台管理员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全量菜单 + 全量操作 + 全量数据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调度员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运输管理 + 资源管理，数据范围限华北区域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user04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结算专员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合同/客户/结算/发票/报表/运价表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user05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场站操作员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调度执行/磅单/仓储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安全管理员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异常处置/安全/保险理赔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customer01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客户门户：运输需求、对账确认/异议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user16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只读用户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全菜单只读，无操作按钮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司机手机号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司机端 H5（手机号见司机管理列表）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1.3  登录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打开系统地址（浏览器），进入登录页；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输入用户名（或司机手机号）与密码；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输入图形验证码（SVG 渲染，一次性，60 秒有效，点击可刷新）；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点击"登录"，进入工作台（客户账号直达门户，司机账号进入司机端）。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1-1 登录页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注意：连续 5 次登录失败将锁定账号 5 分钟（按钮禁用 + 倒计时），刷新后仍生效。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2  平台管理员（admin）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管理员拥有全量菜单与操作权限。本章按业务主链路顺序介绍各模块。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2.1  工作台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登录后默认进入工作台：展示待办事项（按角色定向）与统计卡（今日调度/在途/待办等）。点击待办可跳转对应业务页面。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 工作台（待办 + 统计卡）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2.2  数据看板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看板展示 KPI 指标（准时交付率等）与图表（运量/收入/异常趋势、地图分布），数据来自后端聚合端点。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n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2-2 数据看板（KPI + 图表）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2.3  消息中心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顶部铃铛图标显示未读角标；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进入消息中心查看全部消息（按类型：审批/调度/异常/结算/需求/系统）；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点击"全部已读"清零未读；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设置免打扰：按类型屏蔽 + 时段（支持跨零点），屏蔽期间消息不提醒。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ss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2-3 消息中心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2.4  合同管理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合同列表：分页 + 多条件过滤（状态/客户/商品）；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新建合同：选择客户/商品/线路，单价可从运价表查表取价；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合同详情：关联计划/调度/结算 + 审批链操作（提交审批/审批通过/驳回）；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变更审批：改价/延期/终止走变更流程（留痕）；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5. "运输需求"页签：客户门户发起的需求，可转合同草稿或驳回；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6. "运价表"页签：线路运价维护（商品×装/卸场站×方式，调价留痕）。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tr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2-4 合同列表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trac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2-5 合同详情（审批链 + 关联业务）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2.5  运输计划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计划列表：按合同/状态过滤；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新建计划：按合同批次拆分（数量/车次/线路/计划时间）；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派车：选择车辆与司机（系统自动校验占用/维修/年检/驾照过期），两阶段提交生成调度单；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计划详情：批次进度 + 关联调度单。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l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2-6 运输计划列表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2.6  调度管理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调度列表：状态过滤（待装货/在途/已到达/已完成）+ 交叉引用列（商品/场站/车辆/司机）；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调度详情：执行操作（确认装货/发车/到达/确认卸货/取消/改派）+ 磅单/异常/轨迹页签；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确认装货：生成进磅磅单 + 仓储 FIFO 出库；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确认卸货：生成出磅磅单 + 仓储入库 + 电子签收。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ispat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2-7 调度列表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ispatch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2-8 调度详情（执行操作 + 关联页签）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2.7  在途监控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地图展示在途车次 GPS 轨迹、ETA 与延误判定、电子围栏偏离告警；进度由后端定时任务推进（页面只读）。支持围栏配置（半径/告警阈值）。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r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2-9 在途监控（地图轨迹 + 围栏）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2.8  异常处理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异常列表：按类型/状态过滤；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上报异常：调度详情或司机端发起（类型/描述）；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处置流：受理（指派处理人）→ 处置（结果/费用）→ 关闭，或恢复原状态；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升级督办：超期未处置可升级（定向通知）。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cep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2-10 异常处理列表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2.9  资源管理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2.9.1  车辆管理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车辆档案（车牌/类型/皮重/状态）；送修/恢复操作；维修/停用车辆不可派车。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ehic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2-11 车辆管理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2.9.2  司机管理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司机档案（手机号/驾照/评分）；启停操作；司机端账号与手机号绑定。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ri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2-12 司机管理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2.9.3  场站管理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场站档案（类型/区域/配套仓库）；新增/编辑（名称查重）；绑定仓库后装卸联动仓储出入库。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erm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2-13 场站管理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2.9.4  磅单记录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磅单台账（进磅/出磅）；手工磅单补录；复磅更正（留痕）。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weigh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2-14 磅单记录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2.9.5  仓储管理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仓库档案 + 批次库存（FIFO 出库）；手工入库/补库（采购到货）；安全库存预警（跌破下限定向通知）；库存状态（normal/locked/临期）。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arehou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2-15 仓储管理（仓库 + 库存）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inven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2-16 库存管理（批次 + 预警）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2.9.6  商品管理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商品档案（名称/单位/损耗率）；启停；批量导入。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ommod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2-17 商品管理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2.10  经营管理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2.10.1  客户管理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客户列表：授信/状态/冻结操作；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CSV 导入：下载模板 → 上传 → 预览校验（错误行提示）→ 确认导入。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ustom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2-18 客户管理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2.10.2  结算管理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结算列表：对账/收款/催收/趟次应付/银行核销 多页签；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对账：开始对账（差异检测）→ 客户确认/异议 → 确认结算；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收款：银行转账/预付款抵扣/收款冲正（留痕）；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催收：提醒 → 正式催收 → 法务函（三级）；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5. 银行核销：流水录入 → 自动核销（金额精确匹配）/手动核销。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ttle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2-19 结算管理（多页签）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ettlement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2-20 结算详情（对账明细）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2.10.3  发票管理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开票（票款一致拦截：金额变化须红冲重开）；红冲（填原因）；发票台账。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nvoi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2-21 发票管理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2.10.4  报表中心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5 类报表（运量/收入/成本/客户/司机维度），支持导出 Excel。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repor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2-22 报表中心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2.10.5  单证归档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6 类电子单证（磅单/签收单/调度单/质检报告/对账单/发票）归档，按单号检索。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docum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2-23 单证归档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8"/>
        </w:rPr>
        <w:t>2.11  系统管理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2.11.1  用户管理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用户增删改；数据范围设置（按区域行级权限）；重置密码；启停。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system-us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2-24 用户管理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2.11.2  角色管理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角色权限表（菜单 + 操作授权，数据化编辑）；角色增删改。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ystem-ro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2-25 角色管理（权限表）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2.11.3  操作日志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全量操作审计（操作人/时间/操作/对象），支持查询过滤。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ystem-lo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2-26 操作日志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3  调度员 / 场站操作员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调度员（user02）：运输管理 + 资源管理菜单，数据范围限华北区域（行级权限，仅见本区域线路/调度单）。场站操作员（user05）：调度执行/磅单/仓储。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登录（user02/123456 + 验证码）；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侧边栏仅显示授权菜单（无结算/系统管理）；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调度列表仅见华北区域车次（行级数据权限）；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执行调度操作（确认装货/发车/到达/卸货，按操作码授权）；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5. 磅单补录/更正、仓储出入库（场站操作员）。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ispat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3-1 调度列表（调度员视角，华北区域过滤）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说明：菜单级权限由路由守卫强制（越权访问被拦截回工作台）；按钮级权限控制操作按钮显隐；后端单点校验保证即使绕过前端也无法越权操作。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4  结算专员（user04）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结算专员：合同/客户/结算/发票/报表/运价表菜单，无运输执行操作。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登录（user04/123456 + 验证码）；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合同管理：审批合同（通过/驳回，填意见）、变更审批；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结算管理：对账/收款/催收/开票全流程；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客户管理：授信/冻结；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5. 报表中心 + 单证归档：查询与导出。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ttle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4-1 结算管理（结算专员视角）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说明：结算专员直接访问 /dispatch 等未授权路由会被拦截回工作台（验收场景 2）。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5  安全管理员（user06）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安全管理员：异常处置 + 安全管理（事故/培训/检查/保险理赔）。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登录（user06/123456 + 验证码）；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异常处理：受理 → 处置 → 关闭/恢复，升级督办；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事故管理：登记（关联调度/司机/损失）→ 关闭；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保险理赔：报险 → 责任认定 → 结案/拒赔；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5. 安全培训：登记 + 标记参训司机；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6. 车辆检查：登记检查结果/整改。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afe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5-1 安全管理（事故/培训/检查/理赔）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6  客户（门户，customer01）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客户账号登录直达客户门户，仅见本方数据（合同/账单/运输需求）。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登录（customer01/123456 + 验证码），直达门户；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发起运输需求：填写商品/装货场站/卸货场站/数量/期望时间，提交后进入"我的运输需求"；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我的合同/账单：查看合同与账单，账单可展开逐车次对账明细（进磅/出磅/结算量/损耗/质量扣重/差异）；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对账确认：确认无误点击"确认对账"；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5. 对账异议：发现差异点击"提出异议"并填写原因（账单回待对账，平台复核）。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portal-custom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6-1 客户门户（需求/合同/账单/对账）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说明：客户访问管理端路由（如 /settlement）会被拦截（验收场景 4）。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7  司机（H5，手机号登录）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司机以手机号登录司机端（H5 页面，建议手机浏览器或移动视口）。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登录（司机手机号/123456 + 验证码），进入司机端（账号锁定为本司机）；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待办任务：查看指派车次，点击"接单"；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扫码装货：在装货场站扫描装卸码确认（联动进磅过磅 + 出库）；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发车：点击"发车"（进入在途，平台监控轨迹）；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5. 到达：到达卸货场站点击"到达"；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6. 扫码卸货签收：扫描卸货码确认（联动出磅过磅 + 入库 + 电子签收）；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7. 收入明细：查看趟次收入（趟次费明细）。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612435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driver-ap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12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7-1 司机端 H5（任务 + 收入）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说明：执行中可上报异常（事故/故障，司机为第一知情人，走独立身份守卫）。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8  只读用户（user16）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只读用户：全菜单可见、无任何操作按钮（按钮级权限收敛）。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1. 登录（user16/123456 + 验证码）；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2. 可浏览全部菜单与列表/详情（只读）；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3. 所有操作按钮（新建/编辑/审批/执行等）不显示；</w:t>
      </w:r>
    </w:p>
    <w:p>
      <w:pPr>
        <w:spacing w:after="60"/>
        <w:ind w:left="280"/>
      </w:pPr>
      <w:r>
        <w:rPr>
          <w:rFonts w:ascii="Times New Roman" w:hAnsi="Times New Roman" w:eastAsia="宋体"/>
          <w:b w:val="0"/>
          <w:sz w:val="22"/>
        </w:rPr>
        <w:t>4. 直接调用 API 仍会被后端拒绝（403，后端单点校验）。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349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ispat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18"/>
        </w:rPr>
        <w:t>图 8-1 调度列表（只读用户视角，无操作按钮）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9 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问题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原因/处理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登录提示"账号已锁定"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连续 5 次失败锁定 5 分钟；等待自动解除或联系管理员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验证码看不清/过期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点击验证码图片刷新；60 秒有效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页面提示"数据已变更，请刷新"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他人同时修改了该记录（乐观锁冲突）；刷新页面即恢复最新数据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列表看不到某区域数据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行级数据权限（如调度员仅华北）；联系管理员调整数据范围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菜单/按钮看不到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角色权限未授权；联系管理员在角色管理中配置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司机端看不到任务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未派车或已接单他人；确认调度单已指派本司机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导入 CSV 校验失败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按预览提示修正错误行（模板见导入弹窗下载）后重新上传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看板历史趋势数据每次不同？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历史趋势为演示口径（本地固定种子生成，刷新一致）；业务数据（KPI/列表）均为后端权威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Times New Roman" w:hAnsi="Times New Roman" w:eastAsia="黑体"/>
          <w:b/>
          <w:sz w:val="32"/>
        </w:rPr>
        <w:t>审批签字页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2026-09-02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批准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