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7BB4A" w14:textId="77777777" w:rsidR="004E6354" w:rsidRDefault="004E6354" w:rsidP="004E6354"/>
    <w:p w14:paraId="4EB8E1AB" w14:textId="65EFBAD7" w:rsidR="004E6354" w:rsidRPr="00E417E5" w:rsidRDefault="004E6354" w:rsidP="004E6354">
      <w:pPr>
        <w:pStyle w:val="ListParagraph"/>
        <w:numPr>
          <w:ilvl w:val="0"/>
          <w:numId w:val="1"/>
        </w:numPr>
        <w:rPr>
          <w:b/>
        </w:rPr>
      </w:pPr>
      <w:r w:rsidRPr="00E417E5">
        <w:rPr>
          <w:b/>
        </w:rPr>
        <w:t>Given the provided data, what are three conclusions we can draw about Kickstarter campaigns?</w:t>
      </w:r>
    </w:p>
    <w:p w14:paraId="7BF6FDD6" w14:textId="4D74E72A" w:rsidR="004E6354" w:rsidRDefault="004E6354" w:rsidP="004E6354">
      <w:pPr>
        <w:pStyle w:val="ListParagraph"/>
      </w:pPr>
    </w:p>
    <w:p w14:paraId="18D509CE" w14:textId="1B754DAB" w:rsidR="004E6354" w:rsidRDefault="006C571B" w:rsidP="006C571B">
      <w:pPr>
        <w:pStyle w:val="ListParagraph"/>
        <w:numPr>
          <w:ilvl w:val="0"/>
          <w:numId w:val="2"/>
        </w:numPr>
      </w:pPr>
      <w:r>
        <w:t xml:space="preserve">In the Parent categories, </w:t>
      </w:r>
      <w:r w:rsidR="00E17A36">
        <w:t>m</w:t>
      </w:r>
      <w:r w:rsidR="009203DD">
        <w:t>usic (700/4114 – 17%)</w:t>
      </w:r>
      <w:r>
        <w:t xml:space="preserve"> and </w:t>
      </w:r>
      <w:r w:rsidR="00E417E5">
        <w:t>theater (</w:t>
      </w:r>
      <w:r w:rsidR="009203DD">
        <w:t xml:space="preserve">1393/4114- 33.85%) are the most popular projects </w:t>
      </w:r>
      <w:r w:rsidR="006D2498">
        <w:t xml:space="preserve">for people </w:t>
      </w:r>
      <w:r w:rsidR="009203DD">
        <w:t>to launch. In addition, they both have a positive outcome for funding process</w:t>
      </w:r>
      <w:r w:rsidR="00E417E5">
        <w:t>,</w:t>
      </w:r>
      <w:r w:rsidR="009203DD">
        <w:t xml:space="preserve"> </w:t>
      </w:r>
      <w:r w:rsidR="00E417E5">
        <w:t>m</w:t>
      </w:r>
      <w:r w:rsidR="009203DD">
        <w:t xml:space="preserve">usic </w:t>
      </w:r>
      <w:r w:rsidR="00E417E5">
        <w:t>has</w:t>
      </w:r>
      <w:r w:rsidR="009203DD">
        <w:t xml:space="preserve"> a high successful rate of 77% out of 100%</w:t>
      </w:r>
      <w:r w:rsidR="00E417E5">
        <w:t xml:space="preserve"> a</w:t>
      </w:r>
      <w:r w:rsidR="009203DD">
        <w:t xml:space="preserve">nd </w:t>
      </w:r>
      <w:r w:rsidR="00E417E5">
        <w:t>t</w:t>
      </w:r>
      <w:r w:rsidR="009203DD">
        <w:t>heater have a high successful rate of 60% /100%.</w:t>
      </w:r>
      <w:r w:rsidR="00E17A36">
        <w:t xml:space="preserve"> </w:t>
      </w:r>
    </w:p>
    <w:p w14:paraId="58F9D20D" w14:textId="44D8954E" w:rsidR="009203DD" w:rsidRDefault="009203DD" w:rsidP="006C571B">
      <w:pPr>
        <w:pStyle w:val="ListParagraph"/>
        <w:numPr>
          <w:ilvl w:val="0"/>
          <w:numId w:val="2"/>
        </w:numPr>
      </w:pPr>
      <w:r>
        <w:t xml:space="preserve">In the sub-categories, </w:t>
      </w:r>
      <w:r w:rsidR="00E17A36">
        <w:t xml:space="preserve">Play is the most popular project to launch (1066/4114 25%), </w:t>
      </w:r>
      <w:r w:rsidR="006D2498">
        <w:t>and</w:t>
      </w:r>
      <w:r w:rsidR="00E17A36">
        <w:t xml:space="preserve"> one of the high successful </w:t>
      </w:r>
      <w:r w:rsidR="00E417E5">
        <w:t>rates (</w:t>
      </w:r>
      <w:r w:rsidR="00E17A36">
        <w:t xml:space="preserve">65%/100%). In addition, even though documentary, rock and hardware have the </w:t>
      </w:r>
      <w:r w:rsidR="00E417E5">
        <w:t>least number</w:t>
      </w:r>
      <w:r w:rsidR="00E17A36">
        <w:t xml:space="preserve"> of launched projects. But they all have 100% of high successful rate.</w:t>
      </w:r>
    </w:p>
    <w:p w14:paraId="1EB02884" w14:textId="71828374" w:rsidR="00E417E5" w:rsidRDefault="00E417E5" w:rsidP="006C571B">
      <w:pPr>
        <w:pStyle w:val="ListParagraph"/>
        <w:numPr>
          <w:ilvl w:val="0"/>
          <w:numId w:val="2"/>
        </w:numPr>
      </w:pPr>
      <w:r>
        <w:t>Higher successful rate if campaign launch on May and worst on December.</w:t>
      </w:r>
    </w:p>
    <w:p w14:paraId="728CE6AF" w14:textId="77777777" w:rsidR="004E6354" w:rsidRDefault="004E6354" w:rsidP="004E6354">
      <w:pPr>
        <w:pStyle w:val="ListParagraph"/>
      </w:pPr>
    </w:p>
    <w:p w14:paraId="7EDB9056" w14:textId="77777777" w:rsidR="004E6354" w:rsidRDefault="004E6354" w:rsidP="00E417E5"/>
    <w:p w14:paraId="25B64A85" w14:textId="0CBAE7B9" w:rsidR="004E6354" w:rsidRPr="00F3401F" w:rsidRDefault="004E6354" w:rsidP="00F3401F">
      <w:pPr>
        <w:pStyle w:val="ListParagraph"/>
        <w:numPr>
          <w:ilvl w:val="0"/>
          <w:numId w:val="1"/>
        </w:numPr>
        <w:rPr>
          <w:b/>
        </w:rPr>
      </w:pPr>
      <w:r w:rsidRPr="00F3401F">
        <w:rPr>
          <w:b/>
        </w:rPr>
        <w:t>What are some limitations of this dataset?</w:t>
      </w:r>
    </w:p>
    <w:p w14:paraId="035AA6D0" w14:textId="6BC97E13" w:rsidR="00E417E5" w:rsidRDefault="00C600E0" w:rsidP="00DE44A1">
      <w:pPr>
        <w:ind w:left="720"/>
      </w:pPr>
      <w:r>
        <w:t xml:space="preserve">This dataset is old.  It was back from 2009 to 2017. Right now, it 2021, a lot of changes can be </w:t>
      </w:r>
      <w:r w:rsidR="00582F48">
        <w:t>happening</w:t>
      </w:r>
      <w:r>
        <w:t xml:space="preserve"> as technology arise. </w:t>
      </w:r>
    </w:p>
    <w:p w14:paraId="75C455E7" w14:textId="08207A2E" w:rsidR="00E417E5" w:rsidRDefault="00E417E5" w:rsidP="00E417E5"/>
    <w:p w14:paraId="60FBE28B" w14:textId="77777777" w:rsidR="00E417E5" w:rsidRDefault="00E417E5" w:rsidP="00E417E5"/>
    <w:p w14:paraId="5D558B49" w14:textId="218A2476" w:rsidR="004E6354" w:rsidRDefault="004E6354" w:rsidP="00F3401F">
      <w:pPr>
        <w:pStyle w:val="ListParagraph"/>
        <w:numPr>
          <w:ilvl w:val="0"/>
          <w:numId w:val="1"/>
        </w:numPr>
      </w:pPr>
      <w:r w:rsidRPr="00F3401F">
        <w:rPr>
          <w:b/>
        </w:rPr>
        <w:t xml:space="preserve"> What are some other possible tables and/or graphs that we could create?</w:t>
      </w:r>
    </w:p>
    <w:p w14:paraId="67217060" w14:textId="228267B4" w:rsidR="007E12F4" w:rsidRDefault="007E12F4" w:rsidP="00F3401F">
      <w:pPr>
        <w:ind w:left="720"/>
      </w:pPr>
      <w:proofErr w:type="spellStart"/>
      <w:r>
        <w:t>Backers_count</w:t>
      </w:r>
      <w:proofErr w:type="spellEnd"/>
      <w:r>
        <w:t xml:space="preserve"> </w:t>
      </w:r>
      <w:proofErr w:type="spellStart"/>
      <w:r>
        <w:t>verus</w:t>
      </w:r>
      <w:proofErr w:type="spellEnd"/>
      <w:r>
        <w:t xml:space="preserve"> Date Created Conversion and </w:t>
      </w:r>
      <w:proofErr w:type="spellStart"/>
      <w:r>
        <w:t>Backers_count</w:t>
      </w:r>
      <w:proofErr w:type="spellEnd"/>
      <w:r>
        <w:t xml:space="preserve"> </w:t>
      </w:r>
      <w:proofErr w:type="spellStart"/>
      <w:r>
        <w:t>verus</w:t>
      </w:r>
      <w:proofErr w:type="spellEnd"/>
      <w:r>
        <w:t xml:space="preserve"> Date Ended </w:t>
      </w:r>
      <w:bookmarkStart w:id="0" w:name="_GoBack"/>
      <w:bookmarkEnd w:id="0"/>
      <w:r>
        <w:t>Conversion.  If we do comparison of these two graphs, we get to see when is the time of the year we have more backers participate, we can take the advantage of launching the project o</w:t>
      </w:r>
      <w:r w:rsidR="005B1A1F">
        <w:t xml:space="preserve">n </w:t>
      </w:r>
      <w:r>
        <w:t>the month we have more engagement.</w:t>
      </w:r>
    </w:p>
    <w:p w14:paraId="3D498CFE" w14:textId="49B2B4CE" w:rsidR="006159E6" w:rsidRDefault="006159E6"/>
    <w:p w14:paraId="67CF2D15" w14:textId="52B465D7" w:rsidR="006159E6" w:rsidRDefault="006159E6"/>
    <w:sectPr w:rsidR="0061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203E"/>
    <w:multiLevelType w:val="hybridMultilevel"/>
    <w:tmpl w:val="17AA5A8A"/>
    <w:lvl w:ilvl="0" w:tplc="FCFAC8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300AD"/>
    <w:multiLevelType w:val="hybridMultilevel"/>
    <w:tmpl w:val="7130DE5A"/>
    <w:lvl w:ilvl="0" w:tplc="C060C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54"/>
    <w:rsid w:val="00116C7D"/>
    <w:rsid w:val="004E6354"/>
    <w:rsid w:val="00582F48"/>
    <w:rsid w:val="005B1A1F"/>
    <w:rsid w:val="006159E6"/>
    <w:rsid w:val="006C571B"/>
    <w:rsid w:val="006D2498"/>
    <w:rsid w:val="00736FF1"/>
    <w:rsid w:val="007E12F4"/>
    <w:rsid w:val="007F04AC"/>
    <w:rsid w:val="009203DD"/>
    <w:rsid w:val="00931B46"/>
    <w:rsid w:val="009D033C"/>
    <w:rsid w:val="00B878C9"/>
    <w:rsid w:val="00C600E0"/>
    <w:rsid w:val="00DE44A1"/>
    <w:rsid w:val="00E17A36"/>
    <w:rsid w:val="00E417E5"/>
    <w:rsid w:val="00EB509D"/>
    <w:rsid w:val="00EC75B5"/>
    <w:rsid w:val="00F3401F"/>
    <w:rsid w:val="00FD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956B"/>
  <w15:chartTrackingRefBased/>
  <w15:docId w15:val="{767663DC-1712-4A7F-B861-E0E008E7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354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3A58340A5C44BA8DB0170300F8C2D" ma:contentTypeVersion="12" ma:contentTypeDescription="Create a new document." ma:contentTypeScope="" ma:versionID="118de1c9217ebbc8ff0570a20ac73f6e">
  <xsd:schema xmlns:xsd="http://www.w3.org/2001/XMLSchema" xmlns:xs="http://www.w3.org/2001/XMLSchema" xmlns:p="http://schemas.microsoft.com/office/2006/metadata/properties" xmlns:ns3="665c703c-38d1-468b-b413-c16c2e7f09ee" xmlns:ns4="5d6d9a77-0350-4e7c-8f4d-55e7ff732b22" targetNamespace="http://schemas.microsoft.com/office/2006/metadata/properties" ma:root="true" ma:fieldsID="108daffcba4fed1bf4d9933d335933ab" ns3:_="" ns4:_="">
    <xsd:import namespace="665c703c-38d1-468b-b413-c16c2e7f09ee"/>
    <xsd:import namespace="5d6d9a77-0350-4e7c-8f4d-55e7ff732b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c703c-38d1-468b-b413-c16c2e7f09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d9a77-0350-4e7c-8f4d-55e7ff73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55C82E-A87E-4B37-A04A-3D40AB36E7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BB195B-5EA9-4F79-AF44-1BA58D199F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FF35C3-2E6E-41A5-A858-2E14D87C7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5c703c-38d1-468b-b413-c16c2e7f09ee"/>
    <ds:schemaRef ds:uri="5d6d9a77-0350-4e7c-8f4d-55e7ff73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Zhuoli Ma</dc:creator>
  <cp:keywords/>
  <dc:description/>
  <cp:lastModifiedBy>Zhuoli Ma</cp:lastModifiedBy>
  <cp:revision>14</cp:revision>
  <dcterms:created xsi:type="dcterms:W3CDTF">2021-06-17T21:03:00Z</dcterms:created>
  <dcterms:modified xsi:type="dcterms:W3CDTF">2021-06-19T04:37:00Z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0x0101000133A58340A5C44BA8DB0170300F8C2D</vt:lpwstr>
  </property>
</Properties>
</file>