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C9E" w:rsidRDefault="00351E97" w:rsidP="003E3291">
      <w:pPr>
        <w:pStyle w:val="1"/>
        <w:numPr>
          <w:ilvl w:val="0"/>
          <w:numId w:val="1"/>
        </w:numPr>
      </w:pPr>
      <w:r>
        <w:rPr>
          <w:rFonts w:hint="eastAsia"/>
        </w:rPr>
        <w:t>数据</w:t>
      </w:r>
      <w:r>
        <w:t>服务组件</w:t>
      </w:r>
    </w:p>
    <w:p w:rsidR="00263E0E" w:rsidRPr="00263E0E" w:rsidRDefault="00263E0E" w:rsidP="00263E0E">
      <w:pPr>
        <w:ind w:left="371" w:firstLine="420"/>
      </w:pPr>
      <w:r>
        <w:rPr>
          <w:rFonts w:hint="eastAsia"/>
        </w:rPr>
        <w:t>1.</w:t>
      </w:r>
      <w:r>
        <w:rPr>
          <w:rFonts w:hint="eastAsia"/>
        </w:rPr>
        <w:t>工程介绍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1970"/>
        <w:gridCol w:w="1817"/>
        <w:gridCol w:w="740"/>
        <w:gridCol w:w="2929"/>
      </w:tblGrid>
      <w:tr w:rsidR="00E779DF" w:rsidTr="009C12DA">
        <w:tc>
          <w:tcPr>
            <w:tcW w:w="2765" w:type="dxa"/>
          </w:tcPr>
          <w:p w:rsidR="00E779DF" w:rsidRDefault="00E779DF" w:rsidP="003E3291">
            <w:r>
              <w:rPr>
                <w:rFonts w:hint="eastAsia"/>
              </w:rPr>
              <w:t>工程名称</w:t>
            </w:r>
          </w:p>
        </w:tc>
        <w:tc>
          <w:tcPr>
            <w:tcW w:w="2765" w:type="dxa"/>
          </w:tcPr>
          <w:p w:rsidR="00E779DF" w:rsidRDefault="00E779DF" w:rsidP="003E3291">
            <w:r>
              <w:rPr>
                <w:rFonts w:hint="eastAsia"/>
              </w:rPr>
              <w:t>描述</w:t>
            </w:r>
          </w:p>
        </w:tc>
        <w:tc>
          <w:tcPr>
            <w:tcW w:w="852" w:type="dxa"/>
          </w:tcPr>
          <w:p w:rsidR="00E779DF" w:rsidRDefault="00E779DF" w:rsidP="003E3291">
            <w:r>
              <w:rPr>
                <w:rFonts w:hint="eastAsia"/>
              </w:rPr>
              <w:t>端口</w:t>
            </w:r>
          </w:p>
        </w:tc>
        <w:tc>
          <w:tcPr>
            <w:tcW w:w="4680" w:type="dxa"/>
          </w:tcPr>
          <w:p w:rsidR="00E779DF" w:rsidRDefault="00E779DF" w:rsidP="003E3291">
            <w:r>
              <w:rPr>
                <w:rFonts w:hint="eastAsia"/>
              </w:rPr>
              <w:t>version</w:t>
            </w:r>
          </w:p>
        </w:tc>
      </w:tr>
      <w:tr w:rsidR="00E779DF" w:rsidTr="009C12DA">
        <w:tc>
          <w:tcPr>
            <w:tcW w:w="2765" w:type="dxa"/>
          </w:tcPr>
          <w:p w:rsidR="00E779DF" w:rsidRDefault="00E779DF" w:rsidP="003E3291">
            <w:proofErr w:type="spellStart"/>
            <w:r>
              <w:t>D</w:t>
            </w:r>
            <w:r>
              <w:rPr>
                <w:rFonts w:hint="eastAsia"/>
              </w:rPr>
              <w:t>ata</w:t>
            </w:r>
            <w:r>
              <w:t>service</w:t>
            </w:r>
            <w:proofErr w:type="spellEnd"/>
            <w:r>
              <w:t>-eureka-server</w:t>
            </w:r>
          </w:p>
        </w:tc>
        <w:tc>
          <w:tcPr>
            <w:tcW w:w="2765" w:type="dxa"/>
          </w:tcPr>
          <w:p w:rsidR="00E779DF" w:rsidRDefault="00E779DF" w:rsidP="003E3291">
            <w:r>
              <w:rPr>
                <w:rFonts w:hint="eastAsia"/>
              </w:rPr>
              <w:t>服务</w:t>
            </w:r>
            <w:r>
              <w:t>发现与注册中心</w:t>
            </w:r>
          </w:p>
        </w:tc>
        <w:tc>
          <w:tcPr>
            <w:tcW w:w="852" w:type="dxa"/>
          </w:tcPr>
          <w:p w:rsidR="00E779DF" w:rsidRDefault="00E779DF" w:rsidP="003E3291">
            <w:r>
              <w:rPr>
                <w:rFonts w:hint="eastAsia"/>
              </w:rPr>
              <w:t>8761</w:t>
            </w:r>
          </w:p>
        </w:tc>
        <w:tc>
          <w:tcPr>
            <w:tcW w:w="4680" w:type="dxa"/>
          </w:tcPr>
          <w:p w:rsidR="00E779DF" w:rsidRDefault="006F012D" w:rsidP="003E3291">
            <w:r w:rsidRPr="006F012D">
              <w:t>dataservice-eureka-server-0.0.1-SNAPSHOT.jar</w:t>
            </w:r>
          </w:p>
        </w:tc>
      </w:tr>
      <w:tr w:rsidR="00E779DF" w:rsidTr="009C12DA">
        <w:tc>
          <w:tcPr>
            <w:tcW w:w="2765" w:type="dxa"/>
          </w:tcPr>
          <w:p w:rsidR="00E779DF" w:rsidRDefault="00E779DF" w:rsidP="003E3291">
            <w:proofErr w:type="spellStart"/>
            <w:r>
              <w:t>D</w:t>
            </w:r>
            <w:r>
              <w:rPr>
                <w:rFonts w:hint="eastAsia"/>
              </w:rPr>
              <w:t>ata</w:t>
            </w:r>
            <w:r>
              <w:t>service</w:t>
            </w:r>
            <w:proofErr w:type="spellEnd"/>
            <w:r>
              <w:t>-</w:t>
            </w:r>
            <w:proofErr w:type="spellStart"/>
            <w:r>
              <w:t>config</w:t>
            </w:r>
            <w:proofErr w:type="spellEnd"/>
            <w:r>
              <w:t>-server</w:t>
            </w:r>
          </w:p>
        </w:tc>
        <w:tc>
          <w:tcPr>
            <w:tcW w:w="2765" w:type="dxa"/>
          </w:tcPr>
          <w:p w:rsidR="00E779DF" w:rsidRDefault="00E779DF" w:rsidP="003E3291">
            <w:r>
              <w:rPr>
                <w:rFonts w:hint="eastAsia"/>
              </w:rPr>
              <w:t>配置管理中心</w:t>
            </w:r>
          </w:p>
        </w:tc>
        <w:tc>
          <w:tcPr>
            <w:tcW w:w="852" w:type="dxa"/>
          </w:tcPr>
          <w:p w:rsidR="00E779DF" w:rsidRDefault="00E779DF" w:rsidP="003E3291">
            <w:r>
              <w:rPr>
                <w:rFonts w:hint="eastAsia"/>
              </w:rPr>
              <w:t>8762</w:t>
            </w:r>
          </w:p>
        </w:tc>
        <w:tc>
          <w:tcPr>
            <w:tcW w:w="4680" w:type="dxa"/>
          </w:tcPr>
          <w:p w:rsidR="00E779DF" w:rsidRDefault="006F012D" w:rsidP="003E3291">
            <w:r w:rsidRPr="006F012D">
              <w:t>dataservice-config-server-0.0.1-SNAPSHOT.jar</w:t>
            </w:r>
          </w:p>
        </w:tc>
      </w:tr>
      <w:tr w:rsidR="00E779DF" w:rsidTr="009C12DA">
        <w:tc>
          <w:tcPr>
            <w:tcW w:w="2765" w:type="dxa"/>
          </w:tcPr>
          <w:p w:rsidR="00E779DF" w:rsidRDefault="00E779DF" w:rsidP="003E3291">
            <w:proofErr w:type="spellStart"/>
            <w:r>
              <w:t>D</w:t>
            </w:r>
            <w:r>
              <w:rPr>
                <w:rFonts w:hint="eastAsia"/>
              </w:rPr>
              <w:t>atas</w:t>
            </w:r>
            <w:r>
              <w:t>ercice-zuul</w:t>
            </w:r>
            <w:proofErr w:type="spellEnd"/>
          </w:p>
        </w:tc>
        <w:tc>
          <w:tcPr>
            <w:tcW w:w="2765" w:type="dxa"/>
          </w:tcPr>
          <w:p w:rsidR="00E779DF" w:rsidRDefault="00E779DF" w:rsidP="003E3291">
            <w:r>
              <w:rPr>
                <w:rFonts w:hint="eastAsia"/>
              </w:rPr>
              <w:t>动态路由</w:t>
            </w:r>
          </w:p>
        </w:tc>
        <w:tc>
          <w:tcPr>
            <w:tcW w:w="852" w:type="dxa"/>
          </w:tcPr>
          <w:p w:rsidR="00E779DF" w:rsidRDefault="00E779DF" w:rsidP="003E3291">
            <w:r>
              <w:rPr>
                <w:rFonts w:hint="eastAsia"/>
              </w:rPr>
              <w:t>8765</w:t>
            </w:r>
          </w:p>
        </w:tc>
        <w:tc>
          <w:tcPr>
            <w:tcW w:w="4680" w:type="dxa"/>
          </w:tcPr>
          <w:p w:rsidR="00E779DF" w:rsidRDefault="006F012D" w:rsidP="003E3291">
            <w:r w:rsidRPr="006F012D">
              <w:t>dataservice-zuul-0.0.1-SNAPSHOT.jar</w:t>
            </w:r>
          </w:p>
        </w:tc>
      </w:tr>
      <w:tr w:rsidR="00E779DF" w:rsidTr="009C12DA">
        <w:tc>
          <w:tcPr>
            <w:tcW w:w="2765" w:type="dxa"/>
          </w:tcPr>
          <w:p w:rsidR="00E779DF" w:rsidRDefault="00E779DF" w:rsidP="003E3291">
            <w:proofErr w:type="spellStart"/>
            <w:r>
              <w:t>D</w:t>
            </w:r>
            <w:r>
              <w:rPr>
                <w:rFonts w:hint="eastAsia"/>
              </w:rPr>
              <w:t>ataser</w:t>
            </w:r>
            <w:r>
              <w:t>vice</w:t>
            </w:r>
            <w:proofErr w:type="spellEnd"/>
            <w:r>
              <w:t>-feign</w:t>
            </w:r>
          </w:p>
        </w:tc>
        <w:tc>
          <w:tcPr>
            <w:tcW w:w="2765" w:type="dxa"/>
          </w:tcPr>
          <w:p w:rsidR="00E779DF" w:rsidRDefault="00CA4F54" w:rsidP="00F2726F">
            <w:r>
              <w:rPr>
                <w:rFonts w:hint="eastAsia"/>
              </w:rPr>
              <w:t>客户端</w:t>
            </w:r>
            <w:r w:rsidR="00331E65">
              <w:rPr>
                <w:rFonts w:hint="eastAsia"/>
              </w:rPr>
              <w:t>负载均衡</w:t>
            </w:r>
          </w:p>
        </w:tc>
        <w:tc>
          <w:tcPr>
            <w:tcW w:w="852" w:type="dxa"/>
          </w:tcPr>
          <w:p w:rsidR="00E779DF" w:rsidRDefault="00E779DF" w:rsidP="003E3291">
            <w:r>
              <w:rPr>
                <w:rFonts w:hint="eastAsia"/>
              </w:rPr>
              <w:t>8764</w:t>
            </w:r>
          </w:p>
        </w:tc>
        <w:tc>
          <w:tcPr>
            <w:tcW w:w="4680" w:type="dxa"/>
          </w:tcPr>
          <w:p w:rsidR="00E779DF" w:rsidRDefault="00413216" w:rsidP="003E3291">
            <w:r w:rsidRPr="00413216">
              <w:t>dataservice-feign-0.0.1-SNAPSHOT.jar</w:t>
            </w:r>
          </w:p>
        </w:tc>
      </w:tr>
      <w:tr w:rsidR="00CA4F54" w:rsidTr="009C12DA">
        <w:tc>
          <w:tcPr>
            <w:tcW w:w="2765" w:type="dxa"/>
          </w:tcPr>
          <w:p w:rsidR="00CA4F54" w:rsidRDefault="00331E65" w:rsidP="003E3291">
            <w:proofErr w:type="spellStart"/>
            <w:r w:rsidRPr="00331E65">
              <w:t>dataservice</w:t>
            </w:r>
            <w:proofErr w:type="spellEnd"/>
            <w:r w:rsidRPr="00331E65">
              <w:t>-ribbon</w:t>
            </w:r>
          </w:p>
        </w:tc>
        <w:tc>
          <w:tcPr>
            <w:tcW w:w="2765" w:type="dxa"/>
          </w:tcPr>
          <w:p w:rsidR="00CA4F54" w:rsidRDefault="00331E65" w:rsidP="00F2726F">
            <w:r>
              <w:rPr>
                <w:rFonts w:hint="eastAsia"/>
              </w:rPr>
              <w:t>负载</w:t>
            </w:r>
            <w:r>
              <w:t>均衡</w:t>
            </w:r>
          </w:p>
        </w:tc>
        <w:tc>
          <w:tcPr>
            <w:tcW w:w="852" w:type="dxa"/>
          </w:tcPr>
          <w:p w:rsidR="00CA4F54" w:rsidRPr="00331E65" w:rsidRDefault="00331E65" w:rsidP="00331E6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8789</w:t>
            </w:r>
          </w:p>
        </w:tc>
        <w:tc>
          <w:tcPr>
            <w:tcW w:w="4680" w:type="dxa"/>
          </w:tcPr>
          <w:p w:rsidR="00CA4F54" w:rsidRPr="00413216" w:rsidRDefault="00331E65" w:rsidP="003E3291">
            <w:r w:rsidRPr="00331E65">
              <w:t>dataservice-ribbon</w:t>
            </w:r>
            <w:r w:rsidRPr="00413216">
              <w:t>-0.0.1-SNAPSHOT.jar</w:t>
            </w:r>
          </w:p>
        </w:tc>
      </w:tr>
      <w:tr w:rsidR="00E779DF" w:rsidTr="009C12DA">
        <w:tc>
          <w:tcPr>
            <w:tcW w:w="2765" w:type="dxa"/>
          </w:tcPr>
          <w:p w:rsidR="00E779DF" w:rsidRDefault="00E779DF" w:rsidP="003E3291">
            <w:proofErr w:type="spellStart"/>
            <w:r>
              <w:t>D</w:t>
            </w:r>
            <w:r>
              <w:rPr>
                <w:rFonts w:hint="eastAsia"/>
              </w:rPr>
              <w:t>ata</w:t>
            </w:r>
            <w:r>
              <w:t>service</w:t>
            </w:r>
            <w:proofErr w:type="spellEnd"/>
            <w:r>
              <w:t>-</w:t>
            </w:r>
            <w:proofErr w:type="spellStart"/>
            <w:r>
              <w:t>hystrix</w:t>
            </w:r>
            <w:proofErr w:type="spellEnd"/>
            <w:r>
              <w:t>-dashboard</w:t>
            </w:r>
          </w:p>
        </w:tc>
        <w:tc>
          <w:tcPr>
            <w:tcW w:w="2765" w:type="dxa"/>
          </w:tcPr>
          <w:p w:rsidR="00E779DF" w:rsidRDefault="00E779DF" w:rsidP="003E3291">
            <w:r>
              <w:rPr>
                <w:rFonts w:hint="eastAsia"/>
              </w:rPr>
              <w:t>可视化</w:t>
            </w:r>
            <w:r>
              <w:t>监控台</w:t>
            </w:r>
          </w:p>
        </w:tc>
        <w:tc>
          <w:tcPr>
            <w:tcW w:w="852" w:type="dxa"/>
          </w:tcPr>
          <w:p w:rsidR="00E779DF" w:rsidRDefault="00E779DF" w:rsidP="003E3291">
            <w:r>
              <w:rPr>
                <w:rFonts w:hint="eastAsia"/>
              </w:rPr>
              <w:t>8763</w:t>
            </w:r>
          </w:p>
        </w:tc>
        <w:tc>
          <w:tcPr>
            <w:tcW w:w="4680" w:type="dxa"/>
          </w:tcPr>
          <w:p w:rsidR="00E779DF" w:rsidRDefault="006F012D" w:rsidP="003E3291">
            <w:r w:rsidRPr="006F012D">
              <w:t>dataservice-hystrix-dashboard-0.0.1-SNAPSHOT.jar</w:t>
            </w:r>
          </w:p>
        </w:tc>
      </w:tr>
      <w:tr w:rsidR="00E779DF" w:rsidTr="009C12DA">
        <w:tc>
          <w:tcPr>
            <w:tcW w:w="2765" w:type="dxa"/>
          </w:tcPr>
          <w:p w:rsidR="00E779DF" w:rsidRDefault="00E779DF" w:rsidP="003E3291">
            <w:proofErr w:type="spellStart"/>
            <w:r>
              <w:t>D</w:t>
            </w:r>
            <w:r>
              <w:rPr>
                <w:rFonts w:hint="eastAsia"/>
              </w:rPr>
              <w:t>ata</w:t>
            </w:r>
            <w:r>
              <w:t>service</w:t>
            </w:r>
            <w:proofErr w:type="spellEnd"/>
            <w:r>
              <w:t>-turbine</w:t>
            </w:r>
          </w:p>
        </w:tc>
        <w:tc>
          <w:tcPr>
            <w:tcW w:w="2765" w:type="dxa"/>
          </w:tcPr>
          <w:p w:rsidR="00E779DF" w:rsidRDefault="00E779DF" w:rsidP="003E3291">
            <w:r>
              <w:rPr>
                <w:rFonts w:hint="eastAsia"/>
              </w:rPr>
              <w:t>集群</w:t>
            </w:r>
            <w:r>
              <w:t>下</w:t>
            </w:r>
            <w:proofErr w:type="spellStart"/>
            <w:r>
              <w:t>hystrix</w:t>
            </w:r>
            <w:proofErr w:type="spellEnd"/>
            <w:r>
              <w:t>可视化监控台</w:t>
            </w:r>
          </w:p>
        </w:tc>
        <w:tc>
          <w:tcPr>
            <w:tcW w:w="852" w:type="dxa"/>
          </w:tcPr>
          <w:p w:rsidR="00E779DF" w:rsidRDefault="00E779DF" w:rsidP="003E3291">
            <w:r>
              <w:rPr>
                <w:rFonts w:hint="eastAsia"/>
              </w:rPr>
              <w:t>8766</w:t>
            </w:r>
          </w:p>
        </w:tc>
        <w:tc>
          <w:tcPr>
            <w:tcW w:w="4680" w:type="dxa"/>
          </w:tcPr>
          <w:p w:rsidR="00E779DF" w:rsidRDefault="006F012D" w:rsidP="003E3291">
            <w:r w:rsidRPr="006F012D">
              <w:t>dataservice-turbine-0.0.1-SNAPSHOT.jar</w:t>
            </w:r>
          </w:p>
        </w:tc>
      </w:tr>
      <w:tr w:rsidR="00E779DF" w:rsidTr="009C12DA">
        <w:tc>
          <w:tcPr>
            <w:tcW w:w="2765" w:type="dxa"/>
          </w:tcPr>
          <w:p w:rsidR="00E779DF" w:rsidRDefault="00E779DF" w:rsidP="003E3291">
            <w:proofErr w:type="spellStart"/>
            <w:r>
              <w:t>D</w:t>
            </w:r>
            <w:r>
              <w:rPr>
                <w:rFonts w:hint="eastAsia"/>
              </w:rPr>
              <w:t>ata</w:t>
            </w:r>
            <w:r>
              <w:t>service</w:t>
            </w:r>
            <w:proofErr w:type="spellEnd"/>
            <w:r>
              <w:t>-sleuth</w:t>
            </w:r>
          </w:p>
        </w:tc>
        <w:tc>
          <w:tcPr>
            <w:tcW w:w="2765" w:type="dxa"/>
          </w:tcPr>
          <w:p w:rsidR="00E779DF" w:rsidRDefault="00E779DF" w:rsidP="003E3291">
            <w:r>
              <w:rPr>
                <w:rFonts w:hint="eastAsia"/>
              </w:rPr>
              <w:t>服务</w:t>
            </w:r>
            <w:r>
              <w:t>链路追踪</w:t>
            </w:r>
          </w:p>
        </w:tc>
        <w:tc>
          <w:tcPr>
            <w:tcW w:w="852" w:type="dxa"/>
          </w:tcPr>
          <w:p w:rsidR="00E779DF" w:rsidRDefault="00E779DF" w:rsidP="003E3291">
            <w:r>
              <w:rPr>
                <w:rFonts w:hint="eastAsia"/>
              </w:rPr>
              <w:t>8767</w:t>
            </w:r>
          </w:p>
        </w:tc>
        <w:tc>
          <w:tcPr>
            <w:tcW w:w="4680" w:type="dxa"/>
          </w:tcPr>
          <w:p w:rsidR="00E779DF" w:rsidRDefault="006F012D" w:rsidP="003E3291">
            <w:r w:rsidRPr="006F012D">
              <w:t>dataservice-sleuth-0.0.1-SNAPSHOT.jar</w:t>
            </w:r>
          </w:p>
        </w:tc>
      </w:tr>
      <w:tr w:rsidR="00E779DF" w:rsidTr="009C12DA">
        <w:tc>
          <w:tcPr>
            <w:tcW w:w="2765" w:type="dxa"/>
          </w:tcPr>
          <w:p w:rsidR="00E779DF" w:rsidRDefault="00E779DF" w:rsidP="003E3291">
            <w:proofErr w:type="spellStart"/>
            <w:r>
              <w:t>D</w:t>
            </w:r>
            <w:r>
              <w:rPr>
                <w:rFonts w:hint="eastAsia"/>
              </w:rPr>
              <w:t>ataservice</w:t>
            </w:r>
            <w:proofErr w:type="spellEnd"/>
            <w:r>
              <w:t>-service-admin</w:t>
            </w:r>
          </w:p>
        </w:tc>
        <w:tc>
          <w:tcPr>
            <w:tcW w:w="2765" w:type="dxa"/>
          </w:tcPr>
          <w:p w:rsidR="00E779DF" w:rsidRDefault="00E779DF" w:rsidP="003E3291">
            <w:r>
              <w:t>S</w:t>
            </w:r>
            <w:r>
              <w:rPr>
                <w:rFonts w:hint="eastAsia"/>
              </w:rPr>
              <w:t xml:space="preserve">pring </w:t>
            </w:r>
            <w:r>
              <w:t>boot admin</w:t>
            </w:r>
            <w:r>
              <w:rPr>
                <w:rFonts w:hint="eastAsia"/>
              </w:rPr>
              <w:t>监控台</w:t>
            </w:r>
          </w:p>
        </w:tc>
        <w:tc>
          <w:tcPr>
            <w:tcW w:w="852" w:type="dxa"/>
          </w:tcPr>
          <w:p w:rsidR="00E779DF" w:rsidRDefault="00E779DF" w:rsidP="003E3291">
            <w:r>
              <w:rPr>
                <w:rFonts w:hint="eastAsia"/>
              </w:rPr>
              <w:t>8768</w:t>
            </w:r>
          </w:p>
        </w:tc>
        <w:tc>
          <w:tcPr>
            <w:tcW w:w="4680" w:type="dxa"/>
          </w:tcPr>
          <w:p w:rsidR="00E779DF" w:rsidRDefault="006F012D" w:rsidP="003E3291">
            <w:r w:rsidRPr="006F012D">
              <w:t>dataservice-service-admin-0.0.1-SNAPSHOT.jar</w:t>
            </w:r>
          </w:p>
        </w:tc>
      </w:tr>
      <w:tr w:rsidR="009C12DA" w:rsidTr="009C12DA">
        <w:tc>
          <w:tcPr>
            <w:tcW w:w="2765" w:type="dxa"/>
          </w:tcPr>
          <w:p w:rsidR="009C12DA" w:rsidRDefault="009C12DA" w:rsidP="003E3291">
            <w:proofErr w:type="spellStart"/>
            <w:r>
              <w:t>D</w:t>
            </w:r>
            <w:r>
              <w:rPr>
                <w:rFonts w:hint="eastAsia"/>
              </w:rPr>
              <w:t>ata</w:t>
            </w:r>
            <w:r>
              <w:t>service</w:t>
            </w:r>
            <w:proofErr w:type="spellEnd"/>
            <w:r>
              <w:t>-service-a</w:t>
            </w:r>
          </w:p>
        </w:tc>
        <w:tc>
          <w:tcPr>
            <w:tcW w:w="2765" w:type="dxa"/>
          </w:tcPr>
          <w:p w:rsidR="009C12DA" w:rsidRDefault="009C12DA" w:rsidP="003E3291">
            <w:r>
              <w:rPr>
                <w:rFonts w:hint="eastAsia"/>
              </w:rPr>
              <w:t>测试</w:t>
            </w:r>
            <w:r>
              <w:t>配置中心读取配置文件</w:t>
            </w:r>
          </w:p>
        </w:tc>
        <w:tc>
          <w:tcPr>
            <w:tcW w:w="852" w:type="dxa"/>
          </w:tcPr>
          <w:p w:rsidR="009C12DA" w:rsidRDefault="009C12DA" w:rsidP="003E3291">
            <w:r>
              <w:rPr>
                <w:rFonts w:hint="eastAsia"/>
              </w:rPr>
              <w:t>8769</w:t>
            </w:r>
          </w:p>
        </w:tc>
        <w:tc>
          <w:tcPr>
            <w:tcW w:w="4680" w:type="dxa"/>
          </w:tcPr>
          <w:p w:rsidR="009C12DA" w:rsidRPr="006F012D" w:rsidRDefault="009C12DA" w:rsidP="003E3291"/>
        </w:tc>
      </w:tr>
      <w:tr w:rsidR="009C12DA" w:rsidTr="009C12DA">
        <w:tc>
          <w:tcPr>
            <w:tcW w:w="2765" w:type="dxa"/>
          </w:tcPr>
          <w:p w:rsidR="009C12DA" w:rsidRDefault="005860A0" w:rsidP="003E3291">
            <w:proofErr w:type="spellStart"/>
            <w:r>
              <w:t>D</w:t>
            </w:r>
            <w:r>
              <w:rPr>
                <w:rFonts w:hint="eastAsia"/>
              </w:rPr>
              <w:t>ataser</w:t>
            </w:r>
            <w:r>
              <w:t>vice</w:t>
            </w:r>
            <w:proofErr w:type="spellEnd"/>
            <w:r>
              <w:t>-service-b</w:t>
            </w:r>
          </w:p>
        </w:tc>
        <w:tc>
          <w:tcPr>
            <w:tcW w:w="2765" w:type="dxa"/>
          </w:tcPr>
          <w:p w:rsidR="009C12DA" w:rsidRDefault="005860A0" w:rsidP="003E3291">
            <w:r>
              <w:rPr>
                <w:rFonts w:hint="eastAsia"/>
              </w:rPr>
              <w:t>测试</w:t>
            </w:r>
            <w:r>
              <w:t>读取</w:t>
            </w:r>
            <w:proofErr w:type="spellStart"/>
            <w:r>
              <w:t>sqlserver</w:t>
            </w:r>
            <w:proofErr w:type="spellEnd"/>
            <w:r>
              <w:rPr>
                <w:rFonts w:hint="eastAsia"/>
              </w:rPr>
              <w:t>数据库</w:t>
            </w:r>
          </w:p>
        </w:tc>
        <w:tc>
          <w:tcPr>
            <w:tcW w:w="852" w:type="dxa"/>
          </w:tcPr>
          <w:p w:rsidR="009C12DA" w:rsidRPr="005860A0" w:rsidRDefault="005860A0" w:rsidP="003E3291">
            <w:r>
              <w:t>8799</w:t>
            </w:r>
          </w:p>
        </w:tc>
        <w:tc>
          <w:tcPr>
            <w:tcW w:w="4680" w:type="dxa"/>
          </w:tcPr>
          <w:p w:rsidR="009C12DA" w:rsidRPr="006F012D" w:rsidRDefault="009C12DA" w:rsidP="003E3291"/>
        </w:tc>
      </w:tr>
      <w:tr w:rsidR="005860A0" w:rsidTr="009C12DA">
        <w:tc>
          <w:tcPr>
            <w:tcW w:w="2765" w:type="dxa"/>
          </w:tcPr>
          <w:p w:rsidR="005860A0" w:rsidRDefault="00590FE3" w:rsidP="003E3291">
            <w:proofErr w:type="spellStart"/>
            <w:r>
              <w:t>Dataservice</w:t>
            </w:r>
            <w:proofErr w:type="spellEnd"/>
            <w:r>
              <w:t>-</w:t>
            </w:r>
            <w:proofErr w:type="spellStart"/>
            <w:r>
              <w:t>hystrix</w:t>
            </w:r>
            <w:proofErr w:type="spellEnd"/>
            <w:r>
              <w:t>-ribbon</w:t>
            </w:r>
          </w:p>
        </w:tc>
        <w:tc>
          <w:tcPr>
            <w:tcW w:w="2765" w:type="dxa"/>
          </w:tcPr>
          <w:p w:rsidR="005860A0" w:rsidRDefault="00590FE3" w:rsidP="003E3291">
            <w:r>
              <w:rPr>
                <w:rFonts w:hint="eastAsia"/>
              </w:rPr>
              <w:t>测试</w:t>
            </w:r>
            <w:r>
              <w:t>熔断和</w:t>
            </w:r>
            <w:r w:rsidR="00D6013D">
              <w:rPr>
                <w:rFonts w:hint="eastAsia"/>
              </w:rPr>
              <w:t>可视化</w:t>
            </w:r>
            <w:r w:rsidR="00D6013D">
              <w:t>监控</w:t>
            </w:r>
          </w:p>
        </w:tc>
        <w:tc>
          <w:tcPr>
            <w:tcW w:w="852" w:type="dxa"/>
          </w:tcPr>
          <w:p w:rsidR="005860A0" w:rsidRPr="00D6013D" w:rsidRDefault="00D6013D" w:rsidP="003E3291">
            <w:r>
              <w:t>8790</w:t>
            </w:r>
          </w:p>
        </w:tc>
        <w:tc>
          <w:tcPr>
            <w:tcW w:w="4680" w:type="dxa"/>
          </w:tcPr>
          <w:p w:rsidR="005860A0" w:rsidRPr="006F012D" w:rsidRDefault="005860A0" w:rsidP="003E3291"/>
        </w:tc>
      </w:tr>
      <w:tr w:rsidR="000832C0" w:rsidTr="009C12DA">
        <w:tc>
          <w:tcPr>
            <w:tcW w:w="2765" w:type="dxa"/>
          </w:tcPr>
          <w:p w:rsidR="000832C0" w:rsidRDefault="000A3CCE" w:rsidP="003E3291">
            <w:proofErr w:type="spellStart"/>
            <w:r>
              <w:t>D</w:t>
            </w:r>
            <w:r>
              <w:rPr>
                <w:rFonts w:hint="eastAsia"/>
              </w:rPr>
              <w:t>ataservice</w:t>
            </w:r>
            <w:proofErr w:type="spellEnd"/>
            <w:r>
              <w:rPr>
                <w:rFonts w:hint="eastAsia"/>
              </w:rPr>
              <w:t>-service-c</w:t>
            </w:r>
          </w:p>
        </w:tc>
        <w:tc>
          <w:tcPr>
            <w:tcW w:w="2765" w:type="dxa"/>
          </w:tcPr>
          <w:p w:rsidR="000832C0" w:rsidRDefault="000A3CCE" w:rsidP="003E3291">
            <w:r>
              <w:rPr>
                <w:rFonts w:hint="eastAsia"/>
              </w:rPr>
              <w:t>测试</w:t>
            </w:r>
            <w:r>
              <w:t>链路追踪</w:t>
            </w:r>
          </w:p>
        </w:tc>
        <w:tc>
          <w:tcPr>
            <w:tcW w:w="852" w:type="dxa"/>
          </w:tcPr>
          <w:p w:rsidR="000832C0" w:rsidRDefault="000A3CCE" w:rsidP="003E3291">
            <w:r>
              <w:rPr>
                <w:rFonts w:hint="eastAsia"/>
              </w:rPr>
              <w:t>8791</w:t>
            </w:r>
          </w:p>
        </w:tc>
        <w:tc>
          <w:tcPr>
            <w:tcW w:w="4680" w:type="dxa"/>
          </w:tcPr>
          <w:p w:rsidR="000832C0" w:rsidRPr="006F012D" w:rsidRDefault="000832C0" w:rsidP="003E3291"/>
        </w:tc>
      </w:tr>
      <w:tr w:rsidR="00946B60" w:rsidTr="009C12DA">
        <w:tc>
          <w:tcPr>
            <w:tcW w:w="2765" w:type="dxa"/>
          </w:tcPr>
          <w:p w:rsidR="00946B60" w:rsidRDefault="00946B60" w:rsidP="003E3291">
            <w:proofErr w:type="spellStart"/>
            <w:r w:rsidRPr="00946B60">
              <w:t>dataservice</w:t>
            </w:r>
            <w:proofErr w:type="spellEnd"/>
            <w:r w:rsidRPr="00946B60">
              <w:t>-</w:t>
            </w:r>
            <w:proofErr w:type="spellStart"/>
            <w:r w:rsidRPr="00946B60">
              <w:t>api</w:t>
            </w:r>
            <w:proofErr w:type="spellEnd"/>
            <w:r w:rsidRPr="00946B60">
              <w:t>-gateway</w:t>
            </w:r>
          </w:p>
        </w:tc>
        <w:tc>
          <w:tcPr>
            <w:tcW w:w="2765" w:type="dxa"/>
          </w:tcPr>
          <w:p w:rsidR="00946B60" w:rsidRDefault="00946B60" w:rsidP="003E3291">
            <w:r>
              <w:rPr>
                <w:rFonts w:hint="eastAsia"/>
              </w:rPr>
              <w:t>服务网关</w:t>
            </w:r>
          </w:p>
        </w:tc>
        <w:tc>
          <w:tcPr>
            <w:tcW w:w="852" w:type="dxa"/>
          </w:tcPr>
          <w:p w:rsidR="00946B60" w:rsidRDefault="00946B60" w:rsidP="003E3291">
            <w:r>
              <w:rPr>
                <w:rFonts w:hint="eastAsia"/>
              </w:rPr>
              <w:t>8080</w:t>
            </w:r>
          </w:p>
        </w:tc>
        <w:tc>
          <w:tcPr>
            <w:tcW w:w="4680" w:type="dxa"/>
          </w:tcPr>
          <w:p w:rsidR="00946B60" w:rsidRPr="006F012D" w:rsidRDefault="00946B60" w:rsidP="003E3291">
            <w:r w:rsidRPr="00946B60">
              <w:t>dataservice-api-gateway</w:t>
            </w:r>
            <w:r w:rsidRPr="006F012D">
              <w:t>-0.0.1-SNAPSHOT.jar</w:t>
            </w:r>
          </w:p>
        </w:tc>
      </w:tr>
      <w:tr w:rsidR="00946B60" w:rsidTr="009C12DA">
        <w:tc>
          <w:tcPr>
            <w:tcW w:w="2765" w:type="dxa"/>
          </w:tcPr>
          <w:p w:rsidR="00946B60" w:rsidRPr="00946B60" w:rsidRDefault="00946B60" w:rsidP="003E3291">
            <w:proofErr w:type="spellStart"/>
            <w:r w:rsidRPr="00946B60">
              <w:t>dataservice</w:t>
            </w:r>
            <w:proofErr w:type="spellEnd"/>
            <w:r w:rsidRPr="00946B60">
              <w:t>-</w:t>
            </w:r>
            <w:proofErr w:type="spellStart"/>
            <w:r w:rsidRPr="00946B60">
              <w:t>auth</w:t>
            </w:r>
            <w:proofErr w:type="spellEnd"/>
            <w:r w:rsidRPr="00946B60">
              <w:t>-center</w:t>
            </w:r>
          </w:p>
        </w:tc>
        <w:tc>
          <w:tcPr>
            <w:tcW w:w="2765" w:type="dxa"/>
          </w:tcPr>
          <w:p w:rsidR="00946B60" w:rsidRDefault="00946B60" w:rsidP="003E3291">
            <w:r>
              <w:rPr>
                <w:rFonts w:hint="eastAsia"/>
              </w:rPr>
              <w:t>权限</w:t>
            </w:r>
            <w:r>
              <w:t>中心</w:t>
            </w:r>
          </w:p>
        </w:tc>
        <w:tc>
          <w:tcPr>
            <w:tcW w:w="852" w:type="dxa"/>
          </w:tcPr>
          <w:p w:rsidR="00946B60" w:rsidRDefault="00946B60" w:rsidP="003E3291">
            <w:r>
              <w:rPr>
                <w:rFonts w:hint="eastAsia"/>
              </w:rPr>
              <w:t>8088</w:t>
            </w:r>
          </w:p>
        </w:tc>
        <w:tc>
          <w:tcPr>
            <w:tcW w:w="4680" w:type="dxa"/>
          </w:tcPr>
          <w:p w:rsidR="00946B60" w:rsidRPr="00946B60" w:rsidRDefault="00946B60" w:rsidP="003E3291">
            <w:r w:rsidRPr="00946B60">
              <w:t>dataservice-auth-center</w:t>
            </w:r>
            <w:r w:rsidRPr="006F012D">
              <w:t>-0.0.1-SNAPSHOT.jar</w:t>
            </w:r>
          </w:p>
        </w:tc>
      </w:tr>
      <w:tr w:rsidR="00946B60" w:rsidTr="009C12DA">
        <w:tc>
          <w:tcPr>
            <w:tcW w:w="2765" w:type="dxa"/>
          </w:tcPr>
          <w:p w:rsidR="00946B60" w:rsidRPr="00946B60" w:rsidRDefault="00946B60" w:rsidP="003E3291">
            <w:proofErr w:type="spellStart"/>
            <w:r w:rsidRPr="00946B60">
              <w:t>dataservice</w:t>
            </w:r>
            <w:proofErr w:type="spellEnd"/>
            <w:r w:rsidRPr="00946B60">
              <w:t>-service-backend</w:t>
            </w:r>
          </w:p>
        </w:tc>
        <w:tc>
          <w:tcPr>
            <w:tcW w:w="2765" w:type="dxa"/>
          </w:tcPr>
          <w:p w:rsidR="00946B60" w:rsidRDefault="00946B60" w:rsidP="003E3291">
            <w:r>
              <w:rPr>
                <w:rFonts w:hint="eastAsia"/>
              </w:rPr>
              <w:t>权限</w:t>
            </w:r>
            <w:r>
              <w:t>中心测试</w:t>
            </w:r>
            <w:r>
              <w:t>demo</w:t>
            </w:r>
          </w:p>
        </w:tc>
        <w:tc>
          <w:tcPr>
            <w:tcW w:w="852" w:type="dxa"/>
          </w:tcPr>
          <w:p w:rsidR="00946B60" w:rsidRDefault="00946B60" w:rsidP="003E3291">
            <w:r>
              <w:rPr>
                <w:rFonts w:hint="eastAsia"/>
              </w:rPr>
              <w:t>8082</w:t>
            </w:r>
          </w:p>
        </w:tc>
        <w:tc>
          <w:tcPr>
            <w:tcW w:w="4680" w:type="dxa"/>
          </w:tcPr>
          <w:p w:rsidR="00946B60" w:rsidRPr="00946B60" w:rsidRDefault="00946B60" w:rsidP="003E3291">
            <w:r w:rsidRPr="00946B60">
              <w:t>dataservice-service-backendr</w:t>
            </w:r>
            <w:r w:rsidRPr="006F012D">
              <w:t>-0.0.1-SNAPSHOT.jar</w:t>
            </w:r>
          </w:p>
        </w:tc>
      </w:tr>
      <w:tr w:rsidR="00D442A2" w:rsidTr="009C12DA">
        <w:tc>
          <w:tcPr>
            <w:tcW w:w="2765" w:type="dxa"/>
          </w:tcPr>
          <w:p w:rsidR="00D442A2" w:rsidRPr="00D442A2" w:rsidRDefault="00D442A2" w:rsidP="003E3291">
            <w:proofErr w:type="spellStart"/>
            <w:r>
              <w:t>Dataservice</w:t>
            </w:r>
            <w:proofErr w:type="spellEnd"/>
            <w:r>
              <w:t>-common</w:t>
            </w:r>
          </w:p>
        </w:tc>
        <w:tc>
          <w:tcPr>
            <w:tcW w:w="2765" w:type="dxa"/>
          </w:tcPr>
          <w:p w:rsidR="00D442A2" w:rsidRDefault="00D442A2" w:rsidP="003E3291">
            <w:pPr>
              <w:rPr>
                <w:rFonts w:hint="eastAsia"/>
              </w:rPr>
            </w:pPr>
            <w:r>
              <w:rPr>
                <w:rFonts w:hint="eastAsia"/>
              </w:rPr>
              <w:t>工程</w:t>
            </w:r>
            <w:r>
              <w:t>公共模块</w:t>
            </w:r>
          </w:p>
        </w:tc>
        <w:tc>
          <w:tcPr>
            <w:tcW w:w="852" w:type="dxa"/>
          </w:tcPr>
          <w:p w:rsidR="00D442A2" w:rsidRDefault="00D442A2" w:rsidP="003E3291">
            <w:pPr>
              <w:rPr>
                <w:rFonts w:hint="eastAsia"/>
              </w:rPr>
            </w:pPr>
          </w:p>
        </w:tc>
        <w:tc>
          <w:tcPr>
            <w:tcW w:w="4680" w:type="dxa"/>
          </w:tcPr>
          <w:p w:rsidR="00D442A2" w:rsidRPr="00946B60" w:rsidRDefault="00D442A2" w:rsidP="003E3291">
            <w:bookmarkStart w:id="0" w:name="_GoBack"/>
            <w:bookmarkEnd w:id="0"/>
          </w:p>
        </w:tc>
      </w:tr>
    </w:tbl>
    <w:p w:rsidR="003E3291" w:rsidRDefault="003E3291" w:rsidP="003E3291">
      <w:pPr>
        <w:ind w:left="840"/>
      </w:pPr>
    </w:p>
    <w:p w:rsidR="003E3291" w:rsidRDefault="003E3291" w:rsidP="003E3291">
      <w:pPr>
        <w:ind w:left="840"/>
      </w:pPr>
    </w:p>
    <w:p w:rsidR="00CF7AD9" w:rsidRDefault="00CF7AD9" w:rsidP="003E3291">
      <w:pPr>
        <w:ind w:left="840"/>
      </w:pPr>
    </w:p>
    <w:p w:rsidR="00CF7AD9" w:rsidRDefault="00CF7AD9" w:rsidP="003E3291">
      <w:pPr>
        <w:ind w:left="840"/>
      </w:pPr>
    </w:p>
    <w:p w:rsidR="00CF7AD9" w:rsidRDefault="00CF7AD9" w:rsidP="003E3291">
      <w:pPr>
        <w:ind w:left="840"/>
      </w:pPr>
    </w:p>
    <w:p w:rsidR="00CF7AD9" w:rsidRDefault="00CF7AD9" w:rsidP="00CF7AD9">
      <w:pPr>
        <w:ind w:firstLineChars="350" w:firstLine="735"/>
      </w:pPr>
    </w:p>
    <w:p w:rsidR="00CF7AD9" w:rsidRDefault="00CF7AD9" w:rsidP="00CF7AD9">
      <w:pPr>
        <w:ind w:firstLineChars="350" w:firstLine="735"/>
      </w:pPr>
    </w:p>
    <w:p w:rsidR="00CF7AD9" w:rsidRDefault="00CF7AD9" w:rsidP="00CF7AD9">
      <w:pPr>
        <w:ind w:left="840"/>
      </w:pPr>
      <w:r>
        <w:rPr>
          <w:rFonts w:hint="eastAsia"/>
        </w:rPr>
        <w:t>2.</w:t>
      </w:r>
      <w:r>
        <w:rPr>
          <w:rFonts w:hint="eastAsia"/>
        </w:rPr>
        <w:t>服务</w:t>
      </w:r>
      <w:r>
        <w:t>测试：</w:t>
      </w:r>
    </w:p>
    <w:tbl>
      <w:tblPr>
        <w:tblStyle w:val="a3"/>
        <w:tblpPr w:leftFromText="180" w:rightFromText="180" w:vertAnchor="text" w:horzAnchor="page" w:tblpX="2221" w:tblpY="107"/>
        <w:tblW w:w="8936" w:type="dxa"/>
        <w:tblLayout w:type="fixed"/>
        <w:tblLook w:val="04A0" w:firstRow="1" w:lastRow="0" w:firstColumn="1" w:lastColumn="0" w:noHBand="0" w:noVBand="1"/>
      </w:tblPr>
      <w:tblGrid>
        <w:gridCol w:w="1335"/>
        <w:gridCol w:w="1506"/>
        <w:gridCol w:w="3281"/>
        <w:gridCol w:w="2814"/>
      </w:tblGrid>
      <w:tr w:rsidR="00CF7AD9" w:rsidTr="00CF7AD9">
        <w:trPr>
          <w:trHeight w:val="349"/>
        </w:trPr>
        <w:tc>
          <w:tcPr>
            <w:tcW w:w="1335" w:type="dxa"/>
          </w:tcPr>
          <w:p w:rsidR="00CF7AD9" w:rsidRDefault="00CF7AD9" w:rsidP="00CF7AD9">
            <w:r>
              <w:rPr>
                <w:rFonts w:hint="eastAsia"/>
              </w:rPr>
              <w:t>测试</w:t>
            </w:r>
            <w:r>
              <w:t>服务</w:t>
            </w:r>
            <w:r>
              <w:rPr>
                <w:rFonts w:hint="eastAsia"/>
              </w:rPr>
              <w:t>工程</w:t>
            </w:r>
            <w:r>
              <w:t>名称</w:t>
            </w:r>
          </w:p>
        </w:tc>
        <w:tc>
          <w:tcPr>
            <w:tcW w:w="1506" w:type="dxa"/>
          </w:tcPr>
          <w:p w:rsidR="00CF7AD9" w:rsidRDefault="00CF7AD9" w:rsidP="00CF7AD9">
            <w:r>
              <w:rPr>
                <w:rFonts w:hint="eastAsia"/>
              </w:rPr>
              <w:t>描述</w:t>
            </w:r>
          </w:p>
        </w:tc>
        <w:tc>
          <w:tcPr>
            <w:tcW w:w="3281" w:type="dxa"/>
          </w:tcPr>
          <w:p w:rsidR="00CF7AD9" w:rsidRDefault="00CF7AD9" w:rsidP="00CF7AD9">
            <w:r>
              <w:rPr>
                <w:rFonts w:hint="eastAsia"/>
              </w:rPr>
              <w:t>请求</w:t>
            </w:r>
            <w:r>
              <w:t>地址</w:t>
            </w:r>
          </w:p>
        </w:tc>
        <w:tc>
          <w:tcPr>
            <w:tcW w:w="2814" w:type="dxa"/>
          </w:tcPr>
          <w:p w:rsidR="00CF7AD9" w:rsidRDefault="00CF7AD9" w:rsidP="00CF7AD9">
            <w:r>
              <w:rPr>
                <w:rFonts w:hint="eastAsia"/>
              </w:rPr>
              <w:t>需要启动服务</w:t>
            </w:r>
          </w:p>
        </w:tc>
      </w:tr>
      <w:tr w:rsidR="00CF7AD9" w:rsidTr="00CF7AD9">
        <w:trPr>
          <w:trHeight w:val="349"/>
        </w:trPr>
        <w:tc>
          <w:tcPr>
            <w:tcW w:w="1335" w:type="dxa"/>
          </w:tcPr>
          <w:p w:rsidR="00CF7AD9" w:rsidRDefault="00CF7AD9" w:rsidP="00CF7AD9">
            <w:proofErr w:type="spellStart"/>
            <w:r>
              <w:t>D</w:t>
            </w:r>
            <w:r>
              <w:rPr>
                <w:rFonts w:hint="eastAsia"/>
              </w:rPr>
              <w:t>ata</w:t>
            </w:r>
            <w:r>
              <w:t>service</w:t>
            </w:r>
            <w:proofErr w:type="spellEnd"/>
            <w:r>
              <w:t>-eureka-server</w:t>
            </w:r>
          </w:p>
        </w:tc>
        <w:tc>
          <w:tcPr>
            <w:tcW w:w="1506" w:type="dxa"/>
          </w:tcPr>
          <w:p w:rsidR="00CF7AD9" w:rsidRPr="009C12DA" w:rsidRDefault="00CF7AD9" w:rsidP="00CF7AD9">
            <w:r>
              <w:rPr>
                <w:rFonts w:hint="eastAsia"/>
              </w:rPr>
              <w:t>注册</w:t>
            </w:r>
            <w:r>
              <w:t>中心</w:t>
            </w:r>
          </w:p>
        </w:tc>
        <w:tc>
          <w:tcPr>
            <w:tcW w:w="3281" w:type="dxa"/>
          </w:tcPr>
          <w:p w:rsidR="00CF7AD9" w:rsidRDefault="00CF7AD9" w:rsidP="00CF7AD9">
            <w:r w:rsidRPr="009C12DA">
              <w:t>http://localhost:8761/</w:t>
            </w:r>
          </w:p>
        </w:tc>
        <w:tc>
          <w:tcPr>
            <w:tcW w:w="2814" w:type="dxa"/>
          </w:tcPr>
          <w:p w:rsidR="00CF7AD9" w:rsidRDefault="00CF7AD9" w:rsidP="00CF7AD9">
            <w:proofErr w:type="spellStart"/>
            <w:r>
              <w:t>D</w:t>
            </w:r>
            <w:r>
              <w:rPr>
                <w:rFonts w:hint="eastAsia"/>
              </w:rPr>
              <w:t>ata</w:t>
            </w:r>
            <w:r>
              <w:t>service</w:t>
            </w:r>
            <w:proofErr w:type="spellEnd"/>
            <w:r>
              <w:t>-eureka-server</w:t>
            </w:r>
          </w:p>
        </w:tc>
      </w:tr>
      <w:tr w:rsidR="00CF7AD9" w:rsidTr="00CF7AD9">
        <w:trPr>
          <w:trHeight w:val="1048"/>
        </w:trPr>
        <w:tc>
          <w:tcPr>
            <w:tcW w:w="1335" w:type="dxa"/>
          </w:tcPr>
          <w:p w:rsidR="00CF7AD9" w:rsidRDefault="00CF7AD9" w:rsidP="00CF7AD9">
            <w:proofErr w:type="spellStart"/>
            <w:r>
              <w:t>D</w:t>
            </w:r>
            <w:r>
              <w:rPr>
                <w:rFonts w:hint="eastAsia"/>
              </w:rPr>
              <w:t>ata</w:t>
            </w:r>
            <w:r>
              <w:t>service</w:t>
            </w:r>
            <w:proofErr w:type="spellEnd"/>
            <w:r>
              <w:t>-</w:t>
            </w:r>
            <w:proofErr w:type="spellStart"/>
            <w:r>
              <w:t>config</w:t>
            </w:r>
            <w:proofErr w:type="spellEnd"/>
            <w:r>
              <w:t>-server</w:t>
            </w:r>
          </w:p>
        </w:tc>
        <w:tc>
          <w:tcPr>
            <w:tcW w:w="1506" w:type="dxa"/>
          </w:tcPr>
          <w:p w:rsidR="00CF7AD9" w:rsidRPr="009C12DA" w:rsidRDefault="00CF7AD9" w:rsidP="00CF7AD9">
            <w:r>
              <w:rPr>
                <w:rFonts w:hint="eastAsia"/>
              </w:rPr>
              <w:t>配置中心</w:t>
            </w:r>
          </w:p>
        </w:tc>
        <w:tc>
          <w:tcPr>
            <w:tcW w:w="3281" w:type="dxa"/>
          </w:tcPr>
          <w:p w:rsidR="00CF7AD9" w:rsidRPr="009C12DA" w:rsidRDefault="00CF7AD9" w:rsidP="00CF7AD9">
            <w:r>
              <w:t>http://localhost:8769/test</w:t>
            </w:r>
          </w:p>
        </w:tc>
        <w:tc>
          <w:tcPr>
            <w:tcW w:w="2814" w:type="dxa"/>
          </w:tcPr>
          <w:p w:rsidR="00CF7AD9" w:rsidRDefault="00CF7AD9" w:rsidP="00CF7AD9">
            <w:proofErr w:type="spellStart"/>
            <w:r>
              <w:t>D</w:t>
            </w:r>
            <w:r>
              <w:rPr>
                <w:rFonts w:hint="eastAsia"/>
              </w:rPr>
              <w:t>ata</w:t>
            </w:r>
            <w:r>
              <w:t>service</w:t>
            </w:r>
            <w:proofErr w:type="spellEnd"/>
            <w:r>
              <w:t>-eureka-server</w:t>
            </w:r>
          </w:p>
          <w:p w:rsidR="00CF7AD9" w:rsidRDefault="00CF7AD9" w:rsidP="00CF7AD9">
            <w:proofErr w:type="spellStart"/>
            <w:r>
              <w:t>D</w:t>
            </w:r>
            <w:r>
              <w:rPr>
                <w:rFonts w:hint="eastAsia"/>
              </w:rPr>
              <w:t>ata</w:t>
            </w:r>
            <w:r>
              <w:t>service</w:t>
            </w:r>
            <w:proofErr w:type="spellEnd"/>
            <w:r>
              <w:t>-</w:t>
            </w:r>
            <w:proofErr w:type="spellStart"/>
            <w:r>
              <w:t>config</w:t>
            </w:r>
            <w:proofErr w:type="spellEnd"/>
            <w:r>
              <w:t>-server</w:t>
            </w:r>
          </w:p>
          <w:p w:rsidR="00CF7AD9" w:rsidRDefault="00CF7AD9" w:rsidP="00CF7AD9">
            <w:proofErr w:type="spellStart"/>
            <w:r>
              <w:t>D</w:t>
            </w:r>
            <w:r>
              <w:rPr>
                <w:rFonts w:hint="eastAsia"/>
              </w:rPr>
              <w:t>ata</w:t>
            </w:r>
            <w:r>
              <w:t>service</w:t>
            </w:r>
            <w:proofErr w:type="spellEnd"/>
            <w:r>
              <w:t>-service-a</w:t>
            </w:r>
          </w:p>
        </w:tc>
      </w:tr>
      <w:tr w:rsidR="00CA4F54" w:rsidTr="00CF7AD9">
        <w:trPr>
          <w:trHeight w:val="1048"/>
        </w:trPr>
        <w:tc>
          <w:tcPr>
            <w:tcW w:w="1335" w:type="dxa"/>
          </w:tcPr>
          <w:p w:rsidR="00CA4F54" w:rsidRDefault="00CA4F54" w:rsidP="00CA4F54">
            <w:proofErr w:type="spellStart"/>
            <w:r>
              <w:t>D</w:t>
            </w:r>
            <w:r>
              <w:rPr>
                <w:rFonts w:hint="eastAsia"/>
              </w:rPr>
              <w:t>ataser</w:t>
            </w:r>
            <w:r>
              <w:t>vice</w:t>
            </w:r>
            <w:proofErr w:type="spellEnd"/>
            <w:r>
              <w:t>-feign</w:t>
            </w:r>
          </w:p>
        </w:tc>
        <w:tc>
          <w:tcPr>
            <w:tcW w:w="1506" w:type="dxa"/>
          </w:tcPr>
          <w:p w:rsidR="00CA4F54" w:rsidRDefault="00CA4F54" w:rsidP="00CA4F54">
            <w:r>
              <w:rPr>
                <w:rFonts w:hint="eastAsia"/>
              </w:rPr>
              <w:t>客户端负载均衡器</w:t>
            </w:r>
          </w:p>
        </w:tc>
        <w:tc>
          <w:tcPr>
            <w:tcW w:w="3281" w:type="dxa"/>
          </w:tcPr>
          <w:p w:rsidR="00CA4F54" w:rsidRPr="009C12DA" w:rsidRDefault="00CA4F54" w:rsidP="00CA4F54">
            <w:r w:rsidRPr="008C58B5">
              <w:t>http://localhost:8764/add?a=1&amp;b=2</w:t>
            </w:r>
          </w:p>
        </w:tc>
        <w:tc>
          <w:tcPr>
            <w:tcW w:w="2814" w:type="dxa"/>
          </w:tcPr>
          <w:p w:rsidR="00CA4F54" w:rsidRDefault="00CA4F54" w:rsidP="00CA4F54">
            <w:proofErr w:type="spellStart"/>
            <w:r>
              <w:t>D</w:t>
            </w:r>
            <w:r>
              <w:rPr>
                <w:rFonts w:hint="eastAsia"/>
              </w:rPr>
              <w:t>ata</w:t>
            </w:r>
            <w:r>
              <w:t>service</w:t>
            </w:r>
            <w:proofErr w:type="spellEnd"/>
            <w:r>
              <w:t>-eureka-server</w:t>
            </w:r>
          </w:p>
          <w:p w:rsidR="00CA4F54" w:rsidRDefault="00CA4F54" w:rsidP="00CA4F54">
            <w:proofErr w:type="spellStart"/>
            <w:r>
              <w:t>D</w:t>
            </w:r>
            <w:r>
              <w:rPr>
                <w:rFonts w:hint="eastAsia"/>
              </w:rPr>
              <w:t>ata</w:t>
            </w:r>
            <w:r>
              <w:t>service</w:t>
            </w:r>
            <w:proofErr w:type="spellEnd"/>
            <w:r>
              <w:t>-</w:t>
            </w:r>
            <w:proofErr w:type="spellStart"/>
            <w:r>
              <w:t>config</w:t>
            </w:r>
            <w:proofErr w:type="spellEnd"/>
            <w:r>
              <w:t>-server</w:t>
            </w:r>
          </w:p>
          <w:p w:rsidR="00CA4F54" w:rsidRDefault="00CA4F54" w:rsidP="00CA4F54">
            <w:proofErr w:type="spellStart"/>
            <w:r>
              <w:t>D</w:t>
            </w:r>
            <w:r>
              <w:rPr>
                <w:rFonts w:hint="eastAsia"/>
              </w:rPr>
              <w:t>ata</w:t>
            </w:r>
            <w:r>
              <w:t>service</w:t>
            </w:r>
            <w:proofErr w:type="spellEnd"/>
            <w:r>
              <w:t>-service-a</w:t>
            </w:r>
          </w:p>
          <w:p w:rsidR="00CA4F54" w:rsidRDefault="00CA4F54" w:rsidP="00CA4F54">
            <w:proofErr w:type="spellStart"/>
            <w:r>
              <w:t>D</w:t>
            </w:r>
            <w:r>
              <w:rPr>
                <w:rFonts w:hint="eastAsia"/>
              </w:rPr>
              <w:t>ata</w:t>
            </w:r>
            <w:r>
              <w:t>service</w:t>
            </w:r>
            <w:proofErr w:type="spellEnd"/>
            <w:r>
              <w:t>-service-d</w:t>
            </w:r>
          </w:p>
          <w:p w:rsidR="00CA4F54" w:rsidRDefault="00CA4F54" w:rsidP="00CA4F54"/>
        </w:tc>
      </w:tr>
      <w:tr w:rsidR="00CA4F54" w:rsidTr="00CF7AD9">
        <w:trPr>
          <w:trHeight w:val="1048"/>
        </w:trPr>
        <w:tc>
          <w:tcPr>
            <w:tcW w:w="1335" w:type="dxa"/>
          </w:tcPr>
          <w:p w:rsidR="00CA4F54" w:rsidRDefault="00CA4F54" w:rsidP="00CA4F54">
            <w:proofErr w:type="spellStart"/>
            <w:r>
              <w:t>D</w:t>
            </w:r>
            <w:r>
              <w:rPr>
                <w:rFonts w:hint="eastAsia"/>
              </w:rPr>
              <w:t>ataservice</w:t>
            </w:r>
            <w:proofErr w:type="spellEnd"/>
            <w:r>
              <w:rPr>
                <w:rFonts w:hint="eastAsia"/>
              </w:rPr>
              <w:t>-</w:t>
            </w:r>
            <w:r>
              <w:t>service-admin</w:t>
            </w:r>
          </w:p>
        </w:tc>
        <w:tc>
          <w:tcPr>
            <w:tcW w:w="1506" w:type="dxa"/>
          </w:tcPr>
          <w:p w:rsidR="00CA4F54" w:rsidRPr="00DF1E89" w:rsidRDefault="004B10B2" w:rsidP="00CA4F54">
            <w:r>
              <w:t>S</w:t>
            </w:r>
            <w:r>
              <w:rPr>
                <w:rFonts w:hint="eastAsia"/>
              </w:rPr>
              <w:t xml:space="preserve">pring </w:t>
            </w:r>
            <w:r>
              <w:t>boot admin</w:t>
            </w:r>
            <w:r>
              <w:rPr>
                <w:rFonts w:hint="eastAsia"/>
              </w:rPr>
              <w:t>监控台</w:t>
            </w:r>
          </w:p>
        </w:tc>
        <w:tc>
          <w:tcPr>
            <w:tcW w:w="3281" w:type="dxa"/>
          </w:tcPr>
          <w:p w:rsidR="00CA4F54" w:rsidRPr="005860A0" w:rsidRDefault="00CA4F54" w:rsidP="00CA4F54">
            <w:r w:rsidRPr="00DF1E89">
              <w:t>http://localhost:8768/#/</w:t>
            </w:r>
          </w:p>
        </w:tc>
        <w:tc>
          <w:tcPr>
            <w:tcW w:w="2814" w:type="dxa"/>
          </w:tcPr>
          <w:p w:rsidR="00CA4F54" w:rsidRDefault="00CA4F54" w:rsidP="00CA4F54">
            <w:proofErr w:type="spellStart"/>
            <w:r>
              <w:t>D</w:t>
            </w:r>
            <w:r>
              <w:rPr>
                <w:rFonts w:hint="eastAsia"/>
              </w:rPr>
              <w:t>ata</w:t>
            </w:r>
            <w:r>
              <w:t>service</w:t>
            </w:r>
            <w:proofErr w:type="spellEnd"/>
            <w:r>
              <w:t>-eureka-server</w:t>
            </w:r>
          </w:p>
          <w:p w:rsidR="00CA4F54" w:rsidRDefault="00CA4F54" w:rsidP="00CA4F54">
            <w:proofErr w:type="spellStart"/>
            <w:r>
              <w:t>D</w:t>
            </w:r>
            <w:r>
              <w:rPr>
                <w:rFonts w:hint="eastAsia"/>
              </w:rPr>
              <w:t>ataser</w:t>
            </w:r>
            <w:r>
              <w:t>vice</w:t>
            </w:r>
            <w:proofErr w:type="spellEnd"/>
            <w:r>
              <w:t>-service-b</w:t>
            </w:r>
          </w:p>
          <w:p w:rsidR="00CA4F54" w:rsidRDefault="00CA4F54" w:rsidP="00CA4F54">
            <w:proofErr w:type="spellStart"/>
            <w:r>
              <w:t>D</w:t>
            </w:r>
            <w:r>
              <w:rPr>
                <w:rFonts w:hint="eastAsia"/>
              </w:rPr>
              <w:t>ataservice</w:t>
            </w:r>
            <w:proofErr w:type="spellEnd"/>
            <w:r>
              <w:rPr>
                <w:rFonts w:hint="eastAsia"/>
              </w:rPr>
              <w:t>-</w:t>
            </w:r>
            <w:r>
              <w:t>service-admin</w:t>
            </w:r>
          </w:p>
          <w:p w:rsidR="00CA4F54" w:rsidRDefault="00CA4F54" w:rsidP="00CA4F54"/>
        </w:tc>
      </w:tr>
      <w:tr w:rsidR="00CA4F54" w:rsidTr="00CF7AD9">
        <w:trPr>
          <w:trHeight w:val="1048"/>
        </w:trPr>
        <w:tc>
          <w:tcPr>
            <w:tcW w:w="1335" w:type="dxa"/>
          </w:tcPr>
          <w:p w:rsidR="00CA4F54" w:rsidRDefault="00CA4F54" w:rsidP="00CA4F54">
            <w:proofErr w:type="spellStart"/>
            <w:r>
              <w:t>D</w:t>
            </w:r>
            <w:r>
              <w:rPr>
                <w:rFonts w:hint="eastAsia"/>
              </w:rPr>
              <w:t>atas</w:t>
            </w:r>
            <w:r>
              <w:t>ervice-zuul</w:t>
            </w:r>
            <w:proofErr w:type="spellEnd"/>
          </w:p>
        </w:tc>
        <w:tc>
          <w:tcPr>
            <w:tcW w:w="1506" w:type="dxa"/>
          </w:tcPr>
          <w:p w:rsidR="00CA4F54" w:rsidRPr="00DF2B2D" w:rsidRDefault="004B10B2" w:rsidP="00CA4F54">
            <w:r>
              <w:rPr>
                <w:rFonts w:hint="eastAsia"/>
              </w:rPr>
              <w:t>动态</w:t>
            </w:r>
            <w:r>
              <w:t>路由</w:t>
            </w:r>
          </w:p>
        </w:tc>
        <w:tc>
          <w:tcPr>
            <w:tcW w:w="3281" w:type="dxa"/>
          </w:tcPr>
          <w:p w:rsidR="00CA4F54" w:rsidRPr="00DF1E89" w:rsidRDefault="00CA4F54" w:rsidP="00CA4F54">
            <w:r w:rsidRPr="00DF2B2D">
              <w:t>http://localhost:8765/api-a-url/from</w:t>
            </w:r>
          </w:p>
        </w:tc>
        <w:tc>
          <w:tcPr>
            <w:tcW w:w="2814" w:type="dxa"/>
          </w:tcPr>
          <w:p w:rsidR="00CA4F54" w:rsidRDefault="00CA4F54" w:rsidP="00CA4F54">
            <w:proofErr w:type="spellStart"/>
            <w:r>
              <w:t>D</w:t>
            </w:r>
            <w:r>
              <w:rPr>
                <w:rFonts w:hint="eastAsia"/>
              </w:rPr>
              <w:t>ata</w:t>
            </w:r>
            <w:r>
              <w:t>service</w:t>
            </w:r>
            <w:proofErr w:type="spellEnd"/>
            <w:r>
              <w:t>-eureka-server</w:t>
            </w:r>
          </w:p>
          <w:p w:rsidR="00CA4F54" w:rsidRPr="00DF2B2D" w:rsidRDefault="00CA4F54" w:rsidP="00CA4F54">
            <w:proofErr w:type="spellStart"/>
            <w:r>
              <w:t>D</w:t>
            </w:r>
            <w:r>
              <w:rPr>
                <w:rFonts w:hint="eastAsia"/>
              </w:rPr>
              <w:t>ata</w:t>
            </w:r>
            <w:r>
              <w:t>service</w:t>
            </w:r>
            <w:proofErr w:type="spellEnd"/>
            <w:r>
              <w:t>-</w:t>
            </w:r>
            <w:proofErr w:type="spellStart"/>
            <w:r>
              <w:t>config</w:t>
            </w:r>
            <w:proofErr w:type="spellEnd"/>
            <w:r>
              <w:t>-server</w:t>
            </w:r>
          </w:p>
          <w:p w:rsidR="00CA4F54" w:rsidRDefault="00CA4F54" w:rsidP="00CA4F54">
            <w:proofErr w:type="spellStart"/>
            <w:r>
              <w:t>D</w:t>
            </w:r>
            <w:r>
              <w:rPr>
                <w:rFonts w:hint="eastAsia"/>
              </w:rPr>
              <w:t>ata</w:t>
            </w:r>
            <w:r>
              <w:t>service</w:t>
            </w:r>
            <w:proofErr w:type="spellEnd"/>
            <w:r>
              <w:t>-service-a</w:t>
            </w:r>
          </w:p>
          <w:p w:rsidR="00CA4F54" w:rsidRDefault="00CA4F54" w:rsidP="00CA4F54">
            <w:proofErr w:type="spellStart"/>
            <w:r>
              <w:t>D</w:t>
            </w:r>
            <w:r>
              <w:rPr>
                <w:rFonts w:hint="eastAsia"/>
              </w:rPr>
              <w:t>atas</w:t>
            </w:r>
            <w:r>
              <w:t>ervice-zuul</w:t>
            </w:r>
            <w:proofErr w:type="spellEnd"/>
          </w:p>
          <w:p w:rsidR="00CA4F54" w:rsidRDefault="00CA4F54" w:rsidP="00CA4F54"/>
        </w:tc>
      </w:tr>
      <w:tr w:rsidR="00CA4F54" w:rsidTr="00CF7AD9">
        <w:trPr>
          <w:trHeight w:val="1048"/>
        </w:trPr>
        <w:tc>
          <w:tcPr>
            <w:tcW w:w="1335" w:type="dxa"/>
          </w:tcPr>
          <w:p w:rsidR="00CA4F54" w:rsidRDefault="00CA4F54" w:rsidP="00CA4F54">
            <w:proofErr w:type="spellStart"/>
            <w:r>
              <w:t>D</w:t>
            </w:r>
            <w:r>
              <w:rPr>
                <w:rFonts w:hint="eastAsia"/>
              </w:rPr>
              <w:t>ata</w:t>
            </w:r>
            <w:r>
              <w:t>service</w:t>
            </w:r>
            <w:proofErr w:type="spellEnd"/>
            <w:r>
              <w:t>-</w:t>
            </w:r>
            <w:proofErr w:type="spellStart"/>
            <w:r>
              <w:t>hystrix</w:t>
            </w:r>
            <w:proofErr w:type="spellEnd"/>
            <w:r>
              <w:t>-dashboard</w:t>
            </w:r>
          </w:p>
        </w:tc>
        <w:tc>
          <w:tcPr>
            <w:tcW w:w="1506" w:type="dxa"/>
          </w:tcPr>
          <w:p w:rsidR="00CA4F54" w:rsidRDefault="004B10B2" w:rsidP="00CA4F54">
            <w:r>
              <w:rPr>
                <w:rFonts w:hint="eastAsia"/>
              </w:rPr>
              <w:t>可视化</w:t>
            </w:r>
            <w:r>
              <w:t>监控台</w:t>
            </w:r>
          </w:p>
        </w:tc>
        <w:tc>
          <w:tcPr>
            <w:tcW w:w="3281" w:type="dxa"/>
          </w:tcPr>
          <w:p w:rsidR="00CA4F54" w:rsidRDefault="00D442A2" w:rsidP="00CA4F54">
            <w:hyperlink r:id="rId5" w:history="1">
              <w:r w:rsidR="00CA4F54" w:rsidRPr="000A1D0E">
                <w:rPr>
                  <w:rStyle w:val="a4"/>
                </w:rPr>
                <w:t>http://localhost:8763/hystrix.stream</w:t>
              </w:r>
            </w:hyperlink>
          </w:p>
          <w:p w:rsidR="00CA4F54" w:rsidRDefault="00CA4F54" w:rsidP="00CA4F54">
            <w:r>
              <w:rPr>
                <w:rFonts w:hint="eastAsia"/>
              </w:rPr>
              <w:t>输入</w:t>
            </w:r>
            <w:r w:rsidRPr="00984FED">
              <w:t>http://localhost:8790/hystrix.stream</w:t>
            </w:r>
          </w:p>
          <w:p w:rsidR="00CA4F54" w:rsidRPr="00DF2B2D" w:rsidRDefault="00CA4F54" w:rsidP="00CA4F54">
            <w:r>
              <w:rPr>
                <w:rFonts w:hint="eastAsia"/>
              </w:rPr>
              <w:t>请求</w:t>
            </w:r>
            <w:r w:rsidRPr="00ED1F80">
              <w:t>http://localhost:8790/hystrix?a=1&amp;b=2</w:t>
            </w:r>
          </w:p>
        </w:tc>
        <w:tc>
          <w:tcPr>
            <w:tcW w:w="2814" w:type="dxa"/>
          </w:tcPr>
          <w:p w:rsidR="00CA4F54" w:rsidRDefault="00CA4F54" w:rsidP="00CA4F54">
            <w:proofErr w:type="spellStart"/>
            <w:r>
              <w:t>D</w:t>
            </w:r>
            <w:r>
              <w:rPr>
                <w:rFonts w:hint="eastAsia"/>
              </w:rPr>
              <w:t>ata</w:t>
            </w:r>
            <w:r>
              <w:t>service</w:t>
            </w:r>
            <w:proofErr w:type="spellEnd"/>
            <w:r>
              <w:t>-eureka-server</w:t>
            </w:r>
          </w:p>
          <w:p w:rsidR="00CA4F54" w:rsidRDefault="00CA4F54" w:rsidP="00CA4F54">
            <w:proofErr w:type="spellStart"/>
            <w:r>
              <w:t>D</w:t>
            </w:r>
            <w:r>
              <w:rPr>
                <w:rFonts w:hint="eastAsia"/>
              </w:rPr>
              <w:t>ata</w:t>
            </w:r>
            <w:r>
              <w:t>service</w:t>
            </w:r>
            <w:proofErr w:type="spellEnd"/>
            <w:r>
              <w:t>-service-b</w:t>
            </w:r>
          </w:p>
          <w:p w:rsidR="00CA4F54" w:rsidRDefault="00CA4F54" w:rsidP="00CA4F54">
            <w:proofErr w:type="spellStart"/>
            <w:r>
              <w:t>Dataservice</w:t>
            </w:r>
            <w:proofErr w:type="spellEnd"/>
            <w:r>
              <w:t>-</w:t>
            </w:r>
            <w:proofErr w:type="spellStart"/>
            <w:r>
              <w:t>hystrix</w:t>
            </w:r>
            <w:proofErr w:type="spellEnd"/>
            <w:r>
              <w:t>-ribbon</w:t>
            </w:r>
          </w:p>
          <w:p w:rsidR="00CA4F54" w:rsidRDefault="00CA4F54" w:rsidP="00CA4F54">
            <w:proofErr w:type="spellStart"/>
            <w:r>
              <w:t>D</w:t>
            </w:r>
            <w:r>
              <w:rPr>
                <w:rFonts w:hint="eastAsia"/>
              </w:rPr>
              <w:t>ata</w:t>
            </w:r>
            <w:r>
              <w:t>service</w:t>
            </w:r>
            <w:proofErr w:type="spellEnd"/>
            <w:r>
              <w:t>-</w:t>
            </w:r>
            <w:proofErr w:type="spellStart"/>
            <w:r>
              <w:t>hystrix</w:t>
            </w:r>
            <w:proofErr w:type="spellEnd"/>
            <w:r>
              <w:t>-dashboard</w:t>
            </w:r>
          </w:p>
          <w:p w:rsidR="00CA4F54" w:rsidRDefault="00CA4F54" w:rsidP="00CA4F54"/>
          <w:p w:rsidR="00CA4F54" w:rsidRDefault="00CA4F54" w:rsidP="00CA4F54"/>
        </w:tc>
      </w:tr>
      <w:tr w:rsidR="00CA4F54" w:rsidTr="00CF7AD9">
        <w:trPr>
          <w:trHeight w:val="1048"/>
        </w:trPr>
        <w:tc>
          <w:tcPr>
            <w:tcW w:w="1335" w:type="dxa"/>
          </w:tcPr>
          <w:p w:rsidR="00CA4F54" w:rsidRDefault="00CA4F54" w:rsidP="00CA4F54">
            <w:proofErr w:type="spellStart"/>
            <w:r>
              <w:t>D</w:t>
            </w:r>
            <w:r>
              <w:rPr>
                <w:rFonts w:hint="eastAsia"/>
              </w:rPr>
              <w:t>ata</w:t>
            </w:r>
            <w:r>
              <w:t>service</w:t>
            </w:r>
            <w:proofErr w:type="spellEnd"/>
            <w:r>
              <w:t>-turbine</w:t>
            </w:r>
          </w:p>
        </w:tc>
        <w:tc>
          <w:tcPr>
            <w:tcW w:w="1506" w:type="dxa"/>
          </w:tcPr>
          <w:p w:rsidR="00CA4F54" w:rsidRDefault="004B10B2" w:rsidP="00CA4F54">
            <w:r>
              <w:rPr>
                <w:rFonts w:hint="eastAsia"/>
              </w:rPr>
              <w:t>集群</w:t>
            </w:r>
            <w:r>
              <w:t>下</w:t>
            </w:r>
            <w:proofErr w:type="spellStart"/>
            <w:r>
              <w:t>hystrix</w:t>
            </w:r>
            <w:proofErr w:type="spellEnd"/>
            <w:r>
              <w:t>可视化监控台</w:t>
            </w:r>
          </w:p>
        </w:tc>
        <w:tc>
          <w:tcPr>
            <w:tcW w:w="3281" w:type="dxa"/>
          </w:tcPr>
          <w:p w:rsidR="00CA4F54" w:rsidRDefault="00D442A2" w:rsidP="00CA4F54">
            <w:hyperlink r:id="rId6" w:history="1">
              <w:r w:rsidR="00CA4F54" w:rsidRPr="000A1D0E">
                <w:rPr>
                  <w:rStyle w:val="a4"/>
                </w:rPr>
                <w:t>http://localhost:8763/hystrix.stream</w:t>
              </w:r>
            </w:hyperlink>
          </w:p>
          <w:p w:rsidR="00CA4F54" w:rsidRDefault="00CA4F54" w:rsidP="00CA4F54">
            <w:r>
              <w:rPr>
                <w:rFonts w:hint="eastAsia"/>
              </w:rPr>
              <w:t>输入</w:t>
            </w:r>
            <w:r w:rsidR="00D442A2">
              <w:fldChar w:fldCharType="begin"/>
            </w:r>
            <w:r w:rsidR="00D442A2">
              <w:instrText xml:space="preserve"> HYPERLINK "http://localhost:8766//turbine.stream" </w:instrText>
            </w:r>
            <w:r w:rsidR="00D442A2">
              <w:fldChar w:fldCharType="separate"/>
            </w:r>
            <w:r w:rsidRPr="000A1D0E">
              <w:rPr>
                <w:rStyle w:val="a4"/>
              </w:rPr>
              <w:t>http://localhost:8766//turbine.stream</w:t>
            </w:r>
            <w:r w:rsidR="00D442A2">
              <w:rPr>
                <w:rStyle w:val="a4"/>
              </w:rPr>
              <w:fldChar w:fldCharType="end"/>
            </w:r>
          </w:p>
          <w:p w:rsidR="00CA4F54" w:rsidRDefault="00CA4F54" w:rsidP="00CA4F54">
            <w:r w:rsidRPr="00ED1F80">
              <w:t>http://localhost:8790/hystrix?a=1&amp;b=2</w:t>
            </w:r>
          </w:p>
        </w:tc>
        <w:tc>
          <w:tcPr>
            <w:tcW w:w="2814" w:type="dxa"/>
          </w:tcPr>
          <w:p w:rsidR="00CA4F54" w:rsidRDefault="00CA4F54" w:rsidP="00CA4F54">
            <w:proofErr w:type="spellStart"/>
            <w:r>
              <w:t>D</w:t>
            </w:r>
            <w:r>
              <w:rPr>
                <w:rFonts w:hint="eastAsia"/>
              </w:rPr>
              <w:t>ata</w:t>
            </w:r>
            <w:r>
              <w:t>service</w:t>
            </w:r>
            <w:proofErr w:type="spellEnd"/>
            <w:r>
              <w:t>-eureka-server</w:t>
            </w:r>
          </w:p>
          <w:p w:rsidR="00CA4F54" w:rsidRDefault="00CA4F54" w:rsidP="00CA4F54">
            <w:proofErr w:type="spellStart"/>
            <w:r>
              <w:t>D</w:t>
            </w:r>
            <w:r>
              <w:rPr>
                <w:rFonts w:hint="eastAsia"/>
              </w:rPr>
              <w:t>ata</w:t>
            </w:r>
            <w:r>
              <w:t>service</w:t>
            </w:r>
            <w:proofErr w:type="spellEnd"/>
            <w:r>
              <w:t>-service-b</w:t>
            </w:r>
          </w:p>
          <w:p w:rsidR="00CA4F54" w:rsidRDefault="00CA4F54" w:rsidP="00CA4F54">
            <w:proofErr w:type="spellStart"/>
            <w:r>
              <w:t>Dataservice</w:t>
            </w:r>
            <w:proofErr w:type="spellEnd"/>
            <w:r>
              <w:t>-</w:t>
            </w:r>
            <w:proofErr w:type="spellStart"/>
            <w:r>
              <w:t>hystrix</w:t>
            </w:r>
            <w:proofErr w:type="spellEnd"/>
            <w:r>
              <w:t>-ribbon</w:t>
            </w:r>
          </w:p>
          <w:p w:rsidR="00CA4F54" w:rsidRDefault="00CA4F54" w:rsidP="00CA4F54">
            <w:proofErr w:type="spellStart"/>
            <w:r>
              <w:t>D</w:t>
            </w:r>
            <w:r>
              <w:rPr>
                <w:rFonts w:hint="eastAsia"/>
              </w:rPr>
              <w:t>ata</w:t>
            </w:r>
            <w:r>
              <w:t>service</w:t>
            </w:r>
            <w:proofErr w:type="spellEnd"/>
            <w:r>
              <w:t>-</w:t>
            </w:r>
            <w:proofErr w:type="spellStart"/>
            <w:r>
              <w:t>hystrix</w:t>
            </w:r>
            <w:proofErr w:type="spellEnd"/>
            <w:r>
              <w:t>-dashboard</w:t>
            </w:r>
          </w:p>
          <w:p w:rsidR="00CA4F54" w:rsidRDefault="00CA4F54" w:rsidP="00CA4F54">
            <w:proofErr w:type="spellStart"/>
            <w:r>
              <w:t>D</w:t>
            </w:r>
            <w:r>
              <w:rPr>
                <w:rFonts w:hint="eastAsia"/>
              </w:rPr>
              <w:t>ata</w:t>
            </w:r>
            <w:r>
              <w:t>service</w:t>
            </w:r>
            <w:proofErr w:type="spellEnd"/>
            <w:r>
              <w:t>-turbine</w:t>
            </w:r>
          </w:p>
          <w:p w:rsidR="00CA4F54" w:rsidRDefault="00CA4F54" w:rsidP="00CA4F54"/>
        </w:tc>
      </w:tr>
      <w:tr w:rsidR="00CA4F54" w:rsidTr="00CF7AD9">
        <w:trPr>
          <w:trHeight w:val="1048"/>
        </w:trPr>
        <w:tc>
          <w:tcPr>
            <w:tcW w:w="1335" w:type="dxa"/>
          </w:tcPr>
          <w:p w:rsidR="00CA4F54" w:rsidRDefault="00CA4F54" w:rsidP="00CA4F54">
            <w:proofErr w:type="spellStart"/>
            <w:r>
              <w:lastRenderedPageBreak/>
              <w:t>D</w:t>
            </w:r>
            <w:r>
              <w:rPr>
                <w:rFonts w:hint="eastAsia"/>
              </w:rPr>
              <w:t>ata</w:t>
            </w:r>
            <w:r>
              <w:t>service</w:t>
            </w:r>
            <w:proofErr w:type="spellEnd"/>
            <w:r>
              <w:t>-</w:t>
            </w:r>
            <w:proofErr w:type="spellStart"/>
            <w:r>
              <w:t>hystrixp</w:t>
            </w:r>
            <w:proofErr w:type="spellEnd"/>
            <w:r>
              <w:t>-ribbon</w:t>
            </w:r>
          </w:p>
        </w:tc>
        <w:tc>
          <w:tcPr>
            <w:tcW w:w="1506" w:type="dxa"/>
          </w:tcPr>
          <w:p w:rsidR="00CA4F54" w:rsidRPr="00B4183E" w:rsidRDefault="004B10B2" w:rsidP="00CA4F54">
            <w:r>
              <w:rPr>
                <w:rFonts w:hint="eastAsia"/>
              </w:rPr>
              <w:t>负载</w:t>
            </w:r>
            <w:r>
              <w:t>均衡与熔断</w:t>
            </w:r>
          </w:p>
        </w:tc>
        <w:tc>
          <w:tcPr>
            <w:tcW w:w="3281" w:type="dxa"/>
          </w:tcPr>
          <w:p w:rsidR="00CA4F54" w:rsidRDefault="00CA4F54" w:rsidP="00CA4F54">
            <w:r w:rsidRPr="00B4183E">
              <w:t>http://localhost:8790/hystrix?a=1&amp;b=1</w:t>
            </w:r>
          </w:p>
        </w:tc>
        <w:tc>
          <w:tcPr>
            <w:tcW w:w="2814" w:type="dxa"/>
          </w:tcPr>
          <w:p w:rsidR="00CA4F54" w:rsidRDefault="00CA4F54" w:rsidP="00CA4F54">
            <w:proofErr w:type="spellStart"/>
            <w:r>
              <w:t>D</w:t>
            </w:r>
            <w:r>
              <w:rPr>
                <w:rFonts w:hint="eastAsia"/>
              </w:rPr>
              <w:t>ata</w:t>
            </w:r>
            <w:r>
              <w:t>service</w:t>
            </w:r>
            <w:proofErr w:type="spellEnd"/>
            <w:r>
              <w:t>-eureka-server</w:t>
            </w:r>
          </w:p>
          <w:p w:rsidR="00CA4F54" w:rsidRDefault="00CA4F54" w:rsidP="00CA4F54">
            <w:proofErr w:type="spellStart"/>
            <w:r>
              <w:t>Dataservice</w:t>
            </w:r>
            <w:proofErr w:type="spellEnd"/>
            <w:r>
              <w:t>-ribbon</w:t>
            </w:r>
          </w:p>
          <w:p w:rsidR="00CA4F54" w:rsidRDefault="00CA4F54" w:rsidP="00CA4F54">
            <w:proofErr w:type="spellStart"/>
            <w:r>
              <w:t>Dataservice</w:t>
            </w:r>
            <w:proofErr w:type="spellEnd"/>
            <w:r>
              <w:t>-</w:t>
            </w:r>
            <w:proofErr w:type="spellStart"/>
            <w:r>
              <w:t>hystrix</w:t>
            </w:r>
            <w:proofErr w:type="spellEnd"/>
            <w:r>
              <w:t>-ribbon</w:t>
            </w:r>
          </w:p>
          <w:p w:rsidR="00CA4F54" w:rsidRDefault="00CA4F54" w:rsidP="00CA4F54"/>
          <w:p w:rsidR="00CA4F54" w:rsidRDefault="00CA4F54" w:rsidP="00CA4F54"/>
        </w:tc>
      </w:tr>
      <w:tr w:rsidR="00CA4F54" w:rsidTr="00CF7AD9">
        <w:trPr>
          <w:trHeight w:val="1048"/>
        </w:trPr>
        <w:tc>
          <w:tcPr>
            <w:tcW w:w="1335" w:type="dxa"/>
          </w:tcPr>
          <w:p w:rsidR="00CA4F54" w:rsidRDefault="00CA4F54" w:rsidP="00CA4F54">
            <w:proofErr w:type="spellStart"/>
            <w:r>
              <w:t>D</w:t>
            </w:r>
            <w:r>
              <w:rPr>
                <w:rFonts w:hint="eastAsia"/>
              </w:rPr>
              <w:t>ataservice</w:t>
            </w:r>
            <w:proofErr w:type="spellEnd"/>
            <w:r>
              <w:rPr>
                <w:rFonts w:hint="eastAsia"/>
              </w:rPr>
              <w:t>-</w:t>
            </w:r>
            <w:r>
              <w:t>sleuth</w:t>
            </w:r>
          </w:p>
          <w:p w:rsidR="00CA4F54" w:rsidRDefault="00CA4F54" w:rsidP="00CA4F54"/>
        </w:tc>
        <w:tc>
          <w:tcPr>
            <w:tcW w:w="1506" w:type="dxa"/>
          </w:tcPr>
          <w:p w:rsidR="00CA4F54" w:rsidRPr="0014175D" w:rsidRDefault="004B10B2" w:rsidP="00CA4F54">
            <w:r>
              <w:rPr>
                <w:rFonts w:hint="eastAsia"/>
              </w:rPr>
              <w:t>链路追踪</w:t>
            </w:r>
          </w:p>
        </w:tc>
        <w:tc>
          <w:tcPr>
            <w:tcW w:w="3281" w:type="dxa"/>
          </w:tcPr>
          <w:p w:rsidR="00CA4F54" w:rsidRDefault="00CA4F54" w:rsidP="00CA4F54">
            <w:r w:rsidRPr="0014175D">
              <w:t>ht</w:t>
            </w:r>
            <w:r>
              <w:t>tp://localhost:8769/testServiceC?</w:t>
            </w:r>
            <w:r w:rsidRPr="0014175D">
              <w:t>a=1&amp;b=2</w:t>
            </w:r>
          </w:p>
        </w:tc>
        <w:tc>
          <w:tcPr>
            <w:tcW w:w="2814" w:type="dxa"/>
          </w:tcPr>
          <w:p w:rsidR="00CA4F54" w:rsidRDefault="00CA4F54" w:rsidP="00CA4F54">
            <w:proofErr w:type="spellStart"/>
            <w:r>
              <w:t>D</w:t>
            </w:r>
            <w:r>
              <w:rPr>
                <w:rFonts w:hint="eastAsia"/>
              </w:rPr>
              <w:t>ata</w:t>
            </w:r>
            <w:r>
              <w:t>service</w:t>
            </w:r>
            <w:proofErr w:type="spellEnd"/>
            <w:r>
              <w:t>-eureka-server</w:t>
            </w:r>
          </w:p>
          <w:p w:rsidR="00CA4F54" w:rsidRPr="00F379CC" w:rsidRDefault="00CA4F54" w:rsidP="00CA4F54">
            <w:proofErr w:type="spellStart"/>
            <w:r>
              <w:t>D</w:t>
            </w:r>
            <w:r>
              <w:rPr>
                <w:rFonts w:hint="eastAsia"/>
              </w:rPr>
              <w:t>ata</w:t>
            </w:r>
            <w:r>
              <w:t>service</w:t>
            </w:r>
            <w:proofErr w:type="spellEnd"/>
            <w:r>
              <w:t>-</w:t>
            </w:r>
            <w:proofErr w:type="spellStart"/>
            <w:r>
              <w:t>config</w:t>
            </w:r>
            <w:proofErr w:type="spellEnd"/>
            <w:r>
              <w:t>-server</w:t>
            </w:r>
          </w:p>
          <w:p w:rsidR="00CA4F54" w:rsidRDefault="00CA4F54" w:rsidP="00CA4F54">
            <w:proofErr w:type="spellStart"/>
            <w:r>
              <w:t>D</w:t>
            </w:r>
            <w:r>
              <w:rPr>
                <w:rFonts w:hint="eastAsia"/>
              </w:rPr>
              <w:t>ataservice</w:t>
            </w:r>
            <w:proofErr w:type="spellEnd"/>
            <w:r>
              <w:rPr>
                <w:rFonts w:hint="eastAsia"/>
              </w:rPr>
              <w:t>-</w:t>
            </w:r>
            <w:r>
              <w:t>sleuth</w:t>
            </w:r>
          </w:p>
          <w:p w:rsidR="00CA4F54" w:rsidRDefault="00CA4F54" w:rsidP="00CA4F54">
            <w:proofErr w:type="spellStart"/>
            <w:r>
              <w:t>D</w:t>
            </w:r>
            <w:r>
              <w:rPr>
                <w:rFonts w:hint="eastAsia"/>
              </w:rPr>
              <w:t>ataservice</w:t>
            </w:r>
            <w:proofErr w:type="spellEnd"/>
            <w:r>
              <w:rPr>
                <w:rFonts w:hint="eastAsia"/>
              </w:rPr>
              <w:t>-service-</w:t>
            </w:r>
            <w:r>
              <w:t>a</w:t>
            </w:r>
          </w:p>
          <w:p w:rsidR="00CA4F54" w:rsidRDefault="00CA4F54" w:rsidP="00CA4F54">
            <w:proofErr w:type="spellStart"/>
            <w:r>
              <w:t>D</w:t>
            </w:r>
            <w:r>
              <w:rPr>
                <w:rFonts w:hint="eastAsia"/>
              </w:rPr>
              <w:t>ataservice</w:t>
            </w:r>
            <w:proofErr w:type="spellEnd"/>
            <w:r>
              <w:rPr>
                <w:rFonts w:hint="eastAsia"/>
              </w:rPr>
              <w:t>-service-c</w:t>
            </w:r>
          </w:p>
        </w:tc>
      </w:tr>
      <w:tr w:rsidR="00CA4F54" w:rsidTr="00CF7AD9">
        <w:trPr>
          <w:trHeight w:val="1048"/>
        </w:trPr>
        <w:tc>
          <w:tcPr>
            <w:tcW w:w="1335" w:type="dxa"/>
          </w:tcPr>
          <w:p w:rsidR="00CA4F54" w:rsidRDefault="00D10E8E" w:rsidP="00CA4F54">
            <w:proofErr w:type="spellStart"/>
            <w:r w:rsidRPr="00D10E8E">
              <w:t>dataservice</w:t>
            </w:r>
            <w:proofErr w:type="spellEnd"/>
            <w:r w:rsidRPr="00D10E8E">
              <w:t>-</w:t>
            </w:r>
            <w:proofErr w:type="spellStart"/>
            <w:r w:rsidRPr="00D10E8E">
              <w:t>auth</w:t>
            </w:r>
            <w:proofErr w:type="spellEnd"/>
            <w:r w:rsidRPr="00D10E8E">
              <w:t>-center</w:t>
            </w:r>
          </w:p>
        </w:tc>
        <w:tc>
          <w:tcPr>
            <w:tcW w:w="1506" w:type="dxa"/>
          </w:tcPr>
          <w:p w:rsidR="00CA4F54" w:rsidRPr="0014175D" w:rsidRDefault="00D10E8E" w:rsidP="00CA4F54">
            <w:r>
              <w:rPr>
                <w:rFonts w:hint="eastAsia"/>
              </w:rPr>
              <w:t>权限中心</w:t>
            </w:r>
          </w:p>
        </w:tc>
        <w:tc>
          <w:tcPr>
            <w:tcW w:w="3281" w:type="dxa"/>
          </w:tcPr>
          <w:p w:rsidR="00CA4F54" w:rsidRDefault="00135A39" w:rsidP="00CA4F54">
            <w:pPr>
              <w:rPr>
                <w:noProof/>
              </w:rPr>
            </w:pPr>
            <w:r>
              <w:rPr>
                <w:rFonts w:hint="eastAsia"/>
                <w:noProof/>
              </w:rPr>
              <w:t>用</w:t>
            </w:r>
            <w:r>
              <w:rPr>
                <w:noProof/>
              </w:rPr>
              <w:t>postman</w:t>
            </w:r>
            <w:r>
              <w:rPr>
                <w:rFonts w:hint="eastAsia"/>
                <w:noProof/>
              </w:rPr>
              <w:t>进行</w:t>
            </w:r>
            <w:r>
              <w:rPr>
                <w:noProof/>
              </w:rPr>
              <w:t>如下设置：</w:t>
            </w:r>
          </w:p>
          <w:p w:rsidR="00135A39" w:rsidRPr="0014175D" w:rsidRDefault="00925603" w:rsidP="00CA4F54">
            <w:r>
              <w:rPr>
                <w:rFonts w:hint="eastAsia"/>
                <w:noProof/>
              </w:rPr>
              <w:t>参考</w:t>
            </w:r>
            <w:r>
              <w:rPr>
                <w:noProof/>
              </w:rPr>
              <w:t>附件图片按顺序操作</w:t>
            </w:r>
            <w:r>
              <w:rPr>
                <w:rFonts w:hint="eastAsia"/>
                <w:noProof/>
              </w:rPr>
              <w:t>！</w:t>
            </w:r>
          </w:p>
        </w:tc>
        <w:tc>
          <w:tcPr>
            <w:tcW w:w="2814" w:type="dxa"/>
          </w:tcPr>
          <w:p w:rsidR="00D10E8E" w:rsidRDefault="00D10E8E" w:rsidP="00D10E8E">
            <w:proofErr w:type="spellStart"/>
            <w:r>
              <w:t>D</w:t>
            </w:r>
            <w:r>
              <w:rPr>
                <w:rFonts w:hint="eastAsia"/>
              </w:rPr>
              <w:t>ata</w:t>
            </w:r>
            <w:r>
              <w:t>service</w:t>
            </w:r>
            <w:proofErr w:type="spellEnd"/>
            <w:r>
              <w:t>-eureka-server</w:t>
            </w:r>
          </w:p>
          <w:p w:rsidR="00D10E8E" w:rsidRDefault="00D10E8E" w:rsidP="00CA4F54">
            <w:proofErr w:type="spellStart"/>
            <w:r w:rsidRPr="00D10E8E">
              <w:t>dataservice</w:t>
            </w:r>
            <w:proofErr w:type="spellEnd"/>
            <w:r w:rsidRPr="00D10E8E">
              <w:t>-</w:t>
            </w:r>
            <w:proofErr w:type="spellStart"/>
            <w:r w:rsidRPr="00D10E8E">
              <w:t>api</w:t>
            </w:r>
            <w:proofErr w:type="spellEnd"/>
            <w:r w:rsidRPr="00D10E8E">
              <w:t>-gateway</w:t>
            </w:r>
          </w:p>
          <w:p w:rsidR="00CA4F54" w:rsidRDefault="00D10E8E" w:rsidP="00CA4F54">
            <w:proofErr w:type="spellStart"/>
            <w:r w:rsidRPr="00D10E8E">
              <w:t>dataservice</w:t>
            </w:r>
            <w:proofErr w:type="spellEnd"/>
            <w:r w:rsidRPr="00D10E8E">
              <w:t>-</w:t>
            </w:r>
            <w:proofErr w:type="spellStart"/>
            <w:r w:rsidRPr="00D10E8E">
              <w:t>auth</w:t>
            </w:r>
            <w:proofErr w:type="spellEnd"/>
            <w:r w:rsidRPr="00D10E8E">
              <w:t>-center</w:t>
            </w:r>
          </w:p>
          <w:p w:rsidR="00D10E8E" w:rsidRDefault="00D10E8E" w:rsidP="00CA4F54">
            <w:proofErr w:type="spellStart"/>
            <w:r w:rsidRPr="00946B60">
              <w:t>dataservice</w:t>
            </w:r>
            <w:proofErr w:type="spellEnd"/>
            <w:r w:rsidRPr="00946B60">
              <w:t>-service-backend</w:t>
            </w:r>
          </w:p>
        </w:tc>
      </w:tr>
    </w:tbl>
    <w:p w:rsidR="00CF7AD9" w:rsidRDefault="00CF7AD9" w:rsidP="003E3291">
      <w:pPr>
        <w:ind w:left="840"/>
      </w:pPr>
    </w:p>
    <w:p w:rsidR="00CF7AD9" w:rsidRDefault="00CF7AD9" w:rsidP="003E3291">
      <w:pPr>
        <w:ind w:left="840"/>
      </w:pPr>
    </w:p>
    <w:p w:rsidR="003E3291" w:rsidRDefault="003E3291" w:rsidP="003E3291">
      <w:pPr>
        <w:ind w:left="840"/>
      </w:pPr>
    </w:p>
    <w:p w:rsidR="003E3291" w:rsidRDefault="003E3291" w:rsidP="003E3291">
      <w:pPr>
        <w:ind w:left="840"/>
      </w:pPr>
    </w:p>
    <w:p w:rsidR="00CF7AD9" w:rsidRDefault="00CF7AD9" w:rsidP="003E3291">
      <w:pPr>
        <w:ind w:left="840"/>
      </w:pPr>
    </w:p>
    <w:p w:rsidR="003E3291" w:rsidRDefault="003E3291" w:rsidP="003E3291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二．</w:t>
      </w:r>
      <w:r w:rsidR="00DC43F5">
        <w:rPr>
          <w:rFonts w:hint="eastAsia"/>
        </w:rPr>
        <w:t>测试</w:t>
      </w:r>
      <w:r w:rsidR="00DC43F5">
        <w:t>环境机器列表</w:t>
      </w:r>
    </w:p>
    <w:p w:rsidR="003E3291" w:rsidRDefault="003E3291" w:rsidP="003E3291">
      <w:r>
        <w:tab/>
      </w:r>
      <w:r w:rsidR="00D4732C">
        <w:t xml:space="preserve">   </w:t>
      </w:r>
      <w:r w:rsidR="0030254E">
        <w:rPr>
          <w:rFonts w:hint="eastAsia"/>
        </w:rPr>
        <w:t>服务测试环境</w:t>
      </w:r>
      <w:r w:rsidR="0030254E">
        <w:t>：</w:t>
      </w:r>
    </w:p>
    <w:tbl>
      <w:tblPr>
        <w:tblStyle w:val="a3"/>
        <w:tblW w:w="0" w:type="auto"/>
        <w:tblInd w:w="697" w:type="dxa"/>
        <w:tblLook w:val="04A0" w:firstRow="1" w:lastRow="0" w:firstColumn="1" w:lastColumn="0" w:noHBand="0" w:noVBand="1"/>
      </w:tblPr>
      <w:tblGrid>
        <w:gridCol w:w="2546"/>
        <w:gridCol w:w="2547"/>
        <w:gridCol w:w="2506"/>
      </w:tblGrid>
      <w:tr w:rsidR="0030254E" w:rsidTr="0030254E">
        <w:tc>
          <w:tcPr>
            <w:tcW w:w="2765" w:type="dxa"/>
          </w:tcPr>
          <w:p w:rsidR="0030254E" w:rsidRDefault="00542EA3" w:rsidP="003E3291">
            <w:r>
              <w:rPr>
                <w:rFonts w:hint="eastAsia"/>
              </w:rPr>
              <w:t>机器</w:t>
            </w:r>
            <w:r>
              <w:rPr>
                <w:rFonts w:hint="eastAsia"/>
              </w:rPr>
              <w:t>IP</w:t>
            </w:r>
          </w:p>
        </w:tc>
        <w:tc>
          <w:tcPr>
            <w:tcW w:w="2765" w:type="dxa"/>
          </w:tcPr>
          <w:p w:rsidR="0030254E" w:rsidRDefault="00704215" w:rsidP="003E3291">
            <w:r>
              <w:rPr>
                <w:rFonts w:hint="eastAsia"/>
              </w:rPr>
              <w:t>部署</w:t>
            </w:r>
            <w:r>
              <w:t>目录</w:t>
            </w:r>
          </w:p>
        </w:tc>
        <w:tc>
          <w:tcPr>
            <w:tcW w:w="2766" w:type="dxa"/>
          </w:tcPr>
          <w:p w:rsidR="0030254E" w:rsidRDefault="00E179EA" w:rsidP="003E3291"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版本</w:t>
            </w:r>
          </w:p>
        </w:tc>
      </w:tr>
      <w:tr w:rsidR="00A50FCB" w:rsidTr="0030254E">
        <w:tc>
          <w:tcPr>
            <w:tcW w:w="2765" w:type="dxa"/>
          </w:tcPr>
          <w:p w:rsidR="00A50FCB" w:rsidRDefault="00A50FCB" w:rsidP="003E3291">
            <w:r>
              <w:rPr>
                <w:rFonts w:hint="eastAsia"/>
              </w:rPr>
              <w:t>10.10.109.56</w:t>
            </w:r>
          </w:p>
        </w:tc>
        <w:tc>
          <w:tcPr>
            <w:tcW w:w="2765" w:type="dxa"/>
          </w:tcPr>
          <w:p w:rsidR="00A50FCB" w:rsidRDefault="00A50FCB" w:rsidP="003E3291">
            <w:r w:rsidRPr="00A50FCB">
              <w:t>/</w:t>
            </w:r>
            <w:proofErr w:type="spellStart"/>
            <w:r w:rsidRPr="00A50FCB">
              <w:t>dataservice</w:t>
            </w:r>
            <w:proofErr w:type="spellEnd"/>
            <w:r w:rsidRPr="00A50FCB">
              <w:t>-test</w:t>
            </w:r>
          </w:p>
        </w:tc>
        <w:tc>
          <w:tcPr>
            <w:tcW w:w="2766" w:type="dxa"/>
          </w:tcPr>
          <w:p w:rsidR="00A50FCB" w:rsidRDefault="002E6CCA" w:rsidP="003E3291">
            <w:r w:rsidRPr="002E6CCA">
              <w:t>1.8.0_162</w:t>
            </w:r>
          </w:p>
        </w:tc>
      </w:tr>
      <w:tr w:rsidR="004D259A" w:rsidTr="0030254E">
        <w:tc>
          <w:tcPr>
            <w:tcW w:w="2765" w:type="dxa"/>
          </w:tcPr>
          <w:p w:rsidR="004D259A" w:rsidRDefault="004D259A" w:rsidP="003E3291">
            <w:r>
              <w:rPr>
                <w:rFonts w:hint="eastAsia"/>
              </w:rPr>
              <w:t>10.10.109.57</w:t>
            </w:r>
          </w:p>
        </w:tc>
        <w:tc>
          <w:tcPr>
            <w:tcW w:w="2765" w:type="dxa"/>
          </w:tcPr>
          <w:p w:rsidR="004D259A" w:rsidRPr="00A50FCB" w:rsidRDefault="004D259A" w:rsidP="003E3291">
            <w:r w:rsidRPr="00A50FCB">
              <w:t>/</w:t>
            </w:r>
            <w:proofErr w:type="spellStart"/>
            <w:r w:rsidRPr="00A50FCB">
              <w:t>dataservice</w:t>
            </w:r>
            <w:proofErr w:type="spellEnd"/>
            <w:r w:rsidRPr="00A50FCB">
              <w:t>-test</w:t>
            </w:r>
          </w:p>
        </w:tc>
        <w:tc>
          <w:tcPr>
            <w:tcW w:w="2766" w:type="dxa"/>
          </w:tcPr>
          <w:p w:rsidR="004D259A" w:rsidRPr="002E6CCA" w:rsidRDefault="004D259A" w:rsidP="003E3291">
            <w:r w:rsidRPr="002E6CCA">
              <w:t>1.8.0_162</w:t>
            </w:r>
          </w:p>
        </w:tc>
      </w:tr>
      <w:tr w:rsidR="004D259A" w:rsidTr="0030254E">
        <w:tc>
          <w:tcPr>
            <w:tcW w:w="2765" w:type="dxa"/>
          </w:tcPr>
          <w:p w:rsidR="004D259A" w:rsidRDefault="004D259A" w:rsidP="003E3291">
            <w:r>
              <w:rPr>
                <w:rFonts w:hint="eastAsia"/>
              </w:rPr>
              <w:t>10.10.109.58</w:t>
            </w:r>
          </w:p>
        </w:tc>
        <w:tc>
          <w:tcPr>
            <w:tcW w:w="2765" w:type="dxa"/>
          </w:tcPr>
          <w:p w:rsidR="004D259A" w:rsidRPr="00A50FCB" w:rsidRDefault="004D259A" w:rsidP="003E3291">
            <w:r w:rsidRPr="00A50FCB">
              <w:t>/</w:t>
            </w:r>
            <w:proofErr w:type="spellStart"/>
            <w:r w:rsidRPr="00A50FCB">
              <w:t>dataservice</w:t>
            </w:r>
            <w:proofErr w:type="spellEnd"/>
            <w:r w:rsidRPr="00A50FCB">
              <w:t>-test</w:t>
            </w:r>
          </w:p>
        </w:tc>
        <w:tc>
          <w:tcPr>
            <w:tcW w:w="2766" w:type="dxa"/>
          </w:tcPr>
          <w:p w:rsidR="004D259A" w:rsidRPr="002E6CCA" w:rsidRDefault="002A7AFD" w:rsidP="003E3291">
            <w:r w:rsidRPr="002E6CCA">
              <w:t>1.8.0_162</w:t>
            </w:r>
          </w:p>
        </w:tc>
      </w:tr>
    </w:tbl>
    <w:p w:rsidR="0030254E" w:rsidRDefault="0030254E" w:rsidP="003E3291"/>
    <w:p w:rsidR="0030254E" w:rsidRDefault="00F32E76" w:rsidP="00D4732C">
      <w:pPr>
        <w:ind w:firstLineChars="350" w:firstLine="735"/>
      </w:pPr>
      <w:r>
        <w:t>SQL Server</w:t>
      </w:r>
      <w:r w:rsidR="0030254E">
        <w:rPr>
          <w:rFonts w:hint="eastAsia"/>
        </w:rPr>
        <w:t>数据库</w:t>
      </w:r>
      <w:r w:rsidR="0030254E">
        <w:t>测试环境：</w:t>
      </w:r>
    </w:p>
    <w:tbl>
      <w:tblPr>
        <w:tblStyle w:val="a3"/>
        <w:tblW w:w="0" w:type="auto"/>
        <w:tblInd w:w="652" w:type="dxa"/>
        <w:tblLook w:val="04A0" w:firstRow="1" w:lastRow="0" w:firstColumn="1" w:lastColumn="0" w:noHBand="0" w:noVBand="1"/>
      </w:tblPr>
      <w:tblGrid>
        <w:gridCol w:w="1353"/>
        <w:gridCol w:w="3223"/>
        <w:gridCol w:w="1476"/>
        <w:gridCol w:w="572"/>
        <w:gridCol w:w="1020"/>
      </w:tblGrid>
      <w:tr w:rsidR="00B049DB" w:rsidTr="00A75CBD">
        <w:tc>
          <w:tcPr>
            <w:tcW w:w="2639" w:type="dxa"/>
          </w:tcPr>
          <w:p w:rsidR="00B049DB" w:rsidRDefault="00B049DB" w:rsidP="00D4732C">
            <w:r>
              <w:rPr>
                <w:rFonts w:hint="eastAsia"/>
              </w:rPr>
              <w:t>机器</w:t>
            </w:r>
            <w:r>
              <w:rPr>
                <w:rFonts w:hint="eastAsia"/>
              </w:rPr>
              <w:t>IP</w:t>
            </w:r>
          </w:p>
        </w:tc>
        <w:tc>
          <w:tcPr>
            <w:tcW w:w="2801" w:type="dxa"/>
          </w:tcPr>
          <w:p w:rsidR="00B049DB" w:rsidRDefault="00B049DB" w:rsidP="00D4732C">
            <w:r>
              <w:t>Data Source</w:t>
            </w:r>
          </w:p>
        </w:tc>
        <w:tc>
          <w:tcPr>
            <w:tcW w:w="2837" w:type="dxa"/>
          </w:tcPr>
          <w:p w:rsidR="00B049DB" w:rsidRDefault="00B049DB" w:rsidP="00D4732C">
            <w:r>
              <w:rPr>
                <w:rFonts w:hint="eastAsia"/>
              </w:rPr>
              <w:t>Initial Catalog</w:t>
            </w:r>
          </w:p>
        </w:tc>
        <w:tc>
          <w:tcPr>
            <w:tcW w:w="2670" w:type="dxa"/>
          </w:tcPr>
          <w:p w:rsidR="00B049DB" w:rsidRDefault="00B049DB" w:rsidP="00D4732C">
            <w:r>
              <w:rPr>
                <w:rFonts w:hint="eastAsia"/>
              </w:rPr>
              <w:t>User ID</w:t>
            </w:r>
          </w:p>
        </w:tc>
        <w:tc>
          <w:tcPr>
            <w:tcW w:w="2575" w:type="dxa"/>
          </w:tcPr>
          <w:p w:rsidR="00B049DB" w:rsidRDefault="00B049DB" w:rsidP="00D4732C">
            <w:r>
              <w:rPr>
                <w:rFonts w:hint="eastAsia"/>
              </w:rPr>
              <w:t>Password</w:t>
            </w:r>
          </w:p>
        </w:tc>
      </w:tr>
      <w:tr w:rsidR="00B049DB" w:rsidTr="00A75CBD">
        <w:tc>
          <w:tcPr>
            <w:tcW w:w="2639" w:type="dxa"/>
          </w:tcPr>
          <w:p w:rsidR="00B049DB" w:rsidRDefault="00B049DB" w:rsidP="00B049DB"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10.10.110.10</w:t>
            </w:r>
          </w:p>
        </w:tc>
        <w:tc>
          <w:tcPr>
            <w:tcW w:w="2801" w:type="dxa"/>
          </w:tcPr>
          <w:p w:rsidR="00B049DB" w:rsidRDefault="00B049DB" w:rsidP="00D4732C"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10.10.110.10\MSSQLSERVER2014</w:t>
            </w:r>
          </w:p>
        </w:tc>
        <w:tc>
          <w:tcPr>
            <w:tcW w:w="2837" w:type="dxa"/>
          </w:tcPr>
          <w:p w:rsidR="00B049DB" w:rsidRDefault="00A75CBD" w:rsidP="00A75CBD">
            <w:pPr>
              <w:ind w:firstLineChars="200" w:firstLine="420"/>
            </w:pPr>
            <w:proofErr w:type="spellStart"/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MainData</w:t>
            </w:r>
            <w:proofErr w:type="spellEnd"/>
          </w:p>
        </w:tc>
        <w:tc>
          <w:tcPr>
            <w:tcW w:w="2670" w:type="dxa"/>
          </w:tcPr>
          <w:p w:rsidR="00B049DB" w:rsidRDefault="00A75CBD" w:rsidP="00D4732C">
            <w:proofErr w:type="spellStart"/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sa</w:t>
            </w:r>
            <w:proofErr w:type="spellEnd"/>
          </w:p>
        </w:tc>
        <w:tc>
          <w:tcPr>
            <w:tcW w:w="2575" w:type="dxa"/>
          </w:tcPr>
          <w:p w:rsidR="00B049DB" w:rsidRDefault="00A75CBD" w:rsidP="00D4732C"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1111.aaa</w:t>
            </w:r>
          </w:p>
        </w:tc>
      </w:tr>
    </w:tbl>
    <w:p w:rsidR="00D4732C" w:rsidRDefault="00D4732C" w:rsidP="00D4732C">
      <w:pPr>
        <w:ind w:firstLineChars="350" w:firstLine="735"/>
      </w:pPr>
    </w:p>
    <w:p w:rsidR="00CF7AD9" w:rsidRDefault="00CF7AD9" w:rsidP="00D4732C">
      <w:pPr>
        <w:ind w:firstLineChars="350" w:firstLine="735"/>
      </w:pPr>
    </w:p>
    <w:p w:rsidR="00CF7AD9" w:rsidRDefault="00CF7AD9" w:rsidP="00D4732C">
      <w:pPr>
        <w:ind w:firstLineChars="350" w:firstLine="735"/>
      </w:pPr>
    </w:p>
    <w:p w:rsidR="00CF7AD9" w:rsidRPr="003E3291" w:rsidRDefault="00CF7AD9" w:rsidP="00D4732C">
      <w:pPr>
        <w:ind w:firstLineChars="350" w:firstLine="735"/>
      </w:pPr>
    </w:p>
    <w:sectPr w:rsidR="00CF7AD9" w:rsidRPr="003E3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649DA"/>
    <w:multiLevelType w:val="hybridMultilevel"/>
    <w:tmpl w:val="5E705A88"/>
    <w:lvl w:ilvl="0" w:tplc="3530E3E4">
      <w:start w:val="1"/>
      <w:numFmt w:val="japaneseCounting"/>
      <w:lvlText w:val="%1."/>
      <w:lvlJc w:val="left"/>
      <w:pPr>
        <w:ind w:left="791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1" w:hanging="420"/>
      </w:pPr>
    </w:lvl>
    <w:lvl w:ilvl="2" w:tplc="0409001B" w:tentative="1">
      <w:start w:val="1"/>
      <w:numFmt w:val="lowerRoman"/>
      <w:lvlText w:val="%3."/>
      <w:lvlJc w:val="right"/>
      <w:pPr>
        <w:ind w:left="1481" w:hanging="420"/>
      </w:pPr>
    </w:lvl>
    <w:lvl w:ilvl="3" w:tplc="0409000F" w:tentative="1">
      <w:start w:val="1"/>
      <w:numFmt w:val="decimal"/>
      <w:lvlText w:val="%4."/>
      <w:lvlJc w:val="left"/>
      <w:pPr>
        <w:ind w:left="1901" w:hanging="420"/>
      </w:pPr>
    </w:lvl>
    <w:lvl w:ilvl="4" w:tplc="04090019" w:tentative="1">
      <w:start w:val="1"/>
      <w:numFmt w:val="lowerLetter"/>
      <w:lvlText w:val="%5)"/>
      <w:lvlJc w:val="left"/>
      <w:pPr>
        <w:ind w:left="2321" w:hanging="420"/>
      </w:pPr>
    </w:lvl>
    <w:lvl w:ilvl="5" w:tplc="0409001B" w:tentative="1">
      <w:start w:val="1"/>
      <w:numFmt w:val="lowerRoman"/>
      <w:lvlText w:val="%6."/>
      <w:lvlJc w:val="right"/>
      <w:pPr>
        <w:ind w:left="2741" w:hanging="420"/>
      </w:pPr>
    </w:lvl>
    <w:lvl w:ilvl="6" w:tplc="0409000F" w:tentative="1">
      <w:start w:val="1"/>
      <w:numFmt w:val="decimal"/>
      <w:lvlText w:val="%7."/>
      <w:lvlJc w:val="left"/>
      <w:pPr>
        <w:ind w:left="3161" w:hanging="420"/>
      </w:pPr>
    </w:lvl>
    <w:lvl w:ilvl="7" w:tplc="04090019" w:tentative="1">
      <w:start w:val="1"/>
      <w:numFmt w:val="lowerLetter"/>
      <w:lvlText w:val="%8)"/>
      <w:lvlJc w:val="left"/>
      <w:pPr>
        <w:ind w:left="3581" w:hanging="420"/>
      </w:pPr>
    </w:lvl>
    <w:lvl w:ilvl="8" w:tplc="0409001B" w:tentative="1">
      <w:start w:val="1"/>
      <w:numFmt w:val="lowerRoman"/>
      <w:lvlText w:val="%9."/>
      <w:lvlJc w:val="right"/>
      <w:pPr>
        <w:ind w:left="400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86"/>
    <w:rsid w:val="000377AD"/>
    <w:rsid w:val="000428EC"/>
    <w:rsid w:val="00052642"/>
    <w:rsid w:val="00080D57"/>
    <w:rsid w:val="000832C0"/>
    <w:rsid w:val="000875DE"/>
    <w:rsid w:val="00090FDA"/>
    <w:rsid w:val="000A3CCE"/>
    <w:rsid w:val="000C000B"/>
    <w:rsid w:val="000E4139"/>
    <w:rsid w:val="000E6EB8"/>
    <w:rsid w:val="00135A39"/>
    <w:rsid w:val="0014175D"/>
    <w:rsid w:val="00182CF2"/>
    <w:rsid w:val="00195AFB"/>
    <w:rsid w:val="001E3000"/>
    <w:rsid w:val="00241F6B"/>
    <w:rsid w:val="00263E0E"/>
    <w:rsid w:val="00275DAF"/>
    <w:rsid w:val="002777CF"/>
    <w:rsid w:val="002A5B67"/>
    <w:rsid w:val="002A7AFD"/>
    <w:rsid w:val="002C6EB8"/>
    <w:rsid w:val="002E68B1"/>
    <w:rsid w:val="002E6CCA"/>
    <w:rsid w:val="0030254E"/>
    <w:rsid w:val="00303DB4"/>
    <w:rsid w:val="00315A36"/>
    <w:rsid w:val="003202E1"/>
    <w:rsid w:val="00331E65"/>
    <w:rsid w:val="00351E97"/>
    <w:rsid w:val="00360C56"/>
    <w:rsid w:val="00386D8F"/>
    <w:rsid w:val="003E3291"/>
    <w:rsid w:val="00413216"/>
    <w:rsid w:val="004320E1"/>
    <w:rsid w:val="00467982"/>
    <w:rsid w:val="004854A9"/>
    <w:rsid w:val="00490565"/>
    <w:rsid w:val="004B10B2"/>
    <w:rsid w:val="004D259A"/>
    <w:rsid w:val="0053627C"/>
    <w:rsid w:val="00542EA3"/>
    <w:rsid w:val="00546B74"/>
    <w:rsid w:val="0058417B"/>
    <w:rsid w:val="005860A0"/>
    <w:rsid w:val="00590FE3"/>
    <w:rsid w:val="00594AC6"/>
    <w:rsid w:val="005F4241"/>
    <w:rsid w:val="006211B8"/>
    <w:rsid w:val="00643B14"/>
    <w:rsid w:val="006B172E"/>
    <w:rsid w:val="006F012D"/>
    <w:rsid w:val="006F1D58"/>
    <w:rsid w:val="00704215"/>
    <w:rsid w:val="00742F59"/>
    <w:rsid w:val="0074418B"/>
    <w:rsid w:val="00757A1B"/>
    <w:rsid w:val="007B4C79"/>
    <w:rsid w:val="007C09E3"/>
    <w:rsid w:val="007D7302"/>
    <w:rsid w:val="00850D4B"/>
    <w:rsid w:val="00884FA6"/>
    <w:rsid w:val="00886363"/>
    <w:rsid w:val="008C0247"/>
    <w:rsid w:val="008C58B5"/>
    <w:rsid w:val="00925603"/>
    <w:rsid w:val="00946B60"/>
    <w:rsid w:val="00957C8B"/>
    <w:rsid w:val="00984FED"/>
    <w:rsid w:val="00986BCF"/>
    <w:rsid w:val="0099223C"/>
    <w:rsid w:val="009C12DA"/>
    <w:rsid w:val="00A20645"/>
    <w:rsid w:val="00A34D74"/>
    <w:rsid w:val="00A50FCB"/>
    <w:rsid w:val="00A573ED"/>
    <w:rsid w:val="00A75CBD"/>
    <w:rsid w:val="00AB1EE7"/>
    <w:rsid w:val="00AB48FD"/>
    <w:rsid w:val="00AB5676"/>
    <w:rsid w:val="00AC225E"/>
    <w:rsid w:val="00AD2BDC"/>
    <w:rsid w:val="00AD64CA"/>
    <w:rsid w:val="00AD725B"/>
    <w:rsid w:val="00B049DB"/>
    <w:rsid w:val="00B058BE"/>
    <w:rsid w:val="00B22486"/>
    <w:rsid w:val="00B4183E"/>
    <w:rsid w:val="00B74057"/>
    <w:rsid w:val="00C25C01"/>
    <w:rsid w:val="00C56A5C"/>
    <w:rsid w:val="00CA4F54"/>
    <w:rsid w:val="00CF7AD9"/>
    <w:rsid w:val="00D10E8E"/>
    <w:rsid w:val="00D33E87"/>
    <w:rsid w:val="00D442A2"/>
    <w:rsid w:val="00D4732C"/>
    <w:rsid w:val="00D6013D"/>
    <w:rsid w:val="00D70415"/>
    <w:rsid w:val="00D90235"/>
    <w:rsid w:val="00DC43F5"/>
    <w:rsid w:val="00DF1E89"/>
    <w:rsid w:val="00DF2B2D"/>
    <w:rsid w:val="00E179EA"/>
    <w:rsid w:val="00E52240"/>
    <w:rsid w:val="00E700C9"/>
    <w:rsid w:val="00E779DF"/>
    <w:rsid w:val="00E83D1D"/>
    <w:rsid w:val="00ED1F80"/>
    <w:rsid w:val="00EE2BC4"/>
    <w:rsid w:val="00F07646"/>
    <w:rsid w:val="00F2726F"/>
    <w:rsid w:val="00F32E76"/>
    <w:rsid w:val="00F35BA3"/>
    <w:rsid w:val="00F379CC"/>
    <w:rsid w:val="00F73363"/>
    <w:rsid w:val="00FD58EF"/>
    <w:rsid w:val="00FF3ED7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EFD56-44E3-4513-BA40-B96912A6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1E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1E9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E32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F2B2D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31E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1E6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763/hystrix.stream" TargetMode="External"/><Relationship Id="rId5" Type="http://schemas.openxmlformats.org/officeDocument/2006/relationships/hyperlink" Target="http://localhost:8763/hystrix.str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3</Pages>
  <Words>509</Words>
  <Characters>2905</Characters>
  <Application>Microsoft Office Word</Application>
  <DocSecurity>0</DocSecurity>
  <Lines>24</Lines>
  <Paragraphs>6</Paragraphs>
  <ScaleCrop>false</ScaleCrop>
  <Company>Microsoft</Company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黄灼威</dc:creator>
  <cp:keywords/>
  <dc:description/>
  <cp:lastModifiedBy>黄灼威</cp:lastModifiedBy>
  <cp:revision>289</cp:revision>
  <dcterms:created xsi:type="dcterms:W3CDTF">2019-01-07T09:00:00Z</dcterms:created>
  <dcterms:modified xsi:type="dcterms:W3CDTF">2019-05-05T07:52:00Z</dcterms:modified>
</cp:coreProperties>
</file>