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14C1D71" w14:textId="77777777" w:rsidR="001258D3" w:rsidRDefault="00BC2A96">
      <w:pPr>
        <w:jc w:val="center"/>
        <w:rPr>
          <w:rFonts w:cs="Times New Roman"/>
          <w:b/>
          <w:bCs/>
          <w:sz w:val="36"/>
          <w:szCs w:val="36"/>
        </w:rPr>
      </w:pPr>
      <w:r>
        <w:rPr>
          <w:rFonts w:cs="Times New Roman" w:hint="eastAsia"/>
          <w:b/>
          <w:bCs/>
          <w:sz w:val="36"/>
          <w:szCs w:val="36"/>
        </w:rPr>
        <w:t>实验二</w:t>
      </w:r>
      <w:r>
        <w:rPr>
          <w:rFonts w:cs="Times New Roman" w:hint="eastAsia"/>
          <w:b/>
          <w:bCs/>
          <w:sz w:val="36"/>
          <w:szCs w:val="36"/>
        </w:rPr>
        <w:t xml:space="preserve"> </w:t>
      </w:r>
      <w:bookmarkStart w:id="0" w:name="OLE_LINK2"/>
      <w:r>
        <w:rPr>
          <w:rFonts w:cs="Times New Roman" w:hint="eastAsia"/>
          <w:b/>
          <w:bCs/>
          <w:sz w:val="36"/>
          <w:szCs w:val="36"/>
        </w:rPr>
        <w:t>认识数据</w:t>
      </w:r>
      <w:bookmarkEnd w:id="0"/>
    </w:p>
    <w:p w14:paraId="214C1D72" w14:textId="77777777" w:rsidR="001258D3" w:rsidRDefault="00BC2A96">
      <w:pPr>
        <w:spacing w:line="440" w:lineRule="exact"/>
        <w:rPr>
          <w:rFonts w:ascii="宋体" w:hAnsi="宋体" w:cs="Times New Roman"/>
          <w:szCs w:val="20"/>
        </w:rPr>
      </w:pPr>
      <w:r>
        <w:rPr>
          <w:rFonts w:ascii="宋体" w:hAnsi="宋体" w:cs="Times New Roman" w:hint="eastAsia"/>
          <w:b/>
          <w:bCs/>
          <w:szCs w:val="20"/>
        </w:rPr>
        <w:t>一、实验名称</w:t>
      </w:r>
      <w:r>
        <w:rPr>
          <w:rFonts w:ascii="宋体" w:hAnsi="宋体" w:cs="Times New Roman" w:hint="eastAsia"/>
          <w:szCs w:val="20"/>
        </w:rPr>
        <w:t xml:space="preserve">： </w:t>
      </w:r>
    </w:p>
    <w:p w14:paraId="214C1D73" w14:textId="77777777" w:rsidR="001258D3" w:rsidRDefault="00BC2A96">
      <w:pPr>
        <w:ind w:firstLineChars="200" w:firstLine="480"/>
      </w:pPr>
      <w:r>
        <w:rPr>
          <w:rFonts w:hint="eastAsia"/>
        </w:rPr>
        <w:t>认识数据</w:t>
      </w:r>
    </w:p>
    <w:p w14:paraId="214C1D74" w14:textId="77777777" w:rsidR="001258D3" w:rsidRDefault="00BC2A96">
      <w:pPr>
        <w:spacing w:line="440" w:lineRule="exact"/>
        <w:rPr>
          <w:rFonts w:ascii="宋体" w:hAnsi="宋体" w:cs="Times New Roman"/>
          <w:szCs w:val="20"/>
        </w:rPr>
      </w:pPr>
      <w:r>
        <w:rPr>
          <w:rFonts w:ascii="宋体" w:hAnsi="宋体" w:cs="Times New Roman" w:hint="eastAsia"/>
          <w:b/>
          <w:bCs/>
          <w:szCs w:val="20"/>
        </w:rPr>
        <w:t>二、实验目的：</w:t>
      </w:r>
    </w:p>
    <w:p w14:paraId="214C1D75" w14:textId="77777777" w:rsidR="001258D3" w:rsidRDefault="00BC2A96">
      <w:pPr>
        <w:ind w:firstLineChars="200" w:firstLine="480"/>
      </w:pPr>
      <w:r>
        <w:rPr>
          <w:rFonts w:hint="eastAsia"/>
        </w:rPr>
        <w:t>掌握数据属性类型，掌握数据的基本统计描述以及数据的邻近性度量</w:t>
      </w:r>
    </w:p>
    <w:p w14:paraId="214C1D76" w14:textId="77777777" w:rsidR="001258D3" w:rsidRDefault="00BC2A96">
      <w:pPr>
        <w:spacing w:line="440" w:lineRule="exact"/>
        <w:rPr>
          <w:rFonts w:ascii="宋体" w:hAnsi="宋体" w:cs="Times New Roman"/>
          <w:b/>
          <w:bCs/>
          <w:szCs w:val="20"/>
        </w:rPr>
      </w:pPr>
      <w:r>
        <w:rPr>
          <w:rFonts w:ascii="宋体" w:hAnsi="宋体" w:cs="Times New Roman" w:hint="eastAsia"/>
          <w:b/>
          <w:bCs/>
          <w:szCs w:val="20"/>
        </w:rPr>
        <w:t>三、实验要求</w:t>
      </w:r>
    </w:p>
    <w:p w14:paraId="214C1D77" w14:textId="77777777" w:rsidR="001258D3" w:rsidRDefault="00BC2A96">
      <w:pPr>
        <w:ind w:firstLineChars="200" w:firstLine="480"/>
      </w:pPr>
      <w:r>
        <w:rPr>
          <w:rFonts w:hint="eastAsia"/>
        </w:rPr>
        <w:t>1</w:t>
      </w:r>
      <w:r>
        <w:rPr>
          <w:rFonts w:hint="eastAsia"/>
        </w:rPr>
        <w:t>、掌握数据分析手段和方法</w:t>
      </w:r>
    </w:p>
    <w:p w14:paraId="214C1D78" w14:textId="77777777" w:rsidR="001258D3" w:rsidRDefault="00BC2A96">
      <w:pPr>
        <w:ind w:firstLineChars="200" w:firstLine="480"/>
        <w:rPr>
          <w:rFonts w:ascii="宋体" w:hAnsi="宋体" w:cs="Times New Roman"/>
          <w:szCs w:val="20"/>
        </w:rPr>
      </w:pPr>
      <w:r>
        <w:rPr>
          <w:rFonts w:hint="eastAsia"/>
        </w:rPr>
        <w:t>2</w:t>
      </w:r>
      <w:r>
        <w:rPr>
          <w:rFonts w:hint="eastAsia"/>
        </w:rPr>
        <w:t>、实现数据的可视化</w:t>
      </w:r>
    </w:p>
    <w:p w14:paraId="214C1D79" w14:textId="77777777" w:rsidR="001258D3" w:rsidRDefault="00BC2A96">
      <w:pPr>
        <w:spacing w:line="440" w:lineRule="exact"/>
        <w:rPr>
          <w:rFonts w:ascii="宋体" w:hAnsi="宋体" w:cs="Times New Roman"/>
          <w:b/>
          <w:szCs w:val="20"/>
        </w:rPr>
      </w:pPr>
      <w:bookmarkStart w:id="1" w:name="_Toc106509024"/>
      <w:r>
        <w:rPr>
          <w:rFonts w:ascii="宋体" w:hAnsi="宋体" w:cs="Times New Roman" w:hint="eastAsia"/>
          <w:b/>
          <w:szCs w:val="20"/>
        </w:rPr>
        <w:t>四、实验</w:t>
      </w:r>
      <w:bookmarkEnd w:id="1"/>
      <w:r>
        <w:rPr>
          <w:rFonts w:ascii="宋体" w:hAnsi="宋体" w:cs="Times New Roman" w:hint="eastAsia"/>
          <w:b/>
          <w:szCs w:val="20"/>
        </w:rPr>
        <w:t>平台</w:t>
      </w:r>
    </w:p>
    <w:p w14:paraId="214C1D7A" w14:textId="77777777" w:rsidR="001258D3" w:rsidRDefault="00BC2A96">
      <w:pPr>
        <w:ind w:firstLineChars="200" w:firstLine="480"/>
      </w:pPr>
      <w:bookmarkStart w:id="2" w:name="_Toc106509025"/>
      <w:r>
        <w:rPr>
          <w:rFonts w:hint="eastAsia"/>
        </w:rPr>
        <w:t>计算机、</w:t>
      </w:r>
      <w:r>
        <w:rPr>
          <w:rFonts w:hint="eastAsia"/>
        </w:rPr>
        <w:t>Anaconda</w:t>
      </w:r>
    </w:p>
    <w:p w14:paraId="214C1D7B" w14:textId="77777777" w:rsidR="001258D3" w:rsidRDefault="00BC2A96">
      <w:pPr>
        <w:spacing w:line="440" w:lineRule="exact"/>
        <w:rPr>
          <w:rFonts w:ascii="宋体" w:hAnsi="宋体" w:cs="Times New Roman"/>
          <w:b/>
          <w:szCs w:val="20"/>
        </w:rPr>
      </w:pPr>
      <w:r>
        <w:rPr>
          <w:rFonts w:ascii="宋体" w:hAnsi="宋体" w:cs="Times New Roman" w:hint="eastAsia"/>
          <w:b/>
          <w:szCs w:val="20"/>
        </w:rPr>
        <w:t>五、实验数据</w:t>
      </w:r>
    </w:p>
    <w:p w14:paraId="214C1D7D" w14:textId="4196C963" w:rsidR="001258D3" w:rsidRPr="00870BE5" w:rsidRDefault="00BC2A96" w:rsidP="00870BE5">
      <w:pPr>
        <w:ind w:firstLineChars="200" w:firstLine="480"/>
        <w:rPr>
          <w:rFonts w:hint="eastAsia"/>
        </w:rPr>
      </w:pPr>
      <w:r>
        <w:t>Iris</w:t>
      </w:r>
      <w:r>
        <w:rPr>
          <w:rFonts w:hint="eastAsia"/>
        </w:rPr>
        <w:t>.csv</w:t>
      </w:r>
    </w:p>
    <w:bookmarkEnd w:id="2"/>
    <w:p w14:paraId="214C1D7E" w14:textId="77777777" w:rsidR="001258D3" w:rsidRDefault="00BC2A96">
      <w:pPr>
        <w:spacing w:line="440" w:lineRule="exact"/>
        <w:rPr>
          <w:rFonts w:ascii="宋体" w:hAnsi="宋体" w:cs="Times New Roman"/>
          <w:b/>
          <w:szCs w:val="20"/>
        </w:rPr>
      </w:pPr>
      <w:r>
        <w:rPr>
          <w:rFonts w:ascii="宋体" w:hAnsi="宋体" w:cs="Times New Roman" w:hint="eastAsia"/>
          <w:b/>
          <w:szCs w:val="20"/>
        </w:rPr>
        <w:t>六、</w:t>
      </w:r>
      <w:r>
        <w:rPr>
          <w:rFonts w:ascii="宋体" w:hAnsi="宋体" w:cs="Times New Roman" w:hint="eastAsia"/>
          <w:b/>
          <w:bCs/>
          <w:szCs w:val="20"/>
        </w:rPr>
        <w:t>通过实验,要求同学在实验中解决以下问题，并递交完整的实验报告</w:t>
      </w:r>
    </w:p>
    <w:p w14:paraId="214C1D7F" w14:textId="564552B8" w:rsidR="001258D3" w:rsidRDefault="00BC2A96">
      <w:pPr>
        <w:ind w:firstLineChars="200" w:firstLine="480"/>
      </w:pPr>
      <w:r>
        <w:rPr>
          <w:rFonts w:ascii="宋体" w:hAnsi="宋体" w:cs="Times New Roman" w:hint="eastAsia"/>
          <w:bCs/>
          <w:szCs w:val="20"/>
        </w:rPr>
        <w:t>1、</w:t>
      </w:r>
      <w:r>
        <w:rPr>
          <w:rFonts w:ascii="宋体" w:hAnsi="宋体" w:cs="Times New Roman" w:hint="eastAsia"/>
          <w:szCs w:val="20"/>
        </w:rPr>
        <w:t>使</w:t>
      </w:r>
      <w:r>
        <w:rPr>
          <w:rFonts w:hint="eastAsia"/>
        </w:rPr>
        <w:t>用</w:t>
      </w:r>
      <w:proofErr w:type="spellStart"/>
      <w:r>
        <w:rPr>
          <w:rFonts w:hint="eastAsia"/>
        </w:rPr>
        <w:t>Numpy</w:t>
      </w:r>
      <w:proofErr w:type="spellEnd"/>
      <w:r>
        <w:rPr>
          <w:rFonts w:hint="eastAsia"/>
        </w:rPr>
        <w:t>，分析</w:t>
      </w:r>
      <w:r>
        <w:rPr>
          <w:rFonts w:hint="eastAsia"/>
        </w:rPr>
        <w:t>Iris.csv</w:t>
      </w:r>
      <w:r>
        <w:rPr>
          <w:rFonts w:hint="eastAsia"/>
        </w:rPr>
        <w:t>数据集中每个属性的中心趋势以及散布</w:t>
      </w:r>
      <w:r>
        <w:rPr>
          <w:rFonts w:hint="eastAsia"/>
        </w:rPr>
        <w:t>(</w:t>
      </w:r>
      <w:r>
        <w:rPr>
          <w:rFonts w:hint="eastAsia"/>
        </w:rPr>
        <w:t>包括均值、众数、中位数、极差、四分数、四分位极差</w:t>
      </w:r>
      <w:r>
        <w:rPr>
          <w:rFonts w:hint="eastAsia"/>
        </w:rPr>
        <w:t>)</w:t>
      </w:r>
      <w:r>
        <w:rPr>
          <w:rFonts w:hint="eastAsia"/>
        </w:rPr>
        <w:t>。</w:t>
      </w:r>
    </w:p>
    <w:p w14:paraId="214C1D80" w14:textId="1362140E" w:rsidR="001258D3" w:rsidRDefault="00BC2A96">
      <w:pPr>
        <w:ind w:firstLineChars="200" w:firstLine="480"/>
      </w:pPr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</w:rPr>
        <w:t xml:space="preserve"> </w:t>
      </w:r>
      <w:r>
        <w:rPr>
          <w:rFonts w:hint="eastAsia"/>
        </w:rPr>
        <w:t>通过</w:t>
      </w:r>
      <w:r w:rsidR="00AC5501">
        <w:rPr>
          <w:rFonts w:hint="eastAsia"/>
        </w:rPr>
        <w:t>箱线图</w:t>
      </w:r>
      <w:r>
        <w:rPr>
          <w:rFonts w:hint="eastAsia"/>
        </w:rPr>
        <w:t>分析</w:t>
      </w:r>
      <w:r>
        <w:rPr>
          <w:rFonts w:hint="eastAsia"/>
        </w:rPr>
        <w:t>Iris</w:t>
      </w:r>
      <w:r>
        <w:rPr>
          <w:rFonts w:hint="eastAsia"/>
        </w:rPr>
        <w:t>各个属性的分布情况，选择其中的两个或多个属性，分析这两个属性之间的关系。</w:t>
      </w:r>
    </w:p>
    <w:p w14:paraId="34A80600" w14:textId="0AD908E6" w:rsidR="005B0309" w:rsidRDefault="005B0309">
      <w:pPr>
        <w:ind w:firstLineChars="200" w:firstLine="480"/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、选择一个或多个特征，画出对应热力图，根据热力图分析数据之间的差别。</w:t>
      </w:r>
    </w:p>
    <w:p w14:paraId="214C1D81" w14:textId="77777777" w:rsidR="001258D3" w:rsidRDefault="00BC2A96">
      <w:pPr>
        <w:ind w:firstLineChars="200" w:firstLine="480"/>
      </w:pPr>
      <w:r>
        <w:rPr>
          <w:rFonts w:hint="eastAsia"/>
        </w:rPr>
        <w:t>3</w:t>
      </w:r>
      <w:r>
        <w:rPr>
          <w:rFonts w:hint="eastAsia"/>
        </w:rPr>
        <w:t>、选择</w:t>
      </w:r>
      <w:r>
        <w:rPr>
          <w:rFonts w:hint="eastAsia"/>
        </w:rPr>
        <w:t>20</w:t>
      </w:r>
      <w:r>
        <w:rPr>
          <w:rFonts w:hint="eastAsia"/>
        </w:rPr>
        <w:t>个样本，计算</w:t>
      </w:r>
      <w:r>
        <w:rPr>
          <w:rFonts w:hint="eastAsia"/>
        </w:rPr>
        <w:t>Iris</w:t>
      </w:r>
      <w:r>
        <w:rPr>
          <w:rFonts w:hint="eastAsia"/>
        </w:rPr>
        <w:t>数据集中的不同样本之间的距离。</w:t>
      </w:r>
    </w:p>
    <w:p w14:paraId="214C1D82" w14:textId="6F0F860E" w:rsidR="001258D3" w:rsidRDefault="00BC2A96">
      <w:pPr>
        <w:ind w:firstLineChars="200" w:firstLine="480"/>
      </w:pPr>
      <w:r>
        <w:rPr>
          <w:rFonts w:hint="eastAsia"/>
        </w:rPr>
        <w:t>4</w:t>
      </w:r>
      <w:r>
        <w:rPr>
          <w:rFonts w:hint="eastAsia"/>
        </w:rPr>
        <w:t>、将</w:t>
      </w:r>
      <w:r>
        <w:rPr>
          <w:rFonts w:hint="eastAsia"/>
        </w:rPr>
        <w:t>3</w:t>
      </w:r>
      <w:r>
        <w:rPr>
          <w:rFonts w:hint="eastAsia"/>
        </w:rPr>
        <w:t>中的</w:t>
      </w:r>
      <w:r>
        <w:rPr>
          <w:rFonts w:hint="eastAsia"/>
        </w:rPr>
        <w:t>20</w:t>
      </w:r>
      <w:r>
        <w:rPr>
          <w:rFonts w:hint="eastAsia"/>
        </w:rPr>
        <w:t>个样本规范化后在计算不同样本间的距离，对比规范化前后距离的变化情况</w:t>
      </w:r>
      <w:r w:rsidR="00870BE5">
        <w:rPr>
          <w:rFonts w:hint="eastAsia"/>
        </w:rPr>
        <w:t>。</w:t>
      </w:r>
    </w:p>
    <w:p w14:paraId="214C1D83" w14:textId="77777777" w:rsidR="001258D3" w:rsidRDefault="001258D3" w:rsidP="00870BE5">
      <w:pPr>
        <w:rPr>
          <w:rFonts w:hint="eastAsia"/>
        </w:rPr>
      </w:pPr>
    </w:p>
    <w:p w14:paraId="214C1D84" w14:textId="77777777" w:rsidR="001258D3" w:rsidRDefault="00BC2A96">
      <w:proofErr w:type="spellStart"/>
      <w:r>
        <w:rPr>
          <w:rFonts w:hint="eastAsia"/>
        </w:rPr>
        <w:t>numpy</w:t>
      </w:r>
      <w:proofErr w:type="spellEnd"/>
      <w:r>
        <w:rPr>
          <w:rFonts w:hint="eastAsia"/>
        </w:rPr>
        <w:t xml:space="preserve"> API</w:t>
      </w:r>
      <w:r>
        <w:rPr>
          <w:rFonts w:hint="eastAsia"/>
        </w:rPr>
        <w:t>参考：</w:t>
      </w:r>
      <w:hyperlink r:id="rId6" w:history="1">
        <w:r>
          <w:rPr>
            <w:rStyle w:val="a7"/>
            <w:rFonts w:hint="eastAsia"/>
            <w:color w:val="auto"/>
            <w:u w:val="none"/>
          </w:rPr>
          <w:t>https://numpy.com.cn/doc/stable/reference/index.html</w:t>
        </w:r>
      </w:hyperlink>
    </w:p>
    <w:p w14:paraId="214C1D85" w14:textId="77777777" w:rsidR="001258D3" w:rsidRDefault="00BC2A96">
      <w:r>
        <w:rPr>
          <w:rFonts w:hint="eastAsia"/>
        </w:rPr>
        <w:t>m</w:t>
      </w:r>
      <w:r>
        <w:t>atplotlib</w:t>
      </w:r>
      <w:r>
        <w:rPr>
          <w:rFonts w:hint="eastAsia"/>
        </w:rPr>
        <w:t>参考：</w:t>
      </w:r>
      <w:r>
        <w:t>https://matplotlib.org/stable/api/index.html</w:t>
      </w:r>
    </w:p>
    <w:p w14:paraId="214C1D86" w14:textId="77777777" w:rsidR="001258D3" w:rsidRDefault="001258D3"/>
    <w:p w14:paraId="214C1D87" w14:textId="77777777" w:rsidR="001258D3" w:rsidRDefault="00BC2A96">
      <w:pPr>
        <w:rPr>
          <w:rFonts w:ascii="宋体" w:hAnsi="宋体" w:cs="Times New Roman"/>
          <w:b/>
          <w:bCs/>
          <w:szCs w:val="20"/>
        </w:rPr>
      </w:pPr>
      <w:bookmarkStart w:id="3" w:name="OLE_LINK1"/>
      <w:r>
        <w:rPr>
          <w:rFonts w:ascii="宋体" w:hAnsi="宋体" w:cs="Times New Roman" w:hint="eastAsia"/>
          <w:b/>
          <w:bCs/>
          <w:szCs w:val="20"/>
        </w:rPr>
        <w:t>七、提交方式</w:t>
      </w:r>
    </w:p>
    <w:p w14:paraId="214C1D88" w14:textId="73BBEB48" w:rsidR="001258D3" w:rsidRDefault="00BC2A96">
      <w:pPr>
        <w:ind w:firstLineChars="200" w:firstLine="480"/>
      </w:pPr>
      <w:r>
        <w:rPr>
          <w:rFonts w:hint="eastAsia"/>
        </w:rPr>
        <w:t>1</w:t>
      </w:r>
      <w:r>
        <w:rPr>
          <w:rFonts w:hint="eastAsia"/>
        </w:rPr>
        <w:t>、提交地址：</w:t>
      </w:r>
      <w:bookmarkStart w:id="4" w:name="OLE_LINK3"/>
      <w:r w:rsidR="00870BE5">
        <w:fldChar w:fldCharType="begin"/>
      </w:r>
      <w:r w:rsidR="00870BE5">
        <w:instrText xml:space="preserve"> HYPERLINK "</w:instrText>
      </w:r>
      <w:r w:rsidR="00870BE5">
        <w:rPr>
          <w:rFonts w:hint="eastAsia"/>
        </w:rPr>
        <w:instrText>ftp://222.22.49.188</w:instrText>
      </w:r>
      <w:r w:rsidR="00870BE5">
        <w:instrText>/</w:instrText>
      </w:r>
      <w:r w:rsidR="00870BE5">
        <w:rPr>
          <w:rFonts w:hint="eastAsia"/>
        </w:rPr>
        <w:instrText>2025-2026</w:instrText>
      </w:r>
      <w:r w:rsidR="00870BE5">
        <w:rPr>
          <w:rFonts w:hint="eastAsia"/>
        </w:rPr>
        <w:instrText>学年第一学期</w:instrText>
      </w:r>
      <w:r w:rsidR="00870BE5">
        <w:rPr>
          <w:rFonts w:hint="eastAsia"/>
        </w:rPr>
        <w:instrText>/</w:instrText>
      </w:r>
      <w:r w:rsidR="00870BE5">
        <w:rPr>
          <w:rFonts w:hint="eastAsia"/>
        </w:rPr>
        <w:instrText>数据挖掘与安全行为分析</w:instrText>
      </w:r>
      <w:r w:rsidR="00870BE5">
        <w:rPr>
          <w:rFonts w:hint="eastAsia"/>
        </w:rPr>
        <w:instrText>/</w:instrText>
      </w:r>
      <w:r w:rsidR="00870BE5">
        <w:instrText xml:space="preserve">" </w:instrText>
      </w:r>
      <w:r w:rsidR="00870BE5">
        <w:fldChar w:fldCharType="separate"/>
      </w:r>
      <w:r w:rsidR="00870BE5" w:rsidRPr="00AB7225">
        <w:rPr>
          <w:rStyle w:val="a7"/>
          <w:rFonts w:hint="eastAsia"/>
        </w:rPr>
        <w:t>ftp://222.22.49.188</w:t>
      </w:r>
      <w:bookmarkEnd w:id="4"/>
      <w:r w:rsidR="00870BE5" w:rsidRPr="00AB7225">
        <w:rPr>
          <w:rStyle w:val="a7"/>
        </w:rPr>
        <w:t>/</w:t>
      </w:r>
      <w:r w:rsidR="00870BE5" w:rsidRPr="00AB7225">
        <w:rPr>
          <w:rStyle w:val="a7"/>
          <w:rFonts w:hint="eastAsia"/>
        </w:rPr>
        <w:t>2025-2026</w:t>
      </w:r>
      <w:r w:rsidR="00870BE5" w:rsidRPr="00AB7225">
        <w:rPr>
          <w:rStyle w:val="a7"/>
          <w:rFonts w:hint="eastAsia"/>
        </w:rPr>
        <w:t>学年第一学期</w:t>
      </w:r>
      <w:r w:rsidR="00870BE5" w:rsidRPr="00AB7225">
        <w:rPr>
          <w:rStyle w:val="a7"/>
          <w:rFonts w:hint="eastAsia"/>
        </w:rPr>
        <w:t>/</w:t>
      </w:r>
      <w:r w:rsidR="00870BE5" w:rsidRPr="00AB7225">
        <w:rPr>
          <w:rStyle w:val="a7"/>
          <w:rFonts w:hint="eastAsia"/>
        </w:rPr>
        <w:t>数据挖掘与安全行为分析</w:t>
      </w:r>
      <w:r w:rsidR="00870BE5" w:rsidRPr="00AB7225">
        <w:rPr>
          <w:rStyle w:val="a7"/>
          <w:rFonts w:hint="eastAsia"/>
        </w:rPr>
        <w:t>/</w:t>
      </w:r>
      <w:r w:rsidR="00870BE5">
        <w:fldChar w:fldCharType="end"/>
      </w:r>
      <w:r w:rsidR="00870BE5">
        <w:rPr>
          <w:rFonts w:hint="eastAsia"/>
        </w:rPr>
        <w:t>毛奕桥</w:t>
      </w:r>
      <w:r>
        <w:rPr>
          <w:rFonts w:hint="eastAsia"/>
        </w:rPr>
        <w:t>/</w:t>
      </w:r>
      <w:r>
        <w:rPr>
          <w:rFonts w:hint="eastAsia"/>
        </w:rPr>
        <w:t>实验报告</w:t>
      </w:r>
      <w:r>
        <w:rPr>
          <w:rFonts w:hint="eastAsia"/>
        </w:rPr>
        <w:t>/</w:t>
      </w:r>
      <w:r>
        <w:rPr>
          <w:rFonts w:hint="eastAsia"/>
        </w:rPr>
        <w:t>实验</w:t>
      </w:r>
      <w:r>
        <w:rPr>
          <w:rFonts w:hint="eastAsia"/>
        </w:rPr>
        <w:t>2/</w:t>
      </w:r>
      <w:bookmarkEnd w:id="3"/>
    </w:p>
    <w:p w14:paraId="214C1D8A" w14:textId="6E6E1F9C" w:rsidR="001258D3" w:rsidRDefault="00BC2A96">
      <w:pPr>
        <w:ind w:firstLineChars="200" w:firstLine="480"/>
        <w:rPr>
          <w:rFonts w:ascii="宋体" w:hAnsi="宋体" w:cs="Times New Roman"/>
          <w:b/>
          <w:bCs/>
          <w:szCs w:val="20"/>
        </w:rPr>
      </w:pPr>
      <w:r>
        <w:rPr>
          <w:rFonts w:hint="eastAsia"/>
        </w:rPr>
        <w:t>2</w:t>
      </w:r>
      <w:r>
        <w:rPr>
          <w:rFonts w:hint="eastAsia"/>
        </w:rPr>
        <w:t>、实验报告命名为：学号</w:t>
      </w:r>
      <w:r>
        <w:rPr>
          <w:rFonts w:hint="eastAsia"/>
        </w:rPr>
        <w:t>+</w:t>
      </w:r>
      <w:r>
        <w:rPr>
          <w:rFonts w:hint="eastAsia"/>
        </w:rPr>
        <w:t>姓名</w:t>
      </w:r>
      <w:bookmarkStart w:id="5" w:name="_GoBack"/>
      <w:bookmarkEnd w:id="5"/>
    </w:p>
    <w:sectPr w:rsidR="001258D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FA5E42C" w14:textId="77777777" w:rsidR="00EA215F" w:rsidRDefault="00EA215F">
      <w:pPr>
        <w:spacing w:line="240" w:lineRule="auto"/>
      </w:pPr>
      <w:r>
        <w:separator/>
      </w:r>
    </w:p>
  </w:endnote>
  <w:endnote w:type="continuationSeparator" w:id="0">
    <w:p w14:paraId="2D6C3CD1" w14:textId="77777777" w:rsidR="00EA215F" w:rsidRDefault="00EA215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FD9FA82" w14:textId="77777777" w:rsidR="00EA215F" w:rsidRDefault="00EA215F">
      <w:r>
        <w:separator/>
      </w:r>
    </w:p>
  </w:footnote>
  <w:footnote w:type="continuationSeparator" w:id="0">
    <w:p w14:paraId="77FB4AA8" w14:textId="77777777" w:rsidR="00EA215F" w:rsidRDefault="00EA215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TMzZDhjYjQzODIwNTc3MWRiODAxZDNhNzM0MmZjNWUifQ=="/>
  </w:docVars>
  <w:rsids>
    <w:rsidRoot w:val="00584F2E"/>
    <w:rsid w:val="0005624F"/>
    <w:rsid w:val="000F41ED"/>
    <w:rsid w:val="001258D3"/>
    <w:rsid w:val="002223A1"/>
    <w:rsid w:val="00464F21"/>
    <w:rsid w:val="00534745"/>
    <w:rsid w:val="00537207"/>
    <w:rsid w:val="00584F2E"/>
    <w:rsid w:val="005B0309"/>
    <w:rsid w:val="00692E99"/>
    <w:rsid w:val="006D656D"/>
    <w:rsid w:val="007C195E"/>
    <w:rsid w:val="00870BE5"/>
    <w:rsid w:val="00922D1E"/>
    <w:rsid w:val="00AC5501"/>
    <w:rsid w:val="00AD598C"/>
    <w:rsid w:val="00B31C94"/>
    <w:rsid w:val="00BA3BA6"/>
    <w:rsid w:val="00BC2A96"/>
    <w:rsid w:val="00E3651E"/>
    <w:rsid w:val="00E853C5"/>
    <w:rsid w:val="00EA215F"/>
    <w:rsid w:val="00F562C5"/>
    <w:rsid w:val="00F6384B"/>
    <w:rsid w:val="0B985E6F"/>
    <w:rsid w:val="0FAA5970"/>
    <w:rsid w:val="1F0144D2"/>
    <w:rsid w:val="1F8075DC"/>
    <w:rsid w:val="20A25B7C"/>
    <w:rsid w:val="27A5346A"/>
    <w:rsid w:val="44EE2D42"/>
    <w:rsid w:val="50DB12F5"/>
    <w:rsid w:val="53526A57"/>
    <w:rsid w:val="54600413"/>
    <w:rsid w:val="57007B18"/>
    <w:rsid w:val="5C744950"/>
    <w:rsid w:val="5F160E14"/>
    <w:rsid w:val="5F3E5622"/>
    <w:rsid w:val="648D5969"/>
    <w:rsid w:val="6A0942FC"/>
    <w:rsid w:val="6F5020EF"/>
    <w:rsid w:val="70FA0F0B"/>
    <w:rsid w:val="73C03B6A"/>
    <w:rsid w:val="7CF47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4C1D71"/>
  <w15:docId w15:val="{990E5895-6A61-48C6-BECB-33C583692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spacing w:line="360" w:lineRule="auto"/>
      <w:jc w:val="both"/>
    </w:pPr>
    <w:rPr>
      <w:rFonts w:cstheme="minorBidi"/>
      <w:kern w:val="2"/>
      <w:sz w:val="24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7">
    <w:name w:val="Hyperlink"/>
    <w:basedOn w:val="a0"/>
    <w:uiPriority w:val="99"/>
    <w:unhideWhenUsed/>
    <w:qFormat/>
    <w:rPr>
      <w:color w:val="0000FF"/>
      <w:u w:val="single"/>
    </w:rPr>
  </w:style>
  <w:style w:type="paragraph" w:customStyle="1" w:styleId="CharCharCharCharCharCharChar">
    <w:name w:val="Char Char Char Char Char Char Char"/>
    <w:basedOn w:val="a"/>
    <w:qFormat/>
    <w:rPr>
      <w:rFonts w:cs="Times New Roman"/>
      <w:szCs w:val="20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character" w:styleId="a8">
    <w:name w:val="Unresolved Mention"/>
    <w:basedOn w:val="a0"/>
    <w:uiPriority w:val="99"/>
    <w:semiHidden/>
    <w:unhideWhenUsed/>
    <w:rsid w:val="00870B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numpy.com.cn/doc/stable/reference/index.html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1</Pages>
  <Words>110</Words>
  <Characters>631</Characters>
  <Application>Microsoft Office Word</Application>
  <DocSecurity>0</DocSecurity>
  <Lines>5</Lines>
  <Paragraphs>1</Paragraphs>
  <ScaleCrop>false</ScaleCrop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用户</dc:creator>
  <cp:lastModifiedBy>奕桥 毛</cp:lastModifiedBy>
  <cp:revision>16</cp:revision>
  <dcterms:created xsi:type="dcterms:W3CDTF">2018-03-09T04:24:00Z</dcterms:created>
  <dcterms:modified xsi:type="dcterms:W3CDTF">2025-10-16T08:27:00Z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2052-11.1.0.12173</vt:lpwstr>
  </property>
  <property fmtid="{D5CDD505-2E9C-101B-9397-08002B2CF9AE}" pid="3" name="ICV">
    <vt:lpwstr>9D72367A43044E59B6D6623A0E367C0C</vt:lpwstr>
  </property>
</Properties>
</file>