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C" w:rsidRDefault="006D084D">
      <w:pPr>
        <w:rPr>
          <w:rFonts w:hint="eastAsia"/>
        </w:rPr>
      </w:pPr>
      <w:bookmarkStart w:id="0" w:name="PO_userName"/>
      <w:bookmarkStart w:id="1" w:name="_GoBack"/>
      <w:bookmarkEnd w:id="0"/>
      <w:bookmarkEnd w:id="1"/>
      <w:r>
        <w:rPr>
          <w:rFonts w:hint="eastAsia"/>
        </w:rPr>
        <w:tab/>
      </w:r>
      <w:r w:rsidR="00066B7D">
        <w:rPr>
          <w:rFonts w:hint="eastAsia"/>
        </w:rPr>
        <w:t>XXXXXXXXXXXX{</w:t>
      </w:r>
      <w:r w:rsidR="00066B7D">
        <w:rPr>
          <w:rFonts w:hint="eastAsia"/>
        </w:rPr>
        <w:t>部门名</w:t>
      </w:r>
      <w:r w:rsidR="00066B7D">
        <w:rPr>
          <w:rFonts w:hint="eastAsia"/>
        </w:rPr>
        <w:t>}</w:t>
      </w:r>
      <w:r w:rsidR="00894E16">
        <w:rPr>
          <w:rFonts w:hint="eastAsia"/>
        </w:rPr>
        <w:t>部</w:t>
      </w:r>
      <w:r w:rsidR="00066B7D">
        <w:rPr>
          <w:rFonts w:hint="eastAsia"/>
        </w:rPr>
        <w:t>员工</w:t>
      </w:r>
      <w:r w:rsidR="00066B7D">
        <w:rPr>
          <w:rFonts w:hint="eastAsia"/>
        </w:rPr>
        <w:t>{</w:t>
      </w:r>
      <w:r w:rsidR="00066B7D">
        <w:rPr>
          <w:rFonts w:hint="eastAsia"/>
        </w:rPr>
        <w:t>姓名</w:t>
      </w:r>
      <w:r w:rsidR="00066B7D">
        <w:rPr>
          <w:rFonts w:hint="eastAsia"/>
        </w:rPr>
        <w:t>}XXXXXXXXX</w:t>
      </w:r>
      <w:r w:rsidR="00066B7D">
        <w:rPr>
          <w:rFonts w:hint="eastAsia"/>
        </w:rPr>
        <w:t>，</w:t>
      </w:r>
      <w:r w:rsidR="00066B7D">
        <w:rPr>
          <w:rFonts w:hint="eastAsia"/>
        </w:rPr>
        <w:t>XXXXXX XXXXXXXXXXXX</w:t>
      </w:r>
      <w:r>
        <w:rPr>
          <w:rFonts w:hint="eastAsia"/>
        </w:rPr>
        <w:tab/>
      </w:r>
      <w:bookmarkStart w:id="2" w:name="PO_deptName"/>
      <w:bookmarkEnd w:id="2"/>
      <w:r w:rsidR="00066B7D">
        <w:rPr>
          <w:rFonts w:hint="eastAsia"/>
        </w:rPr>
        <w:t>自</w:t>
      </w:r>
      <w:r w:rsidR="00B02D92">
        <w:rPr>
          <w:rFonts w:hint="eastAsia"/>
        </w:rPr>
        <w:t>【时间】</w:t>
      </w:r>
      <w:r w:rsidR="00066B7D">
        <w:rPr>
          <w:rFonts w:hint="eastAsia"/>
        </w:rPr>
        <w:t>入职以来，</w:t>
      </w:r>
      <w:r w:rsidR="00066B7D">
        <w:rPr>
          <w:rFonts w:hint="eastAsia"/>
        </w:rPr>
        <w:t>XXXXXXXXX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 XXX</w:t>
      </w:r>
      <w:r w:rsidR="00066B7D">
        <w:rPr>
          <w:rFonts w:hint="eastAsia"/>
        </w:rPr>
        <w:t>从</w:t>
      </w:r>
      <w:r w:rsidR="00B02D92">
        <w:rPr>
          <w:rFonts w:hint="eastAsia"/>
        </w:rPr>
        <w:t>【时间】</w:t>
      </w:r>
      <w:r w:rsidR="00066B7D">
        <w:rPr>
          <w:rFonts w:hint="eastAsia"/>
        </w:rPr>
        <w:t>至今，</w:t>
      </w:r>
      <w:r w:rsidR="00066B7D">
        <w:rPr>
          <w:rFonts w:hint="eastAsia"/>
        </w:rPr>
        <w:t>XXXXXXXXXXX</w:t>
      </w:r>
    </w:p>
    <w:p w:rsidR="00E34459" w:rsidRDefault="00E34459" w:rsidP="003356C4">
      <w:pPr>
        <w:pStyle w:val="2"/>
        <w:rPr>
          <w:rFonts w:ascii="Calibri" w:eastAsia="仿宋_GB2312" w:hAnsi="Calibri" w:hint="eastAsia"/>
          <w:b w:val="0"/>
          <w:bCs w:val="0"/>
          <w:szCs w:val="22"/>
        </w:rPr>
      </w:pPr>
    </w:p>
    <w:p w:rsidR="003356C4" w:rsidRPr="003356C4" w:rsidRDefault="003356C4" w:rsidP="003356C4">
      <w:pPr>
        <w:pStyle w:val="2"/>
      </w:pPr>
      <w:r w:rsidRPr="003356C4">
        <w:rPr>
          <w:rFonts w:hint="eastAsia"/>
        </w:rPr>
        <w:t>DataRegion与DataTag的区别</w:t>
      </w:r>
    </w:p>
    <w:p w:rsidR="003356C4" w:rsidRPr="00C039FF" w:rsidRDefault="003356C4" w:rsidP="003356C4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hint="eastAsia"/>
        </w:rPr>
        <w:tab/>
      </w:r>
      <w:r w:rsidR="00E34459">
        <w:rPr>
          <w:rFonts w:hint="eastAsia"/>
        </w:rPr>
        <w:t xml:space="preserve">  </w:t>
      </w:r>
      <w:r w:rsidRPr="00C039FF">
        <w:rPr>
          <w:rFonts w:ascii="宋体" w:eastAsia="宋体" w:hAnsi="宋体" w:hint="eastAsia"/>
          <w:sz w:val="21"/>
          <w:szCs w:val="21"/>
        </w:rPr>
        <w:t>DataRegion与DataTag都是为了实现动态填充模版生成文件而开发的，但是二者之间又有所不同，各自有着自身的优势与特点。</w:t>
      </w:r>
    </w:p>
    <w:p w:rsidR="003356C4" w:rsidRPr="00C039FF" w:rsidRDefault="003356C4" w:rsidP="003356C4">
      <w:pPr>
        <w:spacing w:line="360" w:lineRule="auto"/>
        <w:rPr>
          <w:rFonts w:ascii="宋体" w:eastAsia="宋体" w:hAnsi="宋体"/>
          <w:sz w:val="21"/>
          <w:szCs w:val="21"/>
        </w:rPr>
      </w:pPr>
      <w:r w:rsidRPr="00C039FF">
        <w:rPr>
          <w:rFonts w:ascii="宋体" w:eastAsia="宋体" w:hAnsi="宋体" w:hint="eastAsia"/>
          <w:sz w:val="21"/>
          <w:szCs w:val="21"/>
        </w:rPr>
        <w:tab/>
      </w:r>
      <w:r w:rsidR="00E34459" w:rsidRPr="00C039FF">
        <w:rPr>
          <w:rFonts w:ascii="宋体" w:eastAsia="宋体" w:hAnsi="宋体" w:hint="eastAsia"/>
          <w:sz w:val="21"/>
          <w:szCs w:val="21"/>
        </w:rPr>
        <w:t xml:space="preserve">  </w:t>
      </w:r>
      <w:r w:rsidRPr="00C039FF">
        <w:rPr>
          <w:rFonts w:ascii="宋体" w:eastAsia="宋体" w:hAnsi="宋体" w:hint="eastAsia"/>
          <w:sz w:val="21"/>
          <w:szCs w:val="21"/>
        </w:rPr>
        <w:t>DataRegion既可手动通过Office工具栏中的“插入”→“书签”，向Word模版中插入书签（书签需以“PO_”开头，且不可重名，两个书签之间要有最少一个的有效字符），又可通过程序动态在W</w:t>
      </w:r>
      <w:r w:rsidRPr="00C039FF">
        <w:rPr>
          <w:rFonts w:ascii="宋体" w:eastAsia="宋体" w:hAnsi="宋体"/>
          <w:sz w:val="21"/>
          <w:szCs w:val="21"/>
        </w:rPr>
        <w:t>o</w:t>
      </w:r>
      <w:r w:rsidRPr="00C039FF">
        <w:rPr>
          <w:rFonts w:ascii="宋体" w:eastAsia="宋体" w:hAnsi="宋体" w:hint="eastAsia"/>
          <w:sz w:val="21"/>
          <w:szCs w:val="21"/>
        </w:rPr>
        <w:t>rd模版中某些插入书签，书签的插入方式更加的灵活和自由。而DataTag只能提前在Word模版中手动插入，但是在模版中插入DataTag的方法更加的简单和方便，可直接在要动态填充数据的地方手动输入自定义的、有特殊标示的字符串，而无需通过工具栏插入书签，但是目前DataTag不支持通过程序向Word模版中动态插入。</w:t>
      </w:r>
    </w:p>
    <w:p w:rsidR="003356C4" w:rsidRPr="00C039FF" w:rsidRDefault="003356C4" w:rsidP="003356C4">
      <w:pPr>
        <w:spacing w:line="360" w:lineRule="auto"/>
        <w:rPr>
          <w:rFonts w:ascii="宋体" w:eastAsia="宋体" w:hAnsi="宋体"/>
          <w:sz w:val="21"/>
          <w:szCs w:val="21"/>
        </w:rPr>
      </w:pPr>
      <w:r w:rsidRPr="00C039FF">
        <w:rPr>
          <w:rFonts w:ascii="宋体" w:eastAsia="宋体" w:hAnsi="宋体" w:hint="eastAsia"/>
          <w:sz w:val="21"/>
          <w:szCs w:val="21"/>
        </w:rPr>
        <w:tab/>
        <w:t>综上所述，在动态填充数据时可根据实际情况将两者结合使用，文档中多个位置需要填充同一数据时用DataTag，一个数据只填充到一个位置时使用DataRegion，这两者相辅相成能更加完善地实现Word文件数据的动态填充。</w:t>
      </w:r>
    </w:p>
    <w:p w:rsidR="003356C4" w:rsidRPr="00C039FF" w:rsidRDefault="003356C4" w:rsidP="003356C4">
      <w:pPr>
        <w:spacing w:line="360" w:lineRule="auto"/>
        <w:rPr>
          <w:rFonts w:ascii="宋体" w:eastAsia="宋体" w:hAnsi="宋体"/>
          <w:sz w:val="21"/>
          <w:szCs w:val="21"/>
        </w:rPr>
      </w:pPr>
    </w:p>
    <w:p w:rsidR="003356C4" w:rsidRPr="003356C4" w:rsidRDefault="003356C4">
      <w:pPr>
        <w:rPr>
          <w:rFonts w:hint="eastAsia"/>
        </w:rPr>
      </w:pPr>
    </w:p>
    <w:p w:rsidR="00021049" w:rsidRDefault="00FE5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02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DE6" w:rsidRDefault="00684DE6" w:rsidP="00E52307">
      <w:r>
        <w:separator/>
      </w:r>
    </w:p>
  </w:endnote>
  <w:endnote w:type="continuationSeparator" w:id="0">
    <w:p w:rsidR="00684DE6" w:rsidRDefault="00684DE6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DE6" w:rsidRDefault="00684DE6" w:rsidP="00E52307">
      <w:r>
        <w:separator/>
      </w:r>
    </w:p>
  </w:footnote>
  <w:footnote w:type="continuationSeparator" w:id="0">
    <w:p w:rsidR="00684DE6" w:rsidRDefault="00684DE6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25E2"/>
    <w:rsid w:val="00015F1E"/>
    <w:rsid w:val="00021049"/>
    <w:rsid w:val="00024CE1"/>
    <w:rsid w:val="000623BF"/>
    <w:rsid w:val="00066B7D"/>
    <w:rsid w:val="00071BF3"/>
    <w:rsid w:val="000833F7"/>
    <w:rsid w:val="000B3720"/>
    <w:rsid w:val="000B59F4"/>
    <w:rsid w:val="00112B24"/>
    <w:rsid w:val="00151FB9"/>
    <w:rsid w:val="00154DDE"/>
    <w:rsid w:val="00173D99"/>
    <w:rsid w:val="00192601"/>
    <w:rsid w:val="001B327A"/>
    <w:rsid w:val="001D4B44"/>
    <w:rsid w:val="001E14D9"/>
    <w:rsid w:val="00204191"/>
    <w:rsid w:val="002103D2"/>
    <w:rsid w:val="00244885"/>
    <w:rsid w:val="002660B8"/>
    <w:rsid w:val="002A6AD1"/>
    <w:rsid w:val="002B5E63"/>
    <w:rsid w:val="003212A4"/>
    <w:rsid w:val="00326AA4"/>
    <w:rsid w:val="003356C4"/>
    <w:rsid w:val="00352DF4"/>
    <w:rsid w:val="00390C86"/>
    <w:rsid w:val="003D7D63"/>
    <w:rsid w:val="00436410"/>
    <w:rsid w:val="004475C5"/>
    <w:rsid w:val="0046719E"/>
    <w:rsid w:val="00470BB0"/>
    <w:rsid w:val="0048526F"/>
    <w:rsid w:val="004D7137"/>
    <w:rsid w:val="005106F1"/>
    <w:rsid w:val="005433BC"/>
    <w:rsid w:val="00572AF1"/>
    <w:rsid w:val="0057336C"/>
    <w:rsid w:val="005A364C"/>
    <w:rsid w:val="005A76A8"/>
    <w:rsid w:val="005C0456"/>
    <w:rsid w:val="005D38BB"/>
    <w:rsid w:val="005E2850"/>
    <w:rsid w:val="00626193"/>
    <w:rsid w:val="00641B41"/>
    <w:rsid w:val="00646BA3"/>
    <w:rsid w:val="00680B60"/>
    <w:rsid w:val="00684DE6"/>
    <w:rsid w:val="006A5646"/>
    <w:rsid w:val="006D084D"/>
    <w:rsid w:val="006D2340"/>
    <w:rsid w:val="006F0FF8"/>
    <w:rsid w:val="00703818"/>
    <w:rsid w:val="00712E0F"/>
    <w:rsid w:val="007223EF"/>
    <w:rsid w:val="0072781F"/>
    <w:rsid w:val="007626B1"/>
    <w:rsid w:val="00766010"/>
    <w:rsid w:val="00787003"/>
    <w:rsid w:val="007C1E9C"/>
    <w:rsid w:val="007E3BB7"/>
    <w:rsid w:val="0080518D"/>
    <w:rsid w:val="008432B5"/>
    <w:rsid w:val="00894268"/>
    <w:rsid w:val="00894E16"/>
    <w:rsid w:val="008A6459"/>
    <w:rsid w:val="008B4C81"/>
    <w:rsid w:val="008C2BE7"/>
    <w:rsid w:val="008C7E1B"/>
    <w:rsid w:val="00905B8D"/>
    <w:rsid w:val="00911A43"/>
    <w:rsid w:val="00937C2F"/>
    <w:rsid w:val="00943598"/>
    <w:rsid w:val="009A6E16"/>
    <w:rsid w:val="00A52BFE"/>
    <w:rsid w:val="00A5601B"/>
    <w:rsid w:val="00AD24AC"/>
    <w:rsid w:val="00AE1294"/>
    <w:rsid w:val="00B02D92"/>
    <w:rsid w:val="00B056C3"/>
    <w:rsid w:val="00B42C88"/>
    <w:rsid w:val="00B47500"/>
    <w:rsid w:val="00B600BF"/>
    <w:rsid w:val="00B673B3"/>
    <w:rsid w:val="00B75F1F"/>
    <w:rsid w:val="00B87506"/>
    <w:rsid w:val="00B8794A"/>
    <w:rsid w:val="00BE398B"/>
    <w:rsid w:val="00C039FF"/>
    <w:rsid w:val="00C03F48"/>
    <w:rsid w:val="00C517BC"/>
    <w:rsid w:val="00C9154F"/>
    <w:rsid w:val="00C941E4"/>
    <w:rsid w:val="00CB0FD7"/>
    <w:rsid w:val="00CC4BE6"/>
    <w:rsid w:val="00CD0B96"/>
    <w:rsid w:val="00D02017"/>
    <w:rsid w:val="00D02FFB"/>
    <w:rsid w:val="00D07713"/>
    <w:rsid w:val="00D31816"/>
    <w:rsid w:val="00D32F53"/>
    <w:rsid w:val="00D359A3"/>
    <w:rsid w:val="00D431BC"/>
    <w:rsid w:val="00DC4B21"/>
    <w:rsid w:val="00E34459"/>
    <w:rsid w:val="00E52307"/>
    <w:rsid w:val="00EB450B"/>
    <w:rsid w:val="00EF7135"/>
    <w:rsid w:val="00F16929"/>
    <w:rsid w:val="00F230C4"/>
    <w:rsid w:val="00F46046"/>
    <w:rsid w:val="00F6620C"/>
    <w:rsid w:val="00F71782"/>
    <w:rsid w:val="00F7189E"/>
    <w:rsid w:val="00F85F37"/>
    <w:rsid w:val="00FA4EF3"/>
    <w:rsid w:val="00FC6FE9"/>
    <w:rsid w:val="00FD2FFF"/>
    <w:rsid w:val="00FD4DB9"/>
    <w:rsid w:val="00FD6D39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A84E9-931B-4E8C-BA71-02024E0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3356C4"/>
    <w:pPr>
      <w:keepLines/>
      <w:spacing w:before="100" w:beforeAutospacing="1" w:after="100" w:afterAutospacing="1" w:line="360" w:lineRule="auto"/>
      <w:ind w:left="576"/>
      <w:outlineLvl w:val="1"/>
    </w:pPr>
    <w:rPr>
      <w:rFonts w:ascii="宋体" w:eastAsia="宋体" w:hAnsi="宋体"/>
      <w:b/>
      <w:bCs/>
      <w:szCs w:val="32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ind w:left="0"/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3356C4"/>
    <w:rPr>
      <w:rFonts w:ascii="宋体" w:hAnsi="宋体"/>
      <w:b/>
      <w:bCs/>
      <w:kern w:val="2"/>
      <w:sz w:val="32"/>
      <w:szCs w:val="32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>Lenovo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2023-06-09T06:01:00Z</dcterms:created>
  <dcterms:modified xsi:type="dcterms:W3CDTF">2023-06-09T06:01:00Z</dcterms:modified>
</cp:coreProperties>
</file>