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4D1" w:rsidRPr="00F6490B" w:rsidRDefault="00064EF7" w:rsidP="00285C37">
      <w:pPr>
        <w:ind w:firstLine="0"/>
        <w:jc w:val="left"/>
        <w:rPr>
          <w:rFonts w:ascii="Times New Roman" w:eastAsia="宋体" w:hAnsi="Times New Roman" w:cs="Times New Roman"/>
          <w:b/>
          <w:bCs/>
        </w:rPr>
      </w:pPr>
      <w:r w:rsidRPr="00F6490B">
        <w:rPr>
          <w:rFonts w:ascii="Times New Roman" w:eastAsia="宋体" w:hAnsi="Times New Roman" w:cs="Times New Roman"/>
          <w:b/>
          <w:bCs/>
        </w:rPr>
        <w:t>例</w:t>
      </w:r>
      <w:r w:rsidR="006354D1" w:rsidRPr="00F6490B">
        <w:rPr>
          <w:rFonts w:ascii="Times New Roman" w:eastAsia="宋体" w:hAnsi="Times New Roman" w:cs="Times New Roman"/>
          <w:b/>
          <w:bCs/>
        </w:rPr>
        <w:t>1</w:t>
      </w:r>
      <w:r w:rsidR="006354D1" w:rsidRPr="00F6490B">
        <w:rPr>
          <w:rFonts w:ascii="Times New Roman" w:eastAsia="宋体" w:hAnsi="Times New Roman" w:cs="Times New Roman"/>
          <w:b/>
          <w:bCs/>
        </w:rPr>
        <w:t>：</w:t>
      </w:r>
      <w:r w:rsidRPr="00F768C4">
        <w:rPr>
          <w:rFonts w:ascii="Times New Roman" w:eastAsia="宋体" w:hAnsi="Times New Roman" w:cs="Times New Roman"/>
        </w:rPr>
        <w:t>对</w:t>
      </w:r>
      <w:r w:rsidRPr="00F768C4">
        <w:rPr>
          <w:rFonts w:ascii="Times New Roman" w:eastAsia="宋体" w:hAnsi="Times New Roman" w:cs="Times New Roman"/>
        </w:rPr>
        <w:t>9</w:t>
      </w:r>
      <w:r w:rsidRPr="00F768C4">
        <w:rPr>
          <w:rFonts w:ascii="Times New Roman" w:eastAsia="宋体" w:hAnsi="Times New Roman" w:cs="Times New Roman"/>
        </w:rPr>
        <w:t>个水样分别用重量法和</w:t>
      </w:r>
      <w:r w:rsidRPr="00F768C4">
        <w:rPr>
          <w:rFonts w:ascii="Times New Roman" w:eastAsia="宋体" w:hAnsi="Times New Roman" w:cs="Times New Roman"/>
        </w:rPr>
        <w:t>EDTA</w:t>
      </w:r>
      <w:r w:rsidRPr="00F768C4">
        <w:rPr>
          <w:rFonts w:ascii="Times New Roman" w:eastAsia="宋体" w:hAnsi="Times New Roman" w:cs="Times New Roman"/>
        </w:rPr>
        <w:t>法测定硫酸盐含量，结果见表</w:t>
      </w:r>
      <w:r w:rsidRPr="00F768C4">
        <w:rPr>
          <w:rFonts w:ascii="Times New Roman" w:eastAsia="宋体" w:hAnsi="Times New Roman" w:cs="Times New Roman"/>
        </w:rPr>
        <w:t>1</w:t>
      </w:r>
      <w:r w:rsidRPr="00F768C4">
        <w:rPr>
          <w:rFonts w:ascii="Times New Roman" w:eastAsia="宋体" w:hAnsi="Times New Roman" w:cs="Times New Roman"/>
        </w:rPr>
        <w:t>（</w:t>
      </w:r>
      <w:r w:rsidRPr="00F768C4">
        <w:rPr>
          <w:rFonts w:ascii="Times New Roman" w:eastAsia="宋体" w:hAnsi="Times New Roman" w:cs="Times New Roman"/>
        </w:rPr>
        <w:t>data1</w:t>
      </w:r>
      <w:r w:rsidRPr="00F768C4">
        <w:rPr>
          <w:rFonts w:ascii="Times New Roman" w:eastAsia="宋体" w:hAnsi="Times New Roman" w:cs="Times New Roman"/>
        </w:rPr>
        <w:t>），问两法测定结果有无差别？</w:t>
      </w:r>
    </w:p>
    <w:p w:rsidR="004D6879" w:rsidRPr="00F6490B" w:rsidRDefault="00E42917" w:rsidP="00E42917">
      <w:pPr>
        <w:jc w:val="center"/>
        <w:rPr>
          <w:rFonts w:ascii="Times New Roman" w:eastAsia="宋体" w:hAnsi="Times New Roman" w:cs="Times New Roman"/>
          <w:b/>
          <w:bCs/>
        </w:rPr>
      </w:pPr>
      <w:r w:rsidRPr="00F6490B">
        <w:rPr>
          <w:rFonts w:ascii="Times New Roman" w:eastAsia="宋体" w:hAnsi="Times New Roman" w:cs="Times New Roman"/>
          <w:b/>
          <w:bCs/>
        </w:rPr>
        <w:t>表</w:t>
      </w:r>
      <w:r w:rsidRPr="00F6490B">
        <w:rPr>
          <w:rFonts w:ascii="Times New Roman" w:eastAsia="宋体" w:hAnsi="Times New Roman" w:cs="Times New Roman"/>
          <w:b/>
          <w:bCs/>
        </w:rPr>
        <w:t>1</w:t>
      </w:r>
      <w:r w:rsidR="00064EF7" w:rsidRPr="00F6490B">
        <w:rPr>
          <w:rFonts w:ascii="Times New Roman" w:eastAsia="宋体" w:hAnsi="Times New Roman" w:cs="Times New Roman"/>
          <w:b/>
          <w:bCs/>
        </w:rPr>
        <w:t>两种方法测定水中硫酸盐的含量比较（</w:t>
      </w:r>
      <w:r w:rsidR="00064EF7" w:rsidRPr="00F6490B">
        <w:rPr>
          <w:rFonts w:ascii="Times New Roman" w:eastAsia="宋体" w:hAnsi="Times New Roman" w:cs="Times New Roman"/>
          <w:b/>
          <w:bCs/>
        </w:rPr>
        <w:t>mmol/L</w:t>
      </w:r>
      <w:r w:rsidR="00064EF7" w:rsidRPr="00F6490B">
        <w:rPr>
          <w:rFonts w:ascii="Times New Roman" w:eastAsia="宋体" w:hAnsi="Times New Roman" w:cs="Times New Roman"/>
          <w:b/>
          <w:bCs/>
        </w:rPr>
        <w:t>）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1205"/>
        <w:gridCol w:w="1937"/>
        <w:gridCol w:w="1603"/>
        <w:gridCol w:w="2357"/>
        <w:gridCol w:w="1204"/>
      </w:tblGrid>
      <w:tr w:rsidR="00064EF7" w:rsidRPr="00F6490B" w:rsidTr="007E7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6B3FC3" w:rsidRPr="00F6490B" w:rsidRDefault="00064EF7" w:rsidP="00966F3E">
            <w:pPr>
              <w:ind w:firstLine="0"/>
              <w:jc w:val="center"/>
              <w:rPr>
                <w:rFonts w:ascii="Times New Roman" w:eastAsia="宋体" w:hAnsi="Times New Roman" w:cs="Times New Roman"/>
              </w:rPr>
            </w:pPr>
            <w:bookmarkStart w:id="0" w:name="OLE_LINK5"/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水样</w:t>
            </w:r>
          </w:p>
          <w:p w:rsidR="00064EF7" w:rsidRPr="00F6490B" w:rsidRDefault="006B3FC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(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1166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6B3FC3" w:rsidRPr="00F6490B" w:rsidRDefault="00064EF7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EDTA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法</w:t>
            </w:r>
          </w:p>
          <w:p w:rsidR="00064EF7" w:rsidRPr="00F6490B" w:rsidRDefault="006B3FC3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(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96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6B3FC3" w:rsidRPr="00F6490B" w:rsidRDefault="00064EF7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重量法</w:t>
            </w:r>
          </w:p>
          <w:p w:rsidR="00064EF7" w:rsidRPr="00F6490B" w:rsidRDefault="006B3FC3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(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1419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064EF7" w:rsidRPr="00F6490B" w:rsidRDefault="00064EF7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差值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  <w:i/>
                <w:iCs/>
              </w:rPr>
              <w:t>d</w:t>
            </w:r>
          </w:p>
          <w:p w:rsidR="00064EF7" w:rsidRPr="00F6490B" w:rsidRDefault="00064EF7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(4) = (2)-(3)</w:t>
            </w:r>
          </w:p>
        </w:tc>
        <w:tc>
          <w:tcPr>
            <w:tcW w:w="72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064EF7" w:rsidRPr="00F6490B" w:rsidRDefault="00064EF7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秩</w:t>
            </w:r>
            <w:proofErr w:type="gramEnd"/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次</w:t>
            </w:r>
          </w:p>
          <w:p w:rsidR="00064EF7" w:rsidRPr="00F6490B" w:rsidRDefault="006B3FC3" w:rsidP="007D5CF2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(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)</w:t>
            </w:r>
          </w:p>
        </w:tc>
      </w:tr>
      <w:tr w:rsidR="000A1033" w:rsidRPr="00F6490B" w:rsidTr="007E7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16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6.07</w:t>
            </w:r>
          </w:p>
        </w:tc>
        <w:tc>
          <w:tcPr>
            <w:tcW w:w="96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6.07</w:t>
            </w:r>
          </w:p>
        </w:tc>
        <w:tc>
          <w:tcPr>
            <w:tcW w:w="141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0.00</w:t>
            </w:r>
          </w:p>
        </w:tc>
        <w:tc>
          <w:tcPr>
            <w:tcW w:w="72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</w:t>
            </w:r>
          </w:p>
        </w:tc>
      </w:tr>
      <w:tr w:rsidR="000A1033" w:rsidRPr="00F6490B" w:rsidTr="007D5C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18.71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18.63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0.08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0A1033" w:rsidRPr="00F6490B" w:rsidTr="007D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17.70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17.77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-0.07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-3</w:t>
            </w:r>
          </w:p>
        </w:tc>
      </w:tr>
      <w:tr w:rsidR="000A1033" w:rsidRPr="00F6490B" w:rsidTr="007D5C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11.33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11.70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-0.37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-8</w:t>
            </w:r>
          </w:p>
        </w:tc>
      </w:tr>
      <w:tr w:rsidR="000A1033" w:rsidRPr="00F6490B" w:rsidTr="007D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8.40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8.23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0.17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0A1033" w:rsidRPr="00F6490B" w:rsidTr="007D5C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3.03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2.98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0.05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0A1033" w:rsidRPr="00F6490B" w:rsidTr="007D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3.13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3.09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0.04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0A1033" w:rsidRPr="00F6490B" w:rsidTr="007D5C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166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34.30</w:t>
            </w:r>
          </w:p>
        </w:tc>
        <w:tc>
          <w:tcPr>
            <w:tcW w:w="96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34.59</w:t>
            </w:r>
          </w:p>
        </w:tc>
        <w:tc>
          <w:tcPr>
            <w:tcW w:w="1419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-0.29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auto"/>
          </w:tcPr>
          <w:p w:rsidR="000A1033" w:rsidRPr="00F6490B" w:rsidRDefault="003047B2" w:rsidP="00966F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-6</w:t>
            </w:r>
          </w:p>
        </w:tc>
      </w:tr>
      <w:tr w:rsidR="000A1033" w:rsidRPr="00F6490B" w:rsidTr="007D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064EF7" w:rsidRPr="00F6490B" w:rsidRDefault="000A1033" w:rsidP="00966F3E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66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064EF7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41.41</w:t>
            </w:r>
          </w:p>
        </w:tc>
        <w:tc>
          <w:tcPr>
            <w:tcW w:w="96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064EF7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41.72</w:t>
            </w:r>
          </w:p>
        </w:tc>
        <w:tc>
          <w:tcPr>
            <w:tcW w:w="1419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064EF7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-0.31</w:t>
            </w:r>
          </w:p>
        </w:tc>
        <w:tc>
          <w:tcPr>
            <w:tcW w:w="72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064EF7" w:rsidRPr="00F6490B" w:rsidRDefault="003047B2" w:rsidP="00966F3E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</w:rPr>
              <w:t>-7</w:t>
            </w:r>
          </w:p>
        </w:tc>
      </w:tr>
      <w:bookmarkEnd w:id="0"/>
    </w:tbl>
    <w:p w:rsidR="006354D1" w:rsidRPr="00F6490B" w:rsidRDefault="006354D1" w:rsidP="006354D1">
      <w:pPr>
        <w:ind w:firstLine="0"/>
        <w:rPr>
          <w:rFonts w:ascii="Times New Roman" w:eastAsia="宋体" w:hAnsi="Times New Roman" w:cs="Times New Roman"/>
        </w:rPr>
      </w:pPr>
    </w:p>
    <w:p w:rsidR="006354D1" w:rsidRPr="00F768C4" w:rsidRDefault="007E4F12" w:rsidP="007E4F12">
      <w:pPr>
        <w:ind w:firstLine="0"/>
        <w:rPr>
          <w:rFonts w:ascii="Times New Roman" w:eastAsia="宋体" w:hAnsi="Times New Roman" w:cs="Times New Roman"/>
        </w:rPr>
      </w:pPr>
      <w:r w:rsidRPr="007E4F12">
        <w:rPr>
          <w:rFonts w:ascii="Times New Roman" w:eastAsia="宋体" w:hAnsi="Times New Roman" w:cs="Times New Roman" w:hint="eastAsia"/>
          <w:b/>
          <w:bCs/>
        </w:rPr>
        <w:t>例</w:t>
      </w:r>
      <w:r w:rsidRPr="007E4F12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E4F12">
        <w:rPr>
          <w:rFonts w:ascii="Times New Roman" w:eastAsia="宋体" w:hAnsi="Times New Roman" w:cs="Times New Roman" w:hint="eastAsia"/>
        </w:rPr>
        <w:t>某地职业病</w:t>
      </w:r>
      <w:proofErr w:type="gramStart"/>
      <w:r w:rsidRPr="007E4F12">
        <w:rPr>
          <w:rFonts w:ascii="Times New Roman" w:eastAsia="宋体" w:hAnsi="Times New Roman" w:cs="Times New Roman" w:hint="eastAsia"/>
        </w:rPr>
        <w:t>防治院欲比较</w:t>
      </w:r>
      <w:proofErr w:type="gramEnd"/>
      <w:r w:rsidRPr="007E4F12">
        <w:rPr>
          <w:rFonts w:ascii="Times New Roman" w:eastAsia="宋体" w:hAnsi="Times New Roman" w:cs="Times New Roman" w:hint="eastAsia"/>
        </w:rPr>
        <w:t>使用二巯基丁二酸钠（</w:t>
      </w:r>
      <w:r w:rsidRPr="007E4F12">
        <w:rPr>
          <w:rFonts w:ascii="Times New Roman" w:eastAsia="宋体" w:hAnsi="Times New Roman" w:cs="Times New Roman" w:hint="eastAsia"/>
        </w:rPr>
        <w:t>drug1</w:t>
      </w:r>
      <w:r w:rsidRPr="007E4F12">
        <w:rPr>
          <w:rFonts w:ascii="Times New Roman" w:eastAsia="宋体" w:hAnsi="Times New Roman" w:cs="Times New Roman" w:hint="eastAsia"/>
        </w:rPr>
        <w:t>）与二巯基丙磺酸钠（</w:t>
      </w:r>
      <w:r w:rsidRPr="007E4F12">
        <w:rPr>
          <w:rFonts w:ascii="Times New Roman" w:eastAsia="宋体" w:hAnsi="Times New Roman" w:cs="Times New Roman" w:hint="eastAsia"/>
        </w:rPr>
        <w:t>drug2</w:t>
      </w:r>
      <w:r w:rsidRPr="007E4F12">
        <w:rPr>
          <w:rFonts w:ascii="Times New Roman" w:eastAsia="宋体" w:hAnsi="Times New Roman" w:cs="Times New Roman" w:hint="eastAsia"/>
        </w:rPr>
        <w:t>）</w:t>
      </w:r>
      <w:proofErr w:type="gramStart"/>
      <w:r w:rsidRPr="007E4F12">
        <w:rPr>
          <w:rFonts w:ascii="Times New Roman" w:eastAsia="宋体" w:hAnsi="Times New Roman" w:cs="Times New Roman" w:hint="eastAsia"/>
        </w:rPr>
        <w:t>的驱汞效果</w:t>
      </w:r>
      <w:proofErr w:type="gramEnd"/>
      <w:r w:rsidRPr="007E4F12">
        <w:rPr>
          <w:rFonts w:ascii="Times New Roman" w:eastAsia="宋体" w:hAnsi="Times New Roman" w:cs="Times New Roman" w:hint="eastAsia"/>
        </w:rPr>
        <w:t>。将</w:t>
      </w:r>
      <w:r w:rsidRPr="007E4F12">
        <w:rPr>
          <w:rFonts w:ascii="Times New Roman" w:eastAsia="宋体" w:hAnsi="Times New Roman" w:cs="Times New Roman" w:hint="eastAsia"/>
        </w:rPr>
        <w:t>22</w:t>
      </w:r>
      <w:proofErr w:type="gramStart"/>
      <w:r w:rsidRPr="007E4F12">
        <w:rPr>
          <w:rFonts w:ascii="Times New Roman" w:eastAsia="宋体" w:hAnsi="Times New Roman" w:cs="Times New Roman" w:hint="eastAsia"/>
        </w:rPr>
        <w:t>例汞中毒</w:t>
      </w:r>
      <w:proofErr w:type="gramEnd"/>
      <w:r w:rsidRPr="007E4F12">
        <w:rPr>
          <w:rFonts w:ascii="Times New Roman" w:eastAsia="宋体" w:hAnsi="Times New Roman" w:cs="Times New Roman" w:hint="eastAsia"/>
        </w:rPr>
        <w:t>患者随机分配到两组，分别测定并计算出两组</w:t>
      </w:r>
      <w:proofErr w:type="gramStart"/>
      <w:r w:rsidRPr="007E4F12">
        <w:rPr>
          <w:rFonts w:ascii="Times New Roman" w:eastAsia="宋体" w:hAnsi="Times New Roman" w:cs="Times New Roman" w:hint="eastAsia"/>
        </w:rPr>
        <w:t>驱汞的排汞</w:t>
      </w:r>
      <w:proofErr w:type="gramEnd"/>
      <w:r w:rsidRPr="007E4F12">
        <w:rPr>
          <w:rFonts w:ascii="Times New Roman" w:eastAsia="宋体" w:hAnsi="Times New Roman" w:cs="Times New Roman" w:hint="eastAsia"/>
        </w:rPr>
        <w:t>比值，结果见表</w:t>
      </w:r>
      <w:r w:rsidRPr="007E4F12">
        <w:rPr>
          <w:rFonts w:ascii="Times New Roman" w:eastAsia="宋体" w:hAnsi="Times New Roman" w:cs="Times New Roman" w:hint="eastAsia"/>
        </w:rPr>
        <w:t>2(data2)</w:t>
      </w:r>
      <w:r w:rsidRPr="007E4F12">
        <w:rPr>
          <w:rFonts w:ascii="Times New Roman" w:eastAsia="宋体" w:hAnsi="Times New Roman" w:cs="Times New Roman" w:hint="eastAsia"/>
        </w:rPr>
        <w:t>，问两药</w:t>
      </w:r>
      <w:proofErr w:type="gramStart"/>
      <w:r w:rsidRPr="007E4F12">
        <w:rPr>
          <w:rFonts w:ascii="Times New Roman" w:eastAsia="宋体" w:hAnsi="Times New Roman" w:cs="Times New Roman" w:hint="eastAsia"/>
        </w:rPr>
        <w:t>驱汞效果</w:t>
      </w:r>
      <w:proofErr w:type="gramEnd"/>
      <w:r w:rsidRPr="007E4F12">
        <w:rPr>
          <w:rFonts w:ascii="Times New Roman" w:eastAsia="宋体" w:hAnsi="Times New Roman" w:cs="Times New Roman" w:hint="eastAsia"/>
        </w:rPr>
        <w:t>有无差别。</w:t>
      </w:r>
    </w:p>
    <w:p w:rsidR="00706324" w:rsidRPr="00F6490B" w:rsidRDefault="00706324" w:rsidP="00706324">
      <w:pPr>
        <w:jc w:val="center"/>
        <w:rPr>
          <w:rFonts w:ascii="Times New Roman" w:eastAsia="宋体" w:hAnsi="Times New Roman" w:cs="Times New Roman"/>
          <w:b/>
          <w:bCs/>
        </w:rPr>
      </w:pPr>
      <w:r w:rsidRPr="00F6490B">
        <w:rPr>
          <w:rFonts w:ascii="Times New Roman" w:eastAsia="宋体" w:hAnsi="Times New Roman" w:cs="Times New Roman"/>
          <w:b/>
          <w:bCs/>
        </w:rPr>
        <w:t>表</w:t>
      </w:r>
      <w:r w:rsidRPr="00F6490B">
        <w:rPr>
          <w:rFonts w:ascii="Times New Roman" w:eastAsia="宋体" w:hAnsi="Times New Roman" w:cs="Times New Roman"/>
          <w:b/>
          <w:bCs/>
        </w:rPr>
        <w:t>2</w:t>
      </w:r>
      <w:r w:rsidR="00443E0B" w:rsidRPr="00F6490B">
        <w:rPr>
          <w:rFonts w:ascii="Times New Roman" w:eastAsia="宋体" w:hAnsi="Times New Roman" w:cs="Times New Roman"/>
          <w:b/>
          <w:bCs/>
        </w:rPr>
        <w:t xml:space="preserve"> </w:t>
      </w:r>
      <w:r w:rsidR="00C97849" w:rsidRPr="00C97849">
        <w:rPr>
          <w:rFonts w:ascii="Times New Roman" w:eastAsia="宋体" w:hAnsi="Times New Roman" w:cs="Times New Roman" w:hint="eastAsia"/>
          <w:b/>
          <w:bCs/>
        </w:rPr>
        <w:t>两种</w:t>
      </w:r>
      <w:proofErr w:type="gramStart"/>
      <w:r w:rsidR="00C97849" w:rsidRPr="00C97849">
        <w:rPr>
          <w:rFonts w:ascii="Times New Roman" w:eastAsia="宋体" w:hAnsi="Times New Roman" w:cs="Times New Roman" w:hint="eastAsia"/>
          <w:b/>
          <w:bCs/>
        </w:rPr>
        <w:t>驱汞药排汞效果</w:t>
      </w:r>
      <w:proofErr w:type="gramEnd"/>
      <w:r w:rsidR="00C97849" w:rsidRPr="00C97849">
        <w:rPr>
          <w:rFonts w:ascii="Times New Roman" w:eastAsia="宋体" w:hAnsi="Times New Roman" w:cs="Times New Roman" w:hint="eastAsia"/>
          <w:b/>
          <w:bCs/>
        </w:rPr>
        <w:t>比较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831"/>
        <w:gridCol w:w="2070"/>
        <w:gridCol w:w="1522"/>
        <w:gridCol w:w="291"/>
        <w:gridCol w:w="2070"/>
        <w:gridCol w:w="1522"/>
      </w:tblGrid>
      <w:tr w:rsidR="00C628B1" w:rsidRPr="00F6490B" w:rsidTr="00DB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C628B1" w:rsidRPr="00F6490B" w:rsidRDefault="00C628B1" w:rsidP="0052684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编</w:t>
            </w: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号</w:t>
            </w:r>
          </w:p>
        </w:tc>
        <w:tc>
          <w:tcPr>
            <w:tcW w:w="2162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628B1" w:rsidRPr="00F6490B" w:rsidRDefault="00C97849" w:rsidP="005268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二巯基丁二酸钠</w:t>
            </w:r>
          </w:p>
        </w:tc>
        <w:tc>
          <w:tcPr>
            <w:tcW w:w="175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C628B1" w:rsidRPr="007E4F12" w:rsidRDefault="00C628B1" w:rsidP="005268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2162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628B1" w:rsidRPr="007E4F12" w:rsidRDefault="00C97849" w:rsidP="005268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二巯基丙磺酸钠</w:t>
            </w:r>
          </w:p>
        </w:tc>
      </w:tr>
      <w:tr w:rsidR="00DB6B22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7849" w:rsidRPr="00F6490B" w:rsidRDefault="00F768C4" w:rsidP="00C9784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768C4">
              <w:rPr>
                <w:rFonts w:ascii="Times New Roman" w:eastAsia="宋体" w:hAnsi="Times New Roman" w:cs="Times New Roman" w:hint="eastAsia"/>
                <w:b w:val="0"/>
                <w:bCs w:val="0"/>
              </w:rPr>
              <w:t>（</w:t>
            </w:r>
            <w:r w:rsidRPr="00F768C4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  <w:r w:rsidRPr="00F768C4">
              <w:rPr>
                <w:rFonts w:ascii="Times New Roman" w:eastAsia="宋体" w:hAnsi="Times New Roman" w:cs="Times New Roman"/>
                <w:b w:val="0"/>
                <w:bCs w:val="0"/>
              </w:rPr>
              <w:t>）</w:t>
            </w:r>
          </w:p>
        </w:tc>
        <w:tc>
          <w:tcPr>
            <w:tcW w:w="12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7849" w:rsidRPr="00F6490B" w:rsidRDefault="00C97849" w:rsidP="00C9784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排汞比值</w:t>
            </w:r>
            <w:proofErr w:type="gramEnd"/>
            <w:r w:rsidR="001D2B34">
              <w:rPr>
                <w:rFonts w:ascii="Times New Roman" w:eastAsia="宋体" w:hAnsi="Times New Roman" w:cs="Times New Roman" w:hint="eastAsia"/>
              </w:rPr>
              <w:t>（</w:t>
            </w:r>
            <w:r w:rsidR="00F768C4">
              <w:rPr>
                <w:rFonts w:ascii="Times New Roman" w:eastAsia="宋体" w:hAnsi="Times New Roman" w:cs="Times New Roman"/>
              </w:rPr>
              <w:t>2</w:t>
            </w:r>
            <w:r w:rsidR="001D2B34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7849" w:rsidRPr="00F6490B" w:rsidRDefault="00C97849" w:rsidP="00C9784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次</w:t>
            </w:r>
            <w:r w:rsidR="001D2B34">
              <w:rPr>
                <w:rFonts w:ascii="Times New Roman" w:eastAsia="宋体" w:hAnsi="Times New Roman" w:cs="Times New Roman" w:hint="eastAsia"/>
              </w:rPr>
              <w:t>（</w:t>
            </w:r>
            <w:r w:rsidR="00F768C4">
              <w:rPr>
                <w:rFonts w:ascii="Times New Roman" w:eastAsia="宋体" w:hAnsi="Times New Roman" w:cs="Times New Roman"/>
              </w:rPr>
              <w:t>3</w:t>
            </w:r>
            <w:r w:rsidR="001D2B34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7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7849" w:rsidRPr="007E4F12" w:rsidRDefault="00C97849" w:rsidP="00C9784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7849" w:rsidRPr="00F6490B" w:rsidRDefault="00C97849" w:rsidP="00C9784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排汞比值</w:t>
            </w:r>
            <w:proofErr w:type="gramEnd"/>
            <w:r w:rsidR="001D2B34">
              <w:rPr>
                <w:rFonts w:ascii="Times New Roman" w:eastAsia="宋体" w:hAnsi="Times New Roman" w:cs="Times New Roman" w:hint="eastAsia"/>
              </w:rPr>
              <w:t>（</w:t>
            </w:r>
            <w:r w:rsidR="00F768C4">
              <w:rPr>
                <w:rFonts w:ascii="Times New Roman" w:eastAsia="宋体" w:hAnsi="Times New Roman" w:cs="Times New Roman"/>
              </w:rPr>
              <w:t>4</w:t>
            </w:r>
            <w:r w:rsidR="001D2B34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7849" w:rsidRPr="00F6490B" w:rsidRDefault="00C97849" w:rsidP="00C9784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次</w:t>
            </w:r>
            <w:r w:rsidR="001D2B34">
              <w:rPr>
                <w:rFonts w:ascii="Times New Roman" w:eastAsia="宋体" w:hAnsi="Times New Roman" w:cs="Times New Roman" w:hint="eastAsia"/>
              </w:rPr>
              <w:t>（</w:t>
            </w:r>
            <w:r w:rsidR="00F768C4">
              <w:rPr>
                <w:rFonts w:ascii="Times New Roman" w:eastAsia="宋体" w:hAnsi="Times New Roman" w:cs="Times New Roman"/>
              </w:rPr>
              <w:t>5</w:t>
            </w:r>
            <w:r w:rsidR="001D2B34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693729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F6490B" w:rsidRDefault="00693729" w:rsidP="0069372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24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7E4F12" w:rsidRDefault="001D2B34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.93</w:t>
            </w:r>
          </w:p>
        </w:tc>
        <w:tc>
          <w:tcPr>
            <w:tcW w:w="91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17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7E4F12" w:rsidRDefault="00693729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7E4F12" w:rsidRDefault="00DB6B22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.93</w:t>
            </w:r>
          </w:p>
        </w:tc>
        <w:tc>
          <w:tcPr>
            <w:tcW w:w="91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693729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693729" w:rsidRPr="00F6490B" w:rsidRDefault="00693729" w:rsidP="0069372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1D2B34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.19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693729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DB6B22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.34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93729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693729" w:rsidRPr="00F6490B" w:rsidRDefault="00693729" w:rsidP="0069372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1D2B34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.46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693729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DB6B22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.82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693729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693729" w:rsidRPr="00F6490B" w:rsidRDefault="00693729" w:rsidP="0069372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1D2B34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.60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693729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DB6B22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.22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93729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693729" w:rsidRPr="00F6490B" w:rsidRDefault="00693729" w:rsidP="0069372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1D2B34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.62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693729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DB6B22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.11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693729" w:rsidRPr="007E4F12" w:rsidRDefault="00740883" w:rsidP="006937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1D2B34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1D2B34" w:rsidRPr="00F6490B" w:rsidRDefault="001D2B34" w:rsidP="001D2B34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.75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DB6B22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.13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1D2B34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1D2B34" w:rsidRPr="00F6490B" w:rsidRDefault="001D2B34" w:rsidP="001D2B34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.50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DB6B22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.34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1D2B34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1D2B34" w:rsidRPr="00F6490B" w:rsidRDefault="001D2B34" w:rsidP="001D2B34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.83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DB6B22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.80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</w:tr>
      <w:tr w:rsidR="001D2B34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1D2B34" w:rsidRPr="00F6490B" w:rsidRDefault="001D2B34" w:rsidP="001D2B34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.83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1D2B34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DB6B22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.28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1D2B34" w:rsidRPr="007E4F12" w:rsidRDefault="00740883" w:rsidP="001D2B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740883" w:rsidRPr="00F6490B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rPr>
                <w:rFonts w:ascii="Times New Roman" w:eastAsia="宋体" w:hAnsi="Times New Roman" w:cs="Times New Roman"/>
              </w:rPr>
            </w:pPr>
            <w:r w:rsidRPr="00F6490B">
              <w:rPr>
                <w:rFonts w:ascii="Times New Roman" w:eastAsia="宋体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740883" w:rsidRPr="007E4F12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.50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740883" w:rsidRPr="007E4F12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740883" w:rsidRPr="007E4F12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740883" w:rsidRPr="007E4F12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.54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740883" w:rsidRPr="001D2B34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D2B34">
              <w:rPr>
                <w:rFonts w:ascii="Times New Roman" w:eastAsia="宋体" w:hAnsi="Times New Roman" w:cs="Times New Roman" w:hint="eastAsia"/>
                <w:b w:val="0"/>
                <w:bCs w:val="0"/>
              </w:rPr>
              <w:t>1</w:t>
            </w:r>
            <w:r w:rsidRPr="001D2B34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2.59</w:t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740883" w:rsidRPr="001D2B34" w:rsidTr="00DB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D2B34">
              <w:rPr>
                <w:rFonts w:ascii="Times New Roman" w:eastAsia="宋体" w:hAnsi="Times New Roman" w:cs="Times New Roman" w:hint="eastAsia"/>
                <w:b w:val="0"/>
                <w:bCs w:val="0"/>
              </w:rPr>
              <w:t>1</w:t>
            </w:r>
            <w:r w:rsidRPr="001D2B34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24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91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4.92</w:t>
            </w:r>
          </w:p>
        </w:tc>
        <w:tc>
          <w:tcPr>
            <w:tcW w:w="91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40883" w:rsidRPr="001D2B34" w:rsidRDefault="00740883" w:rsidP="007408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740883" w:rsidRPr="00F6490B" w:rsidTr="00DB6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24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6B22">
              <w:rPr>
                <w:rFonts w:ascii="Times New Roman" w:eastAsia="宋体" w:hAnsi="Times New Roman" w:cs="Times New Roman" w:hint="eastAsia"/>
                <w:b/>
                <w:bCs/>
                <w:i/>
                <w:iCs/>
              </w:rPr>
              <w:t>n</w:t>
            </w:r>
            <w:r w:rsidRPr="00DB6B22">
              <w:rPr>
                <w:rFonts w:ascii="Times New Roman" w:eastAsia="宋体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=10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</w:rPr>
              <w:t>T</w:t>
            </w:r>
            <w:r w:rsidRPr="00DB6B22">
              <w:rPr>
                <w:rFonts w:ascii="Times New Roman" w:eastAsia="宋体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=75.5</w:t>
            </w:r>
          </w:p>
        </w:tc>
        <w:tc>
          <w:tcPr>
            <w:tcW w:w="17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7E4F12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4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6B22">
              <w:rPr>
                <w:rFonts w:ascii="Times New Roman" w:eastAsia="宋体" w:hAnsi="Times New Roman" w:cs="Times New Roman" w:hint="eastAsia"/>
                <w:b/>
                <w:bCs/>
                <w:i/>
                <w:iCs/>
              </w:rPr>
              <w:t>n</w:t>
            </w:r>
            <w:r>
              <w:rPr>
                <w:rFonts w:ascii="Times New Roman" w:eastAsia="宋体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t>=1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2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740883" w:rsidRPr="00F6490B" w:rsidRDefault="00740883" w:rsidP="007408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eastAsia="宋体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t>=</w:t>
            </w:r>
            <w:r>
              <w:rPr>
                <w:rFonts w:ascii="Times New Roman" w:eastAsia="宋体" w:hAnsi="Times New Roman" w:cs="Times New Roman"/>
                <w:b/>
                <w:bCs/>
              </w:rPr>
              <w:t>177.5</w:t>
            </w:r>
          </w:p>
        </w:tc>
      </w:tr>
    </w:tbl>
    <w:p w:rsidR="00706324" w:rsidRPr="00F6490B" w:rsidRDefault="00706324" w:rsidP="006354D1">
      <w:pPr>
        <w:ind w:firstLine="0"/>
        <w:rPr>
          <w:rFonts w:ascii="Times New Roman" w:eastAsia="宋体" w:hAnsi="Times New Roman" w:cs="Times New Roman"/>
        </w:rPr>
      </w:pPr>
    </w:p>
    <w:p w:rsidR="00285C37" w:rsidRDefault="00F768C4" w:rsidP="00285C37">
      <w:pPr>
        <w:ind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例</w:t>
      </w:r>
      <w:r w:rsidR="006354D1" w:rsidRPr="00F6490B">
        <w:rPr>
          <w:rFonts w:ascii="Times New Roman" w:eastAsia="宋体" w:hAnsi="Times New Roman" w:cs="Times New Roman"/>
          <w:b/>
          <w:bCs/>
        </w:rPr>
        <w:t>3</w:t>
      </w:r>
      <w:r w:rsidR="006354D1" w:rsidRPr="00F6490B">
        <w:rPr>
          <w:rFonts w:ascii="Times New Roman" w:eastAsia="宋体" w:hAnsi="Times New Roman" w:cs="Times New Roman"/>
          <w:b/>
          <w:bCs/>
        </w:rPr>
        <w:t>：</w:t>
      </w:r>
      <w:r w:rsidR="00566C5A" w:rsidRPr="00F6490B">
        <w:rPr>
          <w:rFonts w:ascii="Times New Roman" w:eastAsia="宋体" w:hAnsi="Times New Roman" w:cs="Times New Roman"/>
        </w:rPr>
        <w:t xml:space="preserve"> </w:t>
      </w:r>
      <w:r w:rsidRPr="00F768C4">
        <w:rPr>
          <w:rFonts w:ascii="Times New Roman" w:eastAsia="宋体" w:hAnsi="Times New Roman" w:cs="Times New Roman" w:hint="eastAsia"/>
        </w:rPr>
        <w:t>某医院用三种不同的方法治疗胰腺癌患者</w:t>
      </w:r>
      <w:r w:rsidRPr="00F768C4">
        <w:rPr>
          <w:rFonts w:ascii="Times New Roman" w:eastAsia="宋体" w:hAnsi="Times New Roman" w:cs="Times New Roman"/>
        </w:rPr>
        <w:t>15</w:t>
      </w:r>
      <w:r w:rsidRPr="00F768C4">
        <w:rPr>
          <w:rFonts w:ascii="Times New Roman" w:eastAsia="宋体" w:hAnsi="Times New Roman" w:cs="Times New Roman"/>
        </w:rPr>
        <w:t>例，每组</w:t>
      </w:r>
      <w:r w:rsidRPr="00F768C4">
        <w:rPr>
          <w:rFonts w:ascii="Times New Roman" w:eastAsia="宋体" w:hAnsi="Times New Roman" w:cs="Times New Roman"/>
        </w:rPr>
        <w:t>5</w:t>
      </w:r>
      <w:r w:rsidRPr="00F768C4">
        <w:rPr>
          <w:rFonts w:ascii="Times New Roman" w:eastAsia="宋体" w:hAnsi="Times New Roman" w:cs="Times New Roman"/>
        </w:rPr>
        <w:t>例，治疗后生存月数如表</w:t>
      </w:r>
      <w:r w:rsidRPr="00F768C4">
        <w:rPr>
          <w:rFonts w:ascii="Times New Roman" w:eastAsia="宋体" w:hAnsi="Times New Roman" w:cs="Times New Roman"/>
        </w:rPr>
        <w:t>3(data3)</w:t>
      </w:r>
      <w:r w:rsidRPr="00F768C4">
        <w:rPr>
          <w:rFonts w:ascii="Times New Roman" w:eastAsia="宋体" w:hAnsi="Times New Roman" w:cs="Times New Roman"/>
        </w:rPr>
        <w:t>，问三种不同的方法治疗胰腺癌患者的疗效有无差别。</w:t>
      </w:r>
    </w:p>
    <w:p w:rsidR="00F768C4" w:rsidRPr="00F6490B" w:rsidRDefault="00F768C4" w:rsidP="00285C37">
      <w:pPr>
        <w:ind w:firstLine="0"/>
        <w:rPr>
          <w:rFonts w:ascii="Times New Roman" w:eastAsia="宋体" w:hAnsi="Times New Roman" w:cs="Times New Roman" w:hint="eastAsia"/>
        </w:rPr>
      </w:pPr>
    </w:p>
    <w:p w:rsidR="005F6E95" w:rsidRPr="00F6490B" w:rsidRDefault="005F6E95" w:rsidP="005F6E95">
      <w:pPr>
        <w:jc w:val="center"/>
        <w:rPr>
          <w:rFonts w:ascii="Times New Roman" w:eastAsia="宋体" w:hAnsi="Times New Roman" w:cs="Times New Roman"/>
          <w:b/>
          <w:bCs/>
        </w:rPr>
      </w:pPr>
      <w:r w:rsidRPr="00F6490B">
        <w:rPr>
          <w:rFonts w:ascii="Times New Roman" w:eastAsia="宋体" w:hAnsi="Times New Roman" w:cs="Times New Roman"/>
          <w:b/>
          <w:bCs/>
        </w:rPr>
        <w:lastRenderedPageBreak/>
        <w:t>表</w:t>
      </w:r>
      <w:r w:rsidR="00566C5A" w:rsidRPr="00F6490B">
        <w:rPr>
          <w:rFonts w:ascii="Times New Roman" w:eastAsia="宋体" w:hAnsi="Times New Roman" w:cs="Times New Roman"/>
          <w:b/>
          <w:bCs/>
        </w:rPr>
        <w:t>3</w:t>
      </w:r>
      <w:r w:rsidRPr="00F6490B">
        <w:rPr>
          <w:rFonts w:ascii="Times New Roman" w:eastAsia="宋体" w:hAnsi="Times New Roman" w:cs="Times New Roman"/>
          <w:b/>
          <w:bCs/>
        </w:rPr>
        <w:t xml:space="preserve"> </w:t>
      </w:r>
      <w:r w:rsidR="00F768C4" w:rsidRPr="00F768C4">
        <w:rPr>
          <w:rFonts w:ascii="Times New Roman" w:eastAsia="宋体" w:hAnsi="Times New Roman" w:cs="Times New Roman" w:hint="eastAsia"/>
          <w:b/>
          <w:bCs/>
        </w:rPr>
        <w:t>三种方法治疗胰腺癌患者的生存月数比较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769"/>
        <w:gridCol w:w="2769"/>
        <w:gridCol w:w="2768"/>
      </w:tblGrid>
      <w:tr w:rsidR="00F768C4" w:rsidRPr="008E5DC3" w:rsidTr="008E5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768C4" w:rsidRPr="008E5DC3" w:rsidRDefault="00F768C4" w:rsidP="00526849">
            <w:pPr>
              <w:ind w:firstLine="0"/>
              <w:jc w:val="center"/>
              <w:rPr>
                <w:rFonts w:ascii="Times New Roman" w:eastAsia="宋体" w:hAnsi="Times New Roman" w:cs="Times New Roman" w:hint="eastAsia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甲</w:t>
            </w:r>
            <w:proofErr w:type="gramStart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法生存</w:t>
            </w:r>
            <w:proofErr w:type="gramEnd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月数</w:t>
            </w:r>
          </w:p>
          <w:p w:rsidR="00F768C4" w:rsidRPr="008E5DC3" w:rsidRDefault="00F768C4" w:rsidP="00526849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/>
                <w:b w:val="0"/>
                <w:bCs w:val="0"/>
              </w:rPr>
              <w:t>(1)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768C4" w:rsidRPr="008E5DC3" w:rsidRDefault="00F768C4" w:rsidP="00F768C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乙</w:t>
            </w:r>
            <w:proofErr w:type="gramStart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法生存</w:t>
            </w:r>
            <w:proofErr w:type="gramEnd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月数</w:t>
            </w:r>
          </w:p>
          <w:p w:rsidR="00F768C4" w:rsidRPr="008E5DC3" w:rsidRDefault="00F768C4" w:rsidP="00F768C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/>
                <w:b w:val="0"/>
                <w:bCs w:val="0"/>
              </w:rPr>
              <w:t>(2)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768C4" w:rsidRPr="008E5DC3" w:rsidRDefault="00F768C4" w:rsidP="00F768C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b w:val="0"/>
                <w:bCs w:val="0"/>
              </w:rPr>
            </w:pPr>
            <w:proofErr w:type="gramStart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丙</w:t>
            </w: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法生存</w:t>
            </w:r>
            <w:proofErr w:type="gramEnd"/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月数</w:t>
            </w:r>
          </w:p>
          <w:p w:rsidR="00F768C4" w:rsidRPr="008E5DC3" w:rsidRDefault="00F768C4" w:rsidP="00F768C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/>
                <w:b w:val="0"/>
                <w:bCs w:val="0"/>
              </w:rPr>
              <w:t>(3)</w:t>
            </w:r>
          </w:p>
        </w:tc>
      </w:tr>
      <w:tr w:rsidR="008E5DC3" w:rsidRPr="008E5DC3" w:rsidTr="008E5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667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66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8E5DC3" w:rsidRPr="008E5DC3" w:rsidTr="008E5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4</w:t>
            </w:r>
          </w:p>
        </w:tc>
        <w:tc>
          <w:tcPr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666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8E5DC3" w:rsidRPr="008E5DC3" w:rsidTr="008E5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7</w:t>
            </w:r>
          </w:p>
        </w:tc>
        <w:tc>
          <w:tcPr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1</w:t>
            </w:r>
            <w:r w:rsidRPr="008E5DC3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66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8E5DC3" w:rsidRPr="008E5DC3" w:rsidTr="008E5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8</w:t>
            </w:r>
          </w:p>
        </w:tc>
        <w:tc>
          <w:tcPr>
            <w:tcW w:w="1667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1</w:t>
            </w:r>
            <w:r w:rsidRPr="008E5DC3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666" w:type="pct"/>
            <w:tcBorders>
              <w:top w:val="nil"/>
              <w:bottom w:val="nil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8E5DC3" w:rsidRPr="008E5DC3" w:rsidTr="008E5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8E5DC3">
              <w:rPr>
                <w:rFonts w:ascii="Times New Roman" w:eastAsia="宋体" w:hAnsi="Times New Roman" w:cs="Times New Roman" w:hint="eastAsia"/>
                <w:b w:val="0"/>
                <w:bCs w:val="0"/>
              </w:rPr>
              <w:t>8</w:t>
            </w:r>
          </w:p>
        </w:tc>
        <w:tc>
          <w:tcPr>
            <w:tcW w:w="1667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1</w:t>
            </w:r>
            <w:r w:rsidRPr="008E5DC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666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8E5DC3" w:rsidRPr="008E5DC3" w:rsidRDefault="008E5DC3" w:rsidP="008E5D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8E5DC3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</w:tbl>
    <w:p w:rsidR="005F6E95" w:rsidRPr="00F6490B" w:rsidRDefault="005F6E95" w:rsidP="00285C37">
      <w:pPr>
        <w:ind w:firstLine="0"/>
        <w:rPr>
          <w:rFonts w:ascii="Times New Roman" w:eastAsia="宋体" w:hAnsi="Times New Roman" w:cs="Times New Roman"/>
        </w:rPr>
      </w:pPr>
    </w:p>
    <w:p w:rsidR="00285C37" w:rsidRPr="00F6490B" w:rsidRDefault="00285C37" w:rsidP="00285C37">
      <w:pPr>
        <w:ind w:firstLine="0"/>
        <w:rPr>
          <w:rFonts w:ascii="Times New Roman" w:eastAsia="宋体" w:hAnsi="Times New Roman" w:cs="Times New Roman"/>
        </w:rPr>
      </w:pPr>
      <w:r w:rsidRPr="00F6490B">
        <w:rPr>
          <w:rFonts w:ascii="Times New Roman" w:eastAsia="宋体" w:hAnsi="Times New Roman" w:cs="Times New Roman"/>
          <w:b/>
          <w:bCs/>
        </w:rPr>
        <w:t>题目</w:t>
      </w:r>
      <w:r w:rsidR="00566C5A" w:rsidRPr="00F6490B">
        <w:rPr>
          <w:rFonts w:ascii="Times New Roman" w:eastAsia="宋体" w:hAnsi="Times New Roman" w:cs="Times New Roman"/>
          <w:b/>
          <w:bCs/>
        </w:rPr>
        <w:t>4</w:t>
      </w:r>
      <w:r w:rsidRPr="00F6490B">
        <w:rPr>
          <w:rFonts w:ascii="Times New Roman" w:eastAsia="宋体" w:hAnsi="Times New Roman" w:cs="Times New Roman"/>
          <w:b/>
          <w:bCs/>
        </w:rPr>
        <w:t>：</w:t>
      </w:r>
      <w:r w:rsidR="003E6567" w:rsidRPr="003E6567">
        <w:rPr>
          <w:rFonts w:ascii="Times New Roman" w:eastAsia="宋体" w:hAnsi="Times New Roman" w:cs="Times New Roman" w:hint="eastAsia"/>
        </w:rPr>
        <w:t>欲用学生的综合评分来评价四种教学方式的不同，按年龄、性别、年级、社会经济地位、学习动机相同和智力水平、学习情况相近作为配伍条件，将</w:t>
      </w:r>
      <w:r w:rsidR="003E6567" w:rsidRPr="003E6567">
        <w:rPr>
          <w:rFonts w:ascii="Times New Roman" w:eastAsia="宋体" w:hAnsi="Times New Roman" w:cs="Times New Roman"/>
        </w:rPr>
        <w:t>4</w:t>
      </w:r>
      <w:r w:rsidR="003E6567" w:rsidRPr="003E6567">
        <w:rPr>
          <w:rFonts w:ascii="Times New Roman" w:eastAsia="宋体" w:hAnsi="Times New Roman" w:cs="Times New Roman"/>
        </w:rPr>
        <w:t>名学生分为一组，共</w:t>
      </w:r>
      <w:r w:rsidR="003E6567" w:rsidRPr="003E6567">
        <w:rPr>
          <w:rFonts w:ascii="Times New Roman" w:eastAsia="宋体" w:hAnsi="Times New Roman" w:cs="Times New Roman"/>
        </w:rPr>
        <w:t>8</w:t>
      </w:r>
      <w:r w:rsidR="003E6567" w:rsidRPr="003E6567">
        <w:rPr>
          <w:rFonts w:ascii="Times New Roman" w:eastAsia="宋体" w:hAnsi="Times New Roman" w:cs="Times New Roman"/>
        </w:rPr>
        <w:t>组，每区组的</w:t>
      </w:r>
      <w:r w:rsidR="003E6567" w:rsidRPr="003E6567">
        <w:rPr>
          <w:rFonts w:ascii="Times New Roman" w:eastAsia="宋体" w:hAnsi="Times New Roman" w:cs="Times New Roman"/>
        </w:rPr>
        <w:t>4</w:t>
      </w:r>
      <w:r w:rsidR="003E6567" w:rsidRPr="003E6567">
        <w:rPr>
          <w:rFonts w:ascii="Times New Roman" w:eastAsia="宋体" w:hAnsi="Times New Roman" w:cs="Times New Roman"/>
        </w:rPr>
        <w:t>名学生随机分到四种不同的教学实验组，经过相同的一段时间学习后，测得学习成绩的综合评分，结果见表</w:t>
      </w:r>
      <w:r w:rsidR="003E6567" w:rsidRPr="003E6567">
        <w:rPr>
          <w:rFonts w:ascii="Times New Roman" w:eastAsia="宋体" w:hAnsi="Times New Roman" w:cs="Times New Roman"/>
        </w:rPr>
        <w:t>4(data4)</w:t>
      </w:r>
      <w:r w:rsidR="003E6567" w:rsidRPr="003E6567">
        <w:rPr>
          <w:rFonts w:ascii="Times New Roman" w:eastAsia="宋体" w:hAnsi="Times New Roman" w:cs="Times New Roman"/>
        </w:rPr>
        <w:t>，试比较四种教学方式对学生学习成绩的综合评分影响有无不同</w:t>
      </w:r>
      <w:r w:rsidRPr="00F6490B">
        <w:rPr>
          <w:rFonts w:ascii="Times New Roman" w:eastAsia="宋体" w:hAnsi="Times New Roman" w:cs="Times New Roman"/>
        </w:rPr>
        <w:t>？</w:t>
      </w:r>
    </w:p>
    <w:p w:rsidR="005F6E95" w:rsidRPr="00F6490B" w:rsidRDefault="005F6E95" w:rsidP="005F6E95">
      <w:pPr>
        <w:jc w:val="center"/>
        <w:rPr>
          <w:rFonts w:ascii="Times New Roman" w:eastAsia="宋体" w:hAnsi="Times New Roman" w:cs="Times New Roman"/>
          <w:b/>
          <w:bCs/>
        </w:rPr>
      </w:pPr>
      <w:r w:rsidRPr="00F6490B">
        <w:rPr>
          <w:rFonts w:ascii="Times New Roman" w:eastAsia="宋体" w:hAnsi="Times New Roman" w:cs="Times New Roman"/>
          <w:b/>
          <w:bCs/>
        </w:rPr>
        <w:t>表</w:t>
      </w:r>
      <w:r w:rsidR="00566C5A" w:rsidRPr="00F6490B">
        <w:rPr>
          <w:rFonts w:ascii="Times New Roman" w:eastAsia="宋体" w:hAnsi="Times New Roman" w:cs="Times New Roman"/>
          <w:b/>
          <w:bCs/>
        </w:rPr>
        <w:t>4</w:t>
      </w:r>
      <w:r w:rsidRPr="00F6490B">
        <w:rPr>
          <w:rFonts w:ascii="Times New Roman" w:eastAsia="宋体" w:hAnsi="Times New Roman" w:cs="Times New Roman"/>
          <w:b/>
          <w:bCs/>
        </w:rPr>
        <w:t xml:space="preserve"> </w:t>
      </w:r>
      <w:r w:rsidR="00BD3C8D" w:rsidRPr="00BD3C8D">
        <w:rPr>
          <w:rFonts w:ascii="Times New Roman" w:eastAsia="宋体" w:hAnsi="Times New Roman" w:cs="Times New Roman" w:hint="eastAsia"/>
          <w:b/>
          <w:bCs/>
        </w:rPr>
        <w:t>不同区组四种教学方式对学生学习综合评分比较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426"/>
        <w:gridCol w:w="222"/>
        <w:gridCol w:w="1056"/>
        <w:gridCol w:w="426"/>
        <w:gridCol w:w="222"/>
        <w:gridCol w:w="1056"/>
        <w:gridCol w:w="584"/>
        <w:gridCol w:w="222"/>
        <w:gridCol w:w="1056"/>
        <w:gridCol w:w="584"/>
      </w:tblGrid>
      <w:tr w:rsidR="00C93E6D" w:rsidRPr="00112771" w:rsidTr="00CA6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区组</w:t>
            </w: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编</w:t>
            </w: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号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教学方式</w:t>
            </w: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教学方式</w:t>
            </w: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教学方式</w:t>
            </w: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教学方式</w:t>
            </w:r>
            <w:r w:rsidRPr="00112771">
              <w:rPr>
                <w:rFonts w:ascii="Times New Roman" w:eastAsia="宋体" w:hAnsi="Times New Roman" w:cs="Times New Roman" w:hint="eastAsia"/>
                <w:b w:val="0"/>
                <w:bCs w:val="0"/>
              </w:rPr>
              <w:t>D</w:t>
            </w:r>
          </w:p>
        </w:tc>
      </w:tr>
      <w:tr w:rsidR="00C93E6D" w:rsidRPr="00112771" w:rsidTr="0011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112771">
              <w:rPr>
                <w:rFonts w:ascii="Times New Roman" w:eastAsia="宋体" w:hAnsi="Times New Roman" w:cs="Times New Roman" w:hint="eastAsia"/>
              </w:rPr>
              <w:t>综合评分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112771"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112771">
              <w:rPr>
                <w:rFonts w:ascii="Times New Roman" w:eastAsia="宋体" w:hAnsi="Times New Roman" w:cs="Times New Roman" w:hint="eastAsia"/>
              </w:rPr>
              <w:t>综合评分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112771"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112771">
              <w:rPr>
                <w:rFonts w:ascii="Times New Roman" w:eastAsia="宋体" w:hAnsi="Times New Roman" w:cs="Times New Roman" w:hint="eastAsia"/>
              </w:rPr>
              <w:t>综合评分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112771"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112771">
              <w:rPr>
                <w:rFonts w:ascii="Times New Roman" w:eastAsia="宋体" w:hAnsi="Times New Roman" w:cs="Times New Roman" w:hint="eastAsia"/>
              </w:rPr>
              <w:t>综合评分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gramStart"/>
            <w:r w:rsidRPr="00112771">
              <w:rPr>
                <w:rFonts w:ascii="Times New Roman" w:eastAsia="宋体" w:hAnsi="Times New Roman" w:cs="Times New Roman" w:hint="eastAsia"/>
              </w:rPr>
              <w:t>秩</w:t>
            </w:r>
            <w:proofErr w:type="gramEnd"/>
          </w:p>
        </w:tc>
      </w:tr>
      <w:tr w:rsidR="00C93E6D" w:rsidRPr="00112771" w:rsidTr="0011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C93E6D" w:rsidRPr="00112771" w:rsidTr="0011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C93E6D" w:rsidRPr="00112771" w:rsidTr="0011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C93E6D" w:rsidRPr="00112771" w:rsidTr="0011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C93E6D" w:rsidRPr="00112771" w:rsidTr="0011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</w:tr>
      <w:tr w:rsidR="00C93E6D" w:rsidRPr="00112771" w:rsidTr="0011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C93E6D" w:rsidRPr="00112771" w:rsidTr="0011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C93E6D" w:rsidRPr="00112771" w:rsidTr="0011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112771">
              <w:rPr>
                <w:rFonts w:ascii="Times New Roman" w:eastAsia="宋体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C93E6D" w:rsidRPr="00112771" w:rsidTr="0011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112771">
            <w:pPr>
              <w:ind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12771">
              <w:rPr>
                <w:rFonts w:ascii="Times New Roman" w:eastAsia="宋体" w:hAnsi="Times New Roman" w:cs="Times New Roman"/>
                <w:i/>
                <w:iCs/>
              </w:rPr>
              <w:t>R</w:t>
            </w:r>
            <w:r w:rsidRPr="00112771">
              <w:rPr>
                <w:rFonts w:ascii="Times New Roman" w:eastAsia="宋体" w:hAnsi="Times New Roman" w:cs="Times New Roman" w:hint="eastAsia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C93E6D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93E6D" w:rsidRPr="00112771" w:rsidRDefault="003D1445" w:rsidP="003D144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t>9.5</w:t>
            </w:r>
          </w:p>
        </w:tc>
      </w:tr>
    </w:tbl>
    <w:p w:rsidR="005F6E95" w:rsidRPr="00F6490B" w:rsidRDefault="005F6E95">
      <w:pPr>
        <w:rPr>
          <w:rFonts w:ascii="Times New Roman" w:eastAsia="宋体" w:hAnsi="Times New Roman" w:cs="Times New Roman"/>
        </w:rPr>
      </w:pPr>
    </w:p>
    <w:sectPr w:rsidR="005F6E95" w:rsidRPr="00F6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55C1" w:rsidRDefault="00ED55C1" w:rsidP="006354D1">
      <w:pPr>
        <w:spacing w:line="240" w:lineRule="auto"/>
      </w:pPr>
      <w:r>
        <w:separator/>
      </w:r>
    </w:p>
  </w:endnote>
  <w:endnote w:type="continuationSeparator" w:id="0">
    <w:p w:rsidR="00ED55C1" w:rsidRDefault="00ED55C1" w:rsidP="00635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55C1" w:rsidRDefault="00ED55C1" w:rsidP="006354D1">
      <w:pPr>
        <w:spacing w:line="240" w:lineRule="auto"/>
      </w:pPr>
      <w:r>
        <w:separator/>
      </w:r>
    </w:p>
  </w:footnote>
  <w:footnote w:type="continuationSeparator" w:id="0">
    <w:p w:rsidR="00ED55C1" w:rsidRDefault="00ED55C1" w:rsidP="006354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7"/>
    <w:rsid w:val="00006CA1"/>
    <w:rsid w:val="00064EF7"/>
    <w:rsid w:val="000A1033"/>
    <w:rsid w:val="001018ED"/>
    <w:rsid w:val="00112771"/>
    <w:rsid w:val="001B58E9"/>
    <w:rsid w:val="001D2B34"/>
    <w:rsid w:val="00285C37"/>
    <w:rsid w:val="003047B2"/>
    <w:rsid w:val="003D1445"/>
    <w:rsid w:val="003E6567"/>
    <w:rsid w:val="00443E0B"/>
    <w:rsid w:val="00467B5B"/>
    <w:rsid w:val="004D6879"/>
    <w:rsid w:val="00510E5B"/>
    <w:rsid w:val="00525BCB"/>
    <w:rsid w:val="00566C5A"/>
    <w:rsid w:val="00573B3F"/>
    <w:rsid w:val="00591301"/>
    <w:rsid w:val="005F6E95"/>
    <w:rsid w:val="00616E6E"/>
    <w:rsid w:val="006354D1"/>
    <w:rsid w:val="00693729"/>
    <w:rsid w:val="006B3FC3"/>
    <w:rsid w:val="006C5071"/>
    <w:rsid w:val="00706324"/>
    <w:rsid w:val="00740883"/>
    <w:rsid w:val="00785151"/>
    <w:rsid w:val="00786E3C"/>
    <w:rsid w:val="007B574E"/>
    <w:rsid w:val="007D5CF2"/>
    <w:rsid w:val="007E4F12"/>
    <w:rsid w:val="007E7C73"/>
    <w:rsid w:val="007F4D7A"/>
    <w:rsid w:val="00874E4A"/>
    <w:rsid w:val="00887638"/>
    <w:rsid w:val="008E5DC3"/>
    <w:rsid w:val="008F30F8"/>
    <w:rsid w:val="00966F3E"/>
    <w:rsid w:val="00A81DFB"/>
    <w:rsid w:val="00B11D9C"/>
    <w:rsid w:val="00BD3C8D"/>
    <w:rsid w:val="00BF3ACF"/>
    <w:rsid w:val="00C628B1"/>
    <w:rsid w:val="00C93E6D"/>
    <w:rsid w:val="00C97849"/>
    <w:rsid w:val="00D2151C"/>
    <w:rsid w:val="00DB6B22"/>
    <w:rsid w:val="00E42917"/>
    <w:rsid w:val="00EC01E5"/>
    <w:rsid w:val="00ED55C1"/>
    <w:rsid w:val="00EE0B07"/>
    <w:rsid w:val="00EF11FB"/>
    <w:rsid w:val="00F31359"/>
    <w:rsid w:val="00F325B8"/>
    <w:rsid w:val="00F6490B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7F0A"/>
  <w15:chartTrackingRefBased/>
  <w15:docId w15:val="{3ED97DF8-936B-4B32-88FB-D16F571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9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E4291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63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4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4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伟华</dc:creator>
  <cp:keywords/>
  <dc:description/>
  <cp:lastModifiedBy>胡 伟华</cp:lastModifiedBy>
  <cp:revision>31</cp:revision>
  <dcterms:created xsi:type="dcterms:W3CDTF">2022-11-06T07:52:00Z</dcterms:created>
  <dcterms:modified xsi:type="dcterms:W3CDTF">2022-11-06T09:50:00Z</dcterms:modified>
</cp:coreProperties>
</file>