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Default="00F76A13" w:rsidP="00F7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实习-日志统计</w:t>
      </w:r>
    </w:p>
    <w:p w:rsidR="00F76A13" w:rsidRDefault="00F76A13" w:rsidP="00F76A1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连通率定义</w:t>
      </w:r>
    </w:p>
    <w:p w:rsidR="00F76A13" w:rsidRDefault="00F76A13" w:rsidP="00F7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实验室项目-网络安全探针项目</w:t>
      </w:r>
    </w:p>
    <w:p w:rsidR="00F76A13" w:rsidRDefault="00F76A13" w:rsidP="00F7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:rsidR="00F76A13" w:rsidRDefault="00F76A13" w:rsidP="00F76A13">
      <w:pPr>
        <w:pStyle w:val="a7"/>
        <w:ind w:left="720" w:firstLineChars="0" w:firstLine="0"/>
      </w:pPr>
      <w:r>
        <w:rPr>
          <w:rFonts w:hint="eastAsia"/>
        </w:rPr>
        <w:t>买股票收益最大？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210012" w:rsidTr="00210012">
        <w:tc>
          <w:tcPr>
            <w:tcW w:w="8296" w:type="dxa"/>
          </w:tcPr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Solution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maxProfit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100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10012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mmax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mmax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mmin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]){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mmin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100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210012" w:rsidRPr="00210012" w:rsidRDefault="00210012" w:rsidP="002100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001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210012" w:rsidRDefault="00210012" w:rsidP="00F76A1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210012" w:rsidRDefault="00210012" w:rsidP="00F76A13">
      <w:pPr>
        <w:pStyle w:val="a7"/>
        <w:ind w:left="720" w:firstLineChars="0" w:firstLine="0"/>
        <w:rPr>
          <w:rFonts w:hint="eastAsia"/>
        </w:rPr>
      </w:pPr>
    </w:p>
    <w:p w:rsidR="00F76A13" w:rsidRDefault="00F76A13" w:rsidP="00F76A13">
      <w:pPr>
        <w:pStyle w:val="a7"/>
        <w:ind w:left="720" w:firstLineChars="0" w:firstLine="0"/>
      </w:pPr>
      <w:r>
        <w:rPr>
          <w:rFonts w:hint="eastAsia"/>
        </w:rPr>
        <w:t>买两次收益最大？</w:t>
      </w:r>
      <w:hyperlink r:id="rId7" w:history="1">
        <w:r w:rsidR="00210012" w:rsidRPr="00A42A2E">
          <w:rPr>
            <w:rStyle w:val="a9"/>
          </w:rPr>
          <w:t>http://blog.csdn.net/smile_watermelon/article/details/46810503</w:t>
        </w:r>
      </w:hyperlink>
      <w:r w:rsidR="00210012"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96CC9" w:rsidTr="00A96CC9">
        <w:tc>
          <w:tcPr>
            <w:tcW w:w="8296" w:type="dxa"/>
          </w:tcPr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Solution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maxProfit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&gt;&amp;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vector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before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vector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later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before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mmin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mmin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prices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later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mmax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before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later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mmax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6C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A96CC9" w:rsidRPr="00A96CC9" w:rsidRDefault="00A96CC9" w:rsidP="00A96CC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C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96CC9" w:rsidRDefault="00A96CC9" w:rsidP="00F76A1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A96CC9" w:rsidRDefault="00A96CC9" w:rsidP="00F76A13">
      <w:pPr>
        <w:pStyle w:val="a7"/>
        <w:ind w:left="720" w:firstLineChars="0" w:firstLine="0"/>
        <w:rPr>
          <w:rFonts w:hint="eastAsia"/>
        </w:rPr>
      </w:pPr>
    </w:p>
    <w:p w:rsidR="00F76A13" w:rsidRDefault="00F76A13" w:rsidP="00F76A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epoll</w:t>
      </w:r>
    </w:p>
    <w:p w:rsidR="00F76A13" w:rsidRDefault="00F76A13" w:rsidP="00F76A13">
      <w:pPr>
        <w:pStyle w:val="a7"/>
        <w:ind w:left="720" w:firstLineChars="0" w:firstLine="0"/>
      </w:pPr>
      <w:r>
        <w:rPr>
          <w:rFonts w:hint="eastAsia"/>
        </w:rPr>
        <w:t>边沿触发怎么保证数据被读取完整？</w:t>
      </w:r>
    </w:p>
    <w:p w:rsidR="00210012" w:rsidRDefault="00210012" w:rsidP="00F76A13">
      <w:pPr>
        <w:pStyle w:val="a7"/>
        <w:ind w:left="720" w:firstLineChars="0" w:firstLine="0"/>
        <w:rPr>
          <w:rFonts w:hint="eastAsia"/>
        </w:rPr>
      </w:pPr>
    </w:p>
    <w:sectPr w:rsidR="0021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536" w:rsidRDefault="00F95536" w:rsidP="00F76A13">
      <w:r>
        <w:separator/>
      </w:r>
    </w:p>
  </w:endnote>
  <w:endnote w:type="continuationSeparator" w:id="0">
    <w:p w:rsidR="00F95536" w:rsidRDefault="00F95536" w:rsidP="00F7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536" w:rsidRDefault="00F95536" w:rsidP="00F76A13">
      <w:r>
        <w:separator/>
      </w:r>
    </w:p>
  </w:footnote>
  <w:footnote w:type="continuationSeparator" w:id="0">
    <w:p w:rsidR="00F95536" w:rsidRDefault="00F95536" w:rsidP="00F76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A531C"/>
    <w:multiLevelType w:val="hybridMultilevel"/>
    <w:tmpl w:val="E73A34C0"/>
    <w:lvl w:ilvl="0" w:tplc="7A5A2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AD"/>
    <w:rsid w:val="00050FC5"/>
    <w:rsid w:val="0007781F"/>
    <w:rsid w:val="00210012"/>
    <w:rsid w:val="00321E82"/>
    <w:rsid w:val="00407CC9"/>
    <w:rsid w:val="004B136B"/>
    <w:rsid w:val="005B5357"/>
    <w:rsid w:val="008656F7"/>
    <w:rsid w:val="00A45420"/>
    <w:rsid w:val="00A96CC9"/>
    <w:rsid w:val="00E215CA"/>
    <w:rsid w:val="00EF46B9"/>
    <w:rsid w:val="00EF7EA9"/>
    <w:rsid w:val="00F76A13"/>
    <w:rsid w:val="00F95536"/>
    <w:rsid w:val="00F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C1506"/>
  <w15:chartTrackingRefBased/>
  <w15:docId w15:val="{085050A5-FDF3-4EB5-925A-81A114CF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A13"/>
    <w:rPr>
      <w:sz w:val="18"/>
      <w:szCs w:val="18"/>
    </w:rPr>
  </w:style>
  <w:style w:type="paragraph" w:styleId="a7">
    <w:name w:val="List Paragraph"/>
    <w:basedOn w:val="a"/>
    <w:uiPriority w:val="34"/>
    <w:qFormat/>
    <w:rsid w:val="00F76A13"/>
    <w:pPr>
      <w:ind w:firstLineChars="200" w:firstLine="420"/>
    </w:pPr>
  </w:style>
  <w:style w:type="table" w:styleId="a8">
    <w:name w:val="Table Grid"/>
    <w:basedOn w:val="a1"/>
    <w:uiPriority w:val="39"/>
    <w:rsid w:val="00A96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A96CC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96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96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96C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96C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96CC9"/>
    <w:rPr>
      <w:rFonts w:ascii="Courier New" w:hAnsi="Courier New" w:cs="Courier New" w:hint="default"/>
      <w:color w:val="FF8000"/>
      <w:sz w:val="20"/>
      <w:szCs w:val="20"/>
    </w:rPr>
  </w:style>
  <w:style w:type="character" w:styleId="a9">
    <w:name w:val="Hyperlink"/>
    <w:basedOn w:val="a0"/>
    <w:uiPriority w:val="99"/>
    <w:unhideWhenUsed/>
    <w:rsid w:val="0021001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00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mile_watermelon/article/details/468105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</cp:revision>
  <dcterms:created xsi:type="dcterms:W3CDTF">2017-09-01T08:19:00Z</dcterms:created>
  <dcterms:modified xsi:type="dcterms:W3CDTF">2017-09-01T10:18:00Z</dcterms:modified>
</cp:coreProperties>
</file>