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继承中的拷贝控制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基类中析构函数为虚函数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构造函数和析构函数中调用虚函数，他调用和其构造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析构对应的类类型一致的类成员函数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默认继承所有的基类构造函数，两个例外：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、自定义隐藏基类的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16A20">
        <w:rPr>
          <w:rFonts w:hint="eastAsia"/>
          <w:sz w:val="28"/>
          <w:szCs w:val="28"/>
        </w:rPr>
        <w:t>合成的默认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拷贝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构造不能继承，</w:t>
      </w:r>
      <w:r w:rsidR="00B16A20">
        <w:rPr>
          <w:rFonts w:hint="eastAsia"/>
          <w:sz w:val="28"/>
          <w:szCs w:val="28"/>
        </w:rPr>
        <w:t>using</w:t>
      </w:r>
      <w:r w:rsidR="00B16A20">
        <w:rPr>
          <w:rFonts w:hint="eastAsia"/>
          <w:sz w:val="28"/>
          <w:szCs w:val="28"/>
        </w:rPr>
        <w:t>不能算作自定议构造函数，派生类还是会合成默认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赋值和拷贝构造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合成时机</w:t>
      </w:r>
      <w:r w:rsidR="00B16A20">
        <w:rPr>
          <w:rFonts w:hint="eastAsia"/>
          <w:sz w:val="28"/>
          <w:szCs w:val="28"/>
        </w:rPr>
        <w:t>：当存在自定义</w:t>
      </w:r>
      <w:r w:rsidR="00B16A20">
        <w:rPr>
          <w:rFonts w:hint="eastAsia"/>
          <w:sz w:val="28"/>
          <w:szCs w:val="28"/>
        </w:rPr>
        <w:lastRenderedPageBreak/>
        <w:t>的析构或者拷贝构造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派生类负责基类部分的初始化工作</w:t>
      </w:r>
    </w:p>
    <w:p w:rsidR="00705240" w:rsidRDefault="00B16A20" w:rsidP="00B16A2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基类默认构造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 w:val="28"/>
          <w:szCs w:val="28"/>
        </w:rPr>
        <w:tab/>
      </w:r>
    </w:p>
    <w:p w:rsidR="00705240" w:rsidRDefault="004F1B31" w:rsidP="0070524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B16A20">
        <w:rPr>
          <w:sz w:val="28"/>
          <w:szCs w:val="28"/>
        </w:rPr>
        <w:tab/>
      </w:r>
      <w:r w:rsidR="00705240">
        <w:rPr>
          <w:rFonts w:hint="eastAsia"/>
          <w:sz w:val="28"/>
          <w:szCs w:val="28"/>
        </w:rPr>
        <w:t>派生与容器</w:t>
      </w:r>
    </w:p>
    <w:p w:rsidR="00705240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两类智能指针：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：多个指针共享一个对象；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：指针独占对象；（</w:t>
      </w:r>
      <w:r>
        <w:rPr>
          <w:rFonts w:hint="eastAsia"/>
          <w:sz w:val="28"/>
          <w:szCs w:val="28"/>
        </w:rPr>
        <w:t>weak_ptr</w:t>
      </w:r>
      <w:r>
        <w:rPr>
          <w:rFonts w:hint="eastAsia"/>
          <w:sz w:val="28"/>
          <w:szCs w:val="28"/>
        </w:rPr>
        <w:t>：弱指针，指向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指向的对象）</w:t>
      </w:r>
    </w:p>
    <w:p w:rsidR="00DE2C48" w:rsidRP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共有的操作：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a5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sz w:val="32"/>
          <w:szCs w:val="32"/>
        </w:rPr>
      </w:pPr>
    </w:p>
    <w:p w:rsidR="00510B66" w:rsidRDefault="00346BEF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动态数组返回元素类型的指针，不能使用</w:t>
      </w:r>
      <w:r>
        <w:rPr>
          <w:rFonts w:hint="eastAsia"/>
          <w:sz w:val="32"/>
          <w:szCs w:val="32"/>
        </w:rPr>
        <w:t>begin()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end()</w:t>
      </w:r>
      <w:r>
        <w:rPr>
          <w:rFonts w:hint="eastAsia"/>
          <w:sz w:val="32"/>
          <w:szCs w:val="32"/>
        </w:rPr>
        <w:t>、范围</w:t>
      </w:r>
      <w:r>
        <w:rPr>
          <w:rFonts w:hint="eastAsia"/>
          <w:sz w:val="32"/>
          <w:szCs w:val="32"/>
        </w:rPr>
        <w:t>for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it1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it2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it3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it4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动态数组初始化，默认情况下使用默认初始化，加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使用值初始化（不能在括号内使用初始化器），还可以使用初始化列表</w:t>
      </w:r>
    </w:p>
    <w:p w:rsidR="00A35DA5" w:rsidRPr="00A35DA5" w:rsidRDefault="00A35DA5" w:rsidP="00A35DA5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编译错</w:t>
      </w:r>
    </w:p>
    <w:p w:rsidR="00A35DA5" w:rsidRPr="00A35DA5" w:rsidRDefault="00A35DA5" w:rsidP="00A35DA5">
      <w:pPr>
        <w:ind w:left="420"/>
        <w:rPr>
          <w:sz w:val="32"/>
          <w:szCs w:val="32"/>
        </w:rPr>
      </w:pP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默认初始化，输出随机值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值初始化，输出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动态数组：</w:t>
      </w:r>
      <w:r>
        <w:rPr>
          <w:rFonts w:hint="eastAsia"/>
          <w:sz w:val="32"/>
          <w:szCs w:val="32"/>
        </w:rPr>
        <w:t>unique</w:t>
      </w:r>
      <w:r>
        <w:rPr>
          <w:sz w:val="32"/>
          <w:szCs w:val="32"/>
        </w:rPr>
        <w:t>_ptr&lt;int[]&gt; u(new int[n]);</w:t>
      </w:r>
      <w:r>
        <w:rPr>
          <w:rFonts w:hint="eastAsia"/>
          <w:sz w:val="32"/>
          <w:szCs w:val="32"/>
        </w:rPr>
        <w:t>删除时默认使用</w:t>
      </w:r>
      <w:r>
        <w:rPr>
          <w:rFonts w:hint="eastAsia"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//#3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D2B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只有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正确，删除器一定需要传入参数，参数类型是智能指针指向的类型的指针</w:t>
      </w:r>
    </w:p>
    <w:p w:rsidR="004D2BA5" w:rsidRDefault="004D2BA5" w:rsidP="004D2BA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对于动态数组的删除使用</w:t>
      </w:r>
      <w:r>
        <w:rPr>
          <w:rFonts w:hint="eastAsia"/>
          <w:sz w:val="32"/>
          <w:szCs w:val="32"/>
        </w:rPr>
        <w:t>delete[]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 #2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*s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都输出乱码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默认不支持动态数组，因为没有定义</w:t>
      </w:r>
      <w:r>
        <w:rPr>
          <w:rFonts w:hint="eastAsia"/>
          <w:sz w:val="32"/>
          <w:szCs w:val="32"/>
        </w:rPr>
        <w:t xml:space="preserve">delete[]; </w:t>
      </w:r>
      <w:r>
        <w:rPr>
          <w:rFonts w:hint="eastAsia"/>
          <w:sz w:val="32"/>
          <w:szCs w:val="32"/>
        </w:rPr>
        <w:t>不支持下标运算符，不支持指针算术运算。</w:t>
      </w:r>
    </w:p>
    <w:p w:rsidR="00671D94" w:rsidRDefault="00671D94" w:rsidP="00671D94">
      <w:pPr>
        <w:widowControl/>
        <w:shd w:val="clear" w:color="auto" w:fill="FFFFFF"/>
        <w:ind w:left="21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示例2：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](),[](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自定义删除器，注意和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区别，类型后面不加删除器类型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不支持下标操作符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正确，使用内置指针类型</w:t>
      </w:r>
    </w:p>
    <w:p w:rsidR="00A35DA5" w:rsidRPr="00671D94" w:rsidRDefault="00A35DA5" w:rsidP="00671D9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44379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 []</w:t>
      </w:r>
      <w:r>
        <w:rPr>
          <w:rFonts w:hint="eastAsia"/>
          <w:sz w:val="32"/>
          <w:szCs w:val="32"/>
        </w:rPr>
        <w:t>是从后往前删除</w:t>
      </w:r>
    </w:p>
    <w:p w:rsidR="00FF55F8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allocator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不能对没有默认构造函数的类型使用动态数组</w:t>
      </w:r>
      <w:r w:rsidR="00444379">
        <w:rPr>
          <w:rFonts w:hint="eastAsia"/>
          <w:sz w:val="32"/>
          <w:szCs w:val="32"/>
        </w:rPr>
        <w:t>,</w:t>
      </w:r>
      <w:r w:rsidR="00444379">
        <w:rPr>
          <w:rFonts w:hint="eastAsia"/>
          <w:sz w:val="32"/>
          <w:szCs w:val="32"/>
        </w:rPr>
        <w:t>只申请空间，不初始化</w:t>
      </w:r>
    </w:p>
    <w:p w:rsidR="00E341F5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申请空间支持的函数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allocator&lt;T&gt; a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a.allocator(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a.deal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ocator(</w:t>
            </w:r>
            <w:r w:rsidR="00CE7F71">
              <w:rPr>
                <w:rFonts w:hint="eastAsia"/>
                <w:sz w:val="32"/>
                <w:szCs w:val="32"/>
              </w:rPr>
              <w:t>p,n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a.con</w:t>
            </w: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tructor(</w:t>
            </w:r>
            <w:r w:rsidR="00CE7F71">
              <w:rPr>
                <w:sz w:val="32"/>
                <w:szCs w:val="32"/>
              </w:rPr>
              <w:t>p,arg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a.destroy</w:t>
            </w:r>
            <w:r>
              <w:rPr>
                <w:sz w:val="32"/>
                <w:szCs w:val="32"/>
              </w:rPr>
              <w:t>(</w:t>
            </w:r>
            <w:r w:rsidR="00CE7F71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44379" w:rsidRDefault="00444379" w:rsidP="00444379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uninitialized_fill(</w:t>
            </w:r>
            <w:r w:rsidR="00CE7F71">
              <w:rPr>
                <w:sz w:val="32"/>
                <w:szCs w:val="32"/>
              </w:rPr>
              <w:t>b,e,t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uninitialized_fill_n(</w:t>
            </w:r>
            <w:r w:rsidR="00CE7F71">
              <w:rPr>
                <w:sz w:val="32"/>
                <w:szCs w:val="32"/>
              </w:rPr>
              <w:t>b,n,t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uninitialized_copy(</w:t>
            </w:r>
            <w:r w:rsidR="00CE7F71">
              <w:rPr>
                <w:sz w:val="32"/>
                <w:szCs w:val="32"/>
              </w:rPr>
              <w:t>b,e,</w:t>
            </w:r>
            <w:r w:rsidR="009466C7">
              <w:rPr>
                <w:sz w:val="32"/>
                <w:szCs w:val="32"/>
              </w:rPr>
              <w:t>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uninitialized_copy_n(</w:t>
            </w:r>
            <w:r w:rsidR="009466C7">
              <w:rPr>
                <w:sz w:val="32"/>
                <w:szCs w:val="32"/>
              </w:rPr>
              <w:t>b1.n.b2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uninitialized_fill_n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destroy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44379" w:rsidRDefault="00A84F73" w:rsidP="00A84F73">
      <w:pPr>
        <w:pStyle w:val="2"/>
      </w:pPr>
      <w:r>
        <w:rPr>
          <w:rFonts w:hint="eastAsia"/>
        </w:rPr>
        <w:t>标准库特殊设施</w:t>
      </w:r>
    </w:p>
    <w:p w:rsidR="00A84F73" w:rsidRDefault="00A84F73" w:rsidP="00A84F73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tuple</w:t>
      </w:r>
      <w:r>
        <w:rPr>
          <w:rFonts w:hint="eastAsia"/>
          <w:sz w:val="28"/>
          <w:szCs w:val="28"/>
        </w:rPr>
        <w:t>类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58"/>
        <w:gridCol w:w="4298"/>
      </w:tblGrid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tuple&lt;</w:t>
            </w:r>
            <w:r>
              <w:rPr>
                <w:sz w:val="28"/>
                <w:szCs w:val="28"/>
              </w:rPr>
              <w:t>T1,T2,…,Tn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t;</w:t>
            </w:r>
            <w:r>
              <w:rPr>
                <w:rFonts w:hint="eastAsia"/>
                <w:sz w:val="28"/>
                <w:szCs w:val="28"/>
              </w:rPr>
              <w:t>执行值初始化</w:t>
            </w:r>
          </w:p>
        </w:tc>
        <w:tc>
          <w:tcPr>
            <w:tcW w:w="4148" w:type="dxa"/>
          </w:tcPr>
          <w:p w:rsidR="006A7630" w:rsidRDefault="006A7630" w:rsidP="006A76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tuple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84F73" w:rsidRDefault="006A7630" w:rsidP="006A763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，说明执行的是值初始化，而非默认初始化</w:t>
            </w: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</w:t>
            </w:r>
            <w:r>
              <w:rPr>
                <w:sz w:val="28"/>
                <w:szCs w:val="28"/>
              </w:rPr>
              <w:t>&lt;T1,T2,…,Tn&gt; t(t1,t2,…,tn);</w:t>
            </w:r>
            <w:r>
              <w:rPr>
                <w:rFonts w:hint="eastAsia"/>
                <w:sz w:val="28"/>
                <w:szCs w:val="28"/>
              </w:rPr>
              <w:t>对于每个类执行直接初始化</w:t>
            </w:r>
            <w:r>
              <w:rPr>
                <w:rFonts w:hint="eastAsia"/>
                <w:sz w:val="28"/>
                <w:szCs w:val="28"/>
              </w:rPr>
              <w:t>;explicit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make</w:t>
            </w:r>
            <w:r>
              <w:rPr>
                <w:sz w:val="28"/>
                <w:szCs w:val="28"/>
              </w:rPr>
              <w:t>_tuple(t1,t2,…,tn)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t2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make_tuple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"s3"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==,!=,&gt;,&gt;=,&lt;,&lt;=</w:t>
            </w:r>
            <w:r>
              <w:rPr>
                <w:rFonts w:hint="eastAsia"/>
                <w:sz w:val="28"/>
                <w:szCs w:val="28"/>
              </w:rPr>
              <w:t>要求每个元素类型相同，并且数目相等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错误，类型不匹配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错误，个数不匹配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&lt;i&gt;(t)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tuple_size&lt;</w:t>
            </w:r>
            <w:r>
              <w:rPr>
                <w:sz w:val="28"/>
                <w:szCs w:val="28"/>
              </w:rPr>
              <w:t>tuple_type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::value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tuple_size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tuple_element&lt;i,tuple_type&gt;::type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tuple_element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 s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A84F73" w:rsidRDefault="006E5AC8" w:rsidP="006E5AC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bitset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959"/>
        <w:gridCol w:w="4497"/>
      </w:tblGrid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</w:t>
            </w:r>
            <w:r>
              <w:rPr>
                <w:sz w:val="28"/>
                <w:szCs w:val="28"/>
              </w:rPr>
              <w:t>tset&lt;n&gt; b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b(u)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b(s,start,m,zero,one)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b(cs,start,n,zero,one)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必须是常量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"01"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，说明对于字符串，最低位是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首先截取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“10”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赋值给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0 1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，然后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‘0’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"112"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’2‘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b.size()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b.count()</w:t>
            </w:r>
          </w:p>
          <w:p w:rsid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b.any()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b.none()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b.all()</w:t>
            </w:r>
          </w:p>
          <w:p w:rsidR="00CC6367" w:rsidRP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b.test(pos)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32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；表示不全是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any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 1</w:t>
            </w:r>
          </w:p>
          <w:p w:rsidR="006E5AC8" w:rsidRPr="004B2BBE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  <w:r>
              <w:rPr>
                <w:rFonts w:hint="eastAsia"/>
                <w:sz w:val="28"/>
                <w:szCs w:val="28"/>
              </w:rPr>
              <w:t>flip</w:t>
            </w:r>
            <w:r>
              <w:rPr>
                <w:sz w:val="28"/>
                <w:szCs w:val="28"/>
              </w:rPr>
              <w:t>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b.flip()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</w:t>
            </w:r>
            <w:r w:rsidR="00CC6367">
              <w:rPr>
                <w:sz w:val="28"/>
                <w:szCs w:val="28"/>
              </w:rPr>
              <w:t>et(pos)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b.set()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反转所有位</w:t>
            </w:r>
          </w:p>
          <w:p w:rsidR="00157727" w:rsidRPr="00157727" w:rsidRDefault="0015772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b.to_ulong()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b.to_ullong()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b.to_string()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to_ulong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//28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28u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；说明默认位无符号解释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6E5AC8" w:rsidRPr="00CC6367" w:rsidRDefault="006E5AC8" w:rsidP="00CC6367">
      <w:pPr>
        <w:rPr>
          <w:sz w:val="28"/>
          <w:szCs w:val="28"/>
        </w:rPr>
      </w:pPr>
    </w:p>
    <w:p w:rsidR="006E5AC8" w:rsidRDefault="006E5AC8" w:rsidP="006E5AC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regex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968"/>
        <w:gridCol w:w="3488"/>
      </w:tblGrid>
      <w:tr w:rsidR="00CC6367" w:rsidTr="00CC6367">
        <w:tc>
          <w:tcPr>
            <w:tcW w:w="4148" w:type="dxa"/>
          </w:tcPr>
          <w:p w:rsidR="00CC6367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</w:t>
            </w:r>
            <w:r>
              <w:rPr>
                <w:sz w:val="28"/>
                <w:szCs w:val="28"/>
              </w:rPr>
              <w:t xml:space="preserve"> r(re);</w:t>
            </w:r>
          </w:p>
          <w:p w:rsidR="001C536C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 r(re,flag);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r.assign(re);</w:t>
            </w:r>
          </w:p>
        </w:tc>
        <w:tc>
          <w:tcPr>
            <w:tcW w:w="4148" w:type="dxa"/>
          </w:tcPr>
          <w:p w:rsidR="00CC6367" w:rsidRDefault="00367FF2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67FF2">
              <w:rPr>
                <w:rFonts w:hint="eastAsia"/>
                <w:color w:val="FF0000"/>
                <w:sz w:val="28"/>
                <w:szCs w:val="28"/>
              </w:rPr>
              <w:t>codeblocks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和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linux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编译出错</w:t>
            </w: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regex_match</w:t>
            </w:r>
          </w:p>
          <w:p w:rsidR="008C2B14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regex_search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regex_replace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smatch</w:t>
            </w:r>
            <w:r w:rsidR="005059CE">
              <w:rPr>
                <w:sz w:val="28"/>
                <w:szCs w:val="28"/>
              </w:rPr>
              <w:t>:(cmatch,wcmatch,..)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m.prefix();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m.ready();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m.empty()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m.format(..)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m.size();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m.suffix();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m.length(n)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m.position(n);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m.str(n);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m[n];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m.begin()</w:t>
            </w:r>
            <w:r>
              <w:rPr>
                <w:rFonts w:hint="eastAsia"/>
                <w:sz w:val="28"/>
                <w:szCs w:val="28"/>
              </w:rPr>
              <w:t>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m.end();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s_submatch</w:t>
            </w:r>
            <w:r w:rsidR="008C2B14">
              <w:rPr>
                <w:sz w:val="28"/>
                <w:szCs w:val="28"/>
              </w:rPr>
              <w:t>: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.matched;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m[i].first();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m[i].end();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.str();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sregex_iterator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C6367" w:rsidRDefault="007C28F5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随机引擎生成</w:t>
      </w:r>
      <w:r>
        <w:rPr>
          <w:rFonts w:hint="eastAsia"/>
          <w:sz w:val="28"/>
          <w:szCs w:val="28"/>
        </w:rPr>
        <w:t>unsigned</w:t>
      </w:r>
      <w:r>
        <w:rPr>
          <w:rFonts w:hint="eastAsia"/>
          <w:sz w:val="28"/>
          <w:szCs w:val="28"/>
        </w:rPr>
        <w:t>随机数，随机分布可以指定分布、类型、分布概率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284"/>
        <w:gridCol w:w="4032"/>
      </w:tblGrid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 e</w:t>
            </w:r>
            <w:r>
              <w:rPr>
                <w:sz w:val="28"/>
                <w:szCs w:val="28"/>
              </w:rPr>
              <w:t>;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 e(s);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每次结果都一样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e.max</w:t>
            </w:r>
            <w:r>
              <w:rPr>
                <w:sz w:val="28"/>
                <w:szCs w:val="28"/>
              </w:rPr>
              <w:t>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e.min()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e.seed(</w:t>
            </w:r>
            <w:r w:rsidR="00785AA0"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//2147483646 1</w:t>
            </w: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Engine::result_type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e.discard(u)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result_type a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0xffffffff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//4294967295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result_type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类型使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unsigned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7C28F5" w:rsidRPr="00A724DD" w:rsidRDefault="007C28F5" w:rsidP="00A724DD">
      <w:pPr>
        <w:rPr>
          <w:sz w:val="28"/>
          <w:szCs w:val="28"/>
        </w:rPr>
      </w:pP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随机分布</w:t>
      </w:r>
      <w:r w:rsidR="00C405AD">
        <w:rPr>
          <w:rFonts w:hint="eastAsia"/>
          <w:sz w:val="28"/>
          <w:szCs w:val="28"/>
        </w:rPr>
        <w:t>类，不同于随机引擎，所有</w:t>
      </w:r>
      <w:r w:rsidR="00907DDA">
        <w:rPr>
          <w:rFonts w:hint="eastAsia"/>
          <w:sz w:val="28"/>
          <w:szCs w:val="28"/>
        </w:rPr>
        <w:t>随机分布类</w:t>
      </w:r>
      <w:r w:rsidR="00C405AD">
        <w:rPr>
          <w:rFonts w:hint="eastAsia"/>
          <w:sz w:val="28"/>
          <w:szCs w:val="28"/>
        </w:rPr>
        <w:t>是模板类</w:t>
      </w:r>
      <w:r w:rsidR="00907DDA">
        <w:rPr>
          <w:rFonts w:hint="eastAsia"/>
          <w:sz w:val="28"/>
          <w:szCs w:val="28"/>
        </w:rPr>
        <w:t>（除了</w:t>
      </w:r>
      <w:r w:rsidR="00907DDA">
        <w:rPr>
          <w:rFonts w:hint="eastAsia"/>
          <w:sz w:val="28"/>
          <w:szCs w:val="28"/>
        </w:rPr>
        <w:t>bernoulli_distribution,</w:t>
      </w:r>
      <w:r w:rsidR="00907DDA">
        <w:rPr>
          <w:rFonts w:hint="eastAsia"/>
          <w:sz w:val="28"/>
          <w:szCs w:val="28"/>
        </w:rPr>
        <w:t>伯努利分布）</w:t>
      </w:r>
      <w:r w:rsidR="00C405AD">
        <w:rPr>
          <w:rFonts w:hint="eastAsia"/>
          <w:sz w:val="28"/>
          <w:szCs w:val="28"/>
        </w:rPr>
        <w:t>，需要类型参数</w:t>
      </w:r>
      <w:r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A724DD">
        <w:tc>
          <w:tcPr>
            <w:tcW w:w="4148" w:type="dxa"/>
          </w:tcPr>
          <w:p w:rsidR="00A724DD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函数对象，使用引擎作为参数</w:t>
            </w:r>
            <w:r w:rsidR="00F54BE6">
              <w:rPr>
                <w:rFonts w:hint="eastAsia"/>
                <w:sz w:val="28"/>
                <w:szCs w:val="28"/>
              </w:rPr>
              <w:t>，原因是有的分布可能需要多次调用引擎生成随机数</w:t>
            </w:r>
          </w:p>
        </w:tc>
        <w:tc>
          <w:tcPr>
            <w:tcW w:w="4148" w:type="dxa"/>
          </w:tcPr>
          <w:p w:rsidR="00A724DD" w:rsidRPr="00F54BE6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405AD" w:rsidTr="00A724DD">
        <w:tc>
          <w:tcPr>
            <w:tcW w:w="4148" w:type="dxa"/>
          </w:tcPr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.max()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d.min()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d.reset()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//0 1</w:t>
            </w:r>
          </w:p>
        </w:tc>
      </w:tr>
    </w:tbl>
    <w:p w:rsidR="00A724DD" w:rsidRDefault="00A724DD" w:rsidP="00A724DD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7C28F5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随机发生器：</w:t>
      </w:r>
    </w:p>
    <w:p w:rsid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随机引擎和随机分布的组合。两种方法使程序每次运行生成不同的随机数序列：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F54BE6">
        <w:tc>
          <w:tcPr>
            <w:tcW w:w="4148" w:type="dxa"/>
          </w:tcPr>
          <w:p w:rsidR="00F54BE6" w:rsidRDefault="00F54BE6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函数内将引擎类设为</w:t>
            </w:r>
            <w:r>
              <w:rPr>
                <w:rFonts w:hint="eastAsia"/>
                <w:sz w:val="28"/>
                <w:szCs w:val="28"/>
              </w:rPr>
              <w:t>static</w:t>
            </w:r>
            <w:r w:rsidR="00C405AD">
              <w:rPr>
                <w:rFonts w:hint="eastAsia"/>
                <w:sz w:val="28"/>
                <w:szCs w:val="28"/>
              </w:rPr>
              <w:t>。</w:t>
            </w:r>
          </w:p>
          <w:p w:rsidR="00C405AD" w:rsidRDefault="00C405AD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405AD">
              <w:rPr>
                <w:rFonts w:hint="eastAsia"/>
                <w:color w:val="FF0000"/>
                <w:sz w:val="28"/>
                <w:szCs w:val="28"/>
              </w:rPr>
              <w:t>primer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说明的是将引擎类和分布类都声明位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static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，但是程序表名只需设置引擎即可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不加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，则两次调用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将得到相同的序列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P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设置种子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设置种子，只有时间间隔使秒级或者更长，才会不同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54BE6" w:rsidRP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F54BE6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其他分布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451"/>
        <w:gridCol w:w="5865"/>
      </w:tblGrid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正态</w:t>
            </w:r>
            <w:r>
              <w:rPr>
                <w:rFonts w:hint="eastAsia"/>
                <w:sz w:val="28"/>
                <w:szCs w:val="28"/>
              </w:rPr>
              <w:lastRenderedPageBreak/>
              <w:t>分布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normal_distribution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1.5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平均数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，标准差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1.5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伯努利分布</w:t>
            </w:r>
          </w:p>
        </w:tc>
        <w:tc>
          <w:tcPr>
            <w:tcW w:w="4148" w:type="dxa"/>
          </w:tcPr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bernoulli_distribution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.7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伯努利分布，不需要类型参数，默认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50/50,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可以指定比例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F54BE6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4BE6" w:rsidRPr="00285724" w:rsidRDefault="00F54BE6" w:rsidP="00285724">
      <w:pPr>
        <w:rPr>
          <w:sz w:val="28"/>
          <w:szCs w:val="28"/>
        </w:rPr>
      </w:pPr>
    </w:p>
    <w:p w:rsidR="007C28F5" w:rsidRDefault="004213FF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再探</w:t>
      </w:r>
    </w:p>
    <w:p w:rsidR="004213FF" w:rsidRDefault="00A95EEE" w:rsidP="004213F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格式化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（</w:t>
      </w:r>
      <w:r w:rsidR="004213FF">
        <w:rPr>
          <w:rFonts w:hint="eastAsia"/>
          <w:sz w:val="28"/>
          <w:szCs w:val="28"/>
        </w:rPr>
        <w:t>控制数据格式和控制空白填充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Ind w:w="2100" w:type="dxa"/>
        <w:tblLayout w:type="fixed"/>
        <w:tblLook w:val="04A0" w:firstRow="1" w:lastRow="0" w:firstColumn="1" w:lastColumn="0" w:noHBand="0" w:noVBand="1"/>
      </w:tblPr>
      <w:tblGrid>
        <w:gridCol w:w="1864"/>
        <w:gridCol w:w="4332"/>
      </w:tblGrid>
      <w:tr w:rsidR="004213FF" w:rsidTr="001848A6">
        <w:tc>
          <w:tcPr>
            <w:tcW w:w="1864" w:type="dxa"/>
          </w:tcPr>
          <w:p w:rsidR="005D6CE6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del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 w:rsidR="004213FF"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uppercase</w:t>
            </w:r>
          </w:p>
          <w:p w:rsidR="001848A6" w:rsidRDefault="001848A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nouppercase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</w:t>
            </w:r>
          </w:p>
        </w:tc>
        <w:tc>
          <w:tcPr>
            <w:tcW w:w="4332" w:type="dxa"/>
          </w:tcPr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</w:t>
            </w:r>
          </w:p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 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；因为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状态会保持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uppercase 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nouppercase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</w:t>
            </w:r>
          </w:p>
          <w:p w:rsidR="005D6CE6" w:rsidRPr="005D6CE6" w:rsidRDefault="005D6CE6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>point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showpos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showbase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//+17</w:t>
            </w:r>
          </w:p>
          <w:p w:rsid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showpoint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848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//17.0000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4213FF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setw</w:t>
            </w:r>
            <w:r>
              <w:rPr>
                <w:sz w:val="28"/>
                <w:szCs w:val="28"/>
              </w:rPr>
              <w:t>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setfill()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setp</w:t>
            </w:r>
            <w:r>
              <w:rPr>
                <w:sz w:val="28"/>
                <w:szCs w:val="28"/>
              </w:rPr>
              <w:t>recision()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setbase()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F5508C"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********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F5508C" w:rsidRPr="001848A6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说明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只对下一行有效果，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保持流状态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scientific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hexfloat</w:t>
            </w:r>
          </w:p>
          <w:p w:rsidR="00F5508C" w:rsidRDefault="00F5508C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defaultfloat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//cout&lt;&lt;hexfloat&lt;&lt;sqrt(2)*100&lt;&lt;endl;//codeblocks</w:t>
            </w: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不能识别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1.414214e+002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141.421356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说明精度默认指所有位数，使用了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hexfloat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精度指小数点后位数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skipws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noskipws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F5508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默认跳过空格、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等不可见字符；如输入：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abc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设置了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，不跳过不可见字符，输入：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</w:t>
            </w:r>
          </w:p>
          <w:p w:rsidR="004213FF" w:rsidRPr="00F5508C" w:rsidRDefault="004213FF" w:rsidP="004213FF">
            <w:pPr>
              <w:rPr>
                <w:sz w:val="28"/>
                <w:szCs w:val="28"/>
              </w:rPr>
            </w:pPr>
          </w:p>
        </w:tc>
      </w:tr>
    </w:tbl>
    <w:p w:rsidR="004213FF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面向字符的原生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358"/>
        <w:gridCol w:w="3838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.get(ch)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is.get()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os.put(</w:t>
            </w:r>
            <w:r w:rsidR="003B42BB">
              <w:rPr>
                <w:rFonts w:hint="eastAsia"/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50F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#1 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#2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c97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//#2: 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无输入，输出：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a10  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因为回车符在缓存内，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cin.get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直接从缓存读取到了换行，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无需输入。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50FA0" w:rsidRPr="00350FA0" w:rsidRDefault="00350FA0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cin.get()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</w:tc>
      </w:tr>
      <w:tr w:rsidR="00A95EEE" w:rsidTr="00A95EEE">
        <w:tc>
          <w:tcPr>
            <w:tcW w:w="4148" w:type="dxa"/>
          </w:tcPr>
          <w:p w:rsidR="00A95EEE" w:rsidRDefault="00350FA0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is.peek</w:t>
            </w:r>
            <w:r w:rsidR="00A95EEE">
              <w:rPr>
                <w:rFonts w:hint="eastAsia"/>
                <w:sz w:val="28"/>
                <w:szCs w:val="28"/>
              </w:rPr>
              <w:t>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 w:rsidR="00350FA0">
              <w:rPr>
                <w:sz w:val="28"/>
                <w:szCs w:val="28"/>
              </w:rPr>
              <w:t>.putback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is.unget()</w:t>
            </w:r>
          </w:p>
        </w:tc>
        <w:tc>
          <w:tcPr>
            <w:tcW w:w="4148" w:type="dxa"/>
          </w:tcPr>
          <w:p w:rsid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peek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示例：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4C4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并不从缓冲区移除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putback()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putback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buffer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最后添加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读取输入流最后一个，输出：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  <w:p w:rsidR="00FE39B7" w:rsidRDefault="00FE39B7" w:rsidP="00A95EEE">
            <w:pPr>
              <w:rPr>
                <w:sz w:val="28"/>
                <w:szCs w:val="28"/>
              </w:rPr>
            </w:pP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cin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.unget()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f   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，此时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回退一个字符，指向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Default="00484C46" w:rsidP="00A95EEE">
            <w:pPr>
              <w:rPr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面向块的原生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3"/>
        <w:gridCol w:w="3333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is.get(</w:t>
            </w:r>
            <w:r>
              <w:rPr>
                <w:sz w:val="28"/>
                <w:szCs w:val="28"/>
              </w:rPr>
              <w:t>buf,size,delim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is.getline(buf,size,delim)</w:t>
            </w:r>
          </w:p>
        </w:tc>
        <w:tc>
          <w:tcPr>
            <w:tcW w:w="4148" w:type="dxa"/>
          </w:tcPr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//#2</w:t>
            </w:r>
          </w:p>
          <w:p w:rsidR="00FE39B7" w:rsidRDefault="00E574E9" w:rsidP="00E574E9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会得到换行；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#2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阻塞；原因：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cin.get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不会把换行从输入流中清除，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会清除输入流中的换行</w:t>
            </w:r>
          </w:p>
          <w:p w:rsidR="00FE39B7" w:rsidRPr="00FE39B7" w:rsidRDefault="00FE39B7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is.read()</w:t>
            </w:r>
          </w:p>
          <w:p w:rsidR="00A95EEE" w:rsidRP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is.write()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is.gcount()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is.ignore()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gcount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随机访问</w:t>
      </w:r>
      <w:r w:rsidR="00C171B1">
        <w:rPr>
          <w:rFonts w:hint="eastAsia"/>
          <w:sz w:val="28"/>
          <w:szCs w:val="28"/>
        </w:rPr>
        <w:t>(</w:t>
      </w:r>
      <w:r w:rsidR="00C171B1">
        <w:rPr>
          <w:rFonts w:hint="eastAsia"/>
          <w:sz w:val="28"/>
          <w:szCs w:val="28"/>
        </w:rPr>
        <w:t>不能应用于</w:t>
      </w:r>
      <w:r w:rsidR="000D0AB4">
        <w:rPr>
          <w:rFonts w:hint="eastAsia"/>
          <w:sz w:val="28"/>
          <w:szCs w:val="28"/>
        </w:rPr>
        <w:t>iostream</w:t>
      </w:r>
      <w:r w:rsidR="000D0AB4">
        <w:rPr>
          <w:rFonts w:hint="eastAsia"/>
          <w:sz w:val="28"/>
          <w:szCs w:val="28"/>
        </w:rPr>
        <w:t>，只能用于</w:t>
      </w:r>
      <w:r w:rsidR="000D0AB4">
        <w:rPr>
          <w:rFonts w:hint="eastAsia"/>
          <w:sz w:val="28"/>
          <w:szCs w:val="28"/>
        </w:rPr>
        <w:t>fstream</w:t>
      </w:r>
      <w:r w:rsidR="000D0AB4">
        <w:rPr>
          <w:rFonts w:hint="eastAsia"/>
          <w:sz w:val="28"/>
          <w:szCs w:val="28"/>
        </w:rPr>
        <w:t>和</w:t>
      </w:r>
      <w:r w:rsidR="000D0AB4">
        <w:rPr>
          <w:rFonts w:hint="eastAsia"/>
          <w:sz w:val="28"/>
          <w:szCs w:val="28"/>
        </w:rPr>
        <w:t>sstream</w:t>
      </w:r>
      <w:r w:rsidR="00C171B1">
        <w:rPr>
          <w:rFonts w:hint="eastAsia"/>
          <w:sz w:val="28"/>
          <w:szCs w:val="28"/>
        </w:rPr>
        <w:t>)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9"/>
        <w:gridCol w:w="3327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tellp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tellg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seekg(pos)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seekp(offset,from)</w:t>
            </w:r>
          </w:p>
          <w:p w:rsidR="00A95EEE" w:rsidRP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seekg(offset,from)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 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1234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tellg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；表示输入位置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，即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‘2’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‘a’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将输入位置移动到尾后位置前一个位置，即就是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‘4’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‘b’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1a3b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</w:tbl>
    <w:p w:rsidR="00A95EEE" w:rsidRPr="00A95EEE" w:rsidRDefault="00A95EEE" w:rsidP="00A95EEE">
      <w:pPr>
        <w:ind w:left="2100"/>
        <w:rPr>
          <w:sz w:val="28"/>
          <w:szCs w:val="28"/>
        </w:rPr>
      </w:pPr>
    </w:p>
    <w:p w:rsidR="004213FF" w:rsidRDefault="00686BBE" w:rsidP="00686BBE">
      <w:pPr>
        <w:pStyle w:val="2"/>
      </w:pPr>
      <w:r>
        <w:rPr>
          <w:rFonts w:hint="eastAsia"/>
        </w:rPr>
        <w:t>多重继承和虚继承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649"/>
        <w:gridCol w:w="3927"/>
      </w:tblGrid>
      <w:tr w:rsidR="00AB6049" w:rsidTr="00686BBE">
        <w:tc>
          <w:tcPr>
            <w:tcW w:w="4148" w:type="dxa"/>
          </w:tcPr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基类必须已定义并且派生列表不重复</w:t>
            </w:r>
          </w:p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继承而来的构造函数不能有相同的参数列表</w:t>
            </w:r>
          </w:p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构造顺序和派生列表</w:t>
            </w:r>
            <w:r>
              <w:rPr>
                <w:rFonts w:hint="eastAsia"/>
                <w:sz w:val="28"/>
                <w:szCs w:val="28"/>
              </w:rPr>
              <w:lastRenderedPageBreak/>
              <w:t>一致</w:t>
            </w:r>
          </w:p>
          <w:p w:rsidR="00686BBE" w:rsidRDefault="004D65E2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允许派生类继承相同的函数，但是使用时必须指定基类前缀</w:t>
            </w:r>
          </w:p>
          <w:p w:rsidR="00686BBE" w:rsidRDefault="004D65E2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向基类转换的优先级是相同的，有可能出现二义性</w:t>
            </w:r>
          </w:p>
        </w:tc>
        <w:tc>
          <w:tcPr>
            <w:tcW w:w="4148" w:type="dxa"/>
          </w:tcPr>
          <w:p w:rsid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lastRenderedPageBreak/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 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出错，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之前只有声明没有定义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 w:rsidR="00AB5221"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B1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重复出现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lastRenderedPageBreak/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();};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5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AB5221" w:rsidRPr="00E41C07" w:rsidRDefault="00AB5221" w:rsidP="00E41C07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686BBE" w:rsidRPr="000A3D57" w:rsidRDefault="00686BBE" w:rsidP="00E41C07">
            <w:pPr>
              <w:pStyle w:val="a5"/>
              <w:ind w:firstLine="560"/>
              <w:rPr>
                <w:rFonts w:hint="eastAsia"/>
                <w:sz w:val="28"/>
                <w:szCs w:val="28"/>
              </w:rPr>
            </w:pPr>
          </w:p>
        </w:tc>
      </w:tr>
      <w:tr w:rsidR="00AB6049" w:rsidTr="00686BBE">
        <w:tc>
          <w:tcPr>
            <w:tcW w:w="4148" w:type="dxa"/>
          </w:tcPr>
          <w:p w:rsidR="00686BBE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虚基类隔代影响</w:t>
            </w:r>
          </w:p>
          <w:p w:rsidR="00AB6049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虚基类构造优先于非虚基类</w:t>
            </w:r>
          </w:p>
          <w:p w:rsidR="00AB6049" w:rsidRPr="00AB6049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虚基类成员可见性。作用域查找顺序由内而外</w:t>
            </w:r>
            <w:r w:rsidR="00A338E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</w:tcPr>
          <w:p w:rsid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2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"B1"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"B2"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说明虚基类先构造，然后按照派生列表顺序构造，所以虽然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构造函数参数列表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，但是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</w:t>
            </w:r>
          </w:p>
          <w:p w:rsidR="00AB5221" w:rsidRPr="00376E76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3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(){++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且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存在，二义性错；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或者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存在一个，正确；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686BBE" w:rsidRDefault="00686BBE" w:rsidP="00686BBE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686BBE" w:rsidRPr="00686BBE" w:rsidRDefault="00686BBE" w:rsidP="00686BBE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sectPr w:rsidR="00686BBE" w:rsidRPr="00686B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5C9" w:rsidRDefault="003F75C9" w:rsidP="0029586A">
      <w:r>
        <w:separator/>
      </w:r>
    </w:p>
  </w:endnote>
  <w:endnote w:type="continuationSeparator" w:id="0">
    <w:p w:rsidR="003F75C9" w:rsidRDefault="003F75C9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5C9" w:rsidRDefault="003F75C9" w:rsidP="0029586A">
      <w:r>
        <w:separator/>
      </w:r>
    </w:p>
  </w:footnote>
  <w:footnote w:type="continuationSeparator" w:id="0">
    <w:p w:rsidR="003F75C9" w:rsidRDefault="003F75C9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5B4AC3"/>
    <w:multiLevelType w:val="hybridMultilevel"/>
    <w:tmpl w:val="E4345622"/>
    <w:lvl w:ilvl="0" w:tplc="5B265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2B5F67"/>
    <w:multiLevelType w:val="hybridMultilevel"/>
    <w:tmpl w:val="4AB8F910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0710C7"/>
    <w:multiLevelType w:val="hybridMultilevel"/>
    <w:tmpl w:val="8310956C"/>
    <w:lvl w:ilvl="0" w:tplc="9E4C5F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50AED"/>
    <w:multiLevelType w:val="hybridMultilevel"/>
    <w:tmpl w:val="AA029BF6"/>
    <w:lvl w:ilvl="0" w:tplc="20943B0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7736CB"/>
    <w:multiLevelType w:val="hybridMultilevel"/>
    <w:tmpl w:val="43DA9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3E2C98"/>
    <w:multiLevelType w:val="hybridMultilevel"/>
    <w:tmpl w:val="07F0C52E"/>
    <w:lvl w:ilvl="0" w:tplc="93163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DF1C19"/>
    <w:multiLevelType w:val="hybridMultilevel"/>
    <w:tmpl w:val="D138F15E"/>
    <w:lvl w:ilvl="0" w:tplc="ADD0883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7A4D53"/>
    <w:multiLevelType w:val="hybridMultilevel"/>
    <w:tmpl w:val="64429984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F30A7CD2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242DE"/>
    <w:multiLevelType w:val="hybridMultilevel"/>
    <w:tmpl w:val="F24AA656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AF85E15"/>
    <w:multiLevelType w:val="hybridMultilevel"/>
    <w:tmpl w:val="4C92FBF6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AE8F6C4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83E00"/>
    <w:multiLevelType w:val="hybridMultilevel"/>
    <w:tmpl w:val="7D629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81451"/>
    <w:multiLevelType w:val="hybridMultilevel"/>
    <w:tmpl w:val="0A7C708C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21"/>
  </w:num>
  <w:num w:numId="4">
    <w:abstractNumId w:val="11"/>
  </w:num>
  <w:num w:numId="5">
    <w:abstractNumId w:val="3"/>
  </w:num>
  <w:num w:numId="6">
    <w:abstractNumId w:val="17"/>
  </w:num>
  <w:num w:numId="7">
    <w:abstractNumId w:val="10"/>
  </w:num>
  <w:num w:numId="8">
    <w:abstractNumId w:val="16"/>
  </w:num>
  <w:num w:numId="9">
    <w:abstractNumId w:val="0"/>
  </w:num>
  <w:num w:numId="10">
    <w:abstractNumId w:val="9"/>
  </w:num>
  <w:num w:numId="11">
    <w:abstractNumId w:val="18"/>
  </w:num>
  <w:num w:numId="12">
    <w:abstractNumId w:val="1"/>
  </w:num>
  <w:num w:numId="13">
    <w:abstractNumId w:val="12"/>
  </w:num>
  <w:num w:numId="14">
    <w:abstractNumId w:val="24"/>
  </w:num>
  <w:num w:numId="15">
    <w:abstractNumId w:val="25"/>
  </w:num>
  <w:num w:numId="16">
    <w:abstractNumId w:val="20"/>
  </w:num>
  <w:num w:numId="17">
    <w:abstractNumId w:val="23"/>
  </w:num>
  <w:num w:numId="18">
    <w:abstractNumId w:val="4"/>
  </w:num>
  <w:num w:numId="19">
    <w:abstractNumId w:val="19"/>
  </w:num>
  <w:num w:numId="20">
    <w:abstractNumId w:val="6"/>
  </w:num>
  <w:num w:numId="21">
    <w:abstractNumId w:val="8"/>
  </w:num>
  <w:num w:numId="22">
    <w:abstractNumId w:val="22"/>
  </w:num>
  <w:num w:numId="23">
    <w:abstractNumId w:val="14"/>
  </w:num>
  <w:num w:numId="24">
    <w:abstractNumId w:val="2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61201"/>
    <w:rsid w:val="00084B2D"/>
    <w:rsid w:val="0008715B"/>
    <w:rsid w:val="000A3D57"/>
    <w:rsid w:val="000A7374"/>
    <w:rsid w:val="000D0AB4"/>
    <w:rsid w:val="000E0CD7"/>
    <w:rsid w:val="000E559E"/>
    <w:rsid w:val="000F54FB"/>
    <w:rsid w:val="00100ABE"/>
    <w:rsid w:val="00114554"/>
    <w:rsid w:val="00131433"/>
    <w:rsid w:val="00157727"/>
    <w:rsid w:val="001763CE"/>
    <w:rsid w:val="001848A6"/>
    <w:rsid w:val="00190E0E"/>
    <w:rsid w:val="001C536C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85724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34209"/>
    <w:rsid w:val="00346BEF"/>
    <w:rsid w:val="0035057B"/>
    <w:rsid w:val="003508EA"/>
    <w:rsid w:val="00350FA0"/>
    <w:rsid w:val="003621B8"/>
    <w:rsid w:val="003640D8"/>
    <w:rsid w:val="00365483"/>
    <w:rsid w:val="00367FF2"/>
    <w:rsid w:val="003755BB"/>
    <w:rsid w:val="00376E76"/>
    <w:rsid w:val="003833C4"/>
    <w:rsid w:val="003A5532"/>
    <w:rsid w:val="003B0697"/>
    <w:rsid w:val="003B42BB"/>
    <w:rsid w:val="003F32EF"/>
    <w:rsid w:val="003F3CC4"/>
    <w:rsid w:val="003F75C9"/>
    <w:rsid w:val="00412CAE"/>
    <w:rsid w:val="004213FF"/>
    <w:rsid w:val="00444379"/>
    <w:rsid w:val="00451821"/>
    <w:rsid w:val="00462802"/>
    <w:rsid w:val="00484C46"/>
    <w:rsid w:val="00486479"/>
    <w:rsid w:val="004B2BBE"/>
    <w:rsid w:val="004B7279"/>
    <w:rsid w:val="004D2BA5"/>
    <w:rsid w:val="004D381D"/>
    <w:rsid w:val="004D65E2"/>
    <w:rsid w:val="004E42E1"/>
    <w:rsid w:val="004E4BCF"/>
    <w:rsid w:val="004F1B31"/>
    <w:rsid w:val="005059CE"/>
    <w:rsid w:val="00505B54"/>
    <w:rsid w:val="00510B66"/>
    <w:rsid w:val="00510FE9"/>
    <w:rsid w:val="0054238B"/>
    <w:rsid w:val="005444EF"/>
    <w:rsid w:val="0054646F"/>
    <w:rsid w:val="00555ADA"/>
    <w:rsid w:val="00560B4E"/>
    <w:rsid w:val="00563BCA"/>
    <w:rsid w:val="00584916"/>
    <w:rsid w:val="0058619D"/>
    <w:rsid w:val="0058787C"/>
    <w:rsid w:val="00595F09"/>
    <w:rsid w:val="005A19D9"/>
    <w:rsid w:val="005D6CE6"/>
    <w:rsid w:val="00625AC8"/>
    <w:rsid w:val="0064069C"/>
    <w:rsid w:val="00642BB3"/>
    <w:rsid w:val="00647906"/>
    <w:rsid w:val="00654FF8"/>
    <w:rsid w:val="006710D8"/>
    <w:rsid w:val="00671D94"/>
    <w:rsid w:val="00686BBE"/>
    <w:rsid w:val="00696F0E"/>
    <w:rsid w:val="006A3C80"/>
    <w:rsid w:val="006A7630"/>
    <w:rsid w:val="006B3E68"/>
    <w:rsid w:val="006B5739"/>
    <w:rsid w:val="006C7D8A"/>
    <w:rsid w:val="006E2E3C"/>
    <w:rsid w:val="006E42C3"/>
    <w:rsid w:val="006E5AC8"/>
    <w:rsid w:val="00705240"/>
    <w:rsid w:val="00706CE7"/>
    <w:rsid w:val="007150C4"/>
    <w:rsid w:val="00716B8C"/>
    <w:rsid w:val="0071706F"/>
    <w:rsid w:val="007433E8"/>
    <w:rsid w:val="007455B2"/>
    <w:rsid w:val="00760267"/>
    <w:rsid w:val="007814E3"/>
    <w:rsid w:val="00785AA0"/>
    <w:rsid w:val="007A5592"/>
    <w:rsid w:val="007C28F5"/>
    <w:rsid w:val="007C4FF5"/>
    <w:rsid w:val="007D6C79"/>
    <w:rsid w:val="00846CDC"/>
    <w:rsid w:val="008A58FB"/>
    <w:rsid w:val="008A5F17"/>
    <w:rsid w:val="008C2B14"/>
    <w:rsid w:val="00907DDA"/>
    <w:rsid w:val="0091204A"/>
    <w:rsid w:val="00927DCE"/>
    <w:rsid w:val="009466C7"/>
    <w:rsid w:val="009479DF"/>
    <w:rsid w:val="00962104"/>
    <w:rsid w:val="009710C6"/>
    <w:rsid w:val="00973DE4"/>
    <w:rsid w:val="00982CC4"/>
    <w:rsid w:val="009A41F5"/>
    <w:rsid w:val="009A7E16"/>
    <w:rsid w:val="009C45F2"/>
    <w:rsid w:val="009D59DE"/>
    <w:rsid w:val="009D7A27"/>
    <w:rsid w:val="00A112AC"/>
    <w:rsid w:val="00A17EF7"/>
    <w:rsid w:val="00A338E6"/>
    <w:rsid w:val="00A35DA5"/>
    <w:rsid w:val="00A36FDD"/>
    <w:rsid w:val="00A456EA"/>
    <w:rsid w:val="00A724DD"/>
    <w:rsid w:val="00A84F73"/>
    <w:rsid w:val="00A904A5"/>
    <w:rsid w:val="00A928B4"/>
    <w:rsid w:val="00A95EEE"/>
    <w:rsid w:val="00AA1982"/>
    <w:rsid w:val="00AA7394"/>
    <w:rsid w:val="00AB5221"/>
    <w:rsid w:val="00AB6049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82B74"/>
    <w:rsid w:val="00B8621A"/>
    <w:rsid w:val="00B91B64"/>
    <w:rsid w:val="00BC5AA4"/>
    <w:rsid w:val="00BD68B7"/>
    <w:rsid w:val="00BD6AA1"/>
    <w:rsid w:val="00BE3851"/>
    <w:rsid w:val="00C0472F"/>
    <w:rsid w:val="00C12407"/>
    <w:rsid w:val="00C171B1"/>
    <w:rsid w:val="00C20DFB"/>
    <w:rsid w:val="00C23910"/>
    <w:rsid w:val="00C2745C"/>
    <w:rsid w:val="00C405AD"/>
    <w:rsid w:val="00C66F65"/>
    <w:rsid w:val="00C713CF"/>
    <w:rsid w:val="00C81A63"/>
    <w:rsid w:val="00C8616A"/>
    <w:rsid w:val="00CB4E13"/>
    <w:rsid w:val="00CC0AD1"/>
    <w:rsid w:val="00CC6367"/>
    <w:rsid w:val="00CE7F71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DD02A6"/>
    <w:rsid w:val="00DE2C48"/>
    <w:rsid w:val="00E07A06"/>
    <w:rsid w:val="00E1408A"/>
    <w:rsid w:val="00E341F5"/>
    <w:rsid w:val="00E41C07"/>
    <w:rsid w:val="00E454FB"/>
    <w:rsid w:val="00E46D9B"/>
    <w:rsid w:val="00E53C74"/>
    <w:rsid w:val="00E574E9"/>
    <w:rsid w:val="00E67102"/>
    <w:rsid w:val="00E7183F"/>
    <w:rsid w:val="00E81C15"/>
    <w:rsid w:val="00EC0247"/>
    <w:rsid w:val="00EC1D3F"/>
    <w:rsid w:val="00ED0E68"/>
    <w:rsid w:val="00EE01E2"/>
    <w:rsid w:val="00F03EE1"/>
    <w:rsid w:val="00F17C37"/>
    <w:rsid w:val="00F32665"/>
    <w:rsid w:val="00F36DA6"/>
    <w:rsid w:val="00F42D9B"/>
    <w:rsid w:val="00F527FB"/>
    <w:rsid w:val="00F528E6"/>
    <w:rsid w:val="00F54BE6"/>
    <w:rsid w:val="00F5508C"/>
    <w:rsid w:val="00F67DDD"/>
    <w:rsid w:val="00F75C9A"/>
    <w:rsid w:val="00F87D03"/>
    <w:rsid w:val="00FB0B58"/>
    <w:rsid w:val="00FB4D70"/>
    <w:rsid w:val="00FC4663"/>
    <w:rsid w:val="00FE39B7"/>
    <w:rsid w:val="00FF06C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47</Pages>
  <Words>4066</Words>
  <Characters>23179</Characters>
  <Application>Microsoft Office Word</Application>
  <DocSecurity>0</DocSecurity>
  <Lines>193</Lines>
  <Paragraphs>54</Paragraphs>
  <ScaleCrop>false</ScaleCrop>
  <Company/>
  <LinksUpToDate>false</LinksUpToDate>
  <CharactersWithSpaces>27191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242</cp:revision>
  <dcterms:created xsi:type="dcterms:W3CDTF">2017-05-15T11:15:00Z</dcterms:created>
  <dcterms:modified xsi:type="dcterms:W3CDTF">2017-06-21T08:30:00Z</dcterms:modified>
</cp:coreProperties>
</file>