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Pr="00DA2590" w:rsidRDefault="00303454" w:rsidP="00303454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构造函数语意学</w:t>
      </w:r>
    </w:p>
    <w:p w:rsidR="00303454" w:rsidRPr="00DA2590" w:rsidRDefault="00303454" w:rsidP="0030345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默认构造函数</w:t>
      </w:r>
    </w:p>
    <w:p w:rsidR="00303454" w:rsidRPr="00DA2590" w:rsidRDefault="00303454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当程序中未提供任何自定义构造函数时，编译器会在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需要</w:t>
      </w:r>
      <w:r w:rsidRPr="00DA2590">
        <w:rPr>
          <w:rFonts w:ascii="宋体" w:eastAsia="宋体" w:hAnsi="宋体" w:hint="eastAsia"/>
          <w:sz w:val="28"/>
          <w:szCs w:val="28"/>
        </w:rPr>
        <w:t>的时候生成默认构造函数。需要是指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编译器需要</w:t>
      </w:r>
      <w:r w:rsidRPr="00DA2590">
        <w:rPr>
          <w:rFonts w:ascii="宋体" w:eastAsia="宋体" w:hAnsi="宋体" w:hint="eastAsia"/>
          <w:sz w:val="28"/>
          <w:szCs w:val="28"/>
        </w:rPr>
        <w:t>，</w:t>
      </w:r>
      <w:r w:rsidR="005668E9" w:rsidRPr="00DA2590">
        <w:rPr>
          <w:rFonts w:ascii="宋体" w:eastAsia="宋体" w:hAnsi="宋体" w:hint="eastAsia"/>
          <w:sz w:val="28"/>
          <w:szCs w:val="28"/>
        </w:rPr>
        <w:t>而</w:t>
      </w:r>
      <w:r w:rsidR="005668E9" w:rsidRPr="00DA2590">
        <w:rPr>
          <w:rFonts w:ascii="宋体" w:eastAsia="宋体" w:hAnsi="宋体" w:hint="eastAsia"/>
          <w:color w:val="FF0000"/>
          <w:sz w:val="28"/>
          <w:szCs w:val="28"/>
        </w:rPr>
        <w:t>非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程序需要</w:t>
      </w:r>
      <w:r w:rsidRPr="00DA2590">
        <w:rPr>
          <w:rFonts w:ascii="宋体" w:eastAsia="宋体" w:hAnsi="宋体" w:hint="eastAsia"/>
          <w:sz w:val="28"/>
          <w:szCs w:val="28"/>
        </w:rPr>
        <w:t>。程序需要时，构造函数应该是程序员负责。</w:t>
      </w:r>
    </w:p>
    <w:p w:rsidR="005668E9" w:rsidRPr="00DA2590" w:rsidRDefault="005668E9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生成派生对象之前先调用构造基类部分，调用基类构造函数。理由同上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两部分扩张：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产生vtbl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指定vptr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继承链中存在虚基类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指定vbptr</w:t>
            </w:r>
          </w:p>
        </w:tc>
      </w:tr>
    </w:tbl>
    <w:p w:rsidR="005668E9" w:rsidRPr="00DA2590" w:rsidRDefault="005668E9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当类中存在自定义构造函数时，以上四种情况编译器会执行代码扩张。</w:t>
      </w:r>
    </w:p>
    <w:p w:rsidR="00710CD4" w:rsidRPr="00DA2590" w:rsidRDefault="00303454" w:rsidP="00710CD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复制构造函数</w:t>
      </w:r>
    </w:p>
    <w:p w:rsidR="00710CD4" w:rsidRPr="00DA2590" w:rsidRDefault="00710CD4" w:rsidP="00710CD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771"/>
        <w:gridCol w:w="3805"/>
      </w:tblGrid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函数值传参</w:t>
            </w:r>
          </w:p>
        </w:tc>
        <w:tc>
          <w:tcPr>
            <w:tcW w:w="4148" w:type="dxa"/>
          </w:tcPr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f1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函数返回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 f2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A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710CD4" w:rsidRPr="00DA2590" w:rsidRDefault="00710CD4" w:rsidP="00667529">
      <w:pPr>
        <w:rPr>
          <w:rFonts w:ascii="宋体" w:eastAsia="宋体" w:hAnsi="宋体"/>
          <w:sz w:val="28"/>
          <w:szCs w:val="28"/>
        </w:rPr>
      </w:pPr>
    </w:p>
    <w:p w:rsidR="00667529" w:rsidRPr="00DA2590" w:rsidRDefault="00667529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737"/>
      </w:tblGrid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/>
                <w:sz w:val="28"/>
                <w:szCs w:val="28"/>
              </w:rPr>
              <w:t xml:space="preserve">bitwise 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编译器不需要合成拷贝构造函数。浅拷贝</w:t>
            </w:r>
          </w:p>
        </w:tc>
      </w:tr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memberwise</w:t>
            </w:r>
            <w:r w:rsidRPr="00DA2590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深拷贝</w:t>
            </w:r>
          </w:p>
        </w:tc>
      </w:tr>
    </w:tbl>
    <w:p w:rsidR="005668E9" w:rsidRPr="00DA2590" w:rsidRDefault="005668E9" w:rsidP="00667529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四种情况下</w:t>
      </w:r>
      <w:r w:rsidR="00667529" w:rsidRPr="00DA2590">
        <w:rPr>
          <w:rFonts w:ascii="宋体" w:eastAsia="宋体" w:hAnsi="宋体" w:hint="eastAsia"/>
          <w:sz w:val="28"/>
          <w:szCs w:val="28"/>
        </w:rPr>
        <w:t>编译器需要</w:t>
      </w:r>
      <w:r w:rsidR="003D3C1B" w:rsidRPr="00DA2590">
        <w:rPr>
          <w:rFonts w:ascii="宋体" w:eastAsia="宋体" w:hAnsi="宋体" w:hint="eastAsia"/>
          <w:sz w:val="28"/>
          <w:szCs w:val="28"/>
        </w:rPr>
        <w:t>合成构造函数，memberwise</w:t>
      </w:r>
      <w:r w:rsidR="003D3C1B" w:rsidRPr="00DA2590">
        <w:rPr>
          <w:rFonts w:ascii="宋体" w:eastAsia="宋体" w:hAnsi="宋体"/>
          <w:sz w:val="28"/>
          <w:szCs w:val="28"/>
        </w:rPr>
        <w:t xml:space="preserve"> </w:t>
      </w:r>
      <w:r w:rsidR="003D3C1B" w:rsidRPr="00DA2590">
        <w:rPr>
          <w:rFonts w:ascii="宋体" w:eastAsia="宋体" w:hAnsi="宋体" w:hint="eastAsia"/>
          <w:sz w:val="28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成员对象存在</w:t>
            </w:r>
            <w:r w:rsidR="003D3C1B" w:rsidRPr="00DA2590">
              <w:rPr>
                <w:rFonts w:ascii="宋体" w:eastAsia="宋体" w:hAnsi="宋体" w:hint="eastAsia"/>
                <w:sz w:val="28"/>
                <w:szCs w:val="28"/>
              </w:rPr>
              <w:t>拷贝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基类存在</w:t>
            </w:r>
            <w:r w:rsidR="003D3C1B" w:rsidRPr="00DA2590">
              <w:rPr>
                <w:rFonts w:ascii="宋体" w:eastAsia="宋体" w:hAnsi="宋体" w:hint="eastAsia"/>
                <w:sz w:val="28"/>
                <w:szCs w:val="28"/>
              </w:rPr>
              <w:t>拷贝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D 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B b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//发生截断。如果使用bitwise copy将把d的vptr指针赋值给对象b，错误</w:t>
            </w:r>
          </w:p>
          <w:p w:rsidR="00667529" w:rsidRPr="00DA2590" w:rsidRDefault="00667529" w:rsidP="003D3C1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继承链中存在虚基类</w:t>
            </w:r>
          </w:p>
        </w:tc>
        <w:tc>
          <w:tcPr>
            <w:tcW w:w="4148" w:type="dxa"/>
          </w:tcPr>
          <w:p w:rsidR="00667529" w:rsidRPr="00DA2590" w:rsidRDefault="003D3C1B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vbptr正确赋值需要依赖拷贝构造函数</w:t>
            </w:r>
          </w:p>
        </w:tc>
      </w:tr>
    </w:tbl>
    <w:p w:rsidR="00667529" w:rsidRPr="00DA2590" w:rsidRDefault="00667529" w:rsidP="00667529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667529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color w:val="FF0000"/>
          <w:sz w:val="28"/>
          <w:szCs w:val="28"/>
        </w:rPr>
        <w:lastRenderedPageBreak/>
        <w:t>NRV优化</w:t>
      </w:r>
      <w:r w:rsidRPr="00DA2590">
        <w:rPr>
          <w:rFonts w:ascii="宋体" w:eastAsia="宋体" w:hAnsi="宋体" w:hint="eastAsia"/>
          <w:sz w:val="28"/>
          <w:szCs w:val="28"/>
        </w:rPr>
        <w:t>和复制构造函数</w:t>
      </w:r>
    </w:p>
    <w:p w:rsidR="00F65AB2" w:rsidRPr="00DA2590" w:rsidRDefault="00F65AB2" w:rsidP="00F65AB2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3D3C1B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printlocaltime函数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RPr="00DA2590" w:rsidTr="003D3C1B">
        <w:tc>
          <w:tcPr>
            <w:tcW w:w="8296" w:type="dxa"/>
          </w:tcPr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h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plt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struct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time_t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ltime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mtm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localtime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tm_hour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tm_min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tm_sec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endl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DA2590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DA2590" w:rsidRDefault="003D3C1B" w:rsidP="003D3C1B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303454" w:rsidRPr="00DA2590" w:rsidRDefault="000C0780" w:rsidP="0030345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成员初始化列表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四种情况下必须使用初始化列表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0"/>
        <w:gridCol w:w="3746"/>
      </w:tblGrid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const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不能赋值，只能被初始化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reference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必须初始化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类成员没有默认构造函数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假设</w:t>
            </w:r>
            <w:r w:rsidR="0095383C" w:rsidRPr="00DA2590">
              <w:rPr>
                <w:rFonts w:ascii="宋体" w:eastAsia="宋体" w:hAnsi="宋体" w:hint="eastAsia"/>
                <w:sz w:val="28"/>
                <w:szCs w:val="28"/>
              </w:rPr>
              <w:t>不使用初始化列表时，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而</w:t>
            </w:r>
            <w:r w:rsidR="0095383C" w:rsidRPr="00DA2590">
              <w:rPr>
                <w:rFonts w:ascii="宋体" w:eastAsia="宋体" w:hAnsi="宋体" w:hint="eastAsia"/>
                <w:sz w:val="28"/>
                <w:szCs w:val="28"/>
              </w:rPr>
              <w:t>使用赋值操作符，赋值操作符之前，该对象成员必须已经被默认初始化，而没有默认构造函数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，不能执行默认初始化，假设不成立。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理由同上。</w:t>
            </w:r>
          </w:p>
        </w:tc>
      </w:tr>
    </w:tbl>
    <w:p w:rsidR="000C0780" w:rsidRPr="00DA2590" w:rsidRDefault="000C0780" w:rsidP="000C0780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不同和优点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lastRenderedPageBreak/>
        <w:t>不同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DA2590" w:rsidRPr="00DA2590" w:rsidTr="00320DC0"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构造函数体内赋值</w:t>
            </w:r>
          </w:p>
        </w:tc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初始化列表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使用赋值操作符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使用构造函数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会产生临时变量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不产生临时变量</w:t>
            </w:r>
          </w:p>
        </w:tc>
      </w:tr>
    </w:tbl>
    <w:p w:rsidR="0095383C" w:rsidRPr="00DA2590" w:rsidRDefault="0095383C" w:rsidP="0095383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优点</w:t>
      </w:r>
    </w:p>
    <w:p w:rsidR="0095383C" w:rsidRPr="00DA2590" w:rsidRDefault="0095383C" w:rsidP="0095383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初始化列表由于没有copy操作，效率更高。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顺序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排序：初始化列表先按照变量声明顺序排序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扩张：将所有初始化</w:t>
      </w:r>
      <w:r w:rsidR="0095383C" w:rsidRPr="00DA2590">
        <w:rPr>
          <w:rFonts w:ascii="宋体" w:eastAsia="宋体" w:hAnsi="宋体" w:hint="eastAsia"/>
          <w:sz w:val="28"/>
          <w:szCs w:val="28"/>
        </w:rPr>
        <w:t>列表代码</w:t>
      </w:r>
      <w:r w:rsidRPr="00DA2590">
        <w:rPr>
          <w:rFonts w:ascii="宋体" w:eastAsia="宋体" w:hAnsi="宋体" w:hint="eastAsia"/>
          <w:sz w:val="28"/>
          <w:szCs w:val="28"/>
        </w:rPr>
        <w:t>安插在user</w:t>
      </w:r>
      <w:r w:rsidRPr="00DA2590">
        <w:rPr>
          <w:rFonts w:ascii="宋体" w:eastAsia="宋体" w:hAnsi="宋体"/>
          <w:sz w:val="28"/>
          <w:szCs w:val="28"/>
        </w:rPr>
        <w:t xml:space="preserve"> </w:t>
      </w:r>
      <w:r w:rsidRPr="00DA2590">
        <w:rPr>
          <w:rFonts w:ascii="宋体" w:eastAsia="宋体" w:hAnsi="宋体" w:hint="eastAsia"/>
          <w:sz w:val="28"/>
          <w:szCs w:val="28"/>
        </w:rPr>
        <w:t>code之前。</w:t>
      </w:r>
    </w:p>
    <w:p w:rsidR="00DA2590" w:rsidRPr="00DA2590" w:rsidRDefault="00DA2590" w:rsidP="00DA2590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Data语义学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假设32位机器：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virtual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virtual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A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,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1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8 || 12</w:t>
      </w:r>
    </w:p>
    <w:p w:rsidR="00DA2590" w:rsidRPr="003C0F45" w:rsidRDefault="009C6A7C" w:rsidP="00DA2590">
      <w:pPr>
        <w:rPr>
          <w:rFonts w:ascii="宋体" w:eastAsia="宋体" w:hAnsi="宋体"/>
          <w:sz w:val="28"/>
          <w:szCs w:val="28"/>
        </w:rPr>
      </w:pPr>
      <w:r w:rsidRPr="003C0F45">
        <w:rPr>
          <w:rFonts w:ascii="宋体" w:eastAsia="宋体" w:hAnsi="宋体" w:hint="eastAsia"/>
          <w:sz w:val="28"/>
          <w:szCs w:val="28"/>
        </w:rPr>
        <w:t>两种结果分别由于编译器是否对空虚基类做处理得到。</w:t>
      </w:r>
    </w:p>
    <w:p w:rsidR="00DA2590" w:rsidRPr="00DA2590" w:rsidRDefault="00DA2590" w:rsidP="00DA2590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注意两点：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编译器自动添加的数据</w:t>
      </w:r>
    </w:p>
    <w:p w:rsid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对齐</w:t>
      </w:r>
    </w:p>
    <w:p w:rsidR="00320DC0" w:rsidRDefault="00320DC0" w:rsidP="00320DC0">
      <w:pPr>
        <w:pStyle w:val="3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member绑定</w:t>
      </w:r>
    </w:p>
    <w:p w:rsid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成员函数中的数据成员绑定，只有在类定义完成之后才会绑定</w:t>
      </w:r>
    </w:p>
    <w:p w:rsidR="00320DC0" w:rsidRPr="00320DC0" w:rsidRDefault="00320DC0" w:rsidP="00320DC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成员函数中的类型参数，先绑定，遇到新定义再废除先前绑定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member布局</w:t>
      </w:r>
    </w:p>
    <w:p w:rsidR="00320DC0" w:rsidRPr="00320DC0" w:rsidRDefault="00320DC0" w:rsidP="00320DC0">
      <w:pPr>
        <w:rPr>
          <w:rFonts w:hint="eastAsia"/>
        </w:rPr>
      </w:pPr>
      <w:r>
        <w:rPr>
          <w:rFonts w:hint="eastAsia"/>
        </w:rPr>
        <w:t>只要按照声明顺序出现在内存中，即就是后声明的地址在高位，而不必相邻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member存取</w:t>
      </w:r>
    </w:p>
    <w:p w:rsidR="00320DC0" w:rsidRDefault="00320DC0" w:rsidP="00320DC0">
      <w:r>
        <w:rPr>
          <w:rFonts w:hint="eastAsia"/>
        </w:rPr>
        <w:t>对于继承链中没有虚基类的对象，其对象存取和指针存取</w:t>
      </w:r>
      <w:r w:rsidR="00033C72">
        <w:rPr>
          <w:rFonts w:hint="eastAsia"/>
        </w:rPr>
        <w:t>成本一样。</w:t>
      </w:r>
    </w:p>
    <w:p w:rsidR="00033C72" w:rsidRDefault="00033C72" w:rsidP="00033C72">
      <w:pPr>
        <w:pStyle w:val="3"/>
      </w:pPr>
      <w:r>
        <w:rPr>
          <w:rFonts w:hint="eastAsia"/>
        </w:rPr>
        <w:t>继承和data</w:t>
      </w:r>
      <w:r>
        <w:t xml:space="preserve"> </w:t>
      </w:r>
      <w:r>
        <w:rPr>
          <w:rFonts w:hint="eastAsia"/>
        </w:rPr>
        <w:t>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033C72" w:rsidRPr="00033C72" w:rsidTr="00033C72">
        <w:tc>
          <w:tcPr>
            <w:tcW w:w="3114" w:type="dxa"/>
          </w:tcPr>
          <w:p w:rsidR="00033C72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没有虚函数的单一继承</w:t>
            </w:r>
          </w:p>
        </w:tc>
        <w:tc>
          <w:tcPr>
            <w:tcW w:w="5182" w:type="dxa"/>
          </w:tcPr>
          <w:p w:rsidR="001E2D64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空间膨胀</w:t>
            </w:r>
            <w:bookmarkStart w:id="0" w:name="_GoBack"/>
            <w:bookmarkEnd w:id="0"/>
          </w:p>
        </w:tc>
      </w:tr>
      <w:tr w:rsidR="00033C72" w:rsidRPr="00033C72" w:rsidTr="00033C72">
        <w:tc>
          <w:tcPr>
            <w:tcW w:w="3114" w:type="dxa"/>
          </w:tcPr>
          <w:p w:rsidR="00033C72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有虚函数的单一继承</w:t>
            </w:r>
          </w:p>
        </w:tc>
        <w:tc>
          <w:tcPr>
            <w:tcW w:w="5182" w:type="dxa"/>
          </w:tcPr>
          <w:p w:rsidR="00033C72" w:rsidRDefault="00033C72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空间时间</w:t>
            </w:r>
            <w:r w:rsidR="00FC1E23">
              <w:rPr>
                <w:rFonts w:hint="eastAsia"/>
                <w:sz w:val="28"/>
                <w:szCs w:val="28"/>
              </w:rPr>
              <w:t>负担：</w:t>
            </w:r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空间：vtable</w:t>
            </w:r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vptr</w:t>
            </w:r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时间：</w:t>
            </w:r>
          </w:p>
          <w:p w:rsidR="00FC1E23" w:rsidRDefault="00FC1E23" w:rsidP="00033C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constructor内设置vptr</w:t>
            </w:r>
          </w:p>
          <w:p w:rsidR="00FC1E23" w:rsidRPr="00033C72" w:rsidRDefault="00FC1E23" w:rsidP="00033C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destructor内销毁vtable</w:t>
            </w:r>
          </w:p>
        </w:tc>
      </w:tr>
      <w:tr w:rsidR="00033C72" w:rsidRPr="00033C72" w:rsidTr="00033C72">
        <w:tc>
          <w:tcPr>
            <w:tcW w:w="3114" w:type="dxa"/>
          </w:tcPr>
          <w:p w:rsidR="00033C72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多重继承</w:t>
            </w:r>
          </w:p>
        </w:tc>
        <w:tc>
          <w:tcPr>
            <w:tcW w:w="5182" w:type="dxa"/>
          </w:tcPr>
          <w:p w:rsidR="00033C72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编译期间各个类数据部分的offset都已经计算好，所以成本只有offset计算</w:t>
            </w:r>
          </w:p>
        </w:tc>
      </w:tr>
      <w:tr w:rsidR="00033C72" w:rsidRPr="00033C72" w:rsidTr="00033C72">
        <w:tc>
          <w:tcPr>
            <w:tcW w:w="3114" w:type="dxa"/>
          </w:tcPr>
          <w:p w:rsidR="00033C72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  <w:r w:rsidRPr="00033C72">
              <w:rPr>
                <w:rFonts w:hint="eastAsia"/>
                <w:sz w:val="28"/>
                <w:szCs w:val="28"/>
              </w:rPr>
              <w:t>含有虚基类的继承</w:t>
            </w:r>
          </w:p>
        </w:tc>
        <w:tc>
          <w:tcPr>
            <w:tcW w:w="5182" w:type="dxa"/>
          </w:tcPr>
          <w:p w:rsidR="00033C72" w:rsidRPr="00033C72" w:rsidRDefault="00033C72" w:rsidP="00033C72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33C72" w:rsidRPr="00033C72" w:rsidRDefault="00033C72" w:rsidP="00033C72">
      <w:pPr>
        <w:rPr>
          <w:rFonts w:hint="eastAsia"/>
        </w:rPr>
      </w:pPr>
    </w:p>
    <w:sectPr w:rsidR="00033C72" w:rsidRPr="00033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A1932"/>
    <w:multiLevelType w:val="hybridMultilevel"/>
    <w:tmpl w:val="AEEE586A"/>
    <w:lvl w:ilvl="0" w:tplc="1EBEA1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C3F2D"/>
    <w:multiLevelType w:val="hybridMultilevel"/>
    <w:tmpl w:val="2814FDC0"/>
    <w:lvl w:ilvl="0" w:tplc="89EC9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C13"/>
    <w:multiLevelType w:val="hybridMultilevel"/>
    <w:tmpl w:val="5CCC6082"/>
    <w:lvl w:ilvl="0" w:tplc="BFFE1B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33C72"/>
    <w:rsid w:val="0007781F"/>
    <w:rsid w:val="000C0780"/>
    <w:rsid w:val="000F39B0"/>
    <w:rsid w:val="001E2D64"/>
    <w:rsid w:val="00303454"/>
    <w:rsid w:val="00320DC0"/>
    <w:rsid w:val="003C0F45"/>
    <w:rsid w:val="003D3C1B"/>
    <w:rsid w:val="00407CC9"/>
    <w:rsid w:val="004B136B"/>
    <w:rsid w:val="004D6D12"/>
    <w:rsid w:val="005668E9"/>
    <w:rsid w:val="00667529"/>
    <w:rsid w:val="00710CD4"/>
    <w:rsid w:val="0095383C"/>
    <w:rsid w:val="009C6A7C"/>
    <w:rsid w:val="00A45420"/>
    <w:rsid w:val="00A71A52"/>
    <w:rsid w:val="00B44D58"/>
    <w:rsid w:val="00C94FD0"/>
    <w:rsid w:val="00DA2590"/>
    <w:rsid w:val="00E215CA"/>
    <w:rsid w:val="00EF46B9"/>
    <w:rsid w:val="00F65AB2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F999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EB4F5-4A55-475A-8DC4-06446A51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11</cp:revision>
  <dcterms:created xsi:type="dcterms:W3CDTF">2017-07-08T11:26:00Z</dcterms:created>
  <dcterms:modified xsi:type="dcterms:W3CDTF">2017-07-16T14:53:00Z</dcterms:modified>
</cp:coreProperties>
</file>