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D4BD"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第一章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绪论</w:t>
      </w:r>
    </w:p>
    <w:p w14:paraId="36E3106E"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1.1</w:t>
      </w:r>
      <w:r w:rsidRPr="00F21D45">
        <w:rPr>
          <w:rFonts w:ascii="宋体" w:eastAsia="宋体" w:hAnsi="宋体" w:cs="Times New Roman" w:hint="eastAsia"/>
          <w:b/>
          <w:bCs/>
          <w:sz w:val="32"/>
          <w:szCs w:val="32"/>
        </w:rPr>
        <w:t>选题背景及意义</w:t>
      </w:r>
    </w:p>
    <w:p w14:paraId="3FFA2786"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1.1.1</w:t>
      </w:r>
      <w:r w:rsidRPr="00F21D45">
        <w:rPr>
          <w:rFonts w:ascii="宋体" w:eastAsia="宋体" w:hAnsi="宋体" w:cs="Times New Roman" w:hint="eastAsia"/>
          <w:b/>
          <w:bCs/>
          <w:szCs w:val="28"/>
        </w:rPr>
        <w:t>选题背景</w:t>
      </w:r>
    </w:p>
    <w:p w14:paraId="7ACB182B" w14:textId="77777777" w:rsidR="00F21D45" w:rsidRPr="00F21D45" w:rsidRDefault="00F21D45" w:rsidP="00F21D45">
      <w:pPr>
        <w:spacing w:beforeLines="50" w:before="156"/>
        <w:ind w:leftChars="200" w:left="560" w:rightChars="200" w:right="560" w:firstLineChars="200" w:firstLine="420"/>
        <w:jc w:val="left"/>
        <w:rPr>
          <w:rFonts w:ascii="宋体" w:eastAsia="宋体" w:hAnsi="宋体" w:cs="Times New Roman"/>
          <w:sz w:val="21"/>
        </w:rPr>
      </w:pPr>
      <w:r w:rsidRPr="00F21D45">
        <w:rPr>
          <w:rFonts w:ascii="宋体" w:eastAsia="宋体" w:hAnsi="宋体" w:cs="Times New Roman" w:hint="eastAsia"/>
          <w:sz w:val="21"/>
        </w:rPr>
        <w:t>随着互联网的普及，恶意软件的危害也变得越来越来越难以控制。各种病毒、木马、蠕虫等恶意代码在网络间广泛传播，已经给个人、企业甚至政府带来了难以估量的损失。据国内知名互联网安全</w:t>
      </w:r>
      <w:proofErr w:type="gramStart"/>
      <w:r w:rsidRPr="00F21D45">
        <w:rPr>
          <w:rFonts w:ascii="宋体" w:eastAsia="宋体" w:hAnsi="宋体" w:cs="Times New Roman" w:hint="eastAsia"/>
          <w:sz w:val="21"/>
        </w:rPr>
        <w:t>厂商奇虎</w:t>
      </w:r>
      <w:proofErr w:type="gramEnd"/>
      <w:r w:rsidRPr="00F21D45">
        <w:rPr>
          <w:rFonts w:ascii="宋体" w:eastAsia="宋体" w:hAnsi="宋体" w:cs="Times New Roman"/>
          <w:sz w:val="21"/>
        </w:rPr>
        <w:t>360</w:t>
      </w:r>
      <w:r w:rsidRPr="00F21D45">
        <w:rPr>
          <w:rFonts w:ascii="宋体" w:eastAsia="宋体" w:hAnsi="宋体" w:cs="Times New Roman" w:hint="eastAsia"/>
          <w:sz w:val="21"/>
        </w:rPr>
        <w:t>发布的《</w:t>
      </w:r>
      <w:r w:rsidRPr="00F21D45">
        <w:rPr>
          <w:rFonts w:ascii="宋体" w:eastAsia="宋体" w:hAnsi="宋体" w:cs="Times New Roman"/>
          <w:sz w:val="21"/>
        </w:rPr>
        <w:t>2016</w:t>
      </w:r>
      <w:r w:rsidRPr="00F21D45">
        <w:rPr>
          <w:rFonts w:ascii="宋体" w:eastAsia="宋体" w:hAnsi="宋体" w:cs="Times New Roman" w:hint="eastAsia"/>
          <w:sz w:val="21"/>
        </w:rPr>
        <w:t>年中国互联网安全报告》显示，</w:t>
      </w:r>
      <w:r w:rsidRPr="00F21D45">
        <w:rPr>
          <w:rFonts w:ascii="宋体" w:eastAsia="宋体" w:hAnsi="宋体" w:cs="Times New Roman"/>
          <w:sz w:val="21"/>
        </w:rPr>
        <w:t>2016</w:t>
      </w:r>
      <w:r w:rsidRPr="00F21D45">
        <w:rPr>
          <w:rFonts w:ascii="宋体" w:eastAsia="宋体" w:hAnsi="宋体" w:cs="Times New Roman" w:hint="eastAsia"/>
          <w:sz w:val="21"/>
        </w:rPr>
        <w:t>年全年，</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PC</w:t>
      </w:r>
      <w:r w:rsidRPr="00F21D45">
        <w:rPr>
          <w:rFonts w:ascii="宋体" w:eastAsia="宋体" w:hAnsi="宋体" w:cs="Times New Roman" w:hint="eastAsia"/>
          <w:sz w:val="21"/>
        </w:rPr>
        <w:t>端新增恶意程序样本</w:t>
      </w:r>
      <w:r w:rsidRPr="00F21D45">
        <w:rPr>
          <w:rFonts w:ascii="宋体" w:eastAsia="宋体" w:hAnsi="宋体" w:cs="Times New Roman"/>
          <w:sz w:val="21"/>
        </w:rPr>
        <w:t>1.9</w:t>
      </w:r>
      <w:r w:rsidRPr="00F21D45">
        <w:rPr>
          <w:rFonts w:ascii="宋体" w:eastAsia="宋体" w:hAnsi="宋体" w:cs="Times New Roman" w:hint="eastAsia"/>
          <w:sz w:val="21"/>
        </w:rPr>
        <w:t>亿个。敲诈者病毒在国内发生两次大规模传播，全国至少有</w:t>
      </w:r>
      <w:r w:rsidRPr="00F21D45">
        <w:rPr>
          <w:rFonts w:ascii="宋体" w:eastAsia="宋体" w:hAnsi="宋体" w:cs="Times New Roman"/>
          <w:sz w:val="21"/>
        </w:rPr>
        <w:t>497</w:t>
      </w:r>
      <w:r w:rsidRPr="00F21D45">
        <w:rPr>
          <w:rFonts w:ascii="宋体" w:eastAsia="宋体" w:hAnsi="宋体" w:cs="Times New Roman" w:hint="eastAsia"/>
          <w:sz w:val="21"/>
        </w:rPr>
        <w:t>多万台用户电脑遭到了敲诈者病毒攻击。通过对受害者调研，</w:t>
      </w:r>
      <w:r w:rsidRPr="00F21D45">
        <w:rPr>
          <w:rFonts w:ascii="宋体" w:eastAsia="宋体" w:hAnsi="宋体" w:cs="Times New Roman"/>
          <w:sz w:val="21"/>
        </w:rPr>
        <w:t>42.6%</w:t>
      </w:r>
      <w:r w:rsidRPr="00F21D45">
        <w:rPr>
          <w:rFonts w:ascii="宋体" w:eastAsia="宋体" w:hAnsi="宋体" w:cs="Times New Roman" w:hint="eastAsia"/>
          <w:sz w:val="21"/>
        </w:rPr>
        <w:t>的受害者不知道感染病毒的原因。预计在</w:t>
      </w:r>
      <w:r w:rsidRPr="00F21D45">
        <w:rPr>
          <w:rFonts w:ascii="宋体" w:eastAsia="宋体" w:hAnsi="宋体" w:cs="Times New Roman"/>
          <w:sz w:val="21"/>
        </w:rPr>
        <w:t>2017</w:t>
      </w:r>
      <w:r w:rsidRPr="00F21D45">
        <w:rPr>
          <w:rFonts w:ascii="宋体" w:eastAsia="宋体" w:hAnsi="宋体" w:cs="Times New Roman" w:hint="eastAsia"/>
          <w:sz w:val="21"/>
        </w:rPr>
        <w:t>年敲诈者会增长</w:t>
      </w:r>
      <w:r w:rsidRPr="00F21D45">
        <w:rPr>
          <w:rFonts w:ascii="宋体" w:eastAsia="宋体" w:hAnsi="宋体" w:cs="Times New Roman"/>
          <w:sz w:val="21"/>
        </w:rPr>
        <w:t>10</w:t>
      </w:r>
      <w:r w:rsidRPr="00F21D45">
        <w:rPr>
          <w:rFonts w:ascii="宋体" w:eastAsia="宋体" w:hAnsi="宋体" w:cs="Times New Roman" w:hint="eastAsia"/>
          <w:sz w:val="21"/>
        </w:rPr>
        <w:t>倍，且</w:t>
      </w:r>
      <w:proofErr w:type="gramStart"/>
      <w:r w:rsidRPr="00F21D45">
        <w:rPr>
          <w:rFonts w:ascii="宋体" w:eastAsia="宋体" w:hAnsi="宋体" w:cs="Times New Roman" w:hint="eastAsia"/>
          <w:sz w:val="21"/>
        </w:rPr>
        <w:t>利用挂马攻击</w:t>
      </w:r>
      <w:proofErr w:type="gramEnd"/>
      <w:r w:rsidRPr="00F21D45">
        <w:rPr>
          <w:rFonts w:ascii="宋体" w:eastAsia="宋体" w:hAnsi="宋体" w:cs="Times New Roman" w:hint="eastAsia"/>
          <w:sz w:val="21"/>
        </w:rPr>
        <w:t>也将再次爆发。</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Android</w:t>
      </w:r>
      <w:r w:rsidRPr="00F21D45">
        <w:rPr>
          <w:rFonts w:ascii="宋体" w:eastAsia="宋体" w:hAnsi="宋体" w:cs="Times New Roman" w:hint="eastAsia"/>
          <w:sz w:val="21"/>
        </w:rPr>
        <w:t>平台新增恶意程序样本</w:t>
      </w:r>
      <w:r w:rsidRPr="00F21D45">
        <w:rPr>
          <w:rFonts w:ascii="宋体" w:eastAsia="宋体" w:hAnsi="宋体" w:cs="Times New Roman"/>
          <w:sz w:val="21"/>
        </w:rPr>
        <w:t>1403.3</w:t>
      </w:r>
      <w:r w:rsidRPr="00F21D45">
        <w:rPr>
          <w:rFonts w:ascii="宋体" w:eastAsia="宋体" w:hAnsi="宋体" w:cs="Times New Roman" w:hint="eastAsia"/>
          <w:sz w:val="21"/>
        </w:rPr>
        <w:t>万个，其中资费消耗类程序为</w:t>
      </w:r>
      <w:r w:rsidRPr="00F21D45">
        <w:rPr>
          <w:rFonts w:ascii="宋体" w:eastAsia="宋体" w:hAnsi="宋体" w:cs="Times New Roman"/>
          <w:sz w:val="21"/>
        </w:rPr>
        <w:t>74.2%</w:t>
      </w:r>
      <w:r w:rsidRPr="00F21D45">
        <w:rPr>
          <w:rFonts w:ascii="宋体" w:eastAsia="宋体" w:hAnsi="宋体" w:cs="Times New Roman" w:hint="eastAsia"/>
          <w:sz w:val="21"/>
        </w:rPr>
        <w:t>。同</w:t>
      </w:r>
      <w:r w:rsidRPr="00F21D45">
        <w:rPr>
          <w:rFonts w:ascii="宋体" w:eastAsia="宋体" w:hAnsi="宋体" w:cs="Times New Roman"/>
          <w:sz w:val="21"/>
        </w:rPr>
        <w:t>PC</w:t>
      </w:r>
      <w:r w:rsidRPr="00F21D45">
        <w:rPr>
          <w:rFonts w:ascii="宋体" w:eastAsia="宋体" w:hAnsi="宋体" w:cs="Times New Roman" w:hint="eastAsia"/>
          <w:sz w:val="21"/>
        </w:rPr>
        <w:t>端相似，手机端勒索软件也开始爆发，</w:t>
      </w:r>
      <w:r w:rsidRPr="00F21D45">
        <w:rPr>
          <w:rFonts w:ascii="宋体" w:eastAsia="宋体" w:hAnsi="宋体" w:cs="Times New Roman"/>
          <w:sz w:val="21"/>
        </w:rPr>
        <w:t>360</w:t>
      </w:r>
      <w:r w:rsidRPr="00F21D45">
        <w:rPr>
          <w:rFonts w:ascii="宋体" w:eastAsia="宋体" w:hAnsi="宋体" w:cs="Times New Roman" w:hint="eastAsia"/>
          <w:sz w:val="21"/>
        </w:rPr>
        <w:t>全年截获新增手机勒索软件</w:t>
      </w:r>
      <w:r w:rsidRPr="00F21D45">
        <w:rPr>
          <w:rFonts w:ascii="宋体" w:eastAsia="宋体" w:hAnsi="宋体" w:cs="Times New Roman"/>
          <w:sz w:val="21"/>
        </w:rPr>
        <w:t>17</w:t>
      </w:r>
      <w:r w:rsidRPr="00F21D45">
        <w:rPr>
          <w:rFonts w:ascii="宋体" w:eastAsia="宋体" w:hAnsi="宋体" w:cs="Times New Roman" w:hint="eastAsia"/>
          <w:sz w:val="21"/>
        </w:rPr>
        <w:t>万，</w:t>
      </w:r>
      <w:r w:rsidRPr="00F21D45">
        <w:rPr>
          <w:rFonts w:ascii="宋体" w:eastAsia="宋体" w:hAnsi="宋体" w:cs="Times New Roman"/>
          <w:sz w:val="21"/>
        </w:rPr>
        <w:t>170</w:t>
      </w:r>
      <w:r w:rsidRPr="00F21D45">
        <w:rPr>
          <w:rFonts w:ascii="宋体" w:eastAsia="宋体" w:hAnsi="宋体" w:cs="Times New Roman" w:hint="eastAsia"/>
          <w:sz w:val="21"/>
        </w:rPr>
        <w:t>万台手机遭到攻击。在截获盗取个人信息的手机恶意程序样本中，</w:t>
      </w:r>
      <w:r w:rsidRPr="00F21D45">
        <w:rPr>
          <w:rFonts w:ascii="宋体" w:eastAsia="宋体" w:hAnsi="宋体" w:cs="Times New Roman"/>
          <w:sz w:val="21"/>
        </w:rPr>
        <w:t>67.4%</w:t>
      </w:r>
      <w:r w:rsidRPr="00F21D45">
        <w:rPr>
          <w:rFonts w:ascii="宋体" w:eastAsia="宋体" w:hAnsi="宋体" w:cs="Times New Roman" w:hint="eastAsia"/>
          <w:sz w:val="21"/>
        </w:rPr>
        <w:t>的样本会窃取短信信息，</w:t>
      </w:r>
      <w:r w:rsidRPr="00F21D45">
        <w:rPr>
          <w:rFonts w:ascii="宋体" w:eastAsia="宋体" w:hAnsi="宋体" w:cs="Times New Roman"/>
          <w:sz w:val="21"/>
        </w:rPr>
        <w:t>34.8%</w:t>
      </w:r>
      <w:r w:rsidRPr="00F21D45">
        <w:rPr>
          <w:rFonts w:ascii="宋体" w:eastAsia="宋体" w:hAnsi="宋体" w:cs="Times New Roman" w:hint="eastAsia"/>
          <w:sz w:val="21"/>
        </w:rPr>
        <w:t>的样本会窃取手机银行信息，</w:t>
      </w:r>
      <w:r w:rsidRPr="00F21D45">
        <w:rPr>
          <w:rFonts w:ascii="宋体" w:eastAsia="宋体" w:hAnsi="宋体" w:cs="Times New Roman"/>
          <w:sz w:val="21"/>
        </w:rPr>
        <w:t>10.0%</w:t>
      </w:r>
      <w:r w:rsidRPr="00F21D45">
        <w:rPr>
          <w:rFonts w:ascii="宋体" w:eastAsia="宋体" w:hAnsi="宋体" w:cs="Times New Roman" w:hint="eastAsia"/>
          <w:sz w:val="21"/>
        </w:rPr>
        <w:t>的样本会窃取手机联系人信息，</w:t>
      </w:r>
      <w:r w:rsidRPr="00F21D45">
        <w:rPr>
          <w:rFonts w:ascii="宋体" w:eastAsia="宋体" w:hAnsi="宋体" w:cs="Times New Roman"/>
          <w:sz w:val="21"/>
        </w:rPr>
        <w:t>3.7%</w:t>
      </w:r>
      <w:r w:rsidRPr="00F21D45">
        <w:rPr>
          <w:rFonts w:ascii="宋体" w:eastAsia="宋体" w:hAnsi="宋体" w:cs="Times New Roman" w:hint="eastAsia"/>
          <w:sz w:val="21"/>
        </w:rPr>
        <w:t>的样本会窃取手机通话记录，</w:t>
      </w:r>
      <w:r w:rsidRPr="00F21D45">
        <w:rPr>
          <w:rFonts w:ascii="宋体" w:eastAsia="宋体" w:hAnsi="宋体" w:cs="Times New Roman"/>
          <w:sz w:val="21"/>
        </w:rPr>
        <w:t>2.0%</w:t>
      </w:r>
      <w:r w:rsidRPr="00F21D45">
        <w:rPr>
          <w:rFonts w:ascii="宋体" w:eastAsia="宋体" w:hAnsi="宋体" w:cs="Times New Roman" w:hint="eastAsia"/>
          <w:sz w:val="21"/>
        </w:rPr>
        <w:t>的样本会窃取社交软件（例如微信、</w:t>
      </w:r>
      <w:r w:rsidRPr="00F21D45">
        <w:rPr>
          <w:rFonts w:ascii="宋体" w:eastAsia="宋体" w:hAnsi="宋体" w:cs="Times New Roman"/>
          <w:sz w:val="21"/>
        </w:rPr>
        <w:t>QQ</w:t>
      </w:r>
      <w:r w:rsidRPr="00F21D45">
        <w:rPr>
          <w:rFonts w:ascii="宋体" w:eastAsia="宋体" w:hAnsi="宋体" w:cs="Times New Roman" w:hint="eastAsia"/>
          <w:sz w:val="21"/>
        </w:rPr>
        <w:t>等）聊天记录，</w:t>
      </w:r>
      <w:r w:rsidRPr="00F21D45">
        <w:rPr>
          <w:rFonts w:ascii="宋体" w:eastAsia="宋体" w:hAnsi="宋体" w:cs="Times New Roman"/>
          <w:sz w:val="21"/>
        </w:rPr>
        <w:t>1.8%</w:t>
      </w:r>
      <w:r w:rsidRPr="00F21D45">
        <w:rPr>
          <w:rFonts w:ascii="宋体" w:eastAsia="宋体" w:hAnsi="宋体" w:cs="Times New Roman" w:hint="eastAsia"/>
          <w:sz w:val="21"/>
        </w:rPr>
        <w:t>的样本会窃取手机录音信息，</w:t>
      </w:r>
      <w:r w:rsidRPr="00F21D45">
        <w:rPr>
          <w:rFonts w:ascii="宋体" w:eastAsia="宋体" w:hAnsi="宋体" w:cs="Times New Roman"/>
          <w:sz w:val="21"/>
        </w:rPr>
        <w:t>0.1%</w:t>
      </w:r>
      <w:r w:rsidRPr="00F21D45">
        <w:rPr>
          <w:rFonts w:ascii="宋体" w:eastAsia="宋体" w:hAnsi="宋体" w:cs="Times New Roman" w:hint="eastAsia"/>
          <w:sz w:val="21"/>
        </w:rPr>
        <w:t>的样本会窃取手机照片信息。根据中国互联网安全报告显示，以下是</w:t>
      </w: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5</w:t>
      </w:r>
      <w:r w:rsidRPr="00F21D45">
        <w:rPr>
          <w:rFonts w:ascii="宋体" w:eastAsia="宋体" w:hAnsi="宋体" w:cs="Times New Roman" w:hint="eastAsia"/>
          <w:sz w:val="21"/>
        </w:rPr>
        <w:t>大典型安全威胁事件：</w:t>
      </w:r>
    </w:p>
    <w:p w14:paraId="5C6B1751"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w:t>
      </w:r>
      <w:proofErr w:type="spellStart"/>
      <w:r w:rsidRPr="00F21D45">
        <w:rPr>
          <w:rFonts w:ascii="宋体" w:eastAsia="宋体" w:hAnsi="宋体" w:cs="Times New Roman"/>
          <w:sz w:val="21"/>
        </w:rPr>
        <w:t>WannaCry</w:t>
      </w:r>
      <w:proofErr w:type="spellEnd"/>
      <w:r w:rsidRPr="00F21D45">
        <w:rPr>
          <w:rFonts w:ascii="宋体" w:eastAsia="宋体" w:hAnsi="宋体" w:cs="Times New Roman" w:hint="eastAsia"/>
          <w:sz w:val="21"/>
        </w:rPr>
        <w:t>”、</w:t>
      </w:r>
      <w:r w:rsidRPr="00F21D45">
        <w:rPr>
          <w:rFonts w:ascii="宋体" w:eastAsia="宋体" w:hAnsi="宋体" w:cs="Times New Roman"/>
          <w:sz w:val="21"/>
        </w:rPr>
        <w:t>“</w:t>
      </w:r>
      <w:r w:rsidRPr="00F21D45">
        <w:rPr>
          <w:rFonts w:ascii="宋体" w:eastAsia="宋体" w:hAnsi="宋体" w:cs="Times New Roman" w:hint="eastAsia"/>
          <w:sz w:val="21"/>
        </w:rPr>
        <w:t>暗云</w:t>
      </w:r>
      <w:r w:rsidRPr="00F21D45">
        <w:rPr>
          <w:rFonts w:ascii="宋体" w:eastAsia="宋体" w:hAnsi="宋体" w:cs="微软雅黑" w:hint="eastAsia"/>
          <w:sz w:val="21"/>
        </w:rPr>
        <w:t>Ⅲ</w:t>
      </w:r>
      <w:r w:rsidRPr="00F21D45">
        <w:rPr>
          <w:rFonts w:ascii="宋体" w:eastAsia="宋体" w:hAnsi="宋体" w:cs="Calibri"/>
          <w:sz w:val="21"/>
        </w:rPr>
        <w:t>”</w:t>
      </w:r>
      <w:r w:rsidRPr="00F21D45">
        <w:rPr>
          <w:rFonts w:ascii="宋体" w:eastAsia="宋体" w:hAnsi="宋体" w:cs="Times New Roman" w:hint="eastAsia"/>
          <w:sz w:val="21"/>
        </w:rPr>
        <w:t>、</w:t>
      </w:r>
      <w:r w:rsidRPr="00F21D45">
        <w:rPr>
          <w:rFonts w:ascii="宋体" w:eastAsia="宋体" w:hAnsi="宋体" w:cs="Times New Roman"/>
          <w:sz w:val="21"/>
        </w:rPr>
        <w:t>“</w:t>
      </w:r>
      <w:proofErr w:type="spellStart"/>
      <w:r w:rsidRPr="00F21D45">
        <w:rPr>
          <w:rFonts w:ascii="宋体" w:eastAsia="宋体" w:hAnsi="宋体" w:cs="Times New Roman"/>
          <w:sz w:val="21"/>
        </w:rPr>
        <w:t>Petya</w:t>
      </w:r>
      <w:proofErr w:type="spellEnd"/>
      <w:r w:rsidRPr="00F21D45">
        <w:rPr>
          <w:rFonts w:ascii="宋体" w:eastAsia="宋体" w:hAnsi="宋体" w:cs="Times New Roman" w:hint="eastAsia"/>
          <w:sz w:val="21"/>
        </w:rPr>
        <w:t>”等多种类型的病毒木马连续集中的爆发，为社会和行业敲响了网络安全的警钟。《报告》显示，仅</w:t>
      </w:r>
      <w:r w:rsidRPr="00F21D45">
        <w:rPr>
          <w:rFonts w:ascii="宋体" w:eastAsia="宋体" w:hAnsi="宋体" w:cs="Times New Roman"/>
          <w:sz w:val="21"/>
        </w:rPr>
        <w:t>2017</w:t>
      </w:r>
      <w:r w:rsidRPr="00F21D45">
        <w:rPr>
          <w:rFonts w:ascii="宋体" w:eastAsia="宋体" w:hAnsi="宋体" w:cs="Times New Roman" w:hint="eastAsia"/>
          <w:sz w:val="21"/>
        </w:rPr>
        <w:t>年上半年，</w:t>
      </w:r>
      <w:proofErr w:type="gramStart"/>
      <w:r w:rsidRPr="00F21D45">
        <w:rPr>
          <w:rFonts w:ascii="宋体" w:eastAsia="宋体" w:hAnsi="宋体" w:cs="Times New Roman" w:hint="eastAsia"/>
          <w:sz w:val="21"/>
        </w:rPr>
        <w:t>腾讯安全反</w:t>
      </w:r>
      <w:proofErr w:type="gramEnd"/>
      <w:r w:rsidRPr="00F21D45">
        <w:rPr>
          <w:rFonts w:ascii="宋体" w:eastAsia="宋体" w:hAnsi="宋体" w:cs="Times New Roman" w:hint="eastAsia"/>
          <w:sz w:val="21"/>
        </w:rPr>
        <w:t>病毒实验室在电脑端总计已拦截病毒已超过</w:t>
      </w:r>
      <w:r w:rsidRPr="00F21D45">
        <w:rPr>
          <w:rFonts w:ascii="宋体" w:eastAsia="宋体" w:hAnsi="宋体" w:cs="Times New Roman"/>
          <w:sz w:val="21"/>
        </w:rPr>
        <w:t>10</w:t>
      </w:r>
      <w:r w:rsidRPr="00F21D45">
        <w:rPr>
          <w:rFonts w:ascii="宋体" w:eastAsia="宋体" w:hAnsi="宋体" w:cs="Times New Roman" w:hint="eastAsia"/>
          <w:sz w:val="21"/>
        </w:rPr>
        <w:t>亿次，平均每月拦截木马病毒近</w:t>
      </w:r>
      <w:r w:rsidRPr="00F21D45">
        <w:rPr>
          <w:rFonts w:ascii="宋体" w:eastAsia="宋体" w:hAnsi="宋体" w:cs="Times New Roman"/>
          <w:sz w:val="21"/>
        </w:rPr>
        <w:t>1.7</w:t>
      </w:r>
      <w:r w:rsidRPr="00F21D45">
        <w:rPr>
          <w:rFonts w:ascii="宋体" w:eastAsia="宋体" w:hAnsi="宋体" w:cs="Times New Roman" w:hint="eastAsia"/>
          <w:sz w:val="21"/>
        </w:rPr>
        <w:t>亿次，相较于</w:t>
      </w:r>
      <w:r w:rsidRPr="00F21D45">
        <w:rPr>
          <w:rFonts w:ascii="宋体" w:eastAsia="宋体" w:hAnsi="宋体" w:cs="Times New Roman"/>
          <w:sz w:val="21"/>
        </w:rPr>
        <w:t>2016</w:t>
      </w:r>
      <w:r w:rsidRPr="00F21D45">
        <w:rPr>
          <w:rFonts w:ascii="宋体" w:eastAsia="宋体" w:hAnsi="宋体" w:cs="Times New Roman" w:hint="eastAsia"/>
          <w:sz w:val="21"/>
        </w:rPr>
        <w:t>下半年病毒拦截总量增长</w:t>
      </w:r>
      <w:r w:rsidRPr="00F21D45">
        <w:rPr>
          <w:rFonts w:ascii="宋体" w:eastAsia="宋体" w:hAnsi="宋体" w:cs="Times New Roman"/>
          <w:sz w:val="21"/>
        </w:rPr>
        <w:t>30%</w:t>
      </w:r>
      <w:r w:rsidRPr="00F21D45">
        <w:rPr>
          <w:rFonts w:ascii="宋体" w:eastAsia="宋体" w:hAnsi="宋体" w:cs="Times New Roman" w:hint="eastAsia"/>
          <w:sz w:val="21"/>
        </w:rPr>
        <w:t>。其中，受</w:t>
      </w:r>
      <w:r w:rsidRPr="00F21D45">
        <w:rPr>
          <w:rFonts w:ascii="宋体" w:eastAsia="宋体" w:hAnsi="宋体" w:cs="Times New Roman"/>
          <w:sz w:val="21"/>
        </w:rPr>
        <w:t>“</w:t>
      </w:r>
      <w:proofErr w:type="spellStart"/>
      <w:r w:rsidRPr="00F21D45">
        <w:rPr>
          <w:rFonts w:ascii="宋体" w:eastAsia="宋体" w:hAnsi="宋体" w:cs="Times New Roman"/>
          <w:sz w:val="21"/>
        </w:rPr>
        <w:t>WannaCry</w:t>
      </w:r>
      <w:proofErr w:type="spellEnd"/>
      <w:r w:rsidRPr="00F21D45">
        <w:rPr>
          <w:rFonts w:ascii="宋体" w:eastAsia="宋体" w:hAnsi="宋体" w:cs="Times New Roman" w:hint="eastAsia"/>
          <w:sz w:val="21"/>
        </w:rPr>
        <w:t>”刺激，勒索类病毒仅第二季度就新增了</w:t>
      </w:r>
      <w:r w:rsidRPr="00F21D45">
        <w:rPr>
          <w:rFonts w:ascii="宋体" w:eastAsia="宋体" w:hAnsi="宋体" w:cs="Times New Roman"/>
          <w:sz w:val="21"/>
        </w:rPr>
        <w:t>13.39%</w:t>
      </w:r>
      <w:r w:rsidRPr="00F21D45">
        <w:rPr>
          <w:rFonts w:ascii="宋体" w:eastAsia="宋体" w:hAnsi="宋体" w:cs="Times New Roman" w:hint="eastAsia"/>
          <w:sz w:val="21"/>
        </w:rPr>
        <w:t>，但</w:t>
      </w:r>
      <w:r w:rsidRPr="00F21D45">
        <w:rPr>
          <w:rFonts w:ascii="宋体" w:eastAsia="宋体" w:hAnsi="宋体" w:cs="Times New Roman"/>
          <w:sz w:val="21"/>
        </w:rPr>
        <w:t>“</w:t>
      </w:r>
      <w:proofErr w:type="spellStart"/>
      <w:r w:rsidRPr="00F21D45">
        <w:rPr>
          <w:rFonts w:ascii="宋体" w:eastAsia="宋体" w:hAnsi="宋体" w:cs="Times New Roman"/>
          <w:sz w:val="21"/>
        </w:rPr>
        <w:t>WannaCry</w:t>
      </w:r>
      <w:proofErr w:type="spellEnd"/>
      <w:r w:rsidRPr="00F21D45">
        <w:rPr>
          <w:rFonts w:ascii="宋体" w:eastAsia="宋体" w:hAnsi="宋体" w:cs="Times New Roman" w:hint="eastAsia"/>
          <w:sz w:val="21"/>
        </w:rPr>
        <w:t>”在非感染型敲诈类病毒占比中仅排第三，而带有感染传播方式的</w:t>
      </w:r>
      <w:proofErr w:type="spellStart"/>
      <w:r w:rsidRPr="00F21D45">
        <w:rPr>
          <w:rFonts w:ascii="宋体" w:eastAsia="宋体" w:hAnsi="宋体" w:cs="Times New Roman"/>
          <w:sz w:val="21"/>
        </w:rPr>
        <w:t>PolyRansom</w:t>
      </w:r>
      <w:proofErr w:type="spellEnd"/>
      <w:r w:rsidRPr="00F21D45">
        <w:rPr>
          <w:rFonts w:ascii="宋体" w:eastAsia="宋体" w:hAnsi="宋体" w:cs="Times New Roman" w:hint="eastAsia"/>
          <w:sz w:val="21"/>
        </w:rPr>
        <w:t>勒索病毒传播力更巨大，其占所有勒索类病毒的</w:t>
      </w:r>
      <w:r w:rsidRPr="00F21D45">
        <w:rPr>
          <w:rFonts w:ascii="宋体" w:eastAsia="宋体" w:hAnsi="宋体" w:cs="Times New Roman"/>
          <w:sz w:val="21"/>
        </w:rPr>
        <w:t>78.84%</w:t>
      </w:r>
      <w:r w:rsidRPr="00F21D45">
        <w:rPr>
          <w:rFonts w:ascii="宋体" w:eastAsia="宋体" w:hAnsi="宋体" w:cs="Times New Roman" w:hint="eastAsia"/>
          <w:sz w:val="21"/>
        </w:rPr>
        <w:t>。</w:t>
      </w:r>
    </w:p>
    <w:p w14:paraId="136A5545"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国务院某</w:t>
      </w:r>
      <w:r w:rsidRPr="00F21D45">
        <w:rPr>
          <w:rFonts w:ascii="宋体" w:eastAsia="宋体" w:hAnsi="宋体" w:cs="Times New Roman"/>
          <w:sz w:val="21"/>
        </w:rPr>
        <w:t>App</w:t>
      </w:r>
      <w:r w:rsidRPr="00F21D45">
        <w:rPr>
          <w:rFonts w:ascii="宋体" w:eastAsia="宋体" w:hAnsi="宋体" w:cs="Times New Roman" w:hint="eastAsia"/>
          <w:sz w:val="21"/>
        </w:rPr>
        <w:t>的</w:t>
      </w:r>
      <w:r w:rsidRPr="00F21D45">
        <w:rPr>
          <w:rFonts w:ascii="宋体" w:eastAsia="宋体" w:hAnsi="宋体" w:cs="Times New Roman"/>
          <w:sz w:val="21"/>
        </w:rPr>
        <w:t>H5</w:t>
      </w:r>
      <w:r w:rsidRPr="00F21D45">
        <w:rPr>
          <w:rFonts w:ascii="宋体" w:eastAsia="宋体" w:hAnsi="宋体" w:cs="Times New Roman" w:hint="eastAsia"/>
          <w:sz w:val="21"/>
        </w:rPr>
        <w:t>遭遇流量劫持。</w:t>
      </w:r>
      <w:r w:rsidRPr="00F21D45">
        <w:rPr>
          <w:rFonts w:ascii="宋体" w:eastAsia="宋体" w:hAnsi="宋体" w:cs="Times New Roman"/>
          <w:sz w:val="21"/>
        </w:rPr>
        <w:t>5</w:t>
      </w:r>
      <w:r w:rsidRPr="00F21D45">
        <w:rPr>
          <w:rFonts w:ascii="宋体" w:eastAsia="宋体" w:hAnsi="宋体" w:cs="Times New Roman" w:hint="eastAsia"/>
          <w:sz w:val="21"/>
        </w:rPr>
        <w:t>月中旬，某国字号的</w:t>
      </w:r>
      <w:r w:rsidRPr="00F21D45">
        <w:rPr>
          <w:rFonts w:ascii="宋体" w:eastAsia="宋体" w:hAnsi="宋体" w:cs="Times New Roman"/>
          <w:sz w:val="21"/>
        </w:rPr>
        <w:t>App</w:t>
      </w:r>
      <w:r w:rsidRPr="00F21D45">
        <w:rPr>
          <w:rFonts w:ascii="宋体" w:eastAsia="宋体" w:hAnsi="宋体" w:cs="Times New Roman" w:hint="eastAsia"/>
          <w:sz w:val="21"/>
        </w:rPr>
        <w:t>遭遇流量劫持的传闻在业界流传。有消息称，该</w:t>
      </w:r>
      <w:r w:rsidRPr="00F21D45">
        <w:rPr>
          <w:rFonts w:ascii="宋体" w:eastAsia="宋体" w:hAnsi="宋体" w:cs="Times New Roman"/>
          <w:sz w:val="21"/>
        </w:rPr>
        <w:t>App</w:t>
      </w:r>
      <w:r w:rsidRPr="00F21D45">
        <w:rPr>
          <w:rFonts w:ascii="宋体" w:eastAsia="宋体" w:hAnsi="宋体" w:cs="Times New Roman" w:hint="eastAsia"/>
          <w:sz w:val="21"/>
        </w:rPr>
        <w:t>某</w:t>
      </w:r>
      <w:r w:rsidRPr="00F21D45">
        <w:rPr>
          <w:rFonts w:ascii="宋体" w:eastAsia="宋体" w:hAnsi="宋体" w:cs="Times New Roman"/>
          <w:sz w:val="21"/>
        </w:rPr>
        <w:t>H5</w:t>
      </w:r>
      <w:r w:rsidRPr="00F21D45">
        <w:rPr>
          <w:rFonts w:ascii="宋体" w:eastAsia="宋体" w:hAnsi="宋体" w:cs="Times New Roman" w:hint="eastAsia"/>
          <w:sz w:val="21"/>
        </w:rPr>
        <w:t>页面被植入色情内容广告，经排查“基本确定为用户当地运营商</w:t>
      </w:r>
      <w:r w:rsidRPr="00F21D45">
        <w:rPr>
          <w:rFonts w:ascii="宋体" w:eastAsia="宋体" w:hAnsi="宋体" w:cs="Times New Roman"/>
          <w:sz w:val="21"/>
        </w:rPr>
        <w:t>http</w:t>
      </w:r>
      <w:r w:rsidRPr="00F21D45">
        <w:rPr>
          <w:rFonts w:ascii="宋体" w:eastAsia="宋体" w:hAnsi="宋体" w:cs="Times New Roman" w:hint="eastAsia"/>
          <w:sz w:val="21"/>
        </w:rPr>
        <w:t>劫持导致</w:t>
      </w:r>
      <w:r w:rsidRPr="00F21D45">
        <w:rPr>
          <w:rFonts w:ascii="宋体" w:eastAsia="宋体" w:hAnsi="宋体" w:cs="Times New Roman"/>
          <w:sz w:val="21"/>
        </w:rPr>
        <w:t>H5</w:t>
      </w:r>
      <w:r w:rsidRPr="00F21D45">
        <w:rPr>
          <w:rFonts w:ascii="宋体" w:eastAsia="宋体" w:hAnsi="宋体" w:cs="Times New Roman" w:hint="eastAsia"/>
          <w:sz w:val="21"/>
        </w:rPr>
        <w:t>页面被插入广告……”。</w:t>
      </w:r>
    </w:p>
    <w:p w14:paraId="7155FF8C"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12306</w:t>
      </w:r>
      <w:r w:rsidRPr="00F21D45">
        <w:rPr>
          <w:rFonts w:ascii="宋体" w:eastAsia="宋体" w:hAnsi="宋体" w:cs="Times New Roman" w:hint="eastAsia"/>
          <w:sz w:val="21"/>
        </w:rPr>
        <w:t>官方网站再现安全漏洞。</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21</w:t>
      </w:r>
      <w:r w:rsidRPr="00F21D45">
        <w:rPr>
          <w:rFonts w:ascii="宋体" w:eastAsia="宋体" w:hAnsi="宋体" w:cs="Times New Roman" w:hint="eastAsia"/>
          <w:sz w:val="21"/>
        </w:rPr>
        <w:t>，有媒体记者发现在</w:t>
      </w:r>
      <w:r w:rsidRPr="00F21D45">
        <w:rPr>
          <w:rFonts w:ascii="宋体" w:eastAsia="宋体" w:hAnsi="宋体" w:cs="Times New Roman"/>
          <w:sz w:val="21"/>
        </w:rPr>
        <w:t>12306</w:t>
      </w:r>
      <w:r w:rsidRPr="00F21D45">
        <w:rPr>
          <w:rFonts w:ascii="宋体" w:eastAsia="宋体" w:hAnsi="宋体" w:cs="Times New Roman" w:hint="eastAsia"/>
          <w:sz w:val="21"/>
        </w:rPr>
        <w:t>官方网站订票时发现，当退出个人账号，网站页面竟自动转登他人账号，且与账号相关联的身份证号、联系方式等个人信息均可见，随后记者在该页面点击常用联系人选项时页面再次刷新并显示他人账号及账号涵盖的所有信息。而记者尝试在网站账户页面的个人信息栏等其他选</w:t>
      </w:r>
      <w:r w:rsidRPr="00F21D45">
        <w:rPr>
          <w:rFonts w:ascii="宋体" w:eastAsia="宋体" w:hAnsi="宋体" w:cs="Times New Roman" w:hint="eastAsia"/>
          <w:sz w:val="21"/>
        </w:rPr>
        <w:lastRenderedPageBreak/>
        <w:t>项进行操作，点击进入后均得到不同的个人身份信息。</w:t>
      </w:r>
    </w:p>
    <w:p w14:paraId="0B3982A4"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上亿优</w:t>
      </w:r>
      <w:proofErr w:type="gramStart"/>
      <w:r w:rsidRPr="00F21D45">
        <w:rPr>
          <w:rFonts w:ascii="宋体" w:eastAsia="宋体" w:hAnsi="宋体" w:cs="Times New Roman" w:hint="eastAsia"/>
          <w:sz w:val="21"/>
        </w:rPr>
        <w:t>酷信息</w:t>
      </w:r>
      <w:proofErr w:type="gramEnd"/>
      <w:r w:rsidRPr="00F21D45">
        <w:rPr>
          <w:rFonts w:ascii="宋体" w:eastAsia="宋体" w:hAnsi="宋体" w:cs="Times New Roman" w:hint="eastAsia"/>
          <w:sz w:val="21"/>
        </w:rPr>
        <w:t>数据</w:t>
      </w:r>
      <w:proofErr w:type="gramStart"/>
      <w:r w:rsidRPr="00F21D45">
        <w:rPr>
          <w:rFonts w:ascii="宋体" w:eastAsia="宋体" w:hAnsi="宋体" w:cs="Times New Roman" w:hint="eastAsia"/>
          <w:sz w:val="21"/>
        </w:rPr>
        <w:t>在暗网售卖</w:t>
      </w:r>
      <w:proofErr w:type="gramEnd"/>
      <w:r w:rsidRPr="00F21D45">
        <w:rPr>
          <w:rFonts w:ascii="宋体" w:eastAsia="宋体" w:hAnsi="宋体" w:cs="Times New Roman" w:hint="eastAsia"/>
          <w:sz w:val="21"/>
        </w:rPr>
        <w:t>。</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17</w:t>
      </w:r>
      <w:r w:rsidRPr="00F21D45">
        <w:rPr>
          <w:rFonts w:ascii="宋体" w:eastAsia="宋体" w:hAnsi="宋体" w:cs="Times New Roman" w:hint="eastAsia"/>
          <w:sz w:val="21"/>
        </w:rPr>
        <w:t>日，外国媒体</w:t>
      </w:r>
      <w:proofErr w:type="spellStart"/>
      <w:r w:rsidRPr="00F21D45">
        <w:rPr>
          <w:rFonts w:ascii="宋体" w:eastAsia="宋体" w:hAnsi="宋体" w:cs="Times New Roman"/>
          <w:sz w:val="21"/>
        </w:rPr>
        <w:t>hackread</w:t>
      </w:r>
      <w:proofErr w:type="spellEnd"/>
      <w:r w:rsidRPr="00F21D45">
        <w:rPr>
          <w:rFonts w:ascii="宋体" w:eastAsia="宋体" w:hAnsi="宋体" w:cs="Times New Roman" w:hint="eastAsia"/>
          <w:sz w:val="21"/>
        </w:rPr>
        <w:t>报道，</w:t>
      </w:r>
      <w:r w:rsidRPr="00F21D45">
        <w:rPr>
          <w:rFonts w:ascii="宋体" w:eastAsia="宋体" w:hAnsi="宋体" w:cs="Times New Roman"/>
          <w:sz w:val="21"/>
        </w:rPr>
        <w:t xml:space="preserve">100759591 </w:t>
      </w:r>
      <w:proofErr w:type="gramStart"/>
      <w:r w:rsidRPr="00F21D45">
        <w:rPr>
          <w:rFonts w:ascii="宋体" w:eastAsia="宋体" w:hAnsi="宋体" w:cs="Times New Roman" w:hint="eastAsia"/>
          <w:sz w:val="21"/>
        </w:rPr>
        <w:t>条优酷</w:t>
      </w:r>
      <w:proofErr w:type="gramEnd"/>
      <w:r w:rsidRPr="00F21D45">
        <w:rPr>
          <w:rFonts w:ascii="宋体" w:eastAsia="宋体" w:hAnsi="宋体" w:cs="Times New Roman" w:hint="eastAsia"/>
          <w:sz w:val="21"/>
        </w:rPr>
        <w:t>账户信息数据库</w:t>
      </w:r>
      <w:proofErr w:type="gramStart"/>
      <w:r w:rsidRPr="00F21D45">
        <w:rPr>
          <w:rFonts w:ascii="宋体" w:eastAsia="宋体" w:hAnsi="宋体" w:cs="Times New Roman" w:hint="eastAsia"/>
          <w:sz w:val="21"/>
        </w:rPr>
        <w:t>在暗网售卖</w:t>
      </w:r>
      <w:proofErr w:type="gramEnd"/>
      <w:r w:rsidRPr="00F21D45">
        <w:rPr>
          <w:rFonts w:ascii="宋体" w:eastAsia="宋体" w:hAnsi="宋体" w:cs="Times New Roman" w:hint="eastAsia"/>
          <w:sz w:val="21"/>
        </w:rPr>
        <w:t>，该数据库售卖价格定为比特币</w:t>
      </w:r>
      <w:r w:rsidRPr="00F21D45">
        <w:rPr>
          <w:rFonts w:ascii="宋体" w:eastAsia="宋体" w:hAnsi="宋体" w:cs="Times New Roman"/>
          <w:sz w:val="21"/>
        </w:rPr>
        <w:t xml:space="preserve"> 0.2559</w:t>
      </w:r>
      <w:r w:rsidRPr="00F21D45">
        <w:rPr>
          <w:rFonts w:ascii="宋体" w:eastAsia="宋体" w:hAnsi="宋体" w:cs="Times New Roman" w:hint="eastAsia"/>
          <w:sz w:val="21"/>
        </w:rPr>
        <w:t>，，人民币约</w:t>
      </w:r>
      <w:r w:rsidRPr="00F21D45">
        <w:rPr>
          <w:rFonts w:ascii="宋体" w:eastAsia="宋体" w:hAnsi="宋体" w:cs="Times New Roman"/>
          <w:sz w:val="21"/>
        </w:rPr>
        <w:t xml:space="preserve"> 2065.56 </w:t>
      </w:r>
      <w:r w:rsidRPr="00F21D45">
        <w:rPr>
          <w:rFonts w:ascii="宋体" w:eastAsia="宋体" w:hAnsi="宋体" w:cs="Times New Roman" w:hint="eastAsia"/>
          <w:sz w:val="21"/>
        </w:rPr>
        <w:t>元。</w:t>
      </w:r>
    </w:p>
    <w:p w14:paraId="38558CE5"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的网络犯罪团伙掌握</w:t>
      </w:r>
      <w:r w:rsidRPr="00F21D45">
        <w:rPr>
          <w:rFonts w:ascii="宋体" w:eastAsia="宋体" w:hAnsi="宋体" w:cs="Times New Roman"/>
          <w:sz w:val="21"/>
        </w:rPr>
        <w:t>3</w:t>
      </w:r>
      <w:r w:rsidRPr="00F21D45">
        <w:rPr>
          <w:rFonts w:ascii="宋体" w:eastAsia="宋体" w:hAnsi="宋体" w:cs="Times New Roman" w:hint="eastAsia"/>
          <w:sz w:val="21"/>
        </w:rPr>
        <w:t>亿苹果</w:t>
      </w:r>
      <w:proofErr w:type="gramStart"/>
      <w:r w:rsidRPr="00F21D45">
        <w:rPr>
          <w:rFonts w:ascii="宋体" w:eastAsia="宋体" w:hAnsi="宋体" w:cs="Times New Roman" w:hint="eastAsia"/>
          <w:sz w:val="21"/>
        </w:rPr>
        <w:t>帐户</w:t>
      </w:r>
      <w:proofErr w:type="gramEnd"/>
      <w:r w:rsidRPr="00F21D45">
        <w:rPr>
          <w:rFonts w:ascii="宋体" w:eastAsia="宋体" w:hAnsi="宋体" w:cs="Times New Roman" w:hint="eastAsia"/>
          <w:sz w:val="21"/>
        </w:rPr>
        <w:t>。</w:t>
      </w:r>
      <w:r w:rsidRPr="00F21D45">
        <w:rPr>
          <w:rFonts w:ascii="宋体" w:eastAsia="宋体" w:hAnsi="宋体" w:cs="Times New Roman"/>
          <w:sz w:val="21"/>
        </w:rPr>
        <w:t>3</w:t>
      </w:r>
      <w:r w:rsidRPr="00F21D45">
        <w:rPr>
          <w:rFonts w:ascii="宋体" w:eastAsia="宋体" w:hAnsi="宋体" w:cs="Times New Roman" w:hint="eastAsia"/>
          <w:sz w:val="21"/>
        </w:rPr>
        <w:t>月底，国外媒体报道，自称为</w:t>
      </w: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的网络犯罪团伙，通过电子邮件告知苹果公司他们掌握了超过</w:t>
      </w:r>
      <w:r w:rsidRPr="00F21D45">
        <w:rPr>
          <w:rFonts w:ascii="宋体" w:eastAsia="宋体" w:hAnsi="宋体" w:cs="Times New Roman"/>
          <w:sz w:val="21"/>
        </w:rPr>
        <w:t>3</w:t>
      </w:r>
      <w:r w:rsidRPr="00F21D45">
        <w:rPr>
          <w:rFonts w:ascii="宋体" w:eastAsia="宋体" w:hAnsi="宋体" w:cs="Times New Roman" w:hint="eastAsia"/>
          <w:sz w:val="21"/>
        </w:rPr>
        <w:t>亿苹果</w:t>
      </w:r>
      <w:proofErr w:type="gramStart"/>
      <w:r w:rsidRPr="00F21D45">
        <w:rPr>
          <w:rFonts w:ascii="宋体" w:eastAsia="宋体" w:hAnsi="宋体" w:cs="Times New Roman" w:hint="eastAsia"/>
          <w:sz w:val="21"/>
        </w:rPr>
        <w:t>帐户</w:t>
      </w:r>
      <w:proofErr w:type="gramEnd"/>
      <w:r w:rsidRPr="00F21D45">
        <w:rPr>
          <w:rFonts w:ascii="宋体" w:eastAsia="宋体" w:hAnsi="宋体" w:cs="Times New Roman" w:hint="eastAsia"/>
          <w:sz w:val="21"/>
        </w:rPr>
        <w:t>，并能远程清除所有装置的内容。他们</w:t>
      </w:r>
      <w:proofErr w:type="gramStart"/>
      <w:r w:rsidRPr="00F21D45">
        <w:rPr>
          <w:rFonts w:ascii="宋体" w:eastAsia="宋体" w:hAnsi="宋体" w:cs="Times New Roman" w:hint="eastAsia"/>
          <w:sz w:val="21"/>
        </w:rPr>
        <w:t>宣表示</w:t>
      </w:r>
      <w:proofErr w:type="gramEnd"/>
      <w:r w:rsidRPr="00F21D45">
        <w:rPr>
          <w:rFonts w:ascii="宋体" w:eastAsia="宋体" w:hAnsi="宋体" w:cs="Times New Roman" w:hint="eastAsia"/>
          <w:sz w:val="21"/>
        </w:rPr>
        <w:t>只想苹果支付</w:t>
      </w:r>
      <w:r w:rsidRPr="00F21D45">
        <w:rPr>
          <w:rFonts w:ascii="宋体" w:eastAsia="宋体" w:hAnsi="宋体" w:cs="Times New Roman"/>
          <w:sz w:val="21"/>
        </w:rPr>
        <w:t>75000</w:t>
      </w:r>
      <w:r w:rsidRPr="00F21D45">
        <w:rPr>
          <w:rFonts w:ascii="宋体" w:eastAsia="宋体" w:hAnsi="宋体" w:cs="Times New Roman" w:hint="eastAsia"/>
          <w:sz w:val="21"/>
        </w:rPr>
        <w:t>美元的比特币赎金，或者价值</w:t>
      </w:r>
      <w:r w:rsidRPr="00F21D45">
        <w:rPr>
          <w:rFonts w:ascii="宋体" w:eastAsia="宋体" w:hAnsi="宋体" w:cs="Times New Roman"/>
          <w:sz w:val="21"/>
        </w:rPr>
        <w:t>10</w:t>
      </w:r>
      <w:r w:rsidRPr="00F21D45">
        <w:rPr>
          <w:rFonts w:ascii="宋体" w:eastAsia="宋体" w:hAnsi="宋体" w:cs="Times New Roman" w:hint="eastAsia"/>
          <w:sz w:val="21"/>
        </w:rPr>
        <w:t>万美元的</w:t>
      </w:r>
      <w:r w:rsidRPr="00F21D45">
        <w:rPr>
          <w:rFonts w:ascii="宋体" w:eastAsia="宋体" w:hAnsi="宋体" w:cs="Times New Roman"/>
          <w:sz w:val="21"/>
        </w:rPr>
        <w:t>iTunes</w:t>
      </w:r>
      <w:r w:rsidRPr="00F21D45">
        <w:rPr>
          <w:rFonts w:ascii="宋体" w:eastAsia="宋体" w:hAnsi="宋体" w:cs="Times New Roman" w:hint="eastAsia"/>
          <w:sz w:val="21"/>
        </w:rPr>
        <w:t>礼品卡。若苹果公司在</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7</w:t>
      </w:r>
      <w:r w:rsidRPr="00F21D45">
        <w:rPr>
          <w:rFonts w:ascii="宋体" w:eastAsia="宋体" w:hAnsi="宋体" w:cs="Times New Roman" w:hint="eastAsia"/>
          <w:sz w:val="21"/>
        </w:rPr>
        <w:t>日拒绝遵守他们的要求，他们将大量清除</w:t>
      </w:r>
      <w:r w:rsidRPr="00F21D45">
        <w:rPr>
          <w:rFonts w:ascii="宋体" w:eastAsia="宋体" w:hAnsi="宋体" w:cs="Times New Roman"/>
          <w:sz w:val="21"/>
        </w:rPr>
        <w:t>iCloud</w:t>
      </w:r>
      <w:proofErr w:type="gramStart"/>
      <w:r w:rsidRPr="00F21D45">
        <w:rPr>
          <w:rFonts w:ascii="宋体" w:eastAsia="宋体" w:hAnsi="宋体" w:cs="Times New Roman" w:hint="eastAsia"/>
          <w:sz w:val="21"/>
        </w:rPr>
        <w:t>帐户</w:t>
      </w:r>
      <w:proofErr w:type="gramEnd"/>
      <w:r w:rsidRPr="00F21D45">
        <w:rPr>
          <w:rFonts w:ascii="宋体" w:eastAsia="宋体" w:hAnsi="宋体" w:cs="Times New Roman" w:hint="eastAsia"/>
          <w:sz w:val="21"/>
        </w:rPr>
        <w:t>。</w:t>
      </w:r>
    </w:p>
    <w:p w14:paraId="450AF353"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1.1.2</w:t>
      </w:r>
      <w:r w:rsidRPr="00F21D45">
        <w:rPr>
          <w:rFonts w:ascii="宋体" w:eastAsia="宋体" w:hAnsi="宋体" w:cs="Times New Roman" w:hint="eastAsia"/>
          <w:b/>
          <w:bCs/>
          <w:szCs w:val="28"/>
        </w:rPr>
        <w:t>选题意义</w:t>
      </w:r>
    </w:p>
    <w:p w14:paraId="50259197"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4C4F30E9"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sz w:val="21"/>
          <w:szCs w:val="21"/>
          <w:highlight w:val="yellow"/>
        </w:rPr>
        <w:t>&lt;</w:t>
      </w:r>
      <w:r w:rsidRPr="00F21D45">
        <w:rPr>
          <w:rFonts w:ascii="宋体" w:eastAsia="宋体" w:hAnsi="宋体" w:cs="Times New Roman" w:hint="eastAsia"/>
          <w:sz w:val="21"/>
          <w:szCs w:val="21"/>
          <w:highlight w:val="yellow"/>
        </w:rPr>
        <w:t>待扩展</w:t>
      </w:r>
      <w:r w:rsidRPr="00F21D45">
        <w:rPr>
          <w:rFonts w:ascii="宋体" w:eastAsia="宋体" w:hAnsi="宋体" w:cs="Times New Roman"/>
          <w:sz w:val="21"/>
          <w:szCs w:val="21"/>
          <w:highlight w:val="yellow"/>
        </w:rPr>
        <w:t>&gt;</w:t>
      </w:r>
    </w:p>
    <w:p w14:paraId="1514396F"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highlight w:val="yellow"/>
        </w:rPr>
        <w:t>1.</w:t>
      </w:r>
      <w:r w:rsidRPr="00F21D45">
        <w:rPr>
          <w:rFonts w:ascii="宋体" w:eastAsia="宋体" w:hAnsi="宋体" w:cs="Times New Roman"/>
          <w:b/>
          <w:bCs/>
          <w:sz w:val="32"/>
          <w:szCs w:val="32"/>
        </w:rPr>
        <w:t>2</w:t>
      </w:r>
      <w:r w:rsidRPr="00F21D45">
        <w:rPr>
          <w:rFonts w:ascii="宋体" w:eastAsia="宋体" w:hAnsi="宋体" w:cs="Times New Roman" w:hint="eastAsia"/>
          <w:b/>
          <w:bCs/>
          <w:sz w:val="32"/>
          <w:szCs w:val="32"/>
        </w:rPr>
        <w:t>国内外研究现状</w:t>
      </w:r>
    </w:p>
    <w:p w14:paraId="43EC022F" w14:textId="77777777" w:rsidR="00F21D45" w:rsidRPr="00F21D45" w:rsidRDefault="00F21D45" w:rsidP="00F21D45">
      <w:pPr>
        <w:rPr>
          <w:rFonts w:ascii="宋体" w:eastAsia="宋体" w:hAnsi="宋体" w:cs="Times New Roman"/>
        </w:rPr>
      </w:pPr>
    </w:p>
    <w:p w14:paraId="501C9B04"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1.3</w:t>
      </w:r>
      <w:r w:rsidRPr="00F21D45">
        <w:rPr>
          <w:rFonts w:ascii="宋体" w:eastAsia="宋体" w:hAnsi="宋体" w:cs="Times New Roman" w:hint="eastAsia"/>
          <w:b/>
          <w:bCs/>
          <w:sz w:val="32"/>
          <w:szCs w:val="32"/>
        </w:rPr>
        <w:t>本文研究内容</w:t>
      </w:r>
    </w:p>
    <w:p w14:paraId="7473CF67"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w:t>
      </w:r>
      <w:proofErr w:type="gramStart"/>
      <w:r w:rsidRPr="00F21D45">
        <w:rPr>
          <w:rFonts w:ascii="宋体" w:eastAsia="宋体" w:hAnsi="宋体" w:cs="Times New Roman" w:hint="eastAsia"/>
          <w:sz w:val="21"/>
          <w:szCs w:val="21"/>
        </w:rPr>
        <w:t>不</w:t>
      </w:r>
      <w:proofErr w:type="gramEnd"/>
      <w:r w:rsidRPr="00F21D45">
        <w:rPr>
          <w:rFonts w:ascii="宋体" w:eastAsia="宋体" w:hAnsi="宋体" w:cs="Times New Roman" w:hint="eastAsia"/>
          <w:sz w:val="21"/>
          <w:szCs w:val="21"/>
        </w:rPr>
        <w:t>完整性，又解决了一般静态检测技术不能处理的混淆带来的困惑。首先，为了逃避病毒检测系统的检测，一般的恶意代码作者都会对恶意程序</w:t>
      </w:r>
      <w:proofErr w:type="gramStart"/>
      <w:r w:rsidRPr="00F21D45">
        <w:rPr>
          <w:rFonts w:ascii="宋体" w:eastAsia="宋体" w:hAnsi="宋体" w:cs="Times New Roman" w:hint="eastAsia"/>
          <w:sz w:val="21"/>
          <w:szCs w:val="21"/>
        </w:rPr>
        <w:t>进行加壳处理</w:t>
      </w:r>
      <w:proofErr w:type="gramEnd"/>
      <w:r w:rsidRPr="00F21D45">
        <w:rPr>
          <w:rFonts w:ascii="宋体" w:eastAsia="宋体" w:hAnsi="宋体" w:cs="Times New Roman" w:hint="eastAsia"/>
          <w:sz w:val="21"/>
          <w:szCs w:val="21"/>
        </w:rPr>
        <w:t>，所以本文的第一步就是对恶意代码进行脱壳处理。其次，对恶意程序进行反汇编处理，得到程序的汇编代码，并提取汇编操作码序列。然后，配置特定映射规则对汇编操作吗序列进行抽象化处理。接着，使用</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算法提取特征并且根据配置文件</w:t>
      </w:r>
      <w:proofErr w:type="gramStart"/>
      <w:r w:rsidRPr="00F21D45">
        <w:rPr>
          <w:rFonts w:ascii="宋体" w:eastAsia="宋体" w:hAnsi="宋体" w:cs="Times New Roman" w:hint="eastAsia"/>
          <w:sz w:val="21"/>
          <w:szCs w:val="21"/>
        </w:rPr>
        <w:t>选择降维方法</w:t>
      </w:r>
      <w:proofErr w:type="gramEnd"/>
      <w:r w:rsidRPr="00F21D45">
        <w:rPr>
          <w:rFonts w:ascii="宋体" w:eastAsia="宋体" w:hAnsi="宋体" w:cs="Times New Roman" w:hint="eastAsia"/>
          <w:sz w:val="21"/>
          <w:szCs w:val="21"/>
        </w:rPr>
        <w:t>，进行特征选择。最后，使用随机森林、支持</w:t>
      </w:r>
      <w:proofErr w:type="gramStart"/>
      <w:r w:rsidRPr="00F21D45">
        <w:rPr>
          <w:rFonts w:ascii="宋体" w:eastAsia="宋体" w:hAnsi="宋体" w:cs="Times New Roman" w:hint="eastAsia"/>
          <w:sz w:val="21"/>
          <w:szCs w:val="21"/>
        </w:rPr>
        <w:t>向量机</w:t>
      </w:r>
      <w:proofErr w:type="gramEnd"/>
      <w:r w:rsidRPr="00F21D45">
        <w:rPr>
          <w:rFonts w:ascii="宋体" w:eastAsia="宋体" w:hAnsi="宋体" w:cs="Times New Roman" w:hint="eastAsia"/>
          <w:sz w:val="21"/>
          <w:szCs w:val="21"/>
        </w:rPr>
        <w:t>以及</w:t>
      </w:r>
      <w:r w:rsidRPr="00F21D45">
        <w:rPr>
          <w:rFonts w:ascii="宋体" w:eastAsia="宋体" w:hAnsi="宋体" w:cs="Times New Roman"/>
          <w:sz w:val="21"/>
          <w:szCs w:val="21"/>
        </w:rPr>
        <w:t>K</w:t>
      </w:r>
      <w:r w:rsidRPr="00F21D45">
        <w:rPr>
          <w:rFonts w:ascii="宋体" w:eastAsia="宋体" w:hAnsi="宋体" w:cs="Times New Roman" w:hint="eastAsia"/>
          <w:sz w:val="21"/>
          <w:szCs w:val="21"/>
        </w:rPr>
        <w:t>邻近三种机器学习分类算法实施分类。本文的工作有以下几点：</w:t>
      </w:r>
    </w:p>
    <w:p w14:paraId="19E8924A"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第一：本文提出一种新的方式对汇编代码进行抽象，以此在高层次反映程序的控制流。这样可以在一定程度上避免混淆技术带给静态检测技术的困惑。</w:t>
      </w:r>
    </w:p>
    <w:p w14:paraId="0A40DBB5"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lastRenderedPageBreak/>
        <w:t>第二：采用模块化编程的技术实现检测系统，在映射规则、</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w:t>
      </w:r>
      <w:r w:rsidRPr="00F21D45">
        <w:rPr>
          <w:rFonts w:ascii="宋体" w:eastAsia="宋体" w:hAnsi="宋体" w:cs="Times New Roman"/>
          <w:sz w:val="21"/>
          <w:szCs w:val="21"/>
        </w:rPr>
        <w:t>n</w:t>
      </w:r>
      <w:r w:rsidRPr="00F21D45">
        <w:rPr>
          <w:rFonts w:ascii="宋体" w:eastAsia="宋体" w:hAnsi="宋体" w:cs="Times New Roman" w:hint="eastAsia"/>
          <w:sz w:val="21"/>
          <w:szCs w:val="21"/>
        </w:rPr>
        <w:t>的选取</w:t>
      </w:r>
      <w:proofErr w:type="gramStart"/>
      <w:r w:rsidRPr="00F21D45">
        <w:rPr>
          <w:rFonts w:ascii="宋体" w:eastAsia="宋体" w:hAnsi="宋体" w:cs="Times New Roman" w:hint="eastAsia"/>
          <w:sz w:val="21"/>
          <w:szCs w:val="21"/>
        </w:rPr>
        <w:t>以及降维算法</w:t>
      </w:r>
      <w:proofErr w:type="gramEnd"/>
      <w:r w:rsidRPr="00F21D45">
        <w:rPr>
          <w:rFonts w:ascii="宋体" w:eastAsia="宋体" w:hAnsi="宋体" w:cs="Times New Roman" w:hint="eastAsia"/>
          <w:sz w:val="21"/>
          <w:szCs w:val="21"/>
        </w:rPr>
        <w:t>的选取上，采用配置文件的方式，方便了实验的进行和结果的对比。</w:t>
      </w:r>
    </w:p>
    <w:p w14:paraId="7539526B" w14:textId="77777777" w:rsidR="00F21D45" w:rsidRPr="00F21D45" w:rsidRDefault="00F21D45" w:rsidP="00F21D45">
      <w:pPr>
        <w:rPr>
          <w:rFonts w:ascii="宋体" w:eastAsia="宋体" w:hAnsi="宋体" w:cs="Times New Roman"/>
          <w:sz w:val="24"/>
          <w:szCs w:val="24"/>
        </w:rPr>
      </w:pPr>
      <w:r w:rsidRPr="00F21D45">
        <w:rPr>
          <w:rFonts w:ascii="宋体" w:eastAsia="宋体" w:hAnsi="宋体" w:cs="Times New Roman" w:hint="eastAsia"/>
          <w:sz w:val="21"/>
          <w:szCs w:val="21"/>
        </w:rPr>
        <w:t>第三：对不同的映射规则下得到的结果进行对比，然后总结出最优的映射规则。</w:t>
      </w:r>
    </w:p>
    <w:p w14:paraId="331BBE65"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1.4</w:t>
      </w:r>
      <w:r w:rsidRPr="00F21D45">
        <w:rPr>
          <w:rFonts w:ascii="宋体" w:eastAsia="宋体" w:hAnsi="宋体" w:cs="Times New Roman" w:hint="eastAsia"/>
          <w:b/>
          <w:bCs/>
          <w:sz w:val="32"/>
          <w:szCs w:val="32"/>
        </w:rPr>
        <w:t>本文章节安排</w:t>
      </w:r>
    </w:p>
    <w:p w14:paraId="4A63F558"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本文总共分为四章：</w:t>
      </w:r>
    </w:p>
    <w:p w14:paraId="77C803D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第一章为绪论，主要介绍选题背景以及选题的意义，并且详细阐述了国内外对于恶意代码检测技术的研究现状和存在的问题，最后介绍了本文的研究内容和章节安排。</w:t>
      </w:r>
    </w:p>
    <w:p w14:paraId="4F4824E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第二章是恶意代码检测技术概述，主要介绍恶意代码的定义、分类和现有恶意代码检测技术的原理和优缺点。</w:t>
      </w:r>
    </w:p>
    <w:p w14:paraId="1DBC64A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第三章是基于机器学习算法的恶意代码检测技术，按照步骤详细介绍了恶意代码</w:t>
      </w:r>
      <w:proofErr w:type="gramStart"/>
      <w:r w:rsidRPr="00F21D45">
        <w:rPr>
          <w:rFonts w:ascii="宋体" w:eastAsia="宋体" w:hAnsi="宋体" w:cs="Times New Roman" w:hint="eastAsia"/>
          <w:sz w:val="21"/>
          <w:szCs w:val="21"/>
        </w:rPr>
        <w:t>的查壳与</w:t>
      </w:r>
      <w:proofErr w:type="gramEnd"/>
      <w:r w:rsidRPr="00F21D45">
        <w:rPr>
          <w:rFonts w:ascii="宋体" w:eastAsia="宋体" w:hAnsi="宋体" w:cs="Times New Roman" w:hint="eastAsia"/>
          <w:sz w:val="21"/>
          <w:szCs w:val="21"/>
        </w:rPr>
        <w:t>脱壳、反汇编技术、汇编码抽象方法以及中间码序列的提取与选择。然后分析中间码序列特征以及特征的提取与选择。最后简单介绍了三种机器学习分类算法。</w:t>
      </w:r>
    </w:p>
    <w:p w14:paraId="5F6DE6A8"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第四章是系统架构的设计以及实验结果。介绍整个系统的架构设计以及整个系统的核心模块和各项实验结果，然后通过准确率、误报率和漏报率三个指标对实验结果对比分析，并给出结论。</w:t>
      </w:r>
    </w:p>
    <w:p w14:paraId="16369745"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第二章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恶意代码检测技术概述</w:t>
      </w:r>
    </w:p>
    <w:p w14:paraId="4755FC8C"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2.1 </w:t>
      </w:r>
      <w:r w:rsidRPr="00F21D45">
        <w:rPr>
          <w:rFonts w:ascii="宋体" w:eastAsia="宋体" w:hAnsi="宋体" w:cs="Times New Roman" w:hint="eastAsia"/>
          <w:b/>
          <w:bCs/>
          <w:sz w:val="32"/>
          <w:szCs w:val="32"/>
        </w:rPr>
        <w:t>恶意代码简介</w:t>
      </w:r>
    </w:p>
    <w:p w14:paraId="48C64F77"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 xml:space="preserve">2.1.1 </w:t>
      </w:r>
      <w:r w:rsidRPr="00F21D45">
        <w:rPr>
          <w:rFonts w:ascii="宋体" w:eastAsia="宋体" w:hAnsi="宋体" w:cs="Times New Roman" w:hint="eastAsia"/>
          <w:b/>
          <w:bCs/>
          <w:szCs w:val="28"/>
        </w:rPr>
        <w:t>恶意代码的定义</w:t>
      </w:r>
    </w:p>
    <w:p w14:paraId="7AE36271"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00447D92"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 xml:space="preserve">2.1.2 </w:t>
      </w:r>
      <w:r w:rsidRPr="00F21D45">
        <w:rPr>
          <w:rFonts w:ascii="宋体" w:eastAsia="宋体" w:hAnsi="宋体" w:cs="Times New Roman" w:hint="eastAsia"/>
          <w:b/>
          <w:bCs/>
          <w:szCs w:val="28"/>
        </w:rPr>
        <w:t>恶意代码的分类</w:t>
      </w:r>
    </w:p>
    <w:p w14:paraId="5E91E889"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根据不同的依据，恶意代码有很多种不同的分类方法，没有一种标准的分法，但是常见的种类有：计算机病毒、蠕虫、特洛伊木马、间谍</w:t>
      </w:r>
      <w:r w:rsidRPr="00F21D45">
        <w:rPr>
          <w:rFonts w:ascii="宋体" w:eastAsia="宋体" w:hAnsi="宋体" w:cs="Times New Roman" w:hint="eastAsia"/>
        </w:rPr>
        <w:lastRenderedPageBreak/>
        <w:t>软件、勒索软件等等。下面对几种恶意代码做简要介绍：</w:t>
      </w:r>
    </w:p>
    <w:p w14:paraId="1E92A6D7" w14:textId="77777777" w:rsidR="00F21D45" w:rsidRPr="00F21D45" w:rsidRDefault="00F21D45" w:rsidP="00F21D45">
      <w:pPr>
        <w:rPr>
          <w:rFonts w:ascii="宋体" w:eastAsia="宋体" w:hAnsi="宋体" w:cs="Times New Roman"/>
        </w:rPr>
      </w:pPr>
      <w:r w:rsidRPr="00F21D45">
        <w:rPr>
          <w:rFonts w:ascii="宋体" w:eastAsia="宋体" w:hAnsi="宋体" w:cs="Times New Roman"/>
        </w:rPr>
        <w:t>(1)</w:t>
      </w:r>
      <w:r w:rsidRPr="00F21D45">
        <w:rPr>
          <w:rFonts w:ascii="宋体" w:eastAsia="宋体" w:hAnsi="宋体" w:cs="Times New Roman"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sidRPr="00F21D45">
        <w:rPr>
          <w:rFonts w:ascii="宋体" w:eastAsia="宋体" w:hAnsi="宋体" w:cs="Times New Roman"/>
        </w:rPr>
        <w:t xml:space="preserve"> </w:t>
      </w:r>
      <w:r w:rsidRPr="00F21D45">
        <w:rPr>
          <w:rFonts w:ascii="宋体" w:eastAsia="宋体" w:hAnsi="宋体" w:cs="Times New Roman" w:hint="eastAsia"/>
        </w:rPr>
        <w:t>模块和感染指标。</w:t>
      </w:r>
      <w:r w:rsidRPr="00F21D45">
        <w:rPr>
          <w:rFonts w:ascii="宋体" w:eastAsia="宋体" w:hAnsi="宋体" w:cs="Times New Roman"/>
        </w:rPr>
        <w:t>1</w:t>
      </w:r>
      <w:r w:rsidRPr="00F21D45">
        <w:rPr>
          <w:rFonts w:ascii="宋体" w:eastAsia="宋体" w:hAnsi="宋体" w:cs="Times New Roman" w:hint="eastAsia"/>
        </w:rPr>
        <w:t>、引导模块是指将计算机病毒感染的宿主程序设法引导安装到</w:t>
      </w:r>
    </w:p>
    <w:p w14:paraId="7B174A8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计算机操作系统中，为以后的感染、破坏两个后期模块提供前期的有效准备，一般而言不同的计算机病毒有不同的引导操作，而且引导操作往往是隐蔽的，不易被用户察觉和发现的。</w:t>
      </w:r>
      <w:r w:rsidRPr="00F21D45">
        <w:rPr>
          <w:rFonts w:ascii="宋体" w:eastAsia="宋体" w:hAnsi="宋体" w:cs="Times New Roman"/>
        </w:rPr>
        <w:t>2</w:t>
      </w:r>
      <w:r w:rsidRPr="00F21D45">
        <w:rPr>
          <w:rFonts w:ascii="宋体" w:eastAsia="宋体" w:hAnsi="宋体" w:cs="Times New Roman" w:hint="eastAsia"/>
        </w:rPr>
        <w:t>、感染</w:t>
      </w:r>
      <w:r w:rsidRPr="00F21D45">
        <w:rPr>
          <w:rFonts w:ascii="宋体" w:eastAsia="宋体" w:hAnsi="宋体" w:cs="Times New Roman"/>
        </w:rPr>
        <w:t xml:space="preserve"> </w:t>
      </w:r>
      <w:r w:rsidRPr="00F21D45">
        <w:rPr>
          <w:rFonts w:ascii="宋体" w:eastAsia="宋体" w:hAnsi="宋体" w:cs="Times New Roman" w:hint="eastAsia"/>
        </w:rPr>
        <w:t>模块包括两个部分，一个是用来激活感染功能的判断部分。该模块提供一个感染</w:t>
      </w:r>
    </w:p>
    <w:p w14:paraId="47927D9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的标志，用来判断计算机是否被感染。另一个是执行感染功能部分。这一部分主要的功能就是监控宿主满足条件的时机，并及时的将计算机病毒存入到系统特定的位置。</w:t>
      </w:r>
      <w:r w:rsidRPr="00F21D45">
        <w:rPr>
          <w:rFonts w:ascii="宋体" w:eastAsia="宋体" w:hAnsi="宋体" w:cs="Times New Roman"/>
        </w:rPr>
        <w:t>3</w:t>
      </w:r>
      <w:r w:rsidRPr="00F21D45">
        <w:rPr>
          <w:rFonts w:ascii="宋体" w:eastAsia="宋体" w:hAnsi="宋体" w:cs="Times New Roman" w:hint="eastAsia"/>
        </w:rPr>
        <w:t>、破坏表现模块与感染模块一样包括两个部分，一是具有触发破坏表现功能的判断部分。二是具有破坏表现功能的实施部分。计算机病毒一般具有寄生</w:t>
      </w:r>
      <w:r w:rsidRPr="00F21D45">
        <w:rPr>
          <w:rFonts w:ascii="宋体" w:eastAsia="宋体" w:hAnsi="宋体" w:cs="Times New Roman"/>
        </w:rPr>
        <w:t xml:space="preserve"> </w:t>
      </w:r>
      <w:r w:rsidRPr="00F21D45">
        <w:rPr>
          <w:rFonts w:ascii="宋体" w:eastAsia="宋体" w:hAnsi="宋体" w:cs="Times New Roman" w:hint="eastAsia"/>
        </w:rPr>
        <w:t>性、传染性、隐藏性、破坏性、潜伏性等特征。</w:t>
      </w:r>
    </w:p>
    <w:p w14:paraId="59E83F27"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2</w:t>
      </w:r>
      <w:r w:rsidRPr="00F21D45">
        <w:rPr>
          <w:rFonts w:ascii="宋体" w:eastAsia="宋体" w:hAnsi="宋体" w:cs="Times New Roman" w:hint="eastAsia"/>
        </w:rPr>
        <w:t>）特洛伊木马。木马分为客户端和服务端，客户</w:t>
      </w:r>
      <w:proofErr w:type="gramStart"/>
      <w:r w:rsidRPr="00F21D45">
        <w:rPr>
          <w:rFonts w:ascii="宋体" w:eastAsia="宋体" w:hAnsi="宋体" w:cs="Times New Roman" w:hint="eastAsia"/>
        </w:rPr>
        <w:t>端安</w:t>
      </w:r>
      <w:proofErr w:type="gramEnd"/>
      <w:r w:rsidRPr="00F21D45">
        <w:rPr>
          <w:rFonts w:ascii="宋体" w:eastAsia="宋体" w:hAnsi="宋体" w:cs="Times New Roman" w:hint="eastAsia"/>
        </w:rPr>
        <w:t>装在攻击者的主机</w:t>
      </w:r>
      <w:r w:rsidRPr="00F21D45">
        <w:rPr>
          <w:rFonts w:ascii="宋体" w:eastAsia="宋体" w:hAnsi="宋体" w:cs="Times New Roman"/>
        </w:rPr>
        <w:t xml:space="preserve"> </w:t>
      </w:r>
      <w:r w:rsidRPr="00F21D45">
        <w:rPr>
          <w:rFonts w:ascii="宋体" w:eastAsia="宋体" w:hAnsi="宋体" w:cs="Times New Roman" w:hint="eastAsia"/>
        </w:rPr>
        <w:t>上是控制端，服务</w:t>
      </w:r>
      <w:proofErr w:type="gramStart"/>
      <w:r w:rsidRPr="00F21D45">
        <w:rPr>
          <w:rFonts w:ascii="宋体" w:eastAsia="宋体" w:hAnsi="宋体" w:cs="Times New Roman" w:hint="eastAsia"/>
        </w:rPr>
        <w:t>端安</w:t>
      </w:r>
      <w:proofErr w:type="gramEnd"/>
      <w:r w:rsidRPr="00F21D45">
        <w:rPr>
          <w:rFonts w:ascii="宋体" w:eastAsia="宋体" w:hAnsi="宋体" w:cs="Times New Roman" w:hint="eastAsia"/>
        </w:rPr>
        <w:t>装在受害者的机器上。木马可以使攻击者远程控制受害</w:t>
      </w:r>
      <w:r w:rsidRPr="00F21D45">
        <w:rPr>
          <w:rFonts w:ascii="宋体" w:eastAsia="宋体" w:hAnsi="宋体" w:cs="Times New Roman"/>
        </w:rPr>
        <w:t xml:space="preserve"> </w:t>
      </w:r>
      <w:r w:rsidRPr="00F21D45">
        <w:rPr>
          <w:rFonts w:ascii="宋体" w:eastAsia="宋体" w:hAnsi="宋体" w:cs="Times New Roman" w:hint="eastAsia"/>
        </w:rPr>
        <w:t>者的主机，造成受害者信息丢失等问题。木马有很好的隐蔽性，通过模仿正常</w:t>
      </w:r>
      <w:r w:rsidRPr="00F21D45">
        <w:rPr>
          <w:rFonts w:ascii="宋体" w:eastAsia="宋体" w:hAnsi="宋体" w:cs="Times New Roman"/>
        </w:rPr>
        <w:t xml:space="preserve"> </w:t>
      </w:r>
      <w:r w:rsidRPr="00F21D45">
        <w:rPr>
          <w:rFonts w:ascii="宋体" w:eastAsia="宋体" w:hAnsi="宋体" w:cs="Times New Roman" w:hint="eastAsia"/>
        </w:rPr>
        <w:t>的系统文件命名、与其他程序绑定、</w:t>
      </w:r>
      <w:r w:rsidRPr="00F21D45">
        <w:rPr>
          <w:rFonts w:ascii="宋体" w:eastAsia="宋体" w:hAnsi="宋体" w:cs="Times New Roman" w:hint="eastAsia"/>
        </w:rPr>
        <w:lastRenderedPageBreak/>
        <w:t>进程注入及拦截系统调用的方法伪装自己。</w:t>
      </w:r>
      <w:r w:rsidRPr="00F21D45">
        <w:rPr>
          <w:rFonts w:ascii="宋体" w:eastAsia="宋体" w:hAnsi="宋体" w:cs="Times New Roman"/>
        </w:rPr>
        <w:t xml:space="preserve"> </w:t>
      </w:r>
      <w:r w:rsidRPr="00F21D45">
        <w:rPr>
          <w:rFonts w:ascii="宋体" w:eastAsia="宋体" w:hAnsi="宋体" w:cs="Times New Roman" w:hint="eastAsia"/>
        </w:rPr>
        <w:t>木马也有很好的自启动性和自恢复性。常见木马有远程访问型木马、键盘记录</w:t>
      </w:r>
      <w:r w:rsidRPr="00F21D45">
        <w:rPr>
          <w:rFonts w:ascii="宋体" w:eastAsia="宋体" w:hAnsi="宋体" w:cs="Times New Roman"/>
        </w:rPr>
        <w:t xml:space="preserve"> </w:t>
      </w:r>
      <w:r w:rsidRPr="00F21D45">
        <w:rPr>
          <w:rFonts w:ascii="宋体" w:eastAsia="宋体" w:hAnsi="宋体" w:cs="Times New Roman" w:hint="eastAsia"/>
        </w:rPr>
        <w:t>型木马、密码发送型木马、</w:t>
      </w:r>
      <w:r w:rsidRPr="00F21D45">
        <w:rPr>
          <w:rFonts w:ascii="宋体" w:eastAsia="宋体" w:hAnsi="宋体" w:cs="Times New Roman"/>
        </w:rPr>
        <w:t xml:space="preserve">FTP </w:t>
      </w:r>
      <w:r w:rsidRPr="00F21D45">
        <w:rPr>
          <w:rFonts w:ascii="宋体" w:eastAsia="宋体" w:hAnsi="宋体" w:cs="Times New Roman" w:hint="eastAsia"/>
        </w:rPr>
        <w:t>型木马以及破坏型木马等。</w:t>
      </w:r>
    </w:p>
    <w:p w14:paraId="3DCB9156"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3</w:t>
      </w:r>
      <w:r w:rsidRPr="00F21D45">
        <w:rPr>
          <w:rFonts w:ascii="宋体" w:eastAsia="宋体" w:hAnsi="宋体" w:cs="Times New Roman" w:hint="eastAsia"/>
        </w:rPr>
        <w:t>）蠕虫。蠕虫是一种可以独立运行、自我复制及自动传播的恶意程序。它通过网络、共享文件、电子邮件、移动存储设备以及有漏洞的主机等自我复</w:t>
      </w:r>
      <w:r w:rsidRPr="00F21D45">
        <w:rPr>
          <w:rFonts w:ascii="宋体" w:eastAsia="宋体" w:hAnsi="宋体" w:cs="Times New Roman"/>
        </w:rPr>
        <w:t xml:space="preserve"> </w:t>
      </w:r>
      <w:r w:rsidRPr="00F21D45">
        <w:rPr>
          <w:rFonts w:ascii="宋体" w:eastAsia="宋体" w:hAnsi="宋体" w:cs="Times New Roman" w:hint="eastAsia"/>
        </w:rPr>
        <w:t>制和传播。蠕虫的传播速度非常快，根据它的危害性可以简单分为无害型、消</w:t>
      </w:r>
      <w:r w:rsidRPr="00F21D45">
        <w:rPr>
          <w:rFonts w:ascii="宋体" w:eastAsia="宋体" w:hAnsi="宋体" w:cs="Times New Roman"/>
        </w:rPr>
        <w:t xml:space="preserve"> </w:t>
      </w:r>
      <w:proofErr w:type="gramStart"/>
      <w:r w:rsidRPr="00F21D45">
        <w:rPr>
          <w:rFonts w:ascii="宋体" w:eastAsia="宋体" w:hAnsi="宋体" w:cs="Times New Roman" w:hint="eastAsia"/>
        </w:rPr>
        <w:t>耗型和</w:t>
      </w:r>
      <w:proofErr w:type="gramEnd"/>
      <w:r w:rsidRPr="00F21D45">
        <w:rPr>
          <w:rFonts w:ascii="宋体" w:eastAsia="宋体" w:hAnsi="宋体" w:cs="Times New Roman" w:hint="eastAsia"/>
        </w:rPr>
        <w:t>破坏型。无害型蠕虫感染主机后会产生很多垃圾文件减少系统的可用空</w:t>
      </w:r>
      <w:r w:rsidRPr="00F21D45">
        <w:rPr>
          <w:rFonts w:ascii="宋体" w:eastAsia="宋体" w:hAnsi="宋体" w:cs="Times New Roman"/>
        </w:rPr>
        <w:t xml:space="preserve"> </w:t>
      </w:r>
      <w:r w:rsidRPr="00F21D45">
        <w:rPr>
          <w:rFonts w:ascii="宋体" w:eastAsia="宋体" w:hAnsi="宋体" w:cs="Times New Roman" w:hint="eastAsia"/>
        </w:rPr>
        <w:t>间；消耗型蠕虫感染主机后，发送大量扫描数据包，消耗主机的</w:t>
      </w:r>
      <w:r w:rsidRPr="00F21D45">
        <w:rPr>
          <w:rFonts w:ascii="宋体" w:eastAsia="宋体" w:hAnsi="宋体" w:cs="Times New Roman"/>
        </w:rPr>
        <w:t xml:space="preserve"> CPU </w:t>
      </w:r>
      <w:r w:rsidRPr="00F21D45">
        <w:rPr>
          <w:rFonts w:ascii="宋体" w:eastAsia="宋体" w:hAnsi="宋体" w:cs="Times New Roman" w:hint="eastAsia"/>
        </w:rPr>
        <w:t>和内存资</w:t>
      </w:r>
      <w:r w:rsidRPr="00F21D45">
        <w:rPr>
          <w:rFonts w:ascii="宋体" w:eastAsia="宋体" w:hAnsi="宋体" w:cs="Times New Roman"/>
        </w:rPr>
        <w:t xml:space="preserve"> </w:t>
      </w:r>
      <w:r w:rsidRPr="00F21D45">
        <w:rPr>
          <w:rFonts w:ascii="宋体" w:eastAsia="宋体" w:hAnsi="宋体" w:cs="Times New Roman" w:hint="eastAsia"/>
        </w:rPr>
        <w:t>源，与此同时增加了网络的负载，降低网络的性能；破坏型蠕虫感染主机后会</w:t>
      </w:r>
      <w:r w:rsidRPr="00F21D45">
        <w:rPr>
          <w:rFonts w:ascii="宋体" w:eastAsia="宋体" w:hAnsi="宋体" w:cs="Times New Roman"/>
        </w:rPr>
        <w:t xml:space="preserve"> </w:t>
      </w:r>
      <w:r w:rsidRPr="00F21D45">
        <w:rPr>
          <w:rFonts w:ascii="宋体" w:eastAsia="宋体" w:hAnsi="宋体" w:cs="Times New Roman" w:hint="eastAsia"/>
        </w:rPr>
        <w:t>删除和破坏程序和文件，有时会泄露一些重要信息。</w:t>
      </w:r>
    </w:p>
    <w:p w14:paraId="459365BC"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4</w:t>
      </w:r>
      <w:r w:rsidRPr="00F21D45">
        <w:rPr>
          <w:rFonts w:ascii="宋体" w:eastAsia="宋体" w:hAnsi="宋体" w:cs="Times New Roman" w:hint="eastAsia"/>
        </w:rPr>
        <w:t>）后门。它是一种运行在目标系统中，能够绕过安全控制机制获得对系</w:t>
      </w:r>
      <w:r w:rsidRPr="00F21D45">
        <w:rPr>
          <w:rFonts w:ascii="宋体" w:eastAsia="宋体" w:hAnsi="宋体" w:cs="Times New Roman"/>
        </w:rPr>
        <w:t xml:space="preserve"> </w:t>
      </w:r>
      <w:r w:rsidRPr="00F21D45">
        <w:rPr>
          <w:rFonts w:ascii="宋体" w:eastAsia="宋体" w:hAnsi="宋体" w:cs="Times New Roman" w:hint="eastAsia"/>
        </w:rPr>
        <w:t>统的访问权，为攻击者提供通道的恶意代码。后门可以使攻击者远程控制目标</w:t>
      </w:r>
      <w:r w:rsidRPr="00F21D45">
        <w:rPr>
          <w:rFonts w:ascii="宋体" w:eastAsia="宋体" w:hAnsi="宋体" w:cs="Times New Roman"/>
        </w:rPr>
        <w:t xml:space="preserve"> </w:t>
      </w:r>
      <w:r w:rsidRPr="00F21D45">
        <w:rPr>
          <w:rFonts w:ascii="宋体" w:eastAsia="宋体" w:hAnsi="宋体" w:cs="Times New Roman" w:hint="eastAsia"/>
        </w:rPr>
        <w:t>主机，危害无穷。后门提供的通道有几种类型：本地权限提升、远程命令行访</w:t>
      </w:r>
      <w:r w:rsidRPr="00F21D45">
        <w:rPr>
          <w:rFonts w:ascii="宋体" w:eastAsia="宋体" w:hAnsi="宋体" w:cs="Times New Roman"/>
        </w:rPr>
        <w:t xml:space="preserve"> </w:t>
      </w:r>
      <w:r w:rsidRPr="00F21D45">
        <w:rPr>
          <w:rFonts w:ascii="宋体" w:eastAsia="宋体" w:hAnsi="宋体" w:cs="Times New Roman" w:hint="eastAsia"/>
        </w:rPr>
        <w:t>问、单命令远程执行、远程控制等。</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5</w:t>
      </w:r>
      <w:r w:rsidRPr="00F21D45">
        <w:rPr>
          <w:rFonts w:ascii="宋体" w:eastAsia="宋体" w:hAnsi="宋体" w:cs="Times New Roman" w:hint="eastAsia"/>
        </w:rPr>
        <w:t>）</w:t>
      </w:r>
      <w:r w:rsidRPr="00F21D45">
        <w:rPr>
          <w:rFonts w:ascii="宋体" w:eastAsia="宋体" w:hAnsi="宋体" w:cs="Times New Roman"/>
        </w:rPr>
        <w:t>Rootkit</w:t>
      </w:r>
      <w:r w:rsidRPr="00F21D45">
        <w:rPr>
          <w:rFonts w:ascii="宋体" w:eastAsia="宋体" w:hAnsi="宋体" w:cs="Times New Roman" w:hint="eastAsia"/>
        </w:rPr>
        <w:t>。它是指帮助攻击者获取主机管理权限后，实现维持拥有管</w:t>
      </w:r>
      <w:r w:rsidRPr="00F21D45">
        <w:rPr>
          <w:rFonts w:ascii="宋体" w:eastAsia="宋体" w:hAnsi="宋体" w:cs="Times New Roman"/>
        </w:rPr>
        <w:t xml:space="preserve"> </w:t>
      </w:r>
      <w:r w:rsidRPr="00F21D45">
        <w:rPr>
          <w:rFonts w:ascii="宋体" w:eastAsia="宋体" w:hAnsi="宋体" w:cs="Times New Roman" w:hint="eastAsia"/>
        </w:rPr>
        <w:t>理权限的程序</w:t>
      </w:r>
      <w:r w:rsidRPr="00F21D45">
        <w:rPr>
          <w:rFonts w:ascii="宋体" w:eastAsia="宋体" w:hAnsi="宋体" w:cs="Times New Roman"/>
          <w:highlight w:val="yellow"/>
        </w:rPr>
        <w:t>[42]</w:t>
      </w:r>
      <w:r w:rsidRPr="00F21D45">
        <w:rPr>
          <w:rFonts w:ascii="宋体" w:eastAsia="宋体" w:hAnsi="宋体" w:cs="Times New Roman" w:hint="eastAsia"/>
        </w:rPr>
        <w:t>。通常攻击者通过后门获取管理权限，并使用</w:t>
      </w:r>
      <w:r w:rsidRPr="00F21D45">
        <w:rPr>
          <w:rFonts w:ascii="宋体" w:eastAsia="宋体" w:hAnsi="宋体" w:cs="Times New Roman"/>
        </w:rPr>
        <w:t xml:space="preserve"> Rootkit </w:t>
      </w:r>
      <w:r w:rsidRPr="00F21D45">
        <w:rPr>
          <w:rFonts w:ascii="宋体" w:eastAsia="宋体" w:hAnsi="宋体" w:cs="Times New Roman" w:hint="eastAsia"/>
        </w:rPr>
        <w:t>维持管</w:t>
      </w:r>
      <w:r w:rsidRPr="00F21D45">
        <w:rPr>
          <w:rFonts w:ascii="宋体" w:eastAsia="宋体" w:hAnsi="宋体" w:cs="Times New Roman"/>
        </w:rPr>
        <w:t xml:space="preserve"> </w:t>
      </w:r>
      <w:r w:rsidRPr="00F21D45">
        <w:rPr>
          <w:rFonts w:ascii="宋体" w:eastAsia="宋体" w:hAnsi="宋体" w:cs="Times New Roman" w:hint="eastAsia"/>
        </w:rPr>
        <w:t>理权限使的恶意代码能隐藏在目标系统中。</w:t>
      </w:r>
      <w:r w:rsidRPr="00F21D45">
        <w:rPr>
          <w:rFonts w:ascii="宋体" w:eastAsia="宋体" w:hAnsi="宋体" w:cs="Times New Roman"/>
        </w:rPr>
        <w:t xml:space="preserve">Rootkit </w:t>
      </w:r>
      <w:r w:rsidRPr="00F21D45">
        <w:rPr>
          <w:rFonts w:ascii="宋体" w:eastAsia="宋体" w:hAnsi="宋体" w:cs="Times New Roman" w:hint="eastAsia"/>
        </w:rPr>
        <w:t>分为用户模式和内核模式。</w:t>
      </w:r>
      <w:r w:rsidRPr="00F21D45">
        <w:rPr>
          <w:rFonts w:ascii="宋体" w:eastAsia="宋体" w:hAnsi="宋体" w:cs="Times New Roman"/>
        </w:rPr>
        <w:t xml:space="preserve"> </w:t>
      </w:r>
      <w:r w:rsidRPr="00F21D45">
        <w:rPr>
          <w:rFonts w:ascii="宋体" w:eastAsia="宋体" w:hAnsi="宋体" w:cs="Times New Roman" w:hint="eastAsia"/>
        </w:rPr>
        <w:t>用户模式通过通道插入恶意代码、覆盖文件、</w:t>
      </w:r>
      <w:r w:rsidRPr="00F21D45">
        <w:rPr>
          <w:rFonts w:ascii="宋体" w:eastAsia="宋体" w:hAnsi="宋体" w:cs="Times New Roman"/>
        </w:rPr>
        <w:t xml:space="preserve">API </w:t>
      </w:r>
      <w:r w:rsidRPr="00F21D45">
        <w:rPr>
          <w:rFonts w:ascii="宋体" w:eastAsia="宋体" w:hAnsi="宋体" w:cs="Times New Roman" w:hint="eastAsia"/>
        </w:rPr>
        <w:t>钩子和</w:t>
      </w:r>
      <w:r w:rsidRPr="00F21D45">
        <w:rPr>
          <w:rFonts w:ascii="宋体" w:eastAsia="宋体" w:hAnsi="宋体" w:cs="Times New Roman"/>
        </w:rPr>
        <w:t xml:space="preserve"> DLL </w:t>
      </w:r>
      <w:r w:rsidRPr="00F21D45">
        <w:rPr>
          <w:rFonts w:ascii="宋体" w:eastAsia="宋体" w:hAnsi="宋体" w:cs="Times New Roman" w:hint="eastAsia"/>
        </w:rPr>
        <w:t>注入等方式达到</w:t>
      </w:r>
      <w:r w:rsidRPr="00F21D45">
        <w:rPr>
          <w:rFonts w:ascii="宋体" w:eastAsia="宋体" w:hAnsi="宋体" w:cs="Times New Roman"/>
        </w:rPr>
        <w:t xml:space="preserve"> </w:t>
      </w:r>
      <w:r w:rsidRPr="00F21D45">
        <w:rPr>
          <w:rFonts w:ascii="宋体" w:eastAsia="宋体" w:hAnsi="宋体" w:cs="Times New Roman" w:hint="eastAsia"/>
        </w:rPr>
        <w:t>目的。而内核模式通过安装恶意的设备驱动程序、打补丁、修改内存中运行的</w:t>
      </w:r>
      <w:r w:rsidRPr="00F21D45">
        <w:rPr>
          <w:rFonts w:ascii="宋体" w:eastAsia="宋体" w:hAnsi="宋体" w:cs="Times New Roman"/>
        </w:rPr>
        <w:t xml:space="preserve"> </w:t>
      </w:r>
      <w:r w:rsidRPr="00F21D45">
        <w:rPr>
          <w:rFonts w:ascii="宋体" w:eastAsia="宋体" w:hAnsi="宋体" w:cs="Times New Roman" w:hint="eastAsia"/>
        </w:rPr>
        <w:t>内核以及虚拟伪造系统的方式实现。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6</w:t>
      </w:r>
      <w:r w:rsidRPr="00F21D45">
        <w:rPr>
          <w:rFonts w:ascii="宋体" w:eastAsia="宋体" w:hAnsi="宋体" w:cs="Times New Roman" w:hint="eastAsia"/>
        </w:rPr>
        <w:t>）间谍软件。它是在未授权的情况</w:t>
      </w:r>
      <w:r w:rsidRPr="00F21D45">
        <w:rPr>
          <w:rFonts w:ascii="宋体" w:eastAsia="宋体" w:hAnsi="宋体" w:cs="Times New Roman" w:hint="eastAsia"/>
        </w:rPr>
        <w:lastRenderedPageBreak/>
        <w:t>下窃取用户的信息并通过网络发送给</w:t>
      </w:r>
      <w:r w:rsidRPr="00F21D45">
        <w:rPr>
          <w:rFonts w:ascii="宋体" w:eastAsia="宋体" w:hAnsi="宋体" w:cs="Times New Roman"/>
        </w:rPr>
        <w:t xml:space="preserve"> </w:t>
      </w:r>
      <w:r w:rsidRPr="00F21D45">
        <w:rPr>
          <w:rFonts w:ascii="宋体" w:eastAsia="宋体" w:hAnsi="宋体" w:cs="Times New Roman" w:hint="eastAsia"/>
        </w:rPr>
        <w:t>攻击者的一种恶意代码。这种恶意代码不仅仅能泄露目标主机的数据信息，还</w:t>
      </w:r>
      <w:r w:rsidRPr="00F21D45">
        <w:rPr>
          <w:rFonts w:ascii="宋体" w:eastAsia="宋体" w:hAnsi="宋体" w:cs="Times New Roman"/>
        </w:rPr>
        <w:t xml:space="preserve"> </w:t>
      </w:r>
      <w:r w:rsidRPr="00F21D45">
        <w:rPr>
          <w:rFonts w:ascii="宋体" w:eastAsia="宋体" w:hAnsi="宋体" w:cs="Times New Roman" w:hint="eastAsia"/>
        </w:rPr>
        <w:t>可以提供恶意代码的植入接口使得被</w:t>
      </w:r>
      <w:proofErr w:type="gramStart"/>
      <w:r w:rsidRPr="00F21D45">
        <w:rPr>
          <w:rFonts w:ascii="宋体" w:eastAsia="宋体" w:hAnsi="宋体" w:cs="Times New Roman" w:hint="eastAsia"/>
        </w:rPr>
        <w:t>侵系统</w:t>
      </w:r>
      <w:proofErr w:type="gramEnd"/>
      <w:r w:rsidRPr="00F21D45">
        <w:rPr>
          <w:rFonts w:ascii="宋体" w:eastAsia="宋体" w:hAnsi="宋体" w:cs="Times New Roman" w:hint="eastAsia"/>
        </w:rPr>
        <w:t>受到更加严重的破坏。</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7</w:t>
      </w:r>
      <w:r w:rsidRPr="00F21D45">
        <w:rPr>
          <w:rFonts w:ascii="宋体" w:eastAsia="宋体" w:hAnsi="宋体" w:cs="Times New Roman" w:hint="eastAsia"/>
        </w:rPr>
        <w:t>）广告软件。它是指在未经用户授权的情况下和别的程序捆绑在一起，</w:t>
      </w:r>
      <w:r w:rsidRPr="00F21D45">
        <w:rPr>
          <w:rFonts w:ascii="宋体" w:eastAsia="宋体" w:hAnsi="宋体" w:cs="Times New Roman"/>
        </w:rPr>
        <w:t xml:space="preserve"> </w:t>
      </w:r>
      <w:r w:rsidRPr="00F21D45">
        <w:rPr>
          <w:rFonts w:ascii="宋体" w:eastAsia="宋体" w:hAnsi="宋体" w:cs="Times New Roman" w:hint="eastAsia"/>
        </w:rPr>
        <w:t>以便经常弹出一些用户不想接受的广告。这种恶意程序目的是通过这种强制的</w:t>
      </w:r>
      <w:r w:rsidRPr="00F21D45">
        <w:rPr>
          <w:rFonts w:ascii="宋体" w:eastAsia="宋体" w:hAnsi="宋体" w:cs="Times New Roman"/>
        </w:rPr>
        <w:t xml:space="preserve"> </w:t>
      </w:r>
      <w:r w:rsidRPr="00F21D45">
        <w:rPr>
          <w:rFonts w:ascii="宋体" w:eastAsia="宋体" w:hAnsi="宋体" w:cs="Times New Roman" w:hint="eastAsia"/>
        </w:rPr>
        <w:t>方式做商业宣传。一些广告插件的安装会降低主机的性能。广告软件主要的危</w:t>
      </w:r>
      <w:r w:rsidRPr="00F21D45">
        <w:rPr>
          <w:rFonts w:ascii="宋体" w:eastAsia="宋体" w:hAnsi="宋体" w:cs="Times New Roman"/>
        </w:rPr>
        <w:t xml:space="preserve"> </w:t>
      </w:r>
      <w:r w:rsidRPr="00F21D45">
        <w:rPr>
          <w:rFonts w:ascii="宋体" w:eastAsia="宋体" w:hAnsi="宋体" w:cs="Times New Roman" w:hint="eastAsia"/>
        </w:rPr>
        <w:t>害是弹出一些色情或者恶意的广告，这会给用户带来很大的困扰。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8</w:t>
      </w:r>
      <w:r w:rsidRPr="00F21D45">
        <w:rPr>
          <w:rFonts w:ascii="宋体" w:eastAsia="宋体" w:hAnsi="宋体" w:cs="Times New Roman" w:hint="eastAsia"/>
        </w:rPr>
        <w:t>）恶意网页脚本。它是指在网页中嵌入一些用脚本语言编写的有恶意行</w:t>
      </w:r>
      <w:r w:rsidRPr="00F21D45">
        <w:rPr>
          <w:rFonts w:ascii="宋体" w:eastAsia="宋体" w:hAnsi="宋体" w:cs="Times New Roman"/>
        </w:rPr>
        <w:t xml:space="preserve"> </w:t>
      </w:r>
      <w:r w:rsidRPr="00F21D45">
        <w:rPr>
          <w:rFonts w:ascii="宋体" w:eastAsia="宋体" w:hAnsi="宋体" w:cs="Times New Roman" w:hint="eastAsia"/>
        </w:rPr>
        <w:t>为的代码。当用户</w:t>
      </w:r>
      <w:proofErr w:type="gramStart"/>
      <w:r w:rsidRPr="00F21D45">
        <w:rPr>
          <w:rFonts w:ascii="宋体" w:eastAsia="宋体" w:hAnsi="宋体" w:cs="Times New Roman" w:hint="eastAsia"/>
        </w:rPr>
        <w:t>点击带</w:t>
      </w:r>
      <w:proofErr w:type="gramEnd"/>
      <w:r w:rsidRPr="00F21D45">
        <w:rPr>
          <w:rFonts w:ascii="宋体" w:eastAsia="宋体" w:hAnsi="宋体" w:cs="Times New Roman" w:hint="eastAsia"/>
        </w:rPr>
        <w:t>恶意脚本的网站后，脚本通过修改目标系统的注册表、</w:t>
      </w:r>
      <w:r w:rsidRPr="00F21D45">
        <w:rPr>
          <w:rFonts w:ascii="宋体" w:eastAsia="宋体" w:hAnsi="宋体" w:cs="Times New Roman"/>
        </w:rPr>
        <w:t xml:space="preserve"> </w:t>
      </w:r>
      <w:r w:rsidRPr="00F21D45">
        <w:rPr>
          <w:rFonts w:ascii="宋体" w:eastAsia="宋体" w:hAnsi="宋体" w:cs="Times New Roman" w:hint="eastAsia"/>
        </w:rPr>
        <w:t>下载病毒或者加载木马程序等方式对被侵系统实施破坏行为。</w:t>
      </w:r>
    </w:p>
    <w:p w14:paraId="42B2C0CD"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2.2 </w:t>
      </w:r>
      <w:r w:rsidRPr="00F21D45">
        <w:rPr>
          <w:rFonts w:ascii="宋体" w:eastAsia="宋体" w:hAnsi="宋体" w:cs="Times New Roman" w:hint="eastAsia"/>
          <w:b/>
          <w:bCs/>
          <w:sz w:val="32"/>
          <w:szCs w:val="32"/>
        </w:rPr>
        <w:t>恶意代码的检测技术</w:t>
      </w:r>
    </w:p>
    <w:p w14:paraId="5E9B5AB4"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2.3 </w:t>
      </w:r>
      <w:r w:rsidRPr="00F21D45">
        <w:rPr>
          <w:rFonts w:ascii="宋体" w:eastAsia="宋体" w:hAnsi="宋体" w:cs="Times New Roman" w:hint="eastAsia"/>
          <w:b/>
          <w:bCs/>
          <w:sz w:val="32"/>
          <w:szCs w:val="32"/>
        </w:rPr>
        <w:t>本章小结</w:t>
      </w:r>
    </w:p>
    <w:p w14:paraId="08F38A41"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第三章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基于机器学习算法的恶意代码检测技术</w:t>
      </w:r>
    </w:p>
    <w:p w14:paraId="020B9172"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3.1 </w:t>
      </w:r>
      <w:r w:rsidRPr="00F21D45">
        <w:rPr>
          <w:rFonts w:cs="Times New Roman" w:hint="eastAsia"/>
          <w:b/>
          <w:bCs/>
          <w:sz w:val="32"/>
          <w:szCs w:val="32"/>
        </w:rPr>
        <w:t>引言</w:t>
      </w:r>
    </w:p>
    <w:p w14:paraId="10D76DE0" w14:textId="6109AB2D" w:rsidR="00F21D45" w:rsidRPr="00F21D45" w:rsidRDefault="00F21D45" w:rsidP="00F21D45">
      <w:pPr>
        <w:rPr>
          <w:rFonts w:cs="Times New Roman"/>
          <w:sz w:val="24"/>
          <w:szCs w:val="24"/>
        </w:rPr>
      </w:pPr>
      <w:r w:rsidRPr="00F21D45">
        <w:rPr>
          <w:rFonts w:cs="Times New Roman" w:hint="eastAsia"/>
          <w:sz w:val="24"/>
          <w:szCs w:val="24"/>
        </w:rPr>
        <w:t>本文研究了基于机器学习算法的恶意代码检测技术，通过对汇编操作码不同程度的抽象，以此来勾勒出程序的行为轮廓，并实现对恶意代码的检测。研究方法的主要步骤是：首先，数据预处理，对所有的恶意程序和良性程序进行脱壳处理并对脱壳后的程序进行反汇编，得到其汇编文本文件；其次，根据上一步骤得到的汇编文本文件提取汇编操作码，并根据映射文件对汇编操作码进行抽象，得到三</w:t>
      </w:r>
      <w:r w:rsidRPr="00F21D45">
        <w:rPr>
          <w:rFonts w:cs="Times New Roman" w:hint="eastAsia"/>
          <w:sz w:val="24"/>
          <w:szCs w:val="24"/>
        </w:rPr>
        <w:lastRenderedPageBreak/>
        <w:t>种不同抽象级别的中间码；然后，分析各个类别恶意代码的中间码序列特征，分别根据</w:t>
      </w:r>
      <w:r w:rsidRPr="00F21D45">
        <w:rPr>
          <w:rFonts w:cs="Times New Roman"/>
          <w:sz w:val="24"/>
          <w:szCs w:val="24"/>
        </w:rPr>
        <w:t>2-gram</w:t>
      </w:r>
      <w:r w:rsidRPr="00F21D45">
        <w:rPr>
          <w:rFonts w:cs="Times New Roman" w:hint="eastAsia"/>
          <w:sz w:val="24"/>
          <w:szCs w:val="24"/>
        </w:rPr>
        <w:t>、</w:t>
      </w:r>
      <w:r w:rsidRPr="00F21D45">
        <w:rPr>
          <w:rFonts w:cs="Times New Roman"/>
          <w:sz w:val="24"/>
          <w:szCs w:val="24"/>
        </w:rPr>
        <w:t>3-gram</w:t>
      </w:r>
      <w:r w:rsidRPr="00F21D45">
        <w:rPr>
          <w:rFonts w:cs="Times New Roman" w:hint="eastAsia"/>
          <w:sz w:val="24"/>
          <w:szCs w:val="24"/>
        </w:rPr>
        <w:t>、</w:t>
      </w:r>
      <w:r w:rsidRPr="00F21D45">
        <w:rPr>
          <w:rFonts w:cs="Times New Roman"/>
          <w:sz w:val="24"/>
          <w:szCs w:val="24"/>
        </w:rPr>
        <w:t>4-gram</w:t>
      </w:r>
      <w:r w:rsidRPr="00F21D45">
        <w:rPr>
          <w:rFonts w:cs="Times New Roman" w:hint="eastAsia"/>
          <w:sz w:val="24"/>
          <w:szCs w:val="24"/>
        </w:rPr>
        <w:t>算法提取中间码序列特征，接着使用数据挖掘技术对各个抽象级别的中间码进行关联分析，可以证明各个类别的频繁</w:t>
      </w:r>
      <w:proofErr w:type="gramStart"/>
      <w:r w:rsidRPr="00F21D45">
        <w:rPr>
          <w:rFonts w:cs="Times New Roman" w:hint="eastAsia"/>
          <w:sz w:val="24"/>
          <w:szCs w:val="24"/>
        </w:rPr>
        <w:t>项集具有</w:t>
      </w:r>
      <w:proofErr w:type="gramEnd"/>
      <w:r w:rsidRPr="00F21D45">
        <w:rPr>
          <w:rFonts w:cs="Times New Roman" w:hint="eastAsia"/>
          <w:sz w:val="24"/>
          <w:szCs w:val="24"/>
        </w:rPr>
        <w:t>明显区别，所以本文将使用概率矩阵作为机器学习的输入；最后，使用随机森林、支持</w:t>
      </w:r>
      <w:proofErr w:type="gramStart"/>
      <w:r w:rsidRPr="00F21D45">
        <w:rPr>
          <w:rFonts w:cs="Times New Roman" w:hint="eastAsia"/>
          <w:sz w:val="24"/>
          <w:szCs w:val="24"/>
        </w:rPr>
        <w:t>向量机</w:t>
      </w:r>
      <w:proofErr w:type="gramEnd"/>
      <w:r w:rsidRPr="00F21D45">
        <w:rPr>
          <w:rFonts w:cs="Times New Roman" w:hint="eastAsia"/>
          <w:sz w:val="24"/>
          <w:szCs w:val="24"/>
        </w:rPr>
        <w:t>和</w:t>
      </w:r>
      <w:r w:rsidRPr="00F21D45">
        <w:rPr>
          <w:rFonts w:cs="Times New Roman"/>
          <w:sz w:val="24"/>
          <w:szCs w:val="24"/>
        </w:rPr>
        <w:t>K</w:t>
      </w:r>
      <w:r w:rsidRPr="00F21D45">
        <w:rPr>
          <w:rFonts w:cs="Times New Roman" w:hint="eastAsia"/>
          <w:sz w:val="24"/>
          <w:szCs w:val="24"/>
        </w:rPr>
        <w:t>近邻算法实现对恶意代码的分类检测。下面将以此对每一个步骤进行详细介绍。</w:t>
      </w:r>
    </w:p>
    <w:p w14:paraId="339EEB57"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3.2 </w:t>
      </w:r>
      <w:r w:rsidRPr="00F21D45">
        <w:rPr>
          <w:rFonts w:cs="Times New Roman" w:hint="eastAsia"/>
          <w:b/>
          <w:bCs/>
          <w:sz w:val="32"/>
          <w:szCs w:val="32"/>
        </w:rPr>
        <w:t>数据预处理</w:t>
      </w:r>
    </w:p>
    <w:p w14:paraId="72B74597"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3.2.1 </w:t>
      </w:r>
      <w:proofErr w:type="gramStart"/>
      <w:r w:rsidRPr="00F21D45">
        <w:rPr>
          <w:rFonts w:asciiTheme="majorHAnsi" w:eastAsiaTheme="majorEastAsia" w:hAnsiTheme="majorHAnsi" w:cs="Times New Roman" w:hint="eastAsia"/>
          <w:b/>
          <w:bCs/>
          <w:szCs w:val="28"/>
        </w:rPr>
        <w:t>查壳与</w:t>
      </w:r>
      <w:proofErr w:type="gramEnd"/>
      <w:r w:rsidRPr="00F21D45">
        <w:rPr>
          <w:rFonts w:asciiTheme="majorHAnsi" w:eastAsiaTheme="majorEastAsia" w:hAnsiTheme="majorHAnsi" w:cs="Times New Roman" w:hint="eastAsia"/>
          <w:b/>
          <w:bCs/>
          <w:szCs w:val="28"/>
        </w:rPr>
        <w:t>脱壳</w:t>
      </w:r>
    </w:p>
    <w:p w14:paraId="7BF59BA7"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3.2.2 </w:t>
      </w:r>
      <w:r w:rsidRPr="00F21D45">
        <w:rPr>
          <w:rFonts w:asciiTheme="majorHAnsi" w:eastAsiaTheme="majorEastAsia" w:hAnsiTheme="majorHAnsi" w:cs="Times New Roman" w:hint="eastAsia"/>
          <w:b/>
          <w:bCs/>
          <w:szCs w:val="28"/>
        </w:rPr>
        <w:t>反汇编技术</w:t>
      </w:r>
    </w:p>
    <w:p w14:paraId="186141CB"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3.2.3 </w:t>
      </w:r>
      <w:r w:rsidRPr="00F21D45">
        <w:rPr>
          <w:rFonts w:asciiTheme="majorHAnsi" w:eastAsiaTheme="majorEastAsia" w:hAnsiTheme="majorHAnsi" w:cs="Times New Roman" w:hint="eastAsia"/>
          <w:b/>
          <w:bCs/>
          <w:szCs w:val="28"/>
        </w:rPr>
        <w:t>操作码提取</w:t>
      </w:r>
    </w:p>
    <w:p w14:paraId="6625C06A"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3.3 </w:t>
      </w:r>
      <w:r w:rsidRPr="00F21D45">
        <w:rPr>
          <w:rFonts w:cs="Times New Roman" w:hint="eastAsia"/>
          <w:b/>
          <w:bCs/>
          <w:sz w:val="32"/>
          <w:szCs w:val="32"/>
        </w:rPr>
        <w:t>操作码抽象及特征分析</w:t>
      </w:r>
    </w:p>
    <w:p w14:paraId="5153A12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3.3.1 </w:t>
      </w:r>
      <w:r w:rsidRPr="00F21D45">
        <w:rPr>
          <w:rFonts w:asciiTheme="majorHAnsi" w:eastAsiaTheme="majorEastAsia" w:hAnsiTheme="majorHAnsi" w:cs="Times New Roman" w:hint="eastAsia"/>
          <w:b/>
          <w:bCs/>
          <w:szCs w:val="28"/>
        </w:rPr>
        <w:t>操作码抽象化</w:t>
      </w:r>
    </w:p>
    <w:p w14:paraId="10599482" w14:textId="77777777" w:rsidR="00F21D45" w:rsidRPr="00F21D45" w:rsidRDefault="00F21D45" w:rsidP="00F21D45">
      <w:pPr>
        <w:rPr>
          <w:rFonts w:cs="Times New Roman"/>
        </w:rPr>
      </w:pPr>
      <w:r w:rsidRPr="00F21D45">
        <w:rPr>
          <w:rFonts w:cs="Times New Roman" w:hint="eastAsia"/>
        </w:rPr>
        <w:t>将汇编操作码先进行抽象化处理是很多研究常用的手段之一。本文将操作码进行抽象化主要有两点考虑：</w:t>
      </w:r>
    </w:p>
    <w:p w14:paraId="57A2FC11" w14:textId="77777777" w:rsidR="00F21D45" w:rsidRPr="00F21D45" w:rsidRDefault="00F21D45" w:rsidP="00F21D45">
      <w:pPr>
        <w:numPr>
          <w:ilvl w:val="0"/>
          <w:numId w:val="2"/>
        </w:numPr>
        <w:rPr>
          <w:rFonts w:cs="Times New Roman"/>
        </w:rPr>
      </w:pPr>
      <w:r w:rsidRPr="00F21D45">
        <w:rPr>
          <w:rFonts w:cs="Times New Roman" w:hint="eastAsia"/>
        </w:rPr>
        <w:t>汇编语言是面向机器的程序语言，是一种用文字助记符来表示机器指令的符号语</w:t>
      </w:r>
      <w:bookmarkStart w:id="0" w:name="_GoBack"/>
      <w:bookmarkEnd w:id="0"/>
      <w:r w:rsidRPr="00F21D45">
        <w:rPr>
          <w:rFonts w:cs="Times New Roman" w:hint="eastAsia"/>
        </w:rPr>
        <w:t>言。它是目前所有编程语言中最接近机器码的一种语言。它的针对性特别强，需要对机器硬件进行精确的控制，所以它的每一条指令都是极致细化的，这也导致了汇编操作码的局限性。当使用</w:t>
      </w:r>
      <w:r w:rsidRPr="00F21D45">
        <w:rPr>
          <w:rFonts w:cs="Times New Roman"/>
        </w:rPr>
        <w:t>n-gram</w:t>
      </w:r>
      <w:r w:rsidRPr="00F21D45">
        <w:rPr>
          <w:rFonts w:cs="Times New Roman" w:hint="eastAsia"/>
        </w:rPr>
        <w:t>算法时，一般来</w:t>
      </w:r>
      <w:r w:rsidRPr="00F21D45">
        <w:rPr>
          <w:rFonts w:cs="Times New Roman" w:hint="eastAsia"/>
        </w:rPr>
        <w:lastRenderedPageBreak/>
        <w:t>说</w:t>
      </w:r>
      <w:r w:rsidRPr="00F21D45">
        <w:rPr>
          <w:rFonts w:cs="Times New Roman"/>
        </w:rPr>
        <w:t>n</w:t>
      </w:r>
      <w:r w:rsidRPr="00F21D45">
        <w:rPr>
          <w:rFonts w:cs="Times New Roman" w:hint="eastAsia"/>
        </w:rPr>
        <w:t>的取值不会太大，</w:t>
      </w:r>
      <w:r w:rsidRPr="00F21D45">
        <w:rPr>
          <w:rFonts w:cs="Times New Roman"/>
        </w:rPr>
        <w:t>n</w:t>
      </w:r>
      <w:r w:rsidRPr="00F21D45">
        <w:rPr>
          <w:rFonts w:cs="Times New Roman" w:hint="eastAsia"/>
        </w:rPr>
        <w:t>条少量的汇编操作码并不能反映出程序行为的一般特征。如果对汇编操作码进行抽象，得到更高维度抽象的中间码，同样是</w:t>
      </w:r>
      <w:r w:rsidRPr="00F21D45">
        <w:rPr>
          <w:rFonts w:cs="Times New Roman"/>
        </w:rPr>
        <w:t>n</w:t>
      </w:r>
      <w:r w:rsidRPr="00F21D45">
        <w:rPr>
          <w:rFonts w:cs="Times New Roman" w:hint="eastAsia"/>
        </w:rPr>
        <w:t>条中间码，其反映的行为特征将会更加明确及有意义，对于恶意代码的检测是存在积极意义的。</w:t>
      </w:r>
    </w:p>
    <w:p w14:paraId="22AD04E6" w14:textId="77777777" w:rsidR="00F21D45" w:rsidRPr="00F21D45" w:rsidRDefault="00F21D45" w:rsidP="00F21D45">
      <w:pPr>
        <w:numPr>
          <w:ilvl w:val="0"/>
          <w:numId w:val="2"/>
        </w:numPr>
        <w:rPr>
          <w:rFonts w:cs="Times New Roman"/>
        </w:rPr>
      </w:pPr>
      <w:r w:rsidRPr="00F21D45">
        <w:rPr>
          <w:rFonts w:cs="Times New Roman" w:hint="eastAsia"/>
        </w:rPr>
        <w:t>将汇编操作码进行抽象化处理能够显著的提升实验的效率。本文使用概率矩阵作为恶意代码的特征，即机器学习的输入，而</w:t>
      </w:r>
      <w:r w:rsidRPr="00F21D45">
        <w:rPr>
          <w:rFonts w:cs="Times New Roman"/>
        </w:rPr>
        <w:t>x86</w:t>
      </w:r>
      <w:r w:rsidRPr="00F21D45">
        <w:rPr>
          <w:rFonts w:cs="Times New Roman" w:hint="eastAsia"/>
        </w:rPr>
        <w:t>汇编操作码的种类就有</w:t>
      </w:r>
      <w:r w:rsidRPr="00F21D45">
        <w:rPr>
          <w:rFonts w:cs="Times New Roman"/>
        </w:rPr>
        <w:t>100</w:t>
      </w:r>
      <w:r w:rsidRPr="00F21D45">
        <w:rPr>
          <w:rFonts w:cs="Times New Roman" w:hint="eastAsia"/>
        </w:rPr>
        <w:t>多种，当使用</w:t>
      </w:r>
      <w:r w:rsidRPr="00F21D45">
        <w:rPr>
          <w:rFonts w:cs="Times New Roman"/>
        </w:rPr>
        <w:t>2-gram</w:t>
      </w:r>
      <w:r w:rsidRPr="00F21D45">
        <w:rPr>
          <w:rFonts w:cs="Times New Roman" w:hint="eastAsia"/>
        </w:rPr>
        <w:t>、</w:t>
      </w:r>
      <w:r w:rsidRPr="00F21D45">
        <w:rPr>
          <w:rFonts w:cs="Times New Roman"/>
        </w:rPr>
        <w:t>3-gram</w:t>
      </w:r>
      <w:r w:rsidRPr="00F21D45">
        <w:rPr>
          <w:rFonts w:cs="Times New Roman" w:hint="eastAsia"/>
        </w:rPr>
        <w:t>、</w:t>
      </w:r>
      <w:r w:rsidRPr="00F21D45">
        <w:rPr>
          <w:rFonts w:cs="Times New Roman"/>
        </w:rPr>
        <w:t>4-gram</w:t>
      </w:r>
      <w:r w:rsidRPr="00F21D45">
        <w:rPr>
          <w:rFonts w:cs="Times New Roman" w:hint="eastAsia"/>
        </w:rPr>
        <w:t>算法时，其特征维度分别是</w:t>
      </w:r>
      <w:r w:rsidRPr="00F21D45">
        <w:rPr>
          <w:rFonts w:cs="Times New Roman"/>
        </w:rPr>
        <w:t>100</w:t>
      </w:r>
      <w:r w:rsidRPr="00F21D45">
        <w:rPr>
          <w:rFonts w:cs="Times New Roman"/>
          <w:vertAlign w:val="superscript"/>
        </w:rPr>
        <w:t>2</w:t>
      </w:r>
      <w:r w:rsidRPr="00F21D45">
        <w:rPr>
          <w:rFonts w:cs="Times New Roman" w:hint="eastAsia"/>
        </w:rPr>
        <w:t>、</w:t>
      </w:r>
      <w:r w:rsidRPr="00F21D45">
        <w:rPr>
          <w:rFonts w:cs="Times New Roman"/>
        </w:rPr>
        <w:t>100</w:t>
      </w:r>
      <w:r w:rsidRPr="00F21D45">
        <w:rPr>
          <w:rFonts w:cs="Times New Roman"/>
          <w:vertAlign w:val="superscript"/>
        </w:rPr>
        <w:t>3</w:t>
      </w:r>
      <w:r w:rsidRPr="00F21D45">
        <w:rPr>
          <w:rFonts w:cs="Times New Roman" w:hint="eastAsia"/>
        </w:rPr>
        <w:t>、</w:t>
      </w:r>
      <w:r w:rsidRPr="00F21D45">
        <w:rPr>
          <w:rFonts w:cs="Times New Roman"/>
        </w:rPr>
        <w:t>100</w:t>
      </w:r>
      <w:r w:rsidRPr="00F21D45">
        <w:rPr>
          <w:rFonts w:cs="Times New Roman"/>
          <w:vertAlign w:val="superscript"/>
        </w:rPr>
        <w:t>4</w:t>
      </w:r>
      <w:r w:rsidRPr="00F21D45">
        <w:rPr>
          <w:rFonts w:cs="Times New Roman" w:hint="eastAsia"/>
        </w:rPr>
        <w:t>，即使后续对概率矩阵进行</w:t>
      </w:r>
      <w:proofErr w:type="gramStart"/>
      <w:r w:rsidRPr="00F21D45">
        <w:rPr>
          <w:rFonts w:cs="Times New Roman" w:hint="eastAsia"/>
        </w:rPr>
        <w:t>降维操作</w:t>
      </w:r>
      <w:proofErr w:type="gramEnd"/>
      <w:r w:rsidRPr="00F21D45">
        <w:rPr>
          <w:rFonts w:cs="Times New Roman" w:hint="eastAsia"/>
        </w:rPr>
        <w:t>也是非常低效的。根据查阅文献以及对大量的汇编操作码进行分析后，本文分别对汇编操作码进行两种级别的抽象，抽象只有中间码的种类分别为</w:t>
      </w:r>
      <w:r w:rsidRPr="00F21D45">
        <w:rPr>
          <w:rFonts w:cs="Times New Roman"/>
        </w:rPr>
        <w:t>9</w:t>
      </w:r>
      <w:r w:rsidRPr="00F21D45">
        <w:rPr>
          <w:rFonts w:cs="Times New Roman" w:hint="eastAsia"/>
        </w:rPr>
        <w:t>种和</w:t>
      </w:r>
      <w:r w:rsidRPr="00F21D45">
        <w:rPr>
          <w:rFonts w:cs="Times New Roman"/>
        </w:rPr>
        <w:t>5</w:t>
      </w:r>
      <w:r w:rsidRPr="00F21D45">
        <w:rPr>
          <w:rFonts w:cs="Times New Roman" w:hint="eastAsia"/>
        </w:rPr>
        <w:t>种，其特征维度数的底数将会是</w:t>
      </w:r>
      <w:r w:rsidRPr="00F21D45">
        <w:rPr>
          <w:rFonts w:cs="Times New Roman"/>
        </w:rPr>
        <w:t>9</w:t>
      </w:r>
      <w:r w:rsidRPr="00F21D45">
        <w:rPr>
          <w:rFonts w:cs="Times New Roman" w:hint="eastAsia"/>
        </w:rPr>
        <w:t>和</w:t>
      </w:r>
      <w:r w:rsidRPr="00F21D45">
        <w:rPr>
          <w:rFonts w:cs="Times New Roman"/>
        </w:rPr>
        <w:t>5</w:t>
      </w:r>
      <w:r w:rsidRPr="00F21D45">
        <w:rPr>
          <w:rFonts w:cs="Times New Roman" w:hint="eastAsia"/>
        </w:rPr>
        <w:t>，这将显著提升实验效率，并且由实验分析及结果也知，这种抽象操作对恶意代码的检测是有积极意义的。</w:t>
      </w:r>
    </w:p>
    <w:p w14:paraId="62A1B488" w14:textId="77777777" w:rsidR="00F21D45" w:rsidRPr="00F21D45" w:rsidRDefault="00F21D45" w:rsidP="00F21D45">
      <w:pPr>
        <w:rPr>
          <w:rFonts w:cs="Times New Roman"/>
        </w:rPr>
      </w:pPr>
      <w:r w:rsidRPr="00F21D45">
        <w:rPr>
          <w:rFonts w:cs="Times New Roman" w:hint="eastAsia"/>
        </w:rPr>
        <w:t>本文对汇编操作码进行了三种级别的抽象，分别是</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。对于</w:t>
      </w:r>
      <w:r w:rsidRPr="00F21D45">
        <w:rPr>
          <w:rFonts w:cs="Times New Roman"/>
        </w:rPr>
        <w:t>Level-0</w:t>
      </w:r>
      <w:r w:rsidRPr="00F21D45">
        <w:rPr>
          <w:rFonts w:cs="Times New Roman" w:hint="eastAsia"/>
        </w:rPr>
        <w:t>，表示未作任何程度的抽象，即汇编操作码原本的形式；</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分别对汇编操作码进行了不同程度的抽象精简。下面分别对</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进行详细介绍。</w:t>
      </w:r>
    </w:p>
    <w:p w14:paraId="7097C275" w14:textId="77777777" w:rsidR="00F21D45" w:rsidRPr="00F21D45" w:rsidRDefault="00F21D45" w:rsidP="00F21D45">
      <w:pPr>
        <w:rPr>
          <w:rFonts w:cs="Times New Roman"/>
        </w:rPr>
      </w:pPr>
      <w:r w:rsidRPr="00F21D45">
        <w:rPr>
          <w:rFonts w:cs="Times New Roman"/>
        </w:rPr>
        <w:t>Level-1</w:t>
      </w:r>
      <w:r w:rsidRPr="00F21D45">
        <w:rPr>
          <w:rFonts w:cs="Times New Roman" w:hint="eastAsia"/>
        </w:rPr>
        <w:t>将汇编操作码映射为</w:t>
      </w:r>
      <w:r w:rsidRPr="00F21D45">
        <w:rPr>
          <w:rFonts w:cs="Times New Roman"/>
        </w:rPr>
        <w:t>9</w:t>
      </w:r>
      <w:r w:rsidRPr="00F21D45">
        <w:rPr>
          <w:rFonts w:cs="Times New Roman" w:hint="eastAsia"/>
        </w:rPr>
        <w:t>类中间码：</w:t>
      </w:r>
    </w:p>
    <w:p w14:paraId="090C08C7" w14:textId="77777777" w:rsidR="00F21D45" w:rsidRPr="00F21D45" w:rsidRDefault="00F21D45" w:rsidP="00F21D45">
      <w:pPr>
        <w:numPr>
          <w:ilvl w:val="0"/>
          <w:numId w:val="3"/>
        </w:numPr>
        <w:rPr>
          <w:rFonts w:cs="Times New Roman"/>
        </w:rPr>
      </w:pP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POP</w:t>
      </w:r>
      <w:r w:rsidRPr="00F21D45">
        <w:rPr>
          <w:rFonts w:cs="Times New Roman" w:hint="eastAsia"/>
        </w:rPr>
        <w:t>、</w:t>
      </w:r>
      <w:r w:rsidRPr="00F21D45">
        <w:rPr>
          <w:rFonts w:cs="Times New Roman"/>
        </w:rPr>
        <w:t>IN</w:t>
      </w:r>
      <w:r w:rsidRPr="00F21D45">
        <w:rPr>
          <w:rFonts w:cs="Times New Roman" w:hint="eastAsia"/>
        </w:rPr>
        <w:t>、</w:t>
      </w:r>
      <w:r w:rsidRPr="00F21D45">
        <w:rPr>
          <w:rFonts w:cs="Times New Roman"/>
        </w:rPr>
        <w:t>OUT</w:t>
      </w:r>
      <w:r w:rsidRPr="00F21D45">
        <w:rPr>
          <w:rFonts w:cs="Times New Roman" w:hint="eastAsia"/>
        </w:rPr>
        <w:t>等；</w:t>
      </w:r>
    </w:p>
    <w:p w14:paraId="2DB980F4" w14:textId="78AB94DB" w:rsidR="00F21D45" w:rsidRPr="00F21D45" w:rsidRDefault="00F21D45" w:rsidP="00F21D45">
      <w:pPr>
        <w:numPr>
          <w:ilvl w:val="0"/>
          <w:numId w:val="3"/>
        </w:numPr>
        <w:rPr>
          <w:rFonts w:cs="Times New Roman"/>
        </w:rPr>
      </w:pPr>
      <w:r w:rsidRPr="00F21D45">
        <w:rPr>
          <w:rFonts w:cs="Times New Roman" w:hint="eastAsia"/>
        </w:rPr>
        <w:t>算术运算，比如：</w:t>
      </w:r>
      <w:r w:rsidRPr="00F21D45">
        <w:rPr>
          <w:rFonts w:cs="Times New Roman"/>
        </w:rPr>
        <w:t>ADD</w:t>
      </w:r>
      <w:r w:rsidRPr="00F21D45">
        <w:rPr>
          <w:rFonts w:cs="Times New Roman" w:hint="eastAsia"/>
        </w:rPr>
        <w:t>、</w:t>
      </w:r>
      <w:r w:rsidRPr="00F21D45">
        <w:rPr>
          <w:rFonts w:cs="Times New Roman"/>
        </w:rPr>
        <w:t>SUB</w:t>
      </w:r>
      <w:r w:rsidRPr="00F21D45">
        <w:rPr>
          <w:rFonts w:cs="Times New Roman" w:hint="eastAsia"/>
        </w:rPr>
        <w:t>、</w:t>
      </w:r>
      <w:r w:rsidR="00E62782">
        <w:rPr>
          <w:rFonts w:cs="Times New Roman"/>
        </w:rPr>
        <w:t>CMP</w:t>
      </w:r>
      <w:r w:rsidRPr="00F21D45">
        <w:rPr>
          <w:rFonts w:cs="Times New Roman" w:hint="eastAsia"/>
        </w:rPr>
        <w:t>、</w:t>
      </w:r>
      <w:r w:rsidRPr="00F21D45">
        <w:rPr>
          <w:rFonts w:cs="Times New Roman"/>
        </w:rPr>
        <w:t>DIV</w:t>
      </w:r>
      <w:r w:rsidRPr="00F21D45">
        <w:rPr>
          <w:rFonts w:cs="Times New Roman" w:hint="eastAsia"/>
        </w:rPr>
        <w:t>、</w:t>
      </w:r>
      <w:r w:rsidRPr="00F21D45">
        <w:rPr>
          <w:rFonts w:cs="Times New Roman"/>
        </w:rPr>
        <w:t>MUL</w:t>
      </w:r>
      <w:r w:rsidRPr="00F21D45">
        <w:rPr>
          <w:rFonts w:cs="Times New Roman" w:hint="eastAsia"/>
        </w:rPr>
        <w:t>等；</w:t>
      </w:r>
    </w:p>
    <w:p w14:paraId="4094CF22" w14:textId="77777777" w:rsidR="00F21D45" w:rsidRPr="00F21D45" w:rsidRDefault="00F21D45" w:rsidP="00F21D45">
      <w:pPr>
        <w:numPr>
          <w:ilvl w:val="0"/>
          <w:numId w:val="3"/>
        </w:numPr>
        <w:rPr>
          <w:rFonts w:cs="Times New Roman"/>
        </w:rPr>
      </w:pPr>
      <w:r w:rsidRPr="00F21D45">
        <w:rPr>
          <w:rFonts w:cs="Times New Roman" w:hint="eastAsia"/>
        </w:rPr>
        <w:lastRenderedPageBreak/>
        <w:t>逻辑运算，比如：</w:t>
      </w:r>
      <w:r w:rsidRPr="00F21D45">
        <w:rPr>
          <w:rFonts w:cs="Times New Roman"/>
        </w:rPr>
        <w:t>NOT</w:t>
      </w:r>
      <w:r w:rsidRPr="00F21D45">
        <w:rPr>
          <w:rFonts w:cs="Times New Roman" w:hint="eastAsia"/>
        </w:rPr>
        <w:t>、</w:t>
      </w:r>
      <w:r w:rsidRPr="00F21D45">
        <w:rPr>
          <w:rFonts w:cs="Times New Roman"/>
        </w:rPr>
        <w:t>AND</w:t>
      </w:r>
      <w:r w:rsidRPr="00F21D45">
        <w:rPr>
          <w:rFonts w:cs="Times New Roman" w:hint="eastAsia"/>
        </w:rPr>
        <w:t>、</w:t>
      </w:r>
      <w:r w:rsidRPr="00F21D45">
        <w:rPr>
          <w:rFonts w:cs="Times New Roman"/>
        </w:rPr>
        <w:t>OR</w:t>
      </w:r>
      <w:r w:rsidRPr="00F21D45">
        <w:rPr>
          <w:rFonts w:cs="Times New Roman" w:hint="eastAsia"/>
        </w:rPr>
        <w:t>、</w:t>
      </w:r>
      <w:r w:rsidRPr="00F21D45">
        <w:rPr>
          <w:rFonts w:cs="Times New Roman"/>
        </w:rPr>
        <w:t>TEST</w:t>
      </w:r>
      <w:r w:rsidRPr="00F21D45">
        <w:rPr>
          <w:rFonts w:cs="Times New Roman" w:hint="eastAsia"/>
        </w:rPr>
        <w:t>等；</w:t>
      </w:r>
    </w:p>
    <w:p w14:paraId="27DB1190" w14:textId="77777777" w:rsidR="00F21D45" w:rsidRPr="00F21D45" w:rsidRDefault="00F21D45" w:rsidP="00F21D45">
      <w:pPr>
        <w:numPr>
          <w:ilvl w:val="0"/>
          <w:numId w:val="3"/>
        </w:numPr>
        <w:rPr>
          <w:rFonts w:cs="Times New Roman"/>
        </w:rPr>
      </w:pPr>
      <w:r w:rsidRPr="00F21D45">
        <w:rPr>
          <w:rFonts w:cs="Times New Roman" w:hint="eastAsia"/>
        </w:rPr>
        <w:t>移位运算，比如：</w:t>
      </w:r>
      <w:r w:rsidRPr="00F21D45">
        <w:rPr>
          <w:rFonts w:cs="Times New Roman"/>
        </w:rPr>
        <w:t>SAL</w:t>
      </w:r>
      <w:r w:rsidRPr="00F21D45">
        <w:rPr>
          <w:rFonts w:cs="Times New Roman" w:hint="eastAsia"/>
        </w:rPr>
        <w:t>、</w:t>
      </w:r>
      <w:r w:rsidRPr="00F21D45">
        <w:rPr>
          <w:rFonts w:cs="Times New Roman"/>
        </w:rPr>
        <w:t>SHL</w:t>
      </w:r>
      <w:r w:rsidRPr="00F21D45">
        <w:rPr>
          <w:rFonts w:cs="Times New Roman" w:hint="eastAsia"/>
        </w:rPr>
        <w:t>、</w:t>
      </w:r>
      <w:r w:rsidRPr="00F21D45">
        <w:rPr>
          <w:rFonts w:cs="Times New Roman"/>
        </w:rPr>
        <w:t>SAR</w:t>
      </w:r>
      <w:r w:rsidRPr="00F21D45">
        <w:rPr>
          <w:rFonts w:cs="Times New Roman" w:hint="eastAsia"/>
        </w:rPr>
        <w:t>、</w:t>
      </w:r>
      <w:r w:rsidRPr="00F21D45">
        <w:rPr>
          <w:rFonts w:cs="Times New Roman"/>
        </w:rPr>
        <w:t>SHR</w:t>
      </w:r>
      <w:r w:rsidRPr="00F21D45">
        <w:rPr>
          <w:rFonts w:cs="Times New Roman" w:hint="eastAsia"/>
        </w:rPr>
        <w:t>等；</w:t>
      </w:r>
    </w:p>
    <w:p w14:paraId="1A3D7C5C" w14:textId="77777777" w:rsidR="00F21D45" w:rsidRPr="00F21D45" w:rsidRDefault="00F21D45" w:rsidP="00F21D45">
      <w:pPr>
        <w:numPr>
          <w:ilvl w:val="0"/>
          <w:numId w:val="3"/>
        </w:numPr>
        <w:rPr>
          <w:rFonts w:cs="Times New Roman"/>
        </w:rPr>
      </w:pPr>
      <w:r w:rsidRPr="00F21D45">
        <w:rPr>
          <w:rFonts w:cs="Times New Roman" w:hint="eastAsia"/>
        </w:rPr>
        <w:t>字符串操作，比如：</w:t>
      </w:r>
      <w:r w:rsidRPr="00F21D45">
        <w:rPr>
          <w:rFonts w:cs="Times New Roman"/>
        </w:rPr>
        <w:t>MOVS</w:t>
      </w:r>
      <w:r w:rsidRPr="00F21D45">
        <w:rPr>
          <w:rFonts w:cs="Times New Roman" w:hint="eastAsia"/>
        </w:rPr>
        <w:t>、</w:t>
      </w:r>
      <w:r w:rsidRPr="00F21D45">
        <w:rPr>
          <w:rFonts w:cs="Times New Roman"/>
        </w:rPr>
        <w:t>STOS</w:t>
      </w:r>
      <w:r w:rsidRPr="00F21D45">
        <w:rPr>
          <w:rFonts w:cs="Times New Roman" w:hint="eastAsia"/>
        </w:rPr>
        <w:t>、</w:t>
      </w:r>
      <w:r w:rsidRPr="00F21D45">
        <w:rPr>
          <w:rFonts w:cs="Times New Roman"/>
        </w:rPr>
        <w:t>CMPS</w:t>
      </w:r>
      <w:r w:rsidRPr="00F21D45">
        <w:rPr>
          <w:rFonts w:cs="Times New Roman" w:hint="eastAsia"/>
        </w:rPr>
        <w:t>等；</w:t>
      </w:r>
    </w:p>
    <w:p w14:paraId="43D88DFE" w14:textId="77777777" w:rsidR="00F21D45" w:rsidRPr="00F21D45" w:rsidRDefault="00F21D45" w:rsidP="00F21D45">
      <w:pPr>
        <w:numPr>
          <w:ilvl w:val="0"/>
          <w:numId w:val="3"/>
        </w:numPr>
        <w:rPr>
          <w:rFonts w:cs="Times New Roman"/>
        </w:rPr>
      </w:pPr>
      <w:r w:rsidRPr="00F21D45">
        <w:rPr>
          <w:rFonts w:cs="Times New Roman" w:hint="eastAsia"/>
        </w:rPr>
        <w:t>过程控制，比如：</w:t>
      </w:r>
      <w:r w:rsidRPr="00F21D45">
        <w:rPr>
          <w:rFonts w:cs="Times New Roman"/>
        </w:rPr>
        <w:t>JMP</w:t>
      </w:r>
      <w:r w:rsidRPr="00F21D45">
        <w:rPr>
          <w:rFonts w:cs="Times New Roman" w:hint="eastAsia"/>
        </w:rPr>
        <w:t>、</w:t>
      </w:r>
      <w:r w:rsidRPr="00F21D45">
        <w:rPr>
          <w:rFonts w:cs="Times New Roman"/>
        </w:rPr>
        <w:t>JZ</w:t>
      </w:r>
      <w:r w:rsidRPr="00F21D45">
        <w:rPr>
          <w:rFonts w:cs="Times New Roman" w:hint="eastAsia"/>
        </w:rPr>
        <w:t>、</w:t>
      </w:r>
      <w:r w:rsidRPr="00F21D45">
        <w:rPr>
          <w:rFonts w:cs="Times New Roman"/>
        </w:rPr>
        <w:t>JP</w:t>
      </w:r>
      <w:r w:rsidRPr="00F21D45">
        <w:rPr>
          <w:rFonts w:cs="Times New Roman" w:hint="eastAsia"/>
        </w:rPr>
        <w:t>等；</w:t>
      </w:r>
    </w:p>
    <w:p w14:paraId="65CC286E" w14:textId="77777777" w:rsidR="00F21D45" w:rsidRPr="00F21D45" w:rsidRDefault="00F21D45" w:rsidP="00F21D45">
      <w:pPr>
        <w:numPr>
          <w:ilvl w:val="0"/>
          <w:numId w:val="3"/>
        </w:numPr>
        <w:rPr>
          <w:rFonts w:cs="Times New Roman"/>
        </w:rPr>
      </w:pPr>
      <w:r w:rsidRPr="00F21D45">
        <w:rPr>
          <w:rFonts w:cs="Times New Roman" w:hint="eastAsia"/>
        </w:rPr>
        <w:t>标志位控制，比如：</w:t>
      </w:r>
      <w:r w:rsidRPr="00F21D45">
        <w:rPr>
          <w:rFonts w:cs="Times New Roman"/>
        </w:rPr>
        <w:t>CLC</w:t>
      </w:r>
      <w:r w:rsidRPr="00F21D45">
        <w:rPr>
          <w:rFonts w:cs="Times New Roman" w:hint="eastAsia"/>
        </w:rPr>
        <w:t>、</w:t>
      </w:r>
      <w:r w:rsidRPr="00F21D45">
        <w:rPr>
          <w:rFonts w:cs="Times New Roman"/>
        </w:rPr>
        <w:t>STD</w:t>
      </w:r>
      <w:r w:rsidRPr="00F21D45">
        <w:rPr>
          <w:rFonts w:cs="Times New Roman" w:hint="eastAsia"/>
        </w:rPr>
        <w:t>、</w:t>
      </w:r>
      <w:r w:rsidRPr="00F21D45">
        <w:rPr>
          <w:rFonts w:cs="Times New Roman"/>
        </w:rPr>
        <w:t>STC</w:t>
      </w:r>
      <w:r w:rsidRPr="00F21D45">
        <w:rPr>
          <w:rFonts w:cs="Times New Roman" w:hint="eastAsia"/>
        </w:rPr>
        <w:t>等；</w:t>
      </w:r>
    </w:p>
    <w:p w14:paraId="6437F806" w14:textId="77777777" w:rsidR="00F21D45" w:rsidRPr="00F21D45" w:rsidRDefault="00F21D45" w:rsidP="00F21D45">
      <w:pPr>
        <w:numPr>
          <w:ilvl w:val="0"/>
          <w:numId w:val="3"/>
        </w:numPr>
        <w:rPr>
          <w:rFonts w:cs="Times New Roman"/>
        </w:rPr>
      </w:pPr>
      <w:r w:rsidRPr="00F21D45">
        <w:rPr>
          <w:rFonts w:cs="Times New Roman"/>
        </w:rPr>
        <w:t>CPU</w:t>
      </w:r>
      <w:r w:rsidRPr="00F21D45">
        <w:rPr>
          <w:rFonts w:cs="Times New Roman" w:hint="eastAsia"/>
        </w:rPr>
        <w:t>控制，比如：</w:t>
      </w:r>
      <w:r w:rsidRPr="00F21D45">
        <w:rPr>
          <w:rFonts w:cs="Times New Roman"/>
        </w:rPr>
        <w:t>HLT</w:t>
      </w:r>
      <w:r w:rsidRPr="00F21D45">
        <w:rPr>
          <w:rFonts w:cs="Times New Roman" w:hint="eastAsia"/>
        </w:rPr>
        <w:t>、</w:t>
      </w:r>
      <w:r w:rsidRPr="00F21D45">
        <w:rPr>
          <w:rFonts w:cs="Times New Roman"/>
        </w:rPr>
        <w:t>WAIT</w:t>
      </w:r>
      <w:r w:rsidRPr="00F21D45">
        <w:rPr>
          <w:rFonts w:cs="Times New Roman" w:hint="eastAsia"/>
        </w:rPr>
        <w:t>、</w:t>
      </w:r>
      <w:r w:rsidRPr="00F21D45">
        <w:rPr>
          <w:rFonts w:cs="Times New Roman"/>
        </w:rPr>
        <w:t>NOP</w:t>
      </w:r>
      <w:r w:rsidRPr="00F21D45">
        <w:rPr>
          <w:rFonts w:cs="Times New Roman" w:hint="eastAsia"/>
        </w:rPr>
        <w:t>等；</w:t>
      </w:r>
    </w:p>
    <w:p w14:paraId="5232E5E1" w14:textId="77777777" w:rsidR="00F21D45" w:rsidRPr="00F21D45" w:rsidRDefault="00F21D45" w:rsidP="00F21D45">
      <w:pPr>
        <w:numPr>
          <w:ilvl w:val="0"/>
          <w:numId w:val="3"/>
        </w:numPr>
        <w:rPr>
          <w:rFonts w:cs="Times New Roman"/>
        </w:rPr>
      </w:pPr>
      <w:r w:rsidRPr="00F21D45">
        <w:rPr>
          <w:rFonts w:cs="Times New Roman" w:hint="eastAsia"/>
        </w:rPr>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t>END</w:t>
      </w:r>
      <w:r w:rsidRPr="00F21D45">
        <w:rPr>
          <w:rFonts w:cs="Times New Roman" w:hint="eastAsia"/>
        </w:rPr>
        <w:t>等。</w:t>
      </w:r>
    </w:p>
    <w:p w14:paraId="05A9D191"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9</w:t>
      </w:r>
      <w:r w:rsidRPr="00F21D45">
        <w:rPr>
          <w:rFonts w:cs="Times New Roman" w:hint="eastAsia"/>
        </w:rPr>
        <w:t>种中间码的表示方法：</w:t>
      </w:r>
    </w:p>
    <w:p w14:paraId="5ED95F92" w14:textId="77777777" w:rsidR="00F21D45" w:rsidRPr="00F21D45" w:rsidRDefault="00F21D45" w:rsidP="00F21D45">
      <w:pPr>
        <w:ind w:left="357"/>
        <w:jc w:val="center"/>
        <w:rPr>
          <w:rFonts w:cs="Times New Roman"/>
        </w:rPr>
      </w:pPr>
      <w:r w:rsidRPr="00F21D45">
        <w:rPr>
          <w:rFonts w:cs="Times New Roman"/>
        </w:rPr>
        <w:t>Level-1</w:t>
      </w:r>
      <w:r w:rsidRPr="00F21D45">
        <w:rPr>
          <w:rFonts w:cs="Times New Roman" w:hint="eastAsia"/>
        </w:rPr>
        <w:t>抽象中间码的表示</w:t>
      </w:r>
    </w:p>
    <w:tbl>
      <w:tblPr>
        <w:tblStyle w:val="a4"/>
        <w:tblW w:w="0" w:type="auto"/>
        <w:tblInd w:w="357" w:type="dxa"/>
        <w:tblLook w:val="04A0" w:firstRow="1" w:lastRow="0" w:firstColumn="1" w:lastColumn="0" w:noHBand="0" w:noVBand="1"/>
      </w:tblPr>
      <w:tblGrid>
        <w:gridCol w:w="3934"/>
        <w:gridCol w:w="4005"/>
      </w:tblGrid>
      <w:tr w:rsidR="00F21D45" w:rsidRPr="00F21D45" w14:paraId="375DF753" w14:textId="77777777" w:rsidTr="006660A8">
        <w:tc>
          <w:tcPr>
            <w:tcW w:w="3934" w:type="dxa"/>
          </w:tcPr>
          <w:p w14:paraId="54345135" w14:textId="77777777" w:rsidR="00F21D45" w:rsidRPr="00F21D45" w:rsidRDefault="00F21D45" w:rsidP="00F21D45">
            <w:r w:rsidRPr="00F21D45">
              <w:rPr>
                <w:rFonts w:hint="eastAsia"/>
              </w:rPr>
              <w:t>种类</w:t>
            </w:r>
          </w:p>
        </w:tc>
        <w:tc>
          <w:tcPr>
            <w:tcW w:w="4005" w:type="dxa"/>
          </w:tcPr>
          <w:p w14:paraId="761C510B" w14:textId="77777777" w:rsidR="00F21D45" w:rsidRPr="00F21D45" w:rsidRDefault="00F21D45" w:rsidP="00F21D45">
            <w:r w:rsidRPr="00F21D45">
              <w:rPr>
                <w:rFonts w:hint="eastAsia"/>
              </w:rPr>
              <w:t>表示方法</w:t>
            </w:r>
          </w:p>
        </w:tc>
      </w:tr>
      <w:tr w:rsidR="00F21D45" w:rsidRPr="00F21D45" w14:paraId="446E520F" w14:textId="77777777" w:rsidTr="006660A8">
        <w:tc>
          <w:tcPr>
            <w:tcW w:w="3934" w:type="dxa"/>
          </w:tcPr>
          <w:p w14:paraId="2AE60D63" w14:textId="77777777" w:rsidR="00F21D45" w:rsidRPr="00F21D45" w:rsidRDefault="00F21D45" w:rsidP="00F21D45">
            <w:r w:rsidRPr="00F21D45">
              <w:rPr>
                <w:rFonts w:hint="eastAsia"/>
              </w:rPr>
              <w:t>数据传输</w:t>
            </w:r>
          </w:p>
        </w:tc>
        <w:tc>
          <w:tcPr>
            <w:tcW w:w="4005" w:type="dxa"/>
          </w:tcPr>
          <w:p w14:paraId="569C4776" w14:textId="77777777" w:rsidR="00F21D45" w:rsidRPr="00F21D45" w:rsidRDefault="00F21D45" w:rsidP="00F21D45">
            <w:r w:rsidRPr="00F21D45">
              <w:t>DATA_TRANS</w:t>
            </w:r>
          </w:p>
        </w:tc>
      </w:tr>
      <w:tr w:rsidR="00F21D45" w:rsidRPr="00F21D45" w14:paraId="0F5A61AD" w14:textId="77777777" w:rsidTr="006660A8">
        <w:tc>
          <w:tcPr>
            <w:tcW w:w="3934" w:type="dxa"/>
          </w:tcPr>
          <w:p w14:paraId="574EDB45" w14:textId="77777777" w:rsidR="00F21D45" w:rsidRPr="00F21D45" w:rsidRDefault="00F21D45" w:rsidP="00F21D45">
            <w:r w:rsidRPr="00F21D45">
              <w:rPr>
                <w:rFonts w:hint="eastAsia"/>
              </w:rPr>
              <w:t>算术运算</w:t>
            </w:r>
          </w:p>
        </w:tc>
        <w:tc>
          <w:tcPr>
            <w:tcW w:w="4005" w:type="dxa"/>
          </w:tcPr>
          <w:p w14:paraId="073ECD65" w14:textId="77777777" w:rsidR="00F21D45" w:rsidRPr="00F21D45" w:rsidRDefault="00F21D45" w:rsidP="00F21D45">
            <w:r w:rsidRPr="00F21D45">
              <w:t>ALTH_OPE</w:t>
            </w:r>
          </w:p>
        </w:tc>
      </w:tr>
      <w:tr w:rsidR="00F21D45" w:rsidRPr="00F21D45" w14:paraId="23DCC186" w14:textId="77777777" w:rsidTr="006660A8">
        <w:tc>
          <w:tcPr>
            <w:tcW w:w="3934" w:type="dxa"/>
          </w:tcPr>
          <w:p w14:paraId="1961F65A" w14:textId="77777777" w:rsidR="00F21D45" w:rsidRPr="00F21D45" w:rsidRDefault="00F21D45" w:rsidP="00F21D45">
            <w:r w:rsidRPr="00F21D45">
              <w:rPr>
                <w:rFonts w:hint="eastAsia"/>
              </w:rPr>
              <w:t>逻辑运算</w:t>
            </w:r>
          </w:p>
        </w:tc>
        <w:tc>
          <w:tcPr>
            <w:tcW w:w="4005" w:type="dxa"/>
          </w:tcPr>
          <w:p w14:paraId="5E349FA1" w14:textId="77777777" w:rsidR="00F21D45" w:rsidRPr="00F21D45" w:rsidRDefault="00F21D45" w:rsidP="00F21D45">
            <w:r w:rsidRPr="00F21D45">
              <w:t>LOGIC</w:t>
            </w:r>
          </w:p>
        </w:tc>
      </w:tr>
      <w:tr w:rsidR="00F21D45" w:rsidRPr="00F21D45" w14:paraId="32541999" w14:textId="77777777" w:rsidTr="006660A8">
        <w:tc>
          <w:tcPr>
            <w:tcW w:w="3934" w:type="dxa"/>
          </w:tcPr>
          <w:p w14:paraId="66F909F1" w14:textId="77777777" w:rsidR="00F21D45" w:rsidRPr="00F21D45" w:rsidRDefault="00F21D45" w:rsidP="00F21D45">
            <w:r w:rsidRPr="00F21D45">
              <w:rPr>
                <w:rFonts w:hint="eastAsia"/>
              </w:rPr>
              <w:t>移位运算</w:t>
            </w:r>
          </w:p>
        </w:tc>
        <w:tc>
          <w:tcPr>
            <w:tcW w:w="4005" w:type="dxa"/>
          </w:tcPr>
          <w:p w14:paraId="7AFF61B3" w14:textId="77777777" w:rsidR="00F21D45" w:rsidRPr="00F21D45" w:rsidRDefault="00F21D45" w:rsidP="00F21D45">
            <w:r w:rsidRPr="00F21D45">
              <w:t>SHIFT</w:t>
            </w:r>
          </w:p>
        </w:tc>
      </w:tr>
      <w:tr w:rsidR="00F21D45" w:rsidRPr="00F21D45" w14:paraId="3F63CE19" w14:textId="77777777" w:rsidTr="006660A8">
        <w:tc>
          <w:tcPr>
            <w:tcW w:w="3934" w:type="dxa"/>
          </w:tcPr>
          <w:p w14:paraId="5F66C8F0" w14:textId="77777777" w:rsidR="00F21D45" w:rsidRPr="00F21D45" w:rsidRDefault="00F21D45" w:rsidP="00F21D45">
            <w:r w:rsidRPr="00F21D45">
              <w:rPr>
                <w:rFonts w:hint="eastAsia"/>
              </w:rPr>
              <w:t>字符串操作</w:t>
            </w:r>
          </w:p>
        </w:tc>
        <w:tc>
          <w:tcPr>
            <w:tcW w:w="4005" w:type="dxa"/>
          </w:tcPr>
          <w:p w14:paraId="05378E89" w14:textId="77777777" w:rsidR="00F21D45" w:rsidRPr="00F21D45" w:rsidRDefault="00F21D45" w:rsidP="00F21D45">
            <w:r w:rsidRPr="00F21D45">
              <w:t>STR_OPE</w:t>
            </w:r>
          </w:p>
        </w:tc>
      </w:tr>
      <w:tr w:rsidR="00F21D45" w:rsidRPr="00F21D45" w14:paraId="6F016163" w14:textId="77777777" w:rsidTr="006660A8">
        <w:tc>
          <w:tcPr>
            <w:tcW w:w="3934" w:type="dxa"/>
          </w:tcPr>
          <w:p w14:paraId="72E674FD" w14:textId="77777777" w:rsidR="00F21D45" w:rsidRPr="00F21D45" w:rsidRDefault="00F21D45" w:rsidP="00F21D45">
            <w:r w:rsidRPr="00F21D45">
              <w:rPr>
                <w:rFonts w:hint="eastAsia"/>
              </w:rPr>
              <w:t>过程控制</w:t>
            </w:r>
          </w:p>
        </w:tc>
        <w:tc>
          <w:tcPr>
            <w:tcW w:w="4005" w:type="dxa"/>
          </w:tcPr>
          <w:p w14:paraId="0E22FAEF" w14:textId="77777777" w:rsidR="00F21D45" w:rsidRPr="00F21D45" w:rsidRDefault="00F21D45" w:rsidP="00F21D45">
            <w:r w:rsidRPr="00F21D45">
              <w:t>PRO_CTRL</w:t>
            </w:r>
          </w:p>
        </w:tc>
      </w:tr>
      <w:tr w:rsidR="00F21D45" w:rsidRPr="00F21D45" w14:paraId="323B30DB" w14:textId="77777777" w:rsidTr="006660A8">
        <w:tc>
          <w:tcPr>
            <w:tcW w:w="3934" w:type="dxa"/>
          </w:tcPr>
          <w:p w14:paraId="23020682" w14:textId="77777777" w:rsidR="00F21D45" w:rsidRPr="00F21D45" w:rsidRDefault="00F21D45" w:rsidP="00F21D45">
            <w:r w:rsidRPr="00F21D45">
              <w:rPr>
                <w:rFonts w:hint="eastAsia"/>
              </w:rPr>
              <w:t>标志位控制</w:t>
            </w:r>
          </w:p>
        </w:tc>
        <w:tc>
          <w:tcPr>
            <w:tcW w:w="4005" w:type="dxa"/>
          </w:tcPr>
          <w:p w14:paraId="1FC0604D" w14:textId="77777777" w:rsidR="00F21D45" w:rsidRPr="00F21D45" w:rsidRDefault="00F21D45" w:rsidP="00F21D45">
            <w:r w:rsidRPr="00F21D45">
              <w:t>FLAG_CTRL</w:t>
            </w:r>
          </w:p>
        </w:tc>
      </w:tr>
      <w:tr w:rsidR="00F21D45" w:rsidRPr="00F21D45" w14:paraId="0054CB5E" w14:textId="77777777" w:rsidTr="006660A8">
        <w:tc>
          <w:tcPr>
            <w:tcW w:w="3934" w:type="dxa"/>
          </w:tcPr>
          <w:p w14:paraId="23CE14F5" w14:textId="77777777" w:rsidR="00F21D45" w:rsidRPr="00F21D45" w:rsidRDefault="00F21D45" w:rsidP="00F21D45">
            <w:r w:rsidRPr="00F21D45">
              <w:t>CPU</w:t>
            </w:r>
            <w:r w:rsidRPr="00F21D45">
              <w:rPr>
                <w:rFonts w:hint="eastAsia"/>
              </w:rPr>
              <w:t>控制</w:t>
            </w:r>
          </w:p>
        </w:tc>
        <w:tc>
          <w:tcPr>
            <w:tcW w:w="4005" w:type="dxa"/>
          </w:tcPr>
          <w:p w14:paraId="3406B4D9" w14:textId="77777777" w:rsidR="00F21D45" w:rsidRPr="00F21D45" w:rsidRDefault="00F21D45" w:rsidP="00F21D45">
            <w:r w:rsidRPr="00F21D45">
              <w:t>CPU_CTRL</w:t>
            </w:r>
          </w:p>
        </w:tc>
      </w:tr>
      <w:tr w:rsidR="00F21D45" w:rsidRPr="00F21D45" w14:paraId="1243CEDF" w14:textId="77777777" w:rsidTr="006660A8">
        <w:tc>
          <w:tcPr>
            <w:tcW w:w="3934" w:type="dxa"/>
          </w:tcPr>
          <w:p w14:paraId="500A8327" w14:textId="77777777" w:rsidR="00F21D45" w:rsidRPr="00F21D45" w:rsidRDefault="00F21D45" w:rsidP="00F21D45">
            <w:r w:rsidRPr="00F21D45">
              <w:rPr>
                <w:rFonts w:hint="eastAsia"/>
              </w:rPr>
              <w:t>其他</w:t>
            </w:r>
          </w:p>
        </w:tc>
        <w:tc>
          <w:tcPr>
            <w:tcW w:w="4005" w:type="dxa"/>
          </w:tcPr>
          <w:p w14:paraId="3E565D3D" w14:textId="77777777" w:rsidR="00F21D45" w:rsidRPr="00F21D45" w:rsidRDefault="00F21D45" w:rsidP="00F21D45">
            <w:r w:rsidRPr="00F21D45">
              <w:t>OTHER</w:t>
            </w:r>
          </w:p>
        </w:tc>
      </w:tr>
    </w:tbl>
    <w:p w14:paraId="4E63EF18" w14:textId="64CA41B0" w:rsidR="00F21D45" w:rsidRPr="00F21D45" w:rsidRDefault="00F21D45" w:rsidP="00F21D45">
      <w:pPr>
        <w:rPr>
          <w:rFonts w:cs="Times New Roman"/>
        </w:rPr>
      </w:pPr>
      <w:r w:rsidRPr="00F21D45">
        <w:rPr>
          <w:rFonts w:cs="Times New Roman"/>
        </w:rPr>
        <w:t>Level-2</w:t>
      </w:r>
      <w:r w:rsidRPr="00F21D45">
        <w:rPr>
          <w:rFonts w:cs="Times New Roman" w:hint="eastAsia"/>
        </w:rPr>
        <w:t>将汇编操作码映射为</w:t>
      </w:r>
      <w:r w:rsidR="00F8166E">
        <w:rPr>
          <w:rFonts w:cs="Times New Roman" w:hint="eastAsia"/>
        </w:rPr>
        <w:t>5</w:t>
      </w:r>
      <w:r w:rsidRPr="00F21D45">
        <w:rPr>
          <w:rFonts w:cs="Times New Roman" w:hint="eastAsia"/>
        </w:rPr>
        <w:t>类中间码：</w:t>
      </w:r>
    </w:p>
    <w:p w14:paraId="6AD83A64" w14:textId="77777777" w:rsidR="00F21D45" w:rsidRPr="00F21D45" w:rsidRDefault="00F21D45" w:rsidP="00F21D45">
      <w:pPr>
        <w:ind w:left="357"/>
        <w:rPr>
          <w:rFonts w:cs="Times New Roman"/>
        </w:rPr>
      </w:pPr>
      <w:r w:rsidRPr="00F21D45">
        <w:rPr>
          <w:rFonts w:cs="Times New Roman"/>
        </w:rPr>
        <w:t>1</w:t>
      </w: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IN</w:t>
      </w:r>
      <w:r w:rsidRPr="00F21D45">
        <w:rPr>
          <w:rFonts w:cs="Times New Roman" w:hint="eastAsia"/>
        </w:rPr>
        <w:t>等等；</w:t>
      </w:r>
    </w:p>
    <w:p w14:paraId="044503E5" w14:textId="77777777" w:rsidR="00F21D45" w:rsidRPr="00F21D45" w:rsidRDefault="00F21D45" w:rsidP="00F21D45">
      <w:pPr>
        <w:ind w:left="357"/>
        <w:rPr>
          <w:rFonts w:cs="Times New Roman"/>
        </w:rPr>
      </w:pPr>
      <w:r w:rsidRPr="00F21D45">
        <w:rPr>
          <w:rFonts w:cs="Times New Roman"/>
        </w:rPr>
        <w:lastRenderedPageBreak/>
        <w:t>2</w:t>
      </w:r>
      <w:r w:rsidRPr="00F21D45">
        <w:rPr>
          <w:rFonts w:cs="Times New Roman" w:hint="eastAsia"/>
        </w:rPr>
        <w:t>）运算，其中包含算数运算指令</w:t>
      </w:r>
      <w:r w:rsidRPr="00F21D45">
        <w:rPr>
          <w:rFonts w:cs="Times New Roman"/>
        </w:rPr>
        <w:t>(ADD</w:t>
      </w:r>
      <w:r w:rsidRPr="00F21D45">
        <w:rPr>
          <w:rFonts w:cs="Times New Roman" w:hint="eastAsia"/>
        </w:rPr>
        <w:t>、</w:t>
      </w:r>
      <w:r w:rsidRPr="00F21D45">
        <w:rPr>
          <w:rFonts w:cs="Times New Roman"/>
        </w:rPr>
        <w:t xml:space="preserve"> SBB</w:t>
      </w:r>
      <w:r w:rsidRPr="00F21D45">
        <w:rPr>
          <w:rFonts w:cs="Times New Roman" w:hint="eastAsia"/>
        </w:rPr>
        <w:t>等</w:t>
      </w:r>
      <w:r w:rsidRPr="00F21D45">
        <w:rPr>
          <w:rFonts w:cs="Times New Roman"/>
        </w:rPr>
        <w:t>)</w:t>
      </w:r>
      <w:r w:rsidRPr="00F21D45">
        <w:rPr>
          <w:rFonts w:cs="Times New Roman" w:hint="eastAsia"/>
        </w:rPr>
        <w:t>和逻辑运算指令</w:t>
      </w:r>
      <w:r w:rsidRPr="00F21D45">
        <w:rPr>
          <w:rFonts w:cs="Times New Roman"/>
        </w:rPr>
        <w:t>(OR</w:t>
      </w:r>
      <w:r w:rsidRPr="00F21D45">
        <w:rPr>
          <w:rFonts w:cs="Times New Roman" w:hint="eastAsia"/>
        </w:rPr>
        <w:t>，</w:t>
      </w:r>
      <w:r w:rsidRPr="00F21D45">
        <w:rPr>
          <w:rFonts w:cs="Times New Roman"/>
        </w:rPr>
        <w:t>XOR</w:t>
      </w:r>
      <w:r w:rsidRPr="00F21D45">
        <w:rPr>
          <w:rFonts w:cs="Times New Roman" w:hint="eastAsia"/>
        </w:rPr>
        <w:t>，</w:t>
      </w:r>
      <w:r w:rsidRPr="00F21D45">
        <w:rPr>
          <w:rFonts w:cs="Times New Roman"/>
        </w:rPr>
        <w:t>TEST</w:t>
      </w:r>
      <w:r w:rsidRPr="00F21D45">
        <w:rPr>
          <w:rFonts w:cs="Times New Roman" w:hint="eastAsia"/>
        </w:rPr>
        <w:t>等等</w:t>
      </w:r>
      <w:r w:rsidRPr="00F21D45">
        <w:rPr>
          <w:rFonts w:cs="Times New Roman"/>
        </w:rPr>
        <w:t>)</w:t>
      </w:r>
      <w:r w:rsidRPr="00F21D45">
        <w:rPr>
          <w:rFonts w:cs="Times New Roman" w:hint="eastAsia"/>
        </w:rPr>
        <w:t>；</w:t>
      </w:r>
      <w:r w:rsidRPr="00F21D45">
        <w:rPr>
          <w:rFonts w:cs="Times New Roman"/>
        </w:rPr>
        <w:t xml:space="preserve"> </w:t>
      </w:r>
    </w:p>
    <w:p w14:paraId="66B31B84" w14:textId="77777777" w:rsidR="00F21D45" w:rsidRPr="00F21D45" w:rsidRDefault="00F21D45" w:rsidP="00F21D45">
      <w:pPr>
        <w:ind w:left="357"/>
        <w:rPr>
          <w:rFonts w:cs="Times New Roman"/>
        </w:rPr>
      </w:pPr>
      <w:r w:rsidRPr="00F21D45">
        <w:rPr>
          <w:rFonts w:cs="Times New Roman"/>
        </w:rPr>
        <w:t>3</w:t>
      </w:r>
      <w:r w:rsidRPr="00F21D45">
        <w:rPr>
          <w:rFonts w:cs="Times New Roman" w:hint="eastAsia"/>
        </w:rPr>
        <w:t>）程序转移，这是指影响程序正常流程的</w:t>
      </w:r>
      <w:r w:rsidRPr="00F21D45">
        <w:rPr>
          <w:rFonts w:cs="Times New Roman"/>
        </w:rPr>
        <w:t xml:space="preserve"> </w:t>
      </w:r>
      <w:r w:rsidRPr="00F21D45">
        <w:rPr>
          <w:rFonts w:cs="Times New Roman" w:hint="eastAsia"/>
        </w:rPr>
        <w:t>指令，比如：</w:t>
      </w:r>
      <w:r w:rsidRPr="00F21D45">
        <w:rPr>
          <w:rFonts w:cs="Times New Roman"/>
        </w:rPr>
        <w:t>JMP</w:t>
      </w:r>
      <w:r w:rsidRPr="00F21D45">
        <w:rPr>
          <w:rFonts w:cs="Times New Roman" w:hint="eastAsia"/>
        </w:rPr>
        <w:t>，</w:t>
      </w:r>
      <w:r w:rsidRPr="00F21D45">
        <w:rPr>
          <w:rFonts w:cs="Times New Roman"/>
        </w:rPr>
        <w:t>CALL</w:t>
      </w:r>
      <w:r w:rsidRPr="00F21D45">
        <w:rPr>
          <w:rFonts w:cs="Times New Roman" w:hint="eastAsia"/>
        </w:rPr>
        <w:t>，</w:t>
      </w:r>
      <w:r w:rsidRPr="00F21D45">
        <w:rPr>
          <w:rFonts w:cs="Times New Roman"/>
        </w:rPr>
        <w:t>RET</w:t>
      </w:r>
      <w:r w:rsidRPr="00F21D45">
        <w:rPr>
          <w:rFonts w:cs="Times New Roman" w:hint="eastAsia"/>
        </w:rPr>
        <w:t>，</w:t>
      </w:r>
      <w:r w:rsidRPr="00F21D45">
        <w:rPr>
          <w:rFonts w:cs="Times New Roman"/>
        </w:rPr>
        <w:t>INT</w:t>
      </w:r>
      <w:r w:rsidRPr="00F21D45">
        <w:rPr>
          <w:rFonts w:cs="Times New Roman" w:hint="eastAsia"/>
        </w:rPr>
        <w:t>等；</w:t>
      </w:r>
      <w:r w:rsidRPr="00F21D45">
        <w:rPr>
          <w:rFonts w:cs="Times New Roman"/>
        </w:rPr>
        <w:t xml:space="preserve"> </w:t>
      </w:r>
    </w:p>
    <w:p w14:paraId="0033810E" w14:textId="77777777" w:rsidR="00F21D45" w:rsidRPr="00F21D45" w:rsidRDefault="00F21D45" w:rsidP="00F21D45">
      <w:pPr>
        <w:ind w:left="357"/>
        <w:rPr>
          <w:rFonts w:cs="Times New Roman"/>
        </w:rPr>
      </w:pPr>
      <w:r w:rsidRPr="00F21D45">
        <w:rPr>
          <w:rFonts w:cs="Times New Roman"/>
        </w:rPr>
        <w:t>4</w:t>
      </w:r>
      <w:r w:rsidRPr="00F21D45">
        <w:rPr>
          <w:rFonts w:cs="Times New Roman" w:hint="eastAsia"/>
        </w:rPr>
        <w:t>）处理机控制，比如：</w:t>
      </w:r>
      <w:r w:rsidRPr="00F21D45">
        <w:rPr>
          <w:rFonts w:cs="Times New Roman"/>
        </w:rPr>
        <w:t>NOP</w:t>
      </w:r>
      <w:r w:rsidRPr="00F21D45">
        <w:rPr>
          <w:rFonts w:cs="Times New Roman" w:hint="eastAsia"/>
        </w:rPr>
        <w:t>，</w:t>
      </w:r>
      <w:r w:rsidRPr="00F21D45">
        <w:rPr>
          <w:rFonts w:cs="Times New Roman"/>
        </w:rPr>
        <w:t>HLT</w:t>
      </w:r>
      <w:r w:rsidRPr="00F21D45">
        <w:rPr>
          <w:rFonts w:cs="Times New Roman" w:hint="eastAsia"/>
        </w:rPr>
        <w:t>，</w:t>
      </w:r>
      <w:r w:rsidRPr="00F21D45">
        <w:rPr>
          <w:rFonts w:cs="Times New Roman"/>
        </w:rPr>
        <w:t xml:space="preserve">WAIT </w:t>
      </w:r>
      <w:r w:rsidRPr="00F21D45">
        <w:rPr>
          <w:rFonts w:cs="Times New Roman" w:hint="eastAsia"/>
        </w:rPr>
        <w:t>等等；</w:t>
      </w:r>
      <w:r w:rsidRPr="00F21D45">
        <w:rPr>
          <w:rFonts w:cs="Times New Roman"/>
        </w:rPr>
        <w:t xml:space="preserve"> </w:t>
      </w:r>
    </w:p>
    <w:p w14:paraId="52EAB15A" w14:textId="77777777" w:rsidR="00F21D45" w:rsidRPr="00F21D45" w:rsidRDefault="00F21D45" w:rsidP="00F21D45">
      <w:pPr>
        <w:ind w:left="357"/>
        <w:rPr>
          <w:rFonts w:cs="Times New Roman"/>
        </w:rPr>
      </w:pPr>
      <w:r w:rsidRPr="00F21D45">
        <w:rPr>
          <w:rFonts w:cs="Times New Roman"/>
        </w:rPr>
        <w:t>5</w:t>
      </w:r>
      <w:r w:rsidRPr="00F21D45">
        <w:rPr>
          <w:rFonts w:cs="Times New Roman" w:hint="eastAsia"/>
        </w:rPr>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t>END</w:t>
      </w:r>
      <w:r w:rsidRPr="00F21D45">
        <w:rPr>
          <w:rFonts w:cs="Times New Roman" w:hint="eastAsia"/>
        </w:rPr>
        <w:t>等。</w:t>
      </w:r>
    </w:p>
    <w:p w14:paraId="10A2BD8A"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5</w:t>
      </w:r>
      <w:r w:rsidRPr="00F21D45">
        <w:rPr>
          <w:rFonts w:cs="Times New Roman" w:hint="eastAsia"/>
        </w:rPr>
        <w:t>种中间码的表示方法：</w:t>
      </w:r>
    </w:p>
    <w:tbl>
      <w:tblPr>
        <w:tblStyle w:val="a4"/>
        <w:tblW w:w="0" w:type="auto"/>
        <w:tblLook w:val="04A0" w:firstRow="1" w:lastRow="0" w:firstColumn="1" w:lastColumn="0" w:noHBand="0" w:noVBand="1"/>
      </w:tblPr>
      <w:tblGrid>
        <w:gridCol w:w="4148"/>
        <w:gridCol w:w="4148"/>
      </w:tblGrid>
      <w:tr w:rsidR="00F21D45" w:rsidRPr="00F21D45" w14:paraId="1C4896A5" w14:textId="77777777" w:rsidTr="006660A8">
        <w:tc>
          <w:tcPr>
            <w:tcW w:w="4148" w:type="dxa"/>
          </w:tcPr>
          <w:p w14:paraId="4E4E11F3" w14:textId="77777777" w:rsidR="00F21D45" w:rsidRPr="00F21D45" w:rsidRDefault="00F21D45" w:rsidP="00F21D45">
            <w:r w:rsidRPr="00F21D45">
              <w:rPr>
                <w:rFonts w:hint="eastAsia"/>
              </w:rPr>
              <w:t>种类</w:t>
            </w:r>
          </w:p>
        </w:tc>
        <w:tc>
          <w:tcPr>
            <w:tcW w:w="4148" w:type="dxa"/>
          </w:tcPr>
          <w:p w14:paraId="241387AC" w14:textId="77777777" w:rsidR="00F21D45" w:rsidRPr="00F21D45" w:rsidRDefault="00F21D45" w:rsidP="00F21D45">
            <w:r w:rsidRPr="00F21D45">
              <w:rPr>
                <w:rFonts w:hint="eastAsia"/>
              </w:rPr>
              <w:t>表示方法</w:t>
            </w:r>
          </w:p>
        </w:tc>
      </w:tr>
      <w:tr w:rsidR="00F21D45" w:rsidRPr="00F21D45" w14:paraId="3493F442" w14:textId="77777777" w:rsidTr="006660A8">
        <w:tc>
          <w:tcPr>
            <w:tcW w:w="4148" w:type="dxa"/>
          </w:tcPr>
          <w:p w14:paraId="27C80485" w14:textId="77777777" w:rsidR="00F21D45" w:rsidRPr="00F21D45" w:rsidRDefault="00F21D45" w:rsidP="00F21D45">
            <w:r w:rsidRPr="00F21D45">
              <w:rPr>
                <w:rFonts w:hint="eastAsia"/>
              </w:rPr>
              <w:t>数据传输</w:t>
            </w:r>
          </w:p>
        </w:tc>
        <w:tc>
          <w:tcPr>
            <w:tcW w:w="4148" w:type="dxa"/>
          </w:tcPr>
          <w:p w14:paraId="3F622E38" w14:textId="77777777" w:rsidR="00F21D45" w:rsidRPr="00F21D45" w:rsidRDefault="00F21D45" w:rsidP="00F21D45">
            <w:r w:rsidRPr="00F21D45">
              <w:t>ASSIGN</w:t>
            </w:r>
          </w:p>
        </w:tc>
      </w:tr>
      <w:tr w:rsidR="00F21D45" w:rsidRPr="00F21D45" w14:paraId="6DDF08B8" w14:textId="77777777" w:rsidTr="006660A8">
        <w:tc>
          <w:tcPr>
            <w:tcW w:w="4148" w:type="dxa"/>
          </w:tcPr>
          <w:p w14:paraId="2B0E609E" w14:textId="77777777" w:rsidR="00F21D45" w:rsidRPr="00F21D45" w:rsidRDefault="00F21D45" w:rsidP="00F21D45">
            <w:r w:rsidRPr="00F21D45">
              <w:rPr>
                <w:rFonts w:hint="eastAsia"/>
              </w:rPr>
              <w:t>运算</w:t>
            </w:r>
          </w:p>
        </w:tc>
        <w:tc>
          <w:tcPr>
            <w:tcW w:w="4148" w:type="dxa"/>
          </w:tcPr>
          <w:p w14:paraId="619D62AA" w14:textId="77777777" w:rsidR="00F21D45" w:rsidRPr="00F21D45" w:rsidRDefault="00F21D45" w:rsidP="00F21D45">
            <w:r w:rsidRPr="00F21D45">
              <w:t>TEST</w:t>
            </w:r>
          </w:p>
        </w:tc>
      </w:tr>
      <w:tr w:rsidR="00F21D45" w:rsidRPr="00F21D45" w14:paraId="502BD0FD" w14:textId="77777777" w:rsidTr="006660A8">
        <w:tc>
          <w:tcPr>
            <w:tcW w:w="4148" w:type="dxa"/>
          </w:tcPr>
          <w:p w14:paraId="205E6971" w14:textId="77777777" w:rsidR="00F21D45" w:rsidRPr="00F21D45" w:rsidRDefault="00F21D45" w:rsidP="00F21D45">
            <w:r w:rsidRPr="00F21D45">
              <w:rPr>
                <w:rFonts w:hint="eastAsia"/>
              </w:rPr>
              <w:t>程序转移</w:t>
            </w:r>
          </w:p>
        </w:tc>
        <w:tc>
          <w:tcPr>
            <w:tcW w:w="4148" w:type="dxa"/>
          </w:tcPr>
          <w:p w14:paraId="60FFCB6C" w14:textId="77777777" w:rsidR="00F21D45" w:rsidRPr="00F21D45" w:rsidRDefault="00F21D45" w:rsidP="00F21D45">
            <w:r w:rsidRPr="00F21D45">
              <w:t>JMP</w:t>
            </w:r>
          </w:p>
        </w:tc>
      </w:tr>
      <w:tr w:rsidR="00F21D45" w:rsidRPr="00F21D45" w14:paraId="6F794419" w14:textId="77777777" w:rsidTr="006660A8">
        <w:tc>
          <w:tcPr>
            <w:tcW w:w="4148" w:type="dxa"/>
          </w:tcPr>
          <w:p w14:paraId="3BFD632F" w14:textId="77777777" w:rsidR="00F21D45" w:rsidRPr="00F21D45" w:rsidRDefault="00F21D45" w:rsidP="00F21D45">
            <w:r w:rsidRPr="00F21D45">
              <w:rPr>
                <w:rFonts w:hint="eastAsia"/>
              </w:rPr>
              <w:t>处理机控制</w:t>
            </w:r>
          </w:p>
        </w:tc>
        <w:tc>
          <w:tcPr>
            <w:tcW w:w="4148" w:type="dxa"/>
          </w:tcPr>
          <w:p w14:paraId="02D2E3C9" w14:textId="77777777" w:rsidR="00F21D45" w:rsidRPr="00F21D45" w:rsidRDefault="00F21D45" w:rsidP="00F21D45">
            <w:r w:rsidRPr="00F21D45">
              <w:t>CTRL</w:t>
            </w:r>
          </w:p>
        </w:tc>
      </w:tr>
      <w:tr w:rsidR="00F21D45" w:rsidRPr="00F21D45" w14:paraId="62A2ACA6" w14:textId="77777777" w:rsidTr="006660A8">
        <w:tc>
          <w:tcPr>
            <w:tcW w:w="4148" w:type="dxa"/>
          </w:tcPr>
          <w:p w14:paraId="1A366820" w14:textId="77777777" w:rsidR="00F21D45" w:rsidRPr="00F21D45" w:rsidRDefault="00F21D45" w:rsidP="00F21D45">
            <w:r w:rsidRPr="00F21D45">
              <w:rPr>
                <w:rFonts w:hint="eastAsia"/>
              </w:rPr>
              <w:t>其他</w:t>
            </w:r>
          </w:p>
        </w:tc>
        <w:tc>
          <w:tcPr>
            <w:tcW w:w="4148" w:type="dxa"/>
          </w:tcPr>
          <w:p w14:paraId="3445538A" w14:textId="77777777" w:rsidR="00F21D45" w:rsidRPr="00F21D45" w:rsidRDefault="00F21D45" w:rsidP="00F21D45">
            <w:r w:rsidRPr="00F21D45">
              <w:t>OTHER</w:t>
            </w:r>
          </w:p>
        </w:tc>
      </w:tr>
    </w:tbl>
    <w:p w14:paraId="15C63C24" w14:textId="6477BFE5" w:rsidR="00F21D45" w:rsidRPr="00F21D45" w:rsidRDefault="00F21D45" w:rsidP="00F21D45">
      <w:pPr>
        <w:rPr>
          <w:rFonts w:cs="Times New Roman"/>
        </w:rPr>
      </w:pPr>
      <w:r w:rsidRPr="00F21D45">
        <w:rPr>
          <w:rFonts w:cs="Times New Roman" w:hint="eastAsia"/>
        </w:rPr>
        <w:t>下</w:t>
      </w:r>
      <w:r w:rsidRPr="00275FB7">
        <w:rPr>
          <w:rFonts w:cs="Times New Roman" w:hint="eastAsia"/>
          <w:highlight w:val="yellow"/>
        </w:rPr>
        <w:t>图</w:t>
      </w:r>
      <w:r w:rsidR="00275FB7">
        <w:rPr>
          <w:rFonts w:cs="Times New Roman" w:hint="eastAsia"/>
          <w:highlight w:val="yellow"/>
        </w:rPr>
        <w:t>x</w:t>
      </w:r>
      <w:r w:rsidRPr="00F21D45">
        <w:rPr>
          <w:rFonts w:cs="Times New Roman" w:hint="eastAsia"/>
        </w:rPr>
        <w:t>是截取样本种的一段汇编程序，为节省篇幅，本文分别使用</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对其前</w:t>
      </w:r>
      <w:r w:rsidRPr="00F21D45">
        <w:rPr>
          <w:rFonts w:cs="Times New Roman"/>
        </w:rPr>
        <w:t>15</w:t>
      </w:r>
      <w:r w:rsidRPr="00F21D45">
        <w:rPr>
          <w:rFonts w:cs="Times New Roman" w:hint="eastAsia"/>
        </w:rPr>
        <w:t>条汇编操作码进行抽象，翻译后的中间码顺序分别表示为下：</w:t>
      </w:r>
    </w:p>
    <w:p w14:paraId="70FDF0C4" w14:textId="22E86137" w:rsidR="00F21D45" w:rsidRPr="00F21D45" w:rsidRDefault="00F21D45" w:rsidP="00275FB7">
      <w:pPr>
        <w:jc w:val="center"/>
        <w:rPr>
          <w:rFonts w:cs="Times New Roman"/>
        </w:rPr>
      </w:pPr>
      <w:r w:rsidRPr="00F21D45">
        <w:rPr>
          <w:rFonts w:cs="Times New Roman"/>
          <w:noProof/>
        </w:rPr>
        <w:lastRenderedPageBreak/>
        <w:drawing>
          <wp:inline distT="0" distB="0" distL="0" distR="0" wp14:anchorId="2DA6D85F" wp14:editId="2E30D858">
            <wp:extent cx="5227320" cy="3627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590A782D" w14:textId="77777777" w:rsidR="00F21D45" w:rsidRPr="00F21D45" w:rsidRDefault="00F21D45" w:rsidP="00F21D45">
      <w:pPr>
        <w:rPr>
          <w:rFonts w:cs="Times New Roman"/>
        </w:rPr>
      </w:pPr>
      <w:r w:rsidRPr="00F21D45">
        <w:rPr>
          <w:rFonts w:cs="Times New Roman"/>
        </w:rPr>
        <w:t>Level-0</w:t>
      </w:r>
      <w:r w:rsidRPr="00F21D45">
        <w:rPr>
          <w:rFonts w:cs="Times New Roman" w:hint="eastAsia"/>
        </w:rPr>
        <w:t>：</w:t>
      </w:r>
      <w:r w:rsidRPr="00F21D45">
        <w:rPr>
          <w:rFonts w:cs="Times New Roman"/>
        </w:rPr>
        <w:t>push-&gt;lea-&gt;sub-&gt;push-&gt;push-&gt;</w:t>
      </w:r>
      <w:proofErr w:type="spellStart"/>
      <w:r w:rsidRPr="00F21D45">
        <w:rPr>
          <w:rFonts w:cs="Times New Roman"/>
        </w:rPr>
        <w:t>mov</w:t>
      </w:r>
      <w:proofErr w:type="spellEnd"/>
      <w:r w:rsidRPr="00F21D45">
        <w:rPr>
          <w:rFonts w:cs="Times New Roman"/>
        </w:rPr>
        <w:t>-&gt;push-&gt;call-&gt;</w:t>
      </w:r>
      <w:proofErr w:type="spellStart"/>
      <w:r w:rsidRPr="00F21D45">
        <w:rPr>
          <w:rFonts w:cs="Times New Roman"/>
        </w:rPr>
        <w:t>mov</w:t>
      </w:r>
      <w:proofErr w:type="spellEnd"/>
      <w:r w:rsidRPr="00F21D45">
        <w:rPr>
          <w:rFonts w:cs="Times New Roman"/>
        </w:rPr>
        <w:t xml:space="preserve"> -&gt; add-&gt;</w:t>
      </w:r>
      <w:proofErr w:type="spellStart"/>
      <w:r w:rsidRPr="00F21D45">
        <w:rPr>
          <w:rFonts w:cs="Times New Roman"/>
        </w:rPr>
        <w:t>mov</w:t>
      </w:r>
      <w:proofErr w:type="spellEnd"/>
      <w:r w:rsidRPr="00F21D45">
        <w:rPr>
          <w:rFonts w:cs="Times New Roman"/>
        </w:rPr>
        <w:t>-&gt;</w:t>
      </w:r>
      <w:proofErr w:type="spellStart"/>
      <w:r w:rsidRPr="00F21D45">
        <w:rPr>
          <w:rFonts w:cs="Times New Roman"/>
        </w:rPr>
        <w:t>cmp</w:t>
      </w:r>
      <w:proofErr w:type="spellEnd"/>
      <w:r w:rsidRPr="00F21D45">
        <w:rPr>
          <w:rFonts w:cs="Times New Roman"/>
        </w:rPr>
        <w:t>-&gt;</w:t>
      </w:r>
      <w:proofErr w:type="spellStart"/>
      <w:r w:rsidRPr="00F21D45">
        <w:rPr>
          <w:rFonts w:cs="Times New Roman"/>
        </w:rPr>
        <w:t>jnb</w:t>
      </w:r>
      <w:proofErr w:type="spellEnd"/>
      <w:r w:rsidRPr="00F21D45">
        <w:rPr>
          <w:rFonts w:cs="Times New Roman"/>
        </w:rPr>
        <w:t>-&gt;</w:t>
      </w:r>
      <w:proofErr w:type="spellStart"/>
      <w:r w:rsidRPr="00F21D45">
        <w:rPr>
          <w:rFonts w:cs="Times New Roman"/>
        </w:rPr>
        <w:t>inc</w:t>
      </w:r>
      <w:proofErr w:type="spellEnd"/>
      <w:r w:rsidRPr="00F21D45">
        <w:rPr>
          <w:rFonts w:cs="Times New Roman"/>
        </w:rPr>
        <w:t>-&gt;or</w:t>
      </w:r>
    </w:p>
    <w:p w14:paraId="01B142A0" w14:textId="77777777" w:rsidR="00F21D45" w:rsidRPr="00F21D45" w:rsidRDefault="00F21D45" w:rsidP="00F21D45">
      <w:pPr>
        <w:rPr>
          <w:rFonts w:cs="Times New Roman"/>
        </w:rPr>
      </w:pPr>
      <w:r w:rsidRPr="00F21D45">
        <w:rPr>
          <w:rFonts w:cs="Times New Roman"/>
        </w:rPr>
        <w:t>Level-1</w:t>
      </w:r>
      <w:r w:rsidRPr="00F21D45">
        <w:rPr>
          <w:rFonts w:cs="Times New Roman" w:hint="eastAsia"/>
        </w:rPr>
        <w:t>：</w:t>
      </w:r>
      <w:r w:rsidRPr="00F21D45">
        <w:rPr>
          <w:rFonts w:cs="Times New Roman"/>
        </w:rPr>
        <w:t>DATA_TRANS-&gt; DATA_TRANS-&gt; ALTH_OPE-&gt; DATA_TRAN S-&gt; DATA_TRANS-&gt; DATA_TRANS-&gt; DATA_TRANS-&gt; PRO_CTRL-&gt; DATA_TRANS-&gt; ALTH_OPE-&gt; DATA_TRAN-&gt; ALTH_OPE-&gt; PRO_CT RL-&gt; ALTH_OPE-&gt; LOGIC</w:t>
      </w:r>
    </w:p>
    <w:p w14:paraId="0855934D" w14:textId="77777777" w:rsidR="00F21D45" w:rsidRPr="00F21D45" w:rsidRDefault="00F21D45" w:rsidP="00F21D45">
      <w:pPr>
        <w:rPr>
          <w:rFonts w:cs="Times New Roman"/>
        </w:rPr>
      </w:pPr>
      <w:r w:rsidRPr="00F21D45">
        <w:rPr>
          <w:rFonts w:cs="Times New Roman"/>
        </w:rPr>
        <w:t>Level-2</w:t>
      </w:r>
      <w:r w:rsidRPr="00F21D45">
        <w:rPr>
          <w:rFonts w:cs="Times New Roman" w:hint="eastAsia"/>
        </w:rPr>
        <w:t>：</w:t>
      </w:r>
      <w:r w:rsidRPr="00F21D45">
        <w:rPr>
          <w:rFonts w:cs="Times New Roman"/>
        </w:rPr>
        <w:t>ASSIGN-&gt; ASSIGN-&gt; TEST-&gt; ASSIGN-&gt; ASSIGN-&gt; ASSIGN -&gt; ASSIGN-&gt; JMP-&gt; ASSIGN-&gt; TEST-&gt; ASSIGN-&gt; TEST-&gt; JMP-&gt; TEST-&gt; TEST</w:t>
      </w:r>
    </w:p>
    <w:p w14:paraId="560093AA"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3.3.2 n-gram</w:t>
      </w:r>
      <w:r w:rsidRPr="00F21D45">
        <w:rPr>
          <w:rFonts w:asciiTheme="majorHAnsi" w:eastAsiaTheme="majorEastAsia" w:hAnsiTheme="majorHAnsi" w:cs="Times New Roman" w:hint="eastAsia"/>
          <w:b/>
          <w:bCs/>
          <w:szCs w:val="28"/>
        </w:rPr>
        <w:t>算法提取特征</w:t>
      </w:r>
    </w:p>
    <w:p w14:paraId="6F2DD569" w14:textId="77777777" w:rsidR="00F21D45" w:rsidRPr="00F21D45" w:rsidRDefault="00F21D45" w:rsidP="00F21D45">
      <w:pPr>
        <w:rPr>
          <w:rFonts w:cs="Times New Roman"/>
        </w:rPr>
      </w:pPr>
      <w:r w:rsidRPr="00F21D45">
        <w:rPr>
          <w:rFonts w:cs="Times New Roman"/>
        </w:rPr>
        <w:t>n-gram</w:t>
      </w:r>
      <w:r w:rsidRPr="00F21D45">
        <w:rPr>
          <w:rFonts w:cs="Times New Roman" w:hint="eastAsia"/>
        </w:rPr>
        <w:t>是计算机语言学和概率论范畴内的概念，目前</w:t>
      </w:r>
      <w:r w:rsidRPr="00F21D45">
        <w:rPr>
          <w:rFonts w:cs="Times New Roman"/>
        </w:rPr>
        <w:t>n-gram</w:t>
      </w:r>
      <w:r w:rsidRPr="00F21D45">
        <w:rPr>
          <w:rFonts w:cs="Times New Roman" w:hint="eastAsia"/>
        </w:rPr>
        <w:t>被广泛应用于自然语言的自动分类功能。该模型基于第</w:t>
      </w:r>
      <w:r w:rsidRPr="00F21D45">
        <w:rPr>
          <w:rFonts w:cs="Times New Roman"/>
        </w:rPr>
        <w:t>n</w:t>
      </w:r>
      <w:proofErr w:type="gramStart"/>
      <w:r w:rsidRPr="00F21D45">
        <w:rPr>
          <w:rFonts w:cs="Times New Roman" w:hint="eastAsia"/>
        </w:rPr>
        <w:t>个</w:t>
      </w:r>
      <w:proofErr w:type="gramEnd"/>
      <w:r w:rsidRPr="00F21D45">
        <w:rPr>
          <w:rFonts w:cs="Times New Roman" w:hint="eastAsia"/>
        </w:rPr>
        <w:t>词出现只和其</w:t>
      </w:r>
      <w:r w:rsidRPr="00F21D45">
        <w:rPr>
          <w:rFonts w:cs="Times New Roman" w:hint="eastAsia"/>
        </w:rPr>
        <w:lastRenderedPageBreak/>
        <w:t>前</w:t>
      </w:r>
      <w:r w:rsidRPr="00F21D45">
        <w:rPr>
          <w:rFonts w:cs="Times New Roman"/>
        </w:rPr>
        <w:t>n-1</w:t>
      </w:r>
      <w:r w:rsidRPr="00F21D45">
        <w:rPr>
          <w:rFonts w:cs="Times New Roman" w:hint="eastAsia"/>
        </w:rPr>
        <w:t>个</w:t>
      </w:r>
      <w:proofErr w:type="gramStart"/>
      <w:r w:rsidRPr="00F21D45">
        <w:rPr>
          <w:rFonts w:cs="Times New Roman" w:hint="eastAsia"/>
        </w:rPr>
        <w:t>词相关</w:t>
      </w:r>
      <w:proofErr w:type="gramEnd"/>
      <w:r w:rsidRPr="00F21D45">
        <w:rPr>
          <w:rFonts w:cs="Times New Roman" w:hint="eastAsia"/>
        </w:rPr>
        <w:t>的假设，对于处理依靠序列关系分类的问题具有很强的优势。本文应用</w:t>
      </w:r>
      <w:r w:rsidRPr="00F21D45">
        <w:rPr>
          <w:rFonts w:cs="Times New Roman"/>
          <w:highlight w:val="yellow"/>
        </w:rPr>
        <w:t>n-gram</w:t>
      </w:r>
      <w:r w:rsidRPr="00F21D45">
        <w:rPr>
          <w:rFonts w:cs="Times New Roman" w:hint="eastAsia"/>
          <w:highlight w:val="yellow"/>
        </w:rPr>
        <w:t>参考文献）</w:t>
      </w:r>
      <w:r w:rsidRPr="00F21D45">
        <w:rPr>
          <w:rFonts w:cs="Times New Roman" w:hint="eastAsia"/>
        </w:rPr>
        <w:t>算法的思想，将获得的中间码序列，设置不同的</w:t>
      </w:r>
      <w:r w:rsidRPr="00F21D45">
        <w:rPr>
          <w:rFonts w:cs="Times New Roman"/>
        </w:rPr>
        <w:t>n</w:t>
      </w:r>
      <w:r w:rsidRPr="00F21D45">
        <w:rPr>
          <w:rFonts w:cs="Times New Roman" w:hint="eastAsia"/>
        </w:rPr>
        <w:t>的大小，获得一系列滑动窗口为</w:t>
      </w:r>
      <w:r w:rsidRPr="00F21D45">
        <w:rPr>
          <w:rFonts w:cs="Times New Roman"/>
        </w:rPr>
        <w:t>n</w:t>
      </w:r>
      <w:r w:rsidRPr="00F21D45">
        <w:rPr>
          <w:rFonts w:cs="Times New Roman" w:hint="eastAsia"/>
        </w:rPr>
        <w:t>的中间码序列。以下</w:t>
      </w:r>
      <w:r w:rsidRPr="00F21D45">
        <w:rPr>
          <w:rFonts w:cs="Times New Roman" w:hint="eastAsia"/>
          <w:highlight w:val="yellow"/>
        </w:rPr>
        <w:t>图</w:t>
      </w:r>
      <w:r w:rsidRPr="00F21D45">
        <w:rPr>
          <w:rFonts w:cs="Times New Roman" w:hint="eastAsia"/>
        </w:rPr>
        <w:t>为例。</w:t>
      </w:r>
    </w:p>
    <w:p w14:paraId="4C6106F1" w14:textId="3B33EEF0" w:rsidR="00F21D45" w:rsidRPr="00F21D45" w:rsidRDefault="00F21D45" w:rsidP="00275FB7">
      <w:pPr>
        <w:jc w:val="center"/>
        <w:rPr>
          <w:rFonts w:cs="Times New Roman"/>
        </w:rPr>
      </w:pPr>
      <w:r w:rsidRPr="00F21D45">
        <w:rPr>
          <w:rFonts w:cs="Times New Roman"/>
          <w:noProof/>
        </w:rPr>
        <w:drawing>
          <wp:inline distT="0" distB="0" distL="0" distR="0" wp14:anchorId="74C77253" wp14:editId="60D08966">
            <wp:extent cx="3116580" cy="1402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415437AC" w14:textId="236DDD48" w:rsidR="00F21D45" w:rsidRPr="00F21D45" w:rsidRDefault="00F21D45" w:rsidP="00F21D45">
      <w:pPr>
        <w:rPr>
          <w:rFonts w:cs="Times New Roman"/>
        </w:rPr>
      </w:pPr>
      <w:r w:rsidRPr="00F21D45">
        <w:rPr>
          <w:rFonts w:cs="Times New Roman" w:hint="eastAsia"/>
        </w:rPr>
        <w:t>定义一个程序为</w:t>
      </w:r>
      <w:r w:rsidRPr="00F21D45">
        <w:rPr>
          <w:rFonts w:cs="Times New Roman"/>
        </w:rPr>
        <w:t>p,</w:t>
      </w:r>
      <w:r w:rsidRPr="00F21D45">
        <w:rPr>
          <w:rFonts w:cs="Times New Roman" w:hint="eastAsia"/>
        </w:rPr>
        <w:t>操作码序列为</w:t>
      </w:r>
      <w:r w:rsidRPr="00F21D45">
        <w:rPr>
          <w:rFonts w:cs="Times New Roman"/>
        </w:rPr>
        <w:t>o</w:t>
      </w:r>
      <w:r w:rsidRPr="00F21D45">
        <w:rPr>
          <w:rFonts w:cs="Times New Roman" w:hint="eastAsia"/>
        </w:rPr>
        <w:t>，则可表示程序</w:t>
      </w:r>
      <m:oMath>
        <m:r>
          <m:rPr>
            <m:sty m:val="p"/>
          </m:rPr>
          <w:rPr>
            <w:rFonts w:ascii="Cambria Math" w:hAnsi="Cambria Math" w:cs="Times New Roman"/>
          </w:rPr>
          <m:t>p=(o</m:t>
        </m:r>
        <m:r>
          <m:rPr>
            <m:sty m:val="p"/>
          </m:rPr>
          <w:rPr>
            <w:rFonts w:ascii="Cambria Math" w:hAnsi="Cambria Math" w:cs="Times New Roman"/>
            <w:vertAlign w:val="subscript"/>
          </w:rPr>
          <m:t>1</m:t>
        </m:r>
        <m:r>
          <m:rPr>
            <m:sty m:val="p"/>
          </m:rPr>
          <w:rPr>
            <w:rFonts w:ascii="Cambria Math" w:hAnsi="Cambria Math" w:cs="Times New Roman"/>
          </w:rPr>
          <m:t>,o</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hint="eastAsia"/>
          </w:rPr>
          <m:t>…</m:t>
        </m:r>
        <m:r>
          <m:rPr>
            <m:sty m:val="p"/>
          </m:rPr>
          <w:rPr>
            <w:rFonts w:ascii="Cambria Math" w:hAnsi="Cambria Math" w:cs="Times New Roman"/>
          </w:rPr>
          <m:t>,o</m:t>
        </m:r>
        <m:r>
          <m:rPr>
            <m:sty m:val="p"/>
          </m:rPr>
          <w:rPr>
            <w:rFonts w:ascii="Cambria Math" w:hAnsi="Cambria Math" w:cs="Times New Roman"/>
            <w:vertAlign w:val="subscript"/>
          </w:rPr>
          <m:t>m</m:t>
        </m:r>
        <m:r>
          <m:rPr>
            <m:sty m:val="p"/>
          </m:rPr>
          <w:rPr>
            <w:rFonts w:ascii="Cambria Math" w:hAnsi="Cambria Math" w:cs="Times New Roman"/>
          </w:rPr>
          <m:t>)</m:t>
        </m:r>
      </m:oMath>
      <w:r w:rsidRPr="00F21D45">
        <w:rPr>
          <w:rFonts w:cs="Times New Roman" w:hint="eastAsia"/>
        </w:rPr>
        <w:t>，其中</w:t>
      </w:r>
      <w:r w:rsidRPr="00F21D45">
        <w:rPr>
          <w:rFonts w:cs="Times New Roman"/>
        </w:rPr>
        <w:t>m</w:t>
      </w:r>
      <w:r w:rsidRPr="00F21D45">
        <w:rPr>
          <w:rFonts w:cs="Times New Roman" w:hint="eastAsia"/>
        </w:rPr>
        <w:t>表示一个程序操作码序列的长度。这样每一个特征都是它的子序列。对于图</w:t>
      </w:r>
      <w:r w:rsidRPr="00F21D45">
        <w:rPr>
          <w:rFonts w:cs="Times New Roman"/>
        </w:rPr>
        <w:t>x</w:t>
      </w:r>
      <w:r w:rsidRPr="00F21D45">
        <w:rPr>
          <w:rFonts w:cs="Times New Roman" w:hint="eastAsia"/>
        </w:rPr>
        <w:t>中给出的操作码序列，应用</w:t>
      </w:r>
      <w:r w:rsidRPr="00F21D45">
        <w:rPr>
          <w:rFonts w:cs="Times New Roman"/>
        </w:rPr>
        <w:t>3-gram</w:t>
      </w:r>
      <w:r w:rsidRPr="00F21D45">
        <w:rPr>
          <w:rFonts w:cs="Times New Roman" w:hint="eastAsia"/>
        </w:rPr>
        <w:t>算法可获得特征为：</w:t>
      </w:r>
      <m:oMath>
        <m:r>
          <m:rPr>
            <m:sty m:val="p"/>
          </m:rPr>
          <w:rPr>
            <w:rFonts w:ascii="Cambria Math" w:hAnsi="Cambria Math" w:cs="Times New Roman"/>
          </w:rPr>
          <m:t>s1=(mov,add,mov)</m:t>
        </m:r>
      </m:oMath>
      <w:r w:rsidRPr="00F21D45">
        <w:rPr>
          <w:rFonts w:cs="Times New Roman" w:hint="eastAsia"/>
        </w:rPr>
        <w:t>，</w:t>
      </w:r>
      <m:oMath>
        <m:r>
          <m:rPr>
            <m:sty m:val="p"/>
          </m:rPr>
          <w:rPr>
            <w:rFonts w:ascii="Cambria Math" w:hAnsi="Cambria Math" w:cs="Times New Roman"/>
          </w:rPr>
          <m:t>s2=(add,mov,cmp)</m:t>
        </m:r>
      </m:oMath>
      <w:r w:rsidRPr="00F21D45">
        <w:rPr>
          <w:rFonts w:cs="Times New Roman" w:hint="eastAsia"/>
        </w:rPr>
        <w:t>，</w:t>
      </w:r>
      <m:oMath>
        <m:r>
          <m:rPr>
            <m:sty m:val="p"/>
          </m:rPr>
          <w:rPr>
            <w:rFonts w:ascii="Cambria Math" w:hAnsi="Cambria Math" w:cs="Times New Roman"/>
          </w:rPr>
          <m:t>s3=(mov, cmp,  jnb)</m:t>
        </m:r>
      </m:oMath>
      <w:r w:rsidRPr="00F21D45">
        <w:rPr>
          <w:rFonts w:cs="Times New Roman" w:hint="eastAsia"/>
        </w:rPr>
        <w:t>，</w:t>
      </w:r>
      <m:oMath>
        <m:r>
          <m:rPr>
            <m:sty m:val="p"/>
          </m:rPr>
          <w:rPr>
            <w:rFonts w:ascii="Cambria Math" w:hAnsi="Cambria Math" w:cs="Times New Roman"/>
          </w:rPr>
          <m:t>s4=(cmp,jnb,inc)</m:t>
        </m:r>
      </m:oMath>
      <w:r w:rsidRPr="00F21D45">
        <w:rPr>
          <w:rFonts w:cs="Times New Roman" w:hint="eastAsia"/>
        </w:rPr>
        <w:t>，</w:t>
      </w:r>
      <m:oMath>
        <m:r>
          <m:rPr>
            <m:sty m:val="p"/>
          </m:rPr>
          <w:rPr>
            <w:rFonts w:ascii="Cambria Math" w:hAnsi="Cambria Math" w:cs="Times New Roman"/>
          </w:rPr>
          <m:t>s5=(jnb,inc,or)</m:t>
        </m:r>
      </m:oMath>
      <w:r w:rsidRPr="00F21D45">
        <w:rPr>
          <w:rFonts w:cs="Times New Roman" w:hint="eastAsia"/>
        </w:rPr>
        <w:t>，然后根据不同的抽象级别得到其对应的</w:t>
      </w:r>
      <w:r w:rsidRPr="00F21D45">
        <w:rPr>
          <w:rFonts w:cs="Times New Roman"/>
        </w:rPr>
        <w:t>n-gram</w:t>
      </w:r>
      <w:r w:rsidRPr="00F21D45">
        <w:rPr>
          <w:rFonts w:cs="Times New Roman" w:hint="eastAsia"/>
        </w:rPr>
        <w:t>表示。对于</w:t>
      </w:r>
      <w:r w:rsidRPr="00F21D45">
        <w:rPr>
          <w:rFonts w:cs="Times New Roman"/>
        </w:rPr>
        <w:t>n-gram</w:t>
      </w:r>
      <w:r w:rsidRPr="00F21D45">
        <w:rPr>
          <w:rFonts w:cs="Times New Roman" w:hint="eastAsia"/>
        </w:rPr>
        <w:t>算法，很难确定滑动窗口</w:t>
      </w:r>
      <w:r w:rsidRPr="00F21D45">
        <w:rPr>
          <w:rFonts w:cs="Times New Roman"/>
        </w:rPr>
        <w:t>n</w:t>
      </w:r>
      <w:r w:rsidRPr="00F21D45">
        <w:rPr>
          <w:rFonts w:cs="Times New Roman" w:hint="eastAsia"/>
        </w:rPr>
        <w:t>的大小，太小很难检测复杂的模块，太大又很难检测一些简单的混淆技术，本文通过实验对比，选择了特定的长度，</w:t>
      </w:r>
      <w:r w:rsidRPr="00F21D45">
        <w:rPr>
          <w:rFonts w:cs="Times New Roman"/>
        </w:rPr>
        <w:t>n</w:t>
      </w:r>
      <w:r w:rsidRPr="00F21D45">
        <w:rPr>
          <w:rFonts w:cs="Times New Roman" w:hint="eastAsia"/>
        </w:rPr>
        <w:t>分别选择</w:t>
      </w:r>
      <w:r w:rsidRPr="00F21D45">
        <w:rPr>
          <w:rFonts w:cs="Times New Roman"/>
        </w:rPr>
        <w:t>2</w:t>
      </w:r>
      <w:r w:rsidRPr="00F21D45">
        <w:rPr>
          <w:rFonts w:cs="Times New Roman" w:hint="eastAsia"/>
        </w:rPr>
        <w:t>、</w:t>
      </w:r>
      <w:r w:rsidRPr="00F21D45">
        <w:rPr>
          <w:rFonts w:cs="Times New Roman"/>
        </w:rPr>
        <w:t>3</w:t>
      </w:r>
      <w:r w:rsidRPr="00F21D45">
        <w:rPr>
          <w:rFonts w:cs="Times New Roman" w:hint="eastAsia"/>
        </w:rPr>
        <w:t>以及</w:t>
      </w:r>
      <w:r w:rsidRPr="00F21D45">
        <w:rPr>
          <w:rFonts w:cs="Times New Roman"/>
        </w:rPr>
        <w:t>4</w:t>
      </w:r>
      <w:r w:rsidRPr="00F21D45">
        <w:rPr>
          <w:rFonts w:cs="Times New Roman" w:hint="eastAsia"/>
        </w:rPr>
        <w:t>来提取相应的特征。</w:t>
      </w:r>
    </w:p>
    <w:p w14:paraId="56E89F72"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3.3.3 </w:t>
      </w:r>
      <w:r w:rsidRPr="00A76B06">
        <w:rPr>
          <w:rFonts w:asciiTheme="majorHAnsi" w:eastAsiaTheme="majorEastAsia" w:hAnsiTheme="majorHAnsi" w:cs="Times New Roman" w:hint="eastAsia"/>
          <w:b/>
          <w:bCs/>
          <w:szCs w:val="28"/>
          <w:highlight w:val="yellow"/>
        </w:rPr>
        <w:t>特征分析</w:t>
      </w:r>
    </w:p>
    <w:p w14:paraId="3539A9B6" w14:textId="77777777" w:rsidR="00F21D45" w:rsidRPr="00F21D45" w:rsidRDefault="00F21D45" w:rsidP="00F21D45">
      <w:pPr>
        <w:rPr>
          <w:rFonts w:cs="Times New Roman"/>
        </w:rPr>
      </w:pPr>
    </w:p>
    <w:p w14:paraId="00308808" w14:textId="125B7BAA"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lastRenderedPageBreak/>
        <w:t>3.3.4</w:t>
      </w:r>
      <w:r w:rsidR="00FB4321">
        <w:rPr>
          <w:rFonts w:asciiTheme="majorHAnsi" w:eastAsiaTheme="majorEastAsia" w:hAnsiTheme="majorHAnsi" w:cs="Times New Roman"/>
          <w:b/>
          <w:bCs/>
          <w:szCs w:val="28"/>
        </w:rPr>
        <w:t xml:space="preserve"> </w:t>
      </w:r>
      <w:r w:rsidRPr="00F21D45">
        <w:rPr>
          <w:rFonts w:asciiTheme="majorHAnsi" w:eastAsiaTheme="majorEastAsia" w:hAnsiTheme="majorHAnsi" w:cs="Times New Roman" w:hint="eastAsia"/>
          <w:b/>
          <w:bCs/>
          <w:szCs w:val="28"/>
        </w:rPr>
        <w:t>概率矩阵</w:t>
      </w:r>
    </w:p>
    <w:p w14:paraId="60DF575F" w14:textId="6654DC1E" w:rsidR="00F21D45" w:rsidRDefault="00452B27" w:rsidP="00F21D45">
      <w:pPr>
        <w:rPr>
          <w:rFonts w:cs="Times New Roman"/>
        </w:rPr>
      </w:pPr>
      <w:r>
        <w:rPr>
          <w:rFonts w:cs="Times New Roman" w:hint="eastAsia"/>
        </w:rPr>
        <w:t>由3.3.3小节可知，不同类别的恶意代码的频繁集是有区别的，并且不同抽象级别的区分度也是不同的，本文针对每个特征的出现频率构建一个概率矩阵，以此作为机器学习算法的训练集和测试集。</w:t>
      </w:r>
    </w:p>
    <w:p w14:paraId="608D5D3D" w14:textId="6488EC7B" w:rsidR="00FB4321" w:rsidRDefault="00FB4321" w:rsidP="00F21D45">
      <w:pPr>
        <w:rPr>
          <w:rFonts w:cs="Times New Roman"/>
        </w:rPr>
      </w:pPr>
      <w:r>
        <w:rPr>
          <w:rFonts w:cs="Times New Roman" w:hint="eastAsia"/>
        </w:rPr>
        <w:t>以抽象级别Level-</w:t>
      </w:r>
      <w:r w:rsidR="00E62782">
        <w:rPr>
          <w:rFonts w:cs="Times New Roman"/>
        </w:rPr>
        <w:t>1</w:t>
      </w:r>
      <w:r>
        <w:rPr>
          <w:rFonts w:cs="Times New Roman" w:hint="eastAsia"/>
        </w:rPr>
        <w:t>为例，对</w:t>
      </w:r>
      <w:r w:rsidRPr="00FB4321">
        <w:rPr>
          <w:rFonts w:cs="Times New Roman" w:hint="eastAsia"/>
          <w:highlight w:val="yellow"/>
        </w:rPr>
        <w:t>图x</w:t>
      </w:r>
      <w:r>
        <w:rPr>
          <w:rFonts w:cs="Times New Roman" w:hint="eastAsia"/>
        </w:rPr>
        <w:t>应用2-gram算法，可得到</w:t>
      </w: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r>
              <w:rPr>
                <w:rFonts w:ascii="Cambria Math" w:hAnsi="Cambria Math" w:cs="Times New Roman" w:hint="eastAsia"/>
              </w:rPr>
              <m:t>s</m:t>
            </m:r>
          </m:e>
          <m:sub>
            <m:r>
              <w:rPr>
                <w:rFonts w:ascii="Cambria Math" w:hAnsi="Cambria Math" w:cs="Times New Roman" w:hint="eastAsia"/>
              </w:rPr>
              <m:t>2</m:t>
            </m:r>
          </m:sub>
        </m:sSub>
        <m:r>
          <w:rPr>
            <w:rFonts w:ascii="Cambria Math" w:hAnsi="Cambria Math" w:cs="Times New Roman"/>
          </w:rPr>
          <m:t>=(</m:t>
        </m:r>
        <m:r>
          <m:rPr>
            <m:sty m:val="p"/>
          </m:rPr>
          <w:rPr>
            <w:rFonts w:ascii="Cambria Math" w:hAnsi="Cambria Math" w:cs="Times New Roman"/>
          </w:rPr>
          <m:t>ALTH_OPE</m:t>
        </m:r>
        <m:r>
          <m:rPr>
            <m:sty m:val="p"/>
          </m:rP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w:rPr>
            <w:rFonts w:ascii="Cambria Math" w:hAnsi="Cambria Math" w:cs="Times New Roman" w:hint="eastAsia"/>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3</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 xml:space="preserve"> </m:t>
        </m:r>
        <m:r>
          <m:rPr>
            <m:sty m:val="p"/>
          </m:rP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4</m:t>
            </m:r>
          </m:sub>
        </m:sSub>
        <m:r>
          <w:rPr>
            <w:rFonts w:ascii="Cambria Math" w:hAnsi="Cambria Math" w:cs="Times New Roman"/>
          </w:rPr>
          <m:t>=(</m:t>
        </m:r>
        <m:r>
          <m:rPr>
            <m:sty m:val="p"/>
          </m:rPr>
          <w:rPr>
            <w:rFonts w:ascii="Cambria Math" w:hAnsi="Cambria Math" w:cs="Times New Roman"/>
          </w:rPr>
          <m:t>ALTH_OPE</m:t>
        </m:r>
        <m:r>
          <m:rPr>
            <m:sty m:val="p"/>
          </m:rPr>
          <w:rPr>
            <w:rFonts w:ascii="Cambria Math" w:hAnsi="Cambria Math" w:cs="Times New Roman"/>
          </w:rPr>
          <m:t>,</m:t>
        </m:r>
        <m:r>
          <m:rPr>
            <m:sty m:val="p"/>
          </m:rPr>
          <w:rPr>
            <w:rFonts w:ascii="Cambria Math" w:hAnsi="Cambria Math"/>
          </w:rPr>
          <m:t>PRO_CTRL</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5</m:t>
            </m:r>
          </m:sub>
        </m:sSub>
        <m:r>
          <w:rPr>
            <w:rFonts w:ascii="Cambria Math" w:hAnsi="Cambria Math" w:cs="Times New Roman"/>
          </w:rPr>
          <m:t>=(</m:t>
        </m:r>
        <m:r>
          <m:rPr>
            <m:sty m:val="p"/>
          </m:rPr>
          <w:rPr>
            <w:rFonts w:ascii="Cambria Math" w:hAnsi="Cambria Math"/>
          </w:rPr>
          <m:t>PRO_CTRL</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6</m:t>
            </m:r>
          </m:sub>
        </m:sSub>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rPr>
          <m:t>LOGIC</m:t>
        </m:r>
        <m:r>
          <w:rPr>
            <w:rFonts w:ascii="Cambria Math" w:hAnsi="Cambria Math" w:cs="Times New Roman"/>
          </w:rPr>
          <m:t>)</m:t>
        </m:r>
      </m:oMath>
      <w:r w:rsidR="00471815">
        <w:rPr>
          <w:rFonts w:cs="Times New Roman" w:hint="eastAsia"/>
        </w:rPr>
        <w:t>，统计每个词组出现的次数，然后除以总的词组数6得到各个词组的频率，将该频率作为</w:t>
      </w:r>
      <w:r w:rsidR="0049676E">
        <w:rPr>
          <w:rFonts w:cs="Times New Roman" w:hint="eastAsia"/>
        </w:rPr>
        <w:t>该段</w:t>
      </w:r>
      <w:r w:rsidR="00C1059B">
        <w:rPr>
          <w:rFonts w:cs="Times New Roman" w:hint="eastAsia"/>
        </w:rPr>
        <w:t>程序的</w:t>
      </w:r>
      <w:r w:rsidR="00471815">
        <w:rPr>
          <w:rFonts w:cs="Times New Roman" w:hint="eastAsia"/>
        </w:rPr>
        <w:t>概率</w:t>
      </w:r>
      <w:r w:rsidR="00C1059B">
        <w:rPr>
          <w:rFonts w:cs="Times New Roman" w:hint="eastAsia"/>
        </w:rPr>
        <w:t>分布</w:t>
      </w:r>
      <w:r w:rsidR="00471815">
        <w:rPr>
          <w:rFonts w:cs="Times New Roman" w:hint="eastAsia"/>
        </w:rPr>
        <w:t>中的值，</w:t>
      </w:r>
      <w:r w:rsidR="00471815" w:rsidRPr="00471815">
        <w:rPr>
          <w:rFonts w:cs="Times New Roman" w:hint="eastAsia"/>
          <w:highlight w:val="yellow"/>
        </w:rPr>
        <w:t>表x</w:t>
      </w:r>
      <w:r w:rsidR="00471815">
        <w:rPr>
          <w:rFonts w:cs="Times New Roman" w:hint="eastAsia"/>
        </w:rPr>
        <w:t>给出了</w:t>
      </w:r>
      <w:r w:rsidR="00471815" w:rsidRPr="00C1059B">
        <w:rPr>
          <w:rFonts w:cs="Times New Roman" w:hint="eastAsia"/>
          <w:highlight w:val="yellow"/>
        </w:rPr>
        <w:t>图x</w:t>
      </w:r>
      <w:r w:rsidR="00C1059B">
        <w:rPr>
          <w:rFonts w:cs="Times New Roman" w:hint="eastAsia"/>
        </w:rPr>
        <w:t>程序片段</w:t>
      </w:r>
      <w:r w:rsidR="00471815">
        <w:rPr>
          <w:rFonts w:cs="Times New Roman" w:hint="eastAsia"/>
        </w:rPr>
        <w:t>的概率</w:t>
      </w:r>
      <w:r w:rsidR="00C1059B">
        <w:rPr>
          <w:rFonts w:cs="Times New Roman" w:hint="eastAsia"/>
        </w:rPr>
        <w:t>分布</w:t>
      </w:r>
      <w:r w:rsidR="00471815">
        <w:rPr>
          <w:rFonts w:cs="Times New Roman" w:hint="eastAsia"/>
        </w:rPr>
        <w:t>：</w:t>
      </w:r>
    </w:p>
    <w:p w14:paraId="46B83743" w14:textId="6102E1BA" w:rsidR="004F02E5" w:rsidRDefault="004F02E5" w:rsidP="00960701">
      <w:pPr>
        <w:jc w:val="center"/>
        <w:rPr>
          <w:rFonts w:cs="Times New Roman" w:hint="eastAsia"/>
        </w:rPr>
      </w:pPr>
      <w:r>
        <w:rPr>
          <w:rFonts w:cs="Times New Roman" w:hint="eastAsia"/>
        </w:rPr>
        <w:t>表x</w:t>
      </w:r>
      <w:r w:rsidR="00960701">
        <w:rPr>
          <w:rFonts w:cs="Times New Roman"/>
        </w:rPr>
        <w:t xml:space="preserve"> </w:t>
      </w:r>
      <w:r w:rsidR="00960701">
        <w:rPr>
          <w:rFonts w:cs="Times New Roman" w:hint="eastAsia"/>
        </w:rPr>
        <w:t>2-gram&amp;Level</w:t>
      </w:r>
      <w:r w:rsidR="00960701">
        <w:rPr>
          <w:rFonts w:cs="Times New Roman"/>
        </w:rPr>
        <w:t>-1</w:t>
      </w:r>
      <w:r w:rsidR="00960701">
        <w:rPr>
          <w:rFonts w:cs="Times New Roman" w:hint="eastAsia"/>
        </w:rPr>
        <w:t>概率</w:t>
      </w:r>
      <w:r w:rsidR="00C1059B">
        <w:rPr>
          <w:rFonts w:cs="Times New Roman" w:hint="eastAsia"/>
        </w:rPr>
        <w:t>分布</w:t>
      </w:r>
      <w:r w:rsidR="00960701">
        <w:rPr>
          <w:rFonts w:cs="Times New Roman" w:hint="eastAsia"/>
        </w:rPr>
        <w:t>（未填写表示0）</w:t>
      </w:r>
    </w:p>
    <w:tbl>
      <w:tblPr>
        <w:tblStyle w:val="a4"/>
        <w:tblW w:w="9002" w:type="dxa"/>
        <w:jc w:val="center"/>
        <w:tblLook w:val="04A0" w:firstRow="1" w:lastRow="0" w:firstColumn="1" w:lastColumn="0" w:noHBand="0" w:noVBand="1"/>
      </w:tblPr>
      <w:tblGrid>
        <w:gridCol w:w="1593"/>
        <w:gridCol w:w="905"/>
        <w:gridCol w:w="881"/>
        <w:gridCol w:w="858"/>
        <w:gridCol w:w="800"/>
        <w:gridCol w:w="858"/>
        <w:gridCol w:w="870"/>
        <w:gridCol w:w="870"/>
        <w:gridCol w:w="870"/>
        <w:gridCol w:w="776"/>
      </w:tblGrid>
      <w:tr w:rsidR="00960701" w14:paraId="6FF50AB6" w14:textId="77777777" w:rsidTr="00960701">
        <w:trPr>
          <w:jc w:val="center"/>
        </w:trPr>
        <w:tc>
          <w:tcPr>
            <w:tcW w:w="1314" w:type="dxa"/>
          </w:tcPr>
          <w:p w14:paraId="4E7230B7" w14:textId="77777777" w:rsidR="004F02E5" w:rsidRDefault="004F02E5" w:rsidP="006660A8">
            <w:pPr>
              <w:pStyle w:val="CSO-"/>
              <w:ind w:firstLineChars="0" w:firstLine="0"/>
              <w:jc w:val="center"/>
            </w:pPr>
          </w:p>
        </w:tc>
        <w:tc>
          <w:tcPr>
            <w:tcW w:w="905" w:type="dxa"/>
          </w:tcPr>
          <w:p w14:paraId="762AC0DC" w14:textId="77777777" w:rsidR="004F02E5" w:rsidRDefault="004F02E5" w:rsidP="006660A8">
            <w:pPr>
              <w:pStyle w:val="CSO-"/>
              <w:ind w:firstLineChars="0" w:firstLine="0"/>
              <w:jc w:val="center"/>
            </w:pPr>
            <w:r w:rsidRPr="001D24BC">
              <w:t>DATA_</w:t>
            </w:r>
          </w:p>
          <w:p w14:paraId="0DC3B653" w14:textId="5834A1A9" w:rsidR="004F02E5" w:rsidRDefault="004F02E5" w:rsidP="006660A8">
            <w:pPr>
              <w:pStyle w:val="CSO-"/>
              <w:ind w:firstLineChars="0" w:firstLine="0"/>
              <w:jc w:val="center"/>
            </w:pPr>
            <w:r w:rsidRPr="001D24BC">
              <w:t>TRANS</w:t>
            </w:r>
          </w:p>
        </w:tc>
        <w:tc>
          <w:tcPr>
            <w:tcW w:w="881" w:type="dxa"/>
          </w:tcPr>
          <w:p w14:paraId="62D76CF6" w14:textId="77777777" w:rsidR="004F02E5" w:rsidRDefault="004F02E5" w:rsidP="006660A8">
            <w:pPr>
              <w:pStyle w:val="CSO-"/>
              <w:ind w:firstLineChars="0" w:firstLine="0"/>
              <w:jc w:val="center"/>
            </w:pPr>
            <w:r w:rsidRPr="001D24BC">
              <w:t>ALTH_</w:t>
            </w:r>
          </w:p>
          <w:p w14:paraId="28363976" w14:textId="6135AA69" w:rsidR="004F02E5" w:rsidRDefault="004F02E5" w:rsidP="006660A8">
            <w:pPr>
              <w:pStyle w:val="CSO-"/>
              <w:ind w:firstLineChars="0" w:firstLine="0"/>
              <w:jc w:val="center"/>
            </w:pPr>
            <w:r w:rsidRPr="001D24BC">
              <w:t>OPE</w:t>
            </w:r>
          </w:p>
        </w:tc>
        <w:tc>
          <w:tcPr>
            <w:tcW w:w="858" w:type="dxa"/>
          </w:tcPr>
          <w:p w14:paraId="43473D42" w14:textId="1E4511A8" w:rsidR="004F02E5" w:rsidRDefault="004F02E5" w:rsidP="006660A8">
            <w:pPr>
              <w:pStyle w:val="CSO-"/>
              <w:ind w:firstLineChars="0" w:firstLine="0"/>
              <w:jc w:val="center"/>
            </w:pPr>
            <w:r w:rsidRPr="001D24BC">
              <w:t>LOGIC</w:t>
            </w:r>
          </w:p>
        </w:tc>
        <w:tc>
          <w:tcPr>
            <w:tcW w:w="800" w:type="dxa"/>
          </w:tcPr>
          <w:p w14:paraId="1F05DB34" w14:textId="2F90EA7C" w:rsidR="004F02E5" w:rsidRDefault="004F02E5" w:rsidP="006660A8">
            <w:pPr>
              <w:pStyle w:val="CSO-"/>
              <w:ind w:firstLineChars="0" w:firstLine="0"/>
              <w:jc w:val="center"/>
            </w:pPr>
            <w:r w:rsidRPr="001D24BC">
              <w:t>SHIFT</w:t>
            </w:r>
          </w:p>
        </w:tc>
        <w:tc>
          <w:tcPr>
            <w:tcW w:w="858" w:type="dxa"/>
          </w:tcPr>
          <w:p w14:paraId="78AC0B38" w14:textId="77777777" w:rsidR="004F02E5" w:rsidRDefault="004F02E5" w:rsidP="006660A8">
            <w:pPr>
              <w:pStyle w:val="CSO-"/>
              <w:ind w:firstLineChars="0" w:firstLine="0"/>
              <w:jc w:val="center"/>
            </w:pPr>
            <w:r w:rsidRPr="001D24BC">
              <w:t>STR_O</w:t>
            </w:r>
          </w:p>
          <w:p w14:paraId="3EB725A5" w14:textId="195BFAAA" w:rsidR="004F02E5" w:rsidRDefault="004F02E5" w:rsidP="006660A8">
            <w:pPr>
              <w:pStyle w:val="CSO-"/>
              <w:ind w:firstLineChars="0" w:firstLine="0"/>
              <w:jc w:val="center"/>
            </w:pPr>
            <w:r w:rsidRPr="001D24BC">
              <w:t>PE</w:t>
            </w:r>
          </w:p>
        </w:tc>
        <w:tc>
          <w:tcPr>
            <w:tcW w:w="870" w:type="dxa"/>
          </w:tcPr>
          <w:p w14:paraId="4F982AE1" w14:textId="77777777" w:rsidR="004F02E5" w:rsidRDefault="004F02E5" w:rsidP="004F02E5">
            <w:pPr>
              <w:pStyle w:val="CSO-"/>
              <w:ind w:firstLineChars="0" w:firstLine="0"/>
              <w:jc w:val="center"/>
            </w:pPr>
            <w:r w:rsidRPr="001D24BC">
              <w:t>PRO_C</w:t>
            </w:r>
          </w:p>
          <w:p w14:paraId="132BF6EC" w14:textId="7F07215F" w:rsidR="004F02E5" w:rsidRDefault="004F02E5" w:rsidP="004F02E5">
            <w:pPr>
              <w:pStyle w:val="CSO-"/>
              <w:ind w:firstLineChars="0" w:firstLine="0"/>
              <w:jc w:val="center"/>
            </w:pPr>
            <w:r w:rsidRPr="001D24BC">
              <w:t>TRL</w:t>
            </w:r>
          </w:p>
        </w:tc>
        <w:tc>
          <w:tcPr>
            <w:tcW w:w="870" w:type="dxa"/>
          </w:tcPr>
          <w:p w14:paraId="7C77A163" w14:textId="77777777" w:rsidR="004F02E5" w:rsidRDefault="004F02E5" w:rsidP="006660A8">
            <w:pPr>
              <w:pStyle w:val="CSO-"/>
              <w:ind w:firstLineChars="0" w:firstLine="0"/>
              <w:jc w:val="center"/>
            </w:pPr>
            <w:r w:rsidRPr="001D24BC">
              <w:t>FLAG_</w:t>
            </w:r>
          </w:p>
          <w:p w14:paraId="18AC7642" w14:textId="411FCFE7" w:rsidR="004F02E5" w:rsidRDefault="004F02E5" w:rsidP="006660A8">
            <w:pPr>
              <w:pStyle w:val="CSO-"/>
              <w:ind w:firstLineChars="0" w:firstLine="0"/>
              <w:jc w:val="center"/>
            </w:pPr>
            <w:r w:rsidRPr="001D24BC">
              <w:t>CTRL</w:t>
            </w:r>
          </w:p>
        </w:tc>
        <w:tc>
          <w:tcPr>
            <w:tcW w:w="870" w:type="dxa"/>
          </w:tcPr>
          <w:p w14:paraId="4E9A2125" w14:textId="77777777" w:rsidR="00960701" w:rsidRDefault="004F02E5" w:rsidP="006660A8">
            <w:pPr>
              <w:pStyle w:val="CSO-"/>
              <w:ind w:firstLineChars="0" w:firstLine="0"/>
              <w:jc w:val="center"/>
            </w:pPr>
            <w:r w:rsidRPr="001D24BC">
              <w:t>CPU_C</w:t>
            </w:r>
          </w:p>
          <w:p w14:paraId="2B417022" w14:textId="34377541" w:rsidR="004F02E5" w:rsidRDefault="004F02E5" w:rsidP="006660A8">
            <w:pPr>
              <w:pStyle w:val="CSO-"/>
              <w:ind w:firstLineChars="0" w:firstLine="0"/>
              <w:jc w:val="center"/>
            </w:pPr>
            <w:r w:rsidRPr="001D24BC">
              <w:t>TRL</w:t>
            </w:r>
          </w:p>
        </w:tc>
        <w:tc>
          <w:tcPr>
            <w:tcW w:w="776" w:type="dxa"/>
          </w:tcPr>
          <w:p w14:paraId="7110E75F" w14:textId="77777777" w:rsidR="00960701" w:rsidRDefault="004F02E5" w:rsidP="006660A8">
            <w:pPr>
              <w:pStyle w:val="CSO-"/>
              <w:ind w:firstLineChars="0" w:firstLine="0"/>
              <w:jc w:val="center"/>
            </w:pPr>
            <w:r w:rsidRPr="001D24BC">
              <w:t>OTHE</w:t>
            </w:r>
          </w:p>
          <w:p w14:paraId="08779E00" w14:textId="46C43ACF" w:rsidR="004F02E5" w:rsidRDefault="004F02E5" w:rsidP="006660A8">
            <w:pPr>
              <w:pStyle w:val="CSO-"/>
              <w:ind w:firstLineChars="0" w:firstLine="0"/>
              <w:jc w:val="center"/>
            </w:pPr>
            <w:r w:rsidRPr="001D24BC">
              <w:t>R</w:t>
            </w:r>
          </w:p>
        </w:tc>
      </w:tr>
      <w:tr w:rsidR="00960701" w14:paraId="7BA969EC" w14:textId="77777777" w:rsidTr="00960701">
        <w:trPr>
          <w:jc w:val="center"/>
        </w:trPr>
        <w:tc>
          <w:tcPr>
            <w:tcW w:w="1314" w:type="dxa"/>
          </w:tcPr>
          <w:p w14:paraId="26A8E879" w14:textId="3712FB48" w:rsidR="004F02E5" w:rsidRDefault="004F02E5" w:rsidP="006660A8">
            <w:pPr>
              <w:pStyle w:val="CSO-"/>
              <w:ind w:firstLineChars="0" w:firstLine="0"/>
              <w:jc w:val="center"/>
            </w:pPr>
            <w:r w:rsidRPr="001D24BC">
              <w:t>DATA_TRANS</w:t>
            </w:r>
          </w:p>
        </w:tc>
        <w:tc>
          <w:tcPr>
            <w:tcW w:w="905" w:type="dxa"/>
          </w:tcPr>
          <w:p w14:paraId="38EB2347" w14:textId="77777777" w:rsidR="004F02E5" w:rsidRDefault="004F02E5" w:rsidP="006660A8">
            <w:pPr>
              <w:pStyle w:val="CSO-"/>
              <w:ind w:firstLineChars="0" w:firstLine="0"/>
              <w:jc w:val="center"/>
            </w:pPr>
          </w:p>
        </w:tc>
        <w:tc>
          <w:tcPr>
            <w:tcW w:w="881" w:type="dxa"/>
          </w:tcPr>
          <w:p w14:paraId="2FB532E9" w14:textId="562B16BE" w:rsidR="004F02E5" w:rsidRDefault="00960701" w:rsidP="006660A8">
            <w:pPr>
              <w:pStyle w:val="CSO-"/>
              <w:ind w:firstLineChars="0" w:firstLine="0"/>
              <w:jc w:val="center"/>
            </w:pPr>
            <w:r>
              <w:rPr>
                <w:rFonts w:hint="eastAsia"/>
              </w:rPr>
              <w:t>2/6</w:t>
            </w:r>
          </w:p>
        </w:tc>
        <w:tc>
          <w:tcPr>
            <w:tcW w:w="858" w:type="dxa"/>
          </w:tcPr>
          <w:p w14:paraId="556EDF7F" w14:textId="77777777" w:rsidR="004F02E5" w:rsidRDefault="004F02E5" w:rsidP="006660A8">
            <w:pPr>
              <w:pStyle w:val="CSO-"/>
              <w:ind w:firstLineChars="0" w:firstLine="0"/>
              <w:jc w:val="center"/>
            </w:pPr>
          </w:p>
        </w:tc>
        <w:tc>
          <w:tcPr>
            <w:tcW w:w="800" w:type="dxa"/>
          </w:tcPr>
          <w:p w14:paraId="1980F696" w14:textId="77777777" w:rsidR="004F02E5" w:rsidRDefault="004F02E5" w:rsidP="006660A8">
            <w:pPr>
              <w:pStyle w:val="CSO-"/>
              <w:ind w:firstLineChars="0" w:firstLine="0"/>
              <w:jc w:val="center"/>
            </w:pPr>
          </w:p>
        </w:tc>
        <w:tc>
          <w:tcPr>
            <w:tcW w:w="858" w:type="dxa"/>
          </w:tcPr>
          <w:p w14:paraId="03809E1B" w14:textId="77777777" w:rsidR="004F02E5" w:rsidRDefault="004F02E5" w:rsidP="006660A8">
            <w:pPr>
              <w:pStyle w:val="CSO-"/>
              <w:ind w:firstLineChars="0" w:firstLine="0"/>
              <w:jc w:val="center"/>
            </w:pPr>
          </w:p>
        </w:tc>
        <w:tc>
          <w:tcPr>
            <w:tcW w:w="870" w:type="dxa"/>
          </w:tcPr>
          <w:p w14:paraId="783E1B77" w14:textId="77777777" w:rsidR="004F02E5" w:rsidRDefault="004F02E5" w:rsidP="006660A8">
            <w:pPr>
              <w:pStyle w:val="CSO-"/>
              <w:ind w:firstLineChars="0" w:firstLine="0"/>
              <w:jc w:val="center"/>
            </w:pPr>
          </w:p>
        </w:tc>
        <w:tc>
          <w:tcPr>
            <w:tcW w:w="870" w:type="dxa"/>
          </w:tcPr>
          <w:p w14:paraId="01B0A423" w14:textId="77777777" w:rsidR="004F02E5" w:rsidRDefault="004F02E5" w:rsidP="006660A8">
            <w:pPr>
              <w:pStyle w:val="CSO-"/>
              <w:ind w:firstLineChars="0" w:firstLine="0"/>
              <w:jc w:val="center"/>
            </w:pPr>
          </w:p>
        </w:tc>
        <w:tc>
          <w:tcPr>
            <w:tcW w:w="870" w:type="dxa"/>
          </w:tcPr>
          <w:p w14:paraId="70958896" w14:textId="77777777" w:rsidR="004F02E5" w:rsidRDefault="004F02E5" w:rsidP="006660A8">
            <w:pPr>
              <w:pStyle w:val="CSO-"/>
              <w:ind w:firstLineChars="0" w:firstLine="0"/>
              <w:jc w:val="center"/>
            </w:pPr>
          </w:p>
        </w:tc>
        <w:tc>
          <w:tcPr>
            <w:tcW w:w="776" w:type="dxa"/>
          </w:tcPr>
          <w:p w14:paraId="33A5D356" w14:textId="77777777" w:rsidR="004F02E5" w:rsidRDefault="004F02E5" w:rsidP="006660A8">
            <w:pPr>
              <w:pStyle w:val="CSO-"/>
              <w:ind w:firstLineChars="0" w:firstLine="0"/>
              <w:jc w:val="center"/>
            </w:pPr>
          </w:p>
        </w:tc>
      </w:tr>
      <w:tr w:rsidR="00960701" w14:paraId="1B3ED023" w14:textId="77777777" w:rsidTr="00960701">
        <w:trPr>
          <w:jc w:val="center"/>
        </w:trPr>
        <w:tc>
          <w:tcPr>
            <w:tcW w:w="1314" w:type="dxa"/>
          </w:tcPr>
          <w:p w14:paraId="2D518137" w14:textId="53FAB0B6" w:rsidR="004F02E5" w:rsidRDefault="004F02E5" w:rsidP="006660A8">
            <w:pPr>
              <w:pStyle w:val="CSO-"/>
              <w:ind w:firstLineChars="0" w:firstLine="0"/>
              <w:jc w:val="center"/>
            </w:pPr>
            <w:r w:rsidRPr="001D24BC">
              <w:t>ALTH_OPE</w:t>
            </w:r>
          </w:p>
        </w:tc>
        <w:tc>
          <w:tcPr>
            <w:tcW w:w="905" w:type="dxa"/>
          </w:tcPr>
          <w:p w14:paraId="2AD6E5D6" w14:textId="39AA9E75" w:rsidR="004F02E5" w:rsidRDefault="00960701" w:rsidP="006660A8">
            <w:pPr>
              <w:pStyle w:val="CSO-"/>
              <w:ind w:firstLineChars="0" w:firstLine="0"/>
              <w:jc w:val="center"/>
            </w:pPr>
            <w:r>
              <w:rPr>
                <w:rFonts w:hint="eastAsia"/>
              </w:rPr>
              <w:t>1/6</w:t>
            </w:r>
          </w:p>
        </w:tc>
        <w:tc>
          <w:tcPr>
            <w:tcW w:w="881" w:type="dxa"/>
          </w:tcPr>
          <w:p w14:paraId="113C07D4" w14:textId="77777777" w:rsidR="004F02E5" w:rsidRDefault="004F02E5" w:rsidP="006660A8">
            <w:pPr>
              <w:pStyle w:val="CSO-"/>
              <w:ind w:firstLineChars="0" w:firstLine="0"/>
              <w:jc w:val="center"/>
            </w:pPr>
          </w:p>
        </w:tc>
        <w:tc>
          <w:tcPr>
            <w:tcW w:w="858" w:type="dxa"/>
          </w:tcPr>
          <w:p w14:paraId="470515A0" w14:textId="40746B69" w:rsidR="004F02E5" w:rsidRDefault="00960701" w:rsidP="006660A8">
            <w:pPr>
              <w:pStyle w:val="CSO-"/>
              <w:ind w:firstLineChars="0" w:firstLine="0"/>
              <w:jc w:val="center"/>
            </w:pPr>
            <w:r>
              <w:rPr>
                <w:rFonts w:hint="eastAsia"/>
              </w:rPr>
              <w:t>1/6</w:t>
            </w:r>
          </w:p>
        </w:tc>
        <w:tc>
          <w:tcPr>
            <w:tcW w:w="800" w:type="dxa"/>
          </w:tcPr>
          <w:p w14:paraId="291B6B26" w14:textId="77777777" w:rsidR="004F02E5" w:rsidRDefault="004F02E5" w:rsidP="006660A8">
            <w:pPr>
              <w:pStyle w:val="CSO-"/>
              <w:ind w:firstLineChars="0" w:firstLine="0"/>
              <w:jc w:val="center"/>
            </w:pPr>
          </w:p>
        </w:tc>
        <w:tc>
          <w:tcPr>
            <w:tcW w:w="858" w:type="dxa"/>
          </w:tcPr>
          <w:p w14:paraId="1BEA6A59" w14:textId="77777777" w:rsidR="004F02E5" w:rsidRDefault="004F02E5" w:rsidP="006660A8">
            <w:pPr>
              <w:pStyle w:val="CSO-"/>
              <w:ind w:firstLineChars="0" w:firstLine="0"/>
              <w:jc w:val="center"/>
            </w:pPr>
          </w:p>
        </w:tc>
        <w:tc>
          <w:tcPr>
            <w:tcW w:w="870" w:type="dxa"/>
          </w:tcPr>
          <w:p w14:paraId="0AFE8E22" w14:textId="27DA361D" w:rsidR="004F02E5" w:rsidRDefault="00960701" w:rsidP="006660A8">
            <w:pPr>
              <w:pStyle w:val="CSO-"/>
              <w:ind w:firstLineChars="0" w:firstLine="0"/>
              <w:jc w:val="center"/>
            </w:pPr>
            <w:r>
              <w:rPr>
                <w:rFonts w:hint="eastAsia"/>
              </w:rPr>
              <w:t>1/6</w:t>
            </w:r>
          </w:p>
        </w:tc>
        <w:tc>
          <w:tcPr>
            <w:tcW w:w="870" w:type="dxa"/>
          </w:tcPr>
          <w:p w14:paraId="629F71DC" w14:textId="40E03E82" w:rsidR="004F02E5" w:rsidRDefault="004F02E5" w:rsidP="006660A8">
            <w:pPr>
              <w:pStyle w:val="CSO-"/>
              <w:ind w:firstLineChars="0" w:firstLine="0"/>
              <w:jc w:val="center"/>
            </w:pPr>
          </w:p>
        </w:tc>
        <w:tc>
          <w:tcPr>
            <w:tcW w:w="870" w:type="dxa"/>
          </w:tcPr>
          <w:p w14:paraId="19DFF804" w14:textId="77777777" w:rsidR="004F02E5" w:rsidRDefault="004F02E5" w:rsidP="006660A8">
            <w:pPr>
              <w:pStyle w:val="CSO-"/>
              <w:ind w:firstLineChars="0" w:firstLine="0"/>
              <w:jc w:val="center"/>
            </w:pPr>
          </w:p>
        </w:tc>
        <w:tc>
          <w:tcPr>
            <w:tcW w:w="776" w:type="dxa"/>
          </w:tcPr>
          <w:p w14:paraId="403A64EE" w14:textId="77777777" w:rsidR="004F02E5" w:rsidRDefault="004F02E5" w:rsidP="006660A8">
            <w:pPr>
              <w:pStyle w:val="CSO-"/>
              <w:ind w:firstLineChars="0" w:firstLine="0"/>
              <w:jc w:val="center"/>
            </w:pPr>
          </w:p>
        </w:tc>
      </w:tr>
      <w:tr w:rsidR="00960701" w14:paraId="38B74CF2" w14:textId="77777777" w:rsidTr="00960701">
        <w:trPr>
          <w:jc w:val="center"/>
        </w:trPr>
        <w:tc>
          <w:tcPr>
            <w:tcW w:w="1314" w:type="dxa"/>
          </w:tcPr>
          <w:p w14:paraId="53C381BD" w14:textId="6A39E9B9" w:rsidR="004F02E5" w:rsidRDefault="004F02E5" w:rsidP="006660A8">
            <w:pPr>
              <w:pStyle w:val="CSO-"/>
              <w:ind w:firstLineChars="0" w:firstLine="0"/>
              <w:jc w:val="center"/>
            </w:pPr>
            <w:r w:rsidRPr="001D24BC">
              <w:t>LOGIC</w:t>
            </w:r>
          </w:p>
        </w:tc>
        <w:tc>
          <w:tcPr>
            <w:tcW w:w="905" w:type="dxa"/>
          </w:tcPr>
          <w:p w14:paraId="0E552440" w14:textId="77777777" w:rsidR="004F02E5" w:rsidRDefault="004F02E5" w:rsidP="006660A8">
            <w:pPr>
              <w:pStyle w:val="CSO-"/>
              <w:ind w:firstLineChars="0" w:firstLine="0"/>
              <w:jc w:val="center"/>
            </w:pPr>
          </w:p>
        </w:tc>
        <w:tc>
          <w:tcPr>
            <w:tcW w:w="881" w:type="dxa"/>
          </w:tcPr>
          <w:p w14:paraId="735C7700" w14:textId="53781591" w:rsidR="004F02E5" w:rsidRDefault="004F02E5" w:rsidP="006660A8">
            <w:pPr>
              <w:pStyle w:val="CSO-"/>
              <w:ind w:firstLineChars="0" w:firstLine="0"/>
              <w:jc w:val="center"/>
            </w:pPr>
          </w:p>
        </w:tc>
        <w:tc>
          <w:tcPr>
            <w:tcW w:w="858" w:type="dxa"/>
          </w:tcPr>
          <w:p w14:paraId="3D4E2D57" w14:textId="77777777" w:rsidR="004F02E5" w:rsidRDefault="004F02E5" w:rsidP="006660A8">
            <w:pPr>
              <w:pStyle w:val="CSO-"/>
              <w:ind w:firstLineChars="0" w:firstLine="0"/>
              <w:jc w:val="center"/>
            </w:pPr>
          </w:p>
        </w:tc>
        <w:tc>
          <w:tcPr>
            <w:tcW w:w="800" w:type="dxa"/>
          </w:tcPr>
          <w:p w14:paraId="7B2E43A2" w14:textId="77777777" w:rsidR="004F02E5" w:rsidRDefault="004F02E5" w:rsidP="006660A8">
            <w:pPr>
              <w:pStyle w:val="CSO-"/>
              <w:ind w:firstLineChars="0" w:firstLine="0"/>
              <w:jc w:val="center"/>
            </w:pPr>
          </w:p>
        </w:tc>
        <w:tc>
          <w:tcPr>
            <w:tcW w:w="858" w:type="dxa"/>
          </w:tcPr>
          <w:p w14:paraId="38E5A6AC" w14:textId="77777777" w:rsidR="004F02E5" w:rsidRDefault="004F02E5" w:rsidP="006660A8">
            <w:pPr>
              <w:pStyle w:val="CSO-"/>
              <w:ind w:firstLineChars="0" w:firstLine="0"/>
              <w:jc w:val="center"/>
            </w:pPr>
          </w:p>
        </w:tc>
        <w:tc>
          <w:tcPr>
            <w:tcW w:w="870" w:type="dxa"/>
          </w:tcPr>
          <w:p w14:paraId="5D37E209" w14:textId="77777777" w:rsidR="004F02E5" w:rsidRDefault="004F02E5" w:rsidP="006660A8">
            <w:pPr>
              <w:pStyle w:val="CSO-"/>
              <w:ind w:firstLineChars="0" w:firstLine="0"/>
              <w:jc w:val="center"/>
            </w:pPr>
          </w:p>
        </w:tc>
        <w:tc>
          <w:tcPr>
            <w:tcW w:w="870" w:type="dxa"/>
          </w:tcPr>
          <w:p w14:paraId="43E74D09" w14:textId="77777777" w:rsidR="004F02E5" w:rsidRDefault="004F02E5" w:rsidP="006660A8">
            <w:pPr>
              <w:pStyle w:val="CSO-"/>
              <w:ind w:firstLineChars="0" w:firstLine="0"/>
              <w:jc w:val="center"/>
            </w:pPr>
          </w:p>
        </w:tc>
        <w:tc>
          <w:tcPr>
            <w:tcW w:w="870" w:type="dxa"/>
          </w:tcPr>
          <w:p w14:paraId="1B831CFA" w14:textId="77777777" w:rsidR="004F02E5" w:rsidRDefault="004F02E5" w:rsidP="006660A8">
            <w:pPr>
              <w:pStyle w:val="CSO-"/>
              <w:ind w:firstLineChars="0" w:firstLine="0"/>
              <w:jc w:val="center"/>
            </w:pPr>
          </w:p>
        </w:tc>
        <w:tc>
          <w:tcPr>
            <w:tcW w:w="776" w:type="dxa"/>
          </w:tcPr>
          <w:p w14:paraId="0FFB59F9" w14:textId="77777777" w:rsidR="004F02E5" w:rsidRDefault="004F02E5" w:rsidP="006660A8">
            <w:pPr>
              <w:pStyle w:val="CSO-"/>
              <w:ind w:firstLineChars="0" w:firstLine="0"/>
              <w:jc w:val="center"/>
            </w:pPr>
          </w:p>
        </w:tc>
      </w:tr>
      <w:tr w:rsidR="00960701" w14:paraId="67A84805" w14:textId="77777777" w:rsidTr="00960701">
        <w:trPr>
          <w:jc w:val="center"/>
        </w:trPr>
        <w:tc>
          <w:tcPr>
            <w:tcW w:w="1314" w:type="dxa"/>
          </w:tcPr>
          <w:p w14:paraId="6B0FAF30" w14:textId="47291EE5" w:rsidR="004F02E5" w:rsidRDefault="004F02E5" w:rsidP="006660A8">
            <w:pPr>
              <w:pStyle w:val="CSO-"/>
              <w:ind w:firstLineChars="0" w:firstLine="0"/>
              <w:jc w:val="center"/>
            </w:pPr>
            <w:r w:rsidRPr="001D24BC">
              <w:t>SHIFT</w:t>
            </w:r>
          </w:p>
        </w:tc>
        <w:tc>
          <w:tcPr>
            <w:tcW w:w="905" w:type="dxa"/>
          </w:tcPr>
          <w:p w14:paraId="53C0A505" w14:textId="77777777" w:rsidR="004F02E5" w:rsidRDefault="004F02E5" w:rsidP="006660A8">
            <w:pPr>
              <w:pStyle w:val="CSO-"/>
              <w:ind w:firstLineChars="0" w:firstLine="0"/>
              <w:jc w:val="center"/>
            </w:pPr>
          </w:p>
        </w:tc>
        <w:tc>
          <w:tcPr>
            <w:tcW w:w="881" w:type="dxa"/>
          </w:tcPr>
          <w:p w14:paraId="20878FE7" w14:textId="77777777" w:rsidR="004F02E5" w:rsidRDefault="004F02E5" w:rsidP="006660A8">
            <w:pPr>
              <w:pStyle w:val="CSO-"/>
              <w:ind w:firstLineChars="0" w:firstLine="0"/>
              <w:jc w:val="center"/>
            </w:pPr>
          </w:p>
        </w:tc>
        <w:tc>
          <w:tcPr>
            <w:tcW w:w="858" w:type="dxa"/>
          </w:tcPr>
          <w:p w14:paraId="0BA857A7" w14:textId="77777777" w:rsidR="004F02E5" w:rsidRDefault="004F02E5" w:rsidP="006660A8">
            <w:pPr>
              <w:pStyle w:val="CSO-"/>
              <w:ind w:firstLineChars="0" w:firstLine="0"/>
              <w:jc w:val="center"/>
            </w:pPr>
          </w:p>
        </w:tc>
        <w:tc>
          <w:tcPr>
            <w:tcW w:w="800" w:type="dxa"/>
          </w:tcPr>
          <w:p w14:paraId="54376720" w14:textId="77777777" w:rsidR="004F02E5" w:rsidRDefault="004F02E5" w:rsidP="006660A8">
            <w:pPr>
              <w:pStyle w:val="CSO-"/>
              <w:ind w:firstLineChars="0" w:firstLine="0"/>
              <w:jc w:val="center"/>
            </w:pPr>
          </w:p>
        </w:tc>
        <w:tc>
          <w:tcPr>
            <w:tcW w:w="858" w:type="dxa"/>
          </w:tcPr>
          <w:p w14:paraId="6C7C1F13" w14:textId="77777777" w:rsidR="004F02E5" w:rsidRDefault="004F02E5" w:rsidP="006660A8">
            <w:pPr>
              <w:pStyle w:val="CSO-"/>
              <w:ind w:firstLineChars="0" w:firstLine="0"/>
              <w:jc w:val="center"/>
            </w:pPr>
          </w:p>
        </w:tc>
        <w:tc>
          <w:tcPr>
            <w:tcW w:w="870" w:type="dxa"/>
          </w:tcPr>
          <w:p w14:paraId="70C0FDAE" w14:textId="77777777" w:rsidR="004F02E5" w:rsidRDefault="004F02E5" w:rsidP="006660A8">
            <w:pPr>
              <w:pStyle w:val="CSO-"/>
              <w:ind w:firstLineChars="0" w:firstLine="0"/>
              <w:jc w:val="center"/>
            </w:pPr>
          </w:p>
        </w:tc>
        <w:tc>
          <w:tcPr>
            <w:tcW w:w="870" w:type="dxa"/>
          </w:tcPr>
          <w:p w14:paraId="36D0FE10" w14:textId="77777777" w:rsidR="004F02E5" w:rsidRDefault="004F02E5" w:rsidP="006660A8">
            <w:pPr>
              <w:pStyle w:val="CSO-"/>
              <w:ind w:firstLineChars="0" w:firstLine="0"/>
              <w:jc w:val="center"/>
            </w:pPr>
          </w:p>
        </w:tc>
        <w:tc>
          <w:tcPr>
            <w:tcW w:w="870" w:type="dxa"/>
          </w:tcPr>
          <w:p w14:paraId="0AAF7D6A" w14:textId="77777777" w:rsidR="004F02E5" w:rsidRDefault="004F02E5" w:rsidP="006660A8">
            <w:pPr>
              <w:pStyle w:val="CSO-"/>
              <w:ind w:firstLineChars="0" w:firstLine="0"/>
              <w:jc w:val="center"/>
            </w:pPr>
          </w:p>
        </w:tc>
        <w:tc>
          <w:tcPr>
            <w:tcW w:w="776" w:type="dxa"/>
          </w:tcPr>
          <w:p w14:paraId="096AF792" w14:textId="77777777" w:rsidR="004F02E5" w:rsidRDefault="004F02E5" w:rsidP="006660A8">
            <w:pPr>
              <w:pStyle w:val="CSO-"/>
              <w:ind w:firstLineChars="0" w:firstLine="0"/>
              <w:jc w:val="center"/>
            </w:pPr>
          </w:p>
        </w:tc>
      </w:tr>
      <w:tr w:rsidR="00960701" w14:paraId="265D3FEC" w14:textId="77777777" w:rsidTr="00960701">
        <w:trPr>
          <w:jc w:val="center"/>
        </w:trPr>
        <w:tc>
          <w:tcPr>
            <w:tcW w:w="1314" w:type="dxa"/>
          </w:tcPr>
          <w:p w14:paraId="3DDFD98F" w14:textId="07FD21CB" w:rsidR="004F02E5" w:rsidRDefault="004F02E5" w:rsidP="006660A8">
            <w:pPr>
              <w:pStyle w:val="CSO-"/>
              <w:ind w:firstLineChars="0" w:firstLine="0"/>
              <w:jc w:val="center"/>
            </w:pPr>
            <w:r w:rsidRPr="001D24BC">
              <w:t>STR_OPE</w:t>
            </w:r>
          </w:p>
        </w:tc>
        <w:tc>
          <w:tcPr>
            <w:tcW w:w="905" w:type="dxa"/>
          </w:tcPr>
          <w:p w14:paraId="4FAA1273" w14:textId="77777777" w:rsidR="004F02E5" w:rsidRDefault="004F02E5" w:rsidP="006660A8">
            <w:pPr>
              <w:pStyle w:val="CSO-"/>
              <w:ind w:firstLineChars="0" w:firstLine="0"/>
              <w:jc w:val="center"/>
            </w:pPr>
          </w:p>
        </w:tc>
        <w:tc>
          <w:tcPr>
            <w:tcW w:w="881" w:type="dxa"/>
          </w:tcPr>
          <w:p w14:paraId="4A9294E7" w14:textId="77777777" w:rsidR="004F02E5" w:rsidRDefault="004F02E5" w:rsidP="006660A8">
            <w:pPr>
              <w:pStyle w:val="CSO-"/>
              <w:ind w:firstLineChars="0" w:firstLine="0"/>
              <w:jc w:val="center"/>
            </w:pPr>
          </w:p>
        </w:tc>
        <w:tc>
          <w:tcPr>
            <w:tcW w:w="858" w:type="dxa"/>
          </w:tcPr>
          <w:p w14:paraId="74673490" w14:textId="77777777" w:rsidR="004F02E5" w:rsidRDefault="004F02E5" w:rsidP="006660A8">
            <w:pPr>
              <w:pStyle w:val="CSO-"/>
              <w:ind w:firstLineChars="0" w:firstLine="0"/>
              <w:jc w:val="center"/>
            </w:pPr>
          </w:p>
        </w:tc>
        <w:tc>
          <w:tcPr>
            <w:tcW w:w="800" w:type="dxa"/>
          </w:tcPr>
          <w:p w14:paraId="36585F91" w14:textId="77777777" w:rsidR="004F02E5" w:rsidRDefault="004F02E5" w:rsidP="006660A8">
            <w:pPr>
              <w:pStyle w:val="CSO-"/>
              <w:ind w:firstLineChars="0" w:firstLine="0"/>
              <w:jc w:val="center"/>
            </w:pPr>
          </w:p>
        </w:tc>
        <w:tc>
          <w:tcPr>
            <w:tcW w:w="858" w:type="dxa"/>
          </w:tcPr>
          <w:p w14:paraId="7756FCD6" w14:textId="77777777" w:rsidR="004F02E5" w:rsidRDefault="004F02E5" w:rsidP="006660A8">
            <w:pPr>
              <w:pStyle w:val="CSO-"/>
              <w:ind w:firstLineChars="0" w:firstLine="0"/>
              <w:jc w:val="center"/>
            </w:pPr>
          </w:p>
        </w:tc>
        <w:tc>
          <w:tcPr>
            <w:tcW w:w="870" w:type="dxa"/>
          </w:tcPr>
          <w:p w14:paraId="5F2EA2AA" w14:textId="77777777" w:rsidR="004F02E5" w:rsidRDefault="004F02E5" w:rsidP="006660A8">
            <w:pPr>
              <w:pStyle w:val="CSO-"/>
              <w:ind w:firstLineChars="0" w:firstLine="0"/>
              <w:jc w:val="center"/>
            </w:pPr>
          </w:p>
        </w:tc>
        <w:tc>
          <w:tcPr>
            <w:tcW w:w="870" w:type="dxa"/>
          </w:tcPr>
          <w:p w14:paraId="1B233697" w14:textId="77777777" w:rsidR="004F02E5" w:rsidRDefault="004F02E5" w:rsidP="006660A8">
            <w:pPr>
              <w:pStyle w:val="CSO-"/>
              <w:ind w:firstLineChars="0" w:firstLine="0"/>
              <w:jc w:val="center"/>
            </w:pPr>
          </w:p>
        </w:tc>
        <w:tc>
          <w:tcPr>
            <w:tcW w:w="870" w:type="dxa"/>
          </w:tcPr>
          <w:p w14:paraId="30F208BC" w14:textId="77777777" w:rsidR="004F02E5" w:rsidRDefault="004F02E5" w:rsidP="006660A8">
            <w:pPr>
              <w:pStyle w:val="CSO-"/>
              <w:ind w:firstLineChars="0" w:firstLine="0"/>
              <w:jc w:val="center"/>
            </w:pPr>
          </w:p>
        </w:tc>
        <w:tc>
          <w:tcPr>
            <w:tcW w:w="776" w:type="dxa"/>
          </w:tcPr>
          <w:p w14:paraId="5045F1E2" w14:textId="77777777" w:rsidR="004F02E5" w:rsidRDefault="004F02E5" w:rsidP="006660A8">
            <w:pPr>
              <w:pStyle w:val="CSO-"/>
              <w:ind w:firstLineChars="0" w:firstLine="0"/>
              <w:jc w:val="center"/>
            </w:pPr>
          </w:p>
        </w:tc>
      </w:tr>
      <w:tr w:rsidR="00960701" w14:paraId="19638F13" w14:textId="77777777" w:rsidTr="00960701">
        <w:trPr>
          <w:trHeight w:val="367"/>
          <w:jc w:val="center"/>
        </w:trPr>
        <w:tc>
          <w:tcPr>
            <w:tcW w:w="1314" w:type="dxa"/>
          </w:tcPr>
          <w:p w14:paraId="626A0BE3" w14:textId="7066C89A" w:rsidR="004F02E5" w:rsidRDefault="004F02E5" w:rsidP="006660A8">
            <w:pPr>
              <w:pStyle w:val="CSO-"/>
              <w:ind w:firstLineChars="0" w:firstLine="0"/>
              <w:jc w:val="center"/>
            </w:pPr>
            <w:r w:rsidRPr="001D24BC">
              <w:t>PRO_CTRL</w:t>
            </w:r>
          </w:p>
        </w:tc>
        <w:tc>
          <w:tcPr>
            <w:tcW w:w="905" w:type="dxa"/>
          </w:tcPr>
          <w:p w14:paraId="1956E46D" w14:textId="77777777" w:rsidR="004F02E5" w:rsidRDefault="004F02E5" w:rsidP="006660A8">
            <w:pPr>
              <w:pStyle w:val="CSO-"/>
              <w:ind w:firstLineChars="0" w:firstLine="0"/>
              <w:jc w:val="center"/>
            </w:pPr>
          </w:p>
        </w:tc>
        <w:tc>
          <w:tcPr>
            <w:tcW w:w="881" w:type="dxa"/>
          </w:tcPr>
          <w:p w14:paraId="3585DEB9" w14:textId="2B1E380E" w:rsidR="004F02E5" w:rsidRDefault="00960701" w:rsidP="006660A8">
            <w:pPr>
              <w:pStyle w:val="CSO-"/>
              <w:ind w:firstLineChars="0" w:firstLine="0"/>
              <w:jc w:val="center"/>
            </w:pPr>
            <w:r>
              <w:rPr>
                <w:rFonts w:hint="eastAsia"/>
              </w:rPr>
              <w:t>1/6</w:t>
            </w:r>
          </w:p>
        </w:tc>
        <w:tc>
          <w:tcPr>
            <w:tcW w:w="858" w:type="dxa"/>
          </w:tcPr>
          <w:p w14:paraId="6BBE30BA" w14:textId="77777777" w:rsidR="004F02E5" w:rsidRDefault="004F02E5" w:rsidP="006660A8">
            <w:pPr>
              <w:pStyle w:val="CSO-"/>
              <w:ind w:firstLineChars="0" w:firstLine="0"/>
              <w:jc w:val="center"/>
            </w:pPr>
          </w:p>
        </w:tc>
        <w:tc>
          <w:tcPr>
            <w:tcW w:w="800" w:type="dxa"/>
          </w:tcPr>
          <w:p w14:paraId="7A604162" w14:textId="77777777" w:rsidR="004F02E5" w:rsidRDefault="004F02E5" w:rsidP="006660A8">
            <w:pPr>
              <w:pStyle w:val="CSO-"/>
              <w:ind w:firstLineChars="0" w:firstLine="0"/>
              <w:jc w:val="center"/>
            </w:pPr>
          </w:p>
        </w:tc>
        <w:tc>
          <w:tcPr>
            <w:tcW w:w="858" w:type="dxa"/>
          </w:tcPr>
          <w:p w14:paraId="59B94981" w14:textId="77777777" w:rsidR="004F02E5" w:rsidRDefault="004F02E5" w:rsidP="006660A8">
            <w:pPr>
              <w:pStyle w:val="CSO-"/>
              <w:ind w:firstLineChars="0" w:firstLine="0"/>
              <w:jc w:val="center"/>
            </w:pPr>
          </w:p>
        </w:tc>
        <w:tc>
          <w:tcPr>
            <w:tcW w:w="870" w:type="dxa"/>
          </w:tcPr>
          <w:p w14:paraId="3445D246" w14:textId="77777777" w:rsidR="004F02E5" w:rsidRDefault="004F02E5" w:rsidP="006660A8">
            <w:pPr>
              <w:pStyle w:val="CSO-"/>
              <w:ind w:firstLineChars="0" w:firstLine="0"/>
              <w:jc w:val="center"/>
            </w:pPr>
          </w:p>
        </w:tc>
        <w:tc>
          <w:tcPr>
            <w:tcW w:w="870" w:type="dxa"/>
          </w:tcPr>
          <w:p w14:paraId="75A09D4B" w14:textId="77777777" w:rsidR="004F02E5" w:rsidRDefault="004F02E5" w:rsidP="006660A8">
            <w:pPr>
              <w:pStyle w:val="CSO-"/>
              <w:ind w:firstLineChars="0" w:firstLine="0"/>
              <w:jc w:val="center"/>
            </w:pPr>
          </w:p>
        </w:tc>
        <w:tc>
          <w:tcPr>
            <w:tcW w:w="870" w:type="dxa"/>
          </w:tcPr>
          <w:p w14:paraId="2DBF4C98" w14:textId="77777777" w:rsidR="004F02E5" w:rsidRDefault="004F02E5" w:rsidP="006660A8">
            <w:pPr>
              <w:pStyle w:val="CSO-"/>
              <w:ind w:firstLineChars="0" w:firstLine="0"/>
              <w:jc w:val="center"/>
            </w:pPr>
          </w:p>
        </w:tc>
        <w:tc>
          <w:tcPr>
            <w:tcW w:w="776" w:type="dxa"/>
          </w:tcPr>
          <w:p w14:paraId="1EEA30EC" w14:textId="77777777" w:rsidR="004F02E5" w:rsidRDefault="004F02E5" w:rsidP="006660A8">
            <w:pPr>
              <w:pStyle w:val="CSO-"/>
              <w:ind w:firstLineChars="0" w:firstLine="0"/>
              <w:jc w:val="center"/>
            </w:pPr>
          </w:p>
        </w:tc>
      </w:tr>
      <w:tr w:rsidR="00960701" w14:paraId="157068C2" w14:textId="77777777" w:rsidTr="00960701">
        <w:trPr>
          <w:jc w:val="center"/>
        </w:trPr>
        <w:tc>
          <w:tcPr>
            <w:tcW w:w="1314" w:type="dxa"/>
          </w:tcPr>
          <w:p w14:paraId="1B748E5E" w14:textId="67797A0C" w:rsidR="004F02E5" w:rsidRDefault="004F02E5" w:rsidP="006660A8">
            <w:pPr>
              <w:pStyle w:val="CSO-"/>
              <w:ind w:firstLineChars="0" w:firstLine="0"/>
              <w:jc w:val="center"/>
            </w:pPr>
            <w:r w:rsidRPr="001D24BC">
              <w:t>FLAG_CTRL</w:t>
            </w:r>
          </w:p>
        </w:tc>
        <w:tc>
          <w:tcPr>
            <w:tcW w:w="905" w:type="dxa"/>
          </w:tcPr>
          <w:p w14:paraId="6186640B" w14:textId="77777777" w:rsidR="004F02E5" w:rsidRDefault="004F02E5" w:rsidP="006660A8">
            <w:pPr>
              <w:pStyle w:val="CSO-"/>
              <w:ind w:firstLineChars="0" w:firstLine="0"/>
              <w:jc w:val="center"/>
            </w:pPr>
          </w:p>
        </w:tc>
        <w:tc>
          <w:tcPr>
            <w:tcW w:w="881" w:type="dxa"/>
          </w:tcPr>
          <w:p w14:paraId="7BB8E72A" w14:textId="1BEEFF96" w:rsidR="004F02E5" w:rsidRDefault="004F02E5" w:rsidP="006660A8">
            <w:pPr>
              <w:pStyle w:val="CSO-"/>
              <w:ind w:firstLineChars="0" w:firstLine="0"/>
              <w:jc w:val="center"/>
            </w:pPr>
          </w:p>
        </w:tc>
        <w:tc>
          <w:tcPr>
            <w:tcW w:w="858" w:type="dxa"/>
          </w:tcPr>
          <w:p w14:paraId="7F89290B" w14:textId="7FDEA864" w:rsidR="004F02E5" w:rsidRDefault="004F02E5" w:rsidP="006660A8">
            <w:pPr>
              <w:pStyle w:val="CSO-"/>
              <w:ind w:firstLineChars="0" w:firstLine="0"/>
              <w:jc w:val="center"/>
            </w:pPr>
          </w:p>
        </w:tc>
        <w:tc>
          <w:tcPr>
            <w:tcW w:w="800" w:type="dxa"/>
          </w:tcPr>
          <w:p w14:paraId="4BF895B0" w14:textId="77777777" w:rsidR="004F02E5" w:rsidRDefault="004F02E5" w:rsidP="006660A8">
            <w:pPr>
              <w:pStyle w:val="CSO-"/>
              <w:ind w:firstLineChars="0" w:firstLine="0"/>
              <w:jc w:val="center"/>
            </w:pPr>
          </w:p>
        </w:tc>
        <w:tc>
          <w:tcPr>
            <w:tcW w:w="858" w:type="dxa"/>
          </w:tcPr>
          <w:p w14:paraId="1A93632C" w14:textId="77777777" w:rsidR="004F02E5" w:rsidRDefault="004F02E5" w:rsidP="006660A8">
            <w:pPr>
              <w:pStyle w:val="CSO-"/>
              <w:ind w:firstLineChars="0" w:firstLine="0"/>
              <w:jc w:val="center"/>
            </w:pPr>
          </w:p>
        </w:tc>
        <w:tc>
          <w:tcPr>
            <w:tcW w:w="870" w:type="dxa"/>
          </w:tcPr>
          <w:p w14:paraId="2350477B" w14:textId="77777777" w:rsidR="004F02E5" w:rsidRDefault="004F02E5" w:rsidP="006660A8">
            <w:pPr>
              <w:pStyle w:val="CSO-"/>
              <w:ind w:firstLineChars="0" w:firstLine="0"/>
              <w:jc w:val="center"/>
            </w:pPr>
          </w:p>
        </w:tc>
        <w:tc>
          <w:tcPr>
            <w:tcW w:w="870" w:type="dxa"/>
          </w:tcPr>
          <w:p w14:paraId="59D311DF" w14:textId="75CACB1A" w:rsidR="004F02E5" w:rsidRDefault="004F02E5" w:rsidP="006660A8">
            <w:pPr>
              <w:pStyle w:val="CSO-"/>
              <w:ind w:firstLineChars="0" w:firstLine="0"/>
              <w:jc w:val="center"/>
            </w:pPr>
          </w:p>
        </w:tc>
        <w:tc>
          <w:tcPr>
            <w:tcW w:w="870" w:type="dxa"/>
          </w:tcPr>
          <w:p w14:paraId="11619033" w14:textId="77777777" w:rsidR="004F02E5" w:rsidRDefault="004F02E5" w:rsidP="006660A8">
            <w:pPr>
              <w:pStyle w:val="CSO-"/>
              <w:ind w:firstLineChars="0" w:firstLine="0"/>
              <w:jc w:val="center"/>
            </w:pPr>
          </w:p>
        </w:tc>
        <w:tc>
          <w:tcPr>
            <w:tcW w:w="776" w:type="dxa"/>
          </w:tcPr>
          <w:p w14:paraId="66E5B57D" w14:textId="77777777" w:rsidR="004F02E5" w:rsidRDefault="004F02E5" w:rsidP="006660A8">
            <w:pPr>
              <w:pStyle w:val="CSO-"/>
              <w:ind w:firstLineChars="0" w:firstLine="0"/>
              <w:jc w:val="center"/>
            </w:pPr>
          </w:p>
        </w:tc>
      </w:tr>
      <w:tr w:rsidR="00960701" w14:paraId="7C041FD5" w14:textId="77777777" w:rsidTr="00960701">
        <w:trPr>
          <w:jc w:val="center"/>
        </w:trPr>
        <w:tc>
          <w:tcPr>
            <w:tcW w:w="1314" w:type="dxa"/>
          </w:tcPr>
          <w:p w14:paraId="146FA6FB" w14:textId="69C99E0D" w:rsidR="004F02E5" w:rsidRDefault="004F02E5" w:rsidP="006660A8">
            <w:pPr>
              <w:pStyle w:val="CSO-"/>
              <w:ind w:firstLineChars="0" w:firstLine="0"/>
              <w:jc w:val="center"/>
            </w:pPr>
            <w:r w:rsidRPr="001D24BC">
              <w:t>CPU_CTRL</w:t>
            </w:r>
          </w:p>
        </w:tc>
        <w:tc>
          <w:tcPr>
            <w:tcW w:w="905" w:type="dxa"/>
          </w:tcPr>
          <w:p w14:paraId="1A65B01F" w14:textId="77777777" w:rsidR="004F02E5" w:rsidRDefault="004F02E5" w:rsidP="006660A8">
            <w:pPr>
              <w:pStyle w:val="CSO-"/>
              <w:ind w:firstLineChars="0" w:firstLine="0"/>
              <w:jc w:val="center"/>
            </w:pPr>
          </w:p>
        </w:tc>
        <w:tc>
          <w:tcPr>
            <w:tcW w:w="881" w:type="dxa"/>
          </w:tcPr>
          <w:p w14:paraId="4A224CEF" w14:textId="77777777" w:rsidR="004F02E5" w:rsidRDefault="004F02E5" w:rsidP="006660A8">
            <w:pPr>
              <w:pStyle w:val="CSO-"/>
              <w:ind w:firstLineChars="0" w:firstLine="0"/>
              <w:jc w:val="center"/>
            </w:pPr>
          </w:p>
        </w:tc>
        <w:tc>
          <w:tcPr>
            <w:tcW w:w="858" w:type="dxa"/>
          </w:tcPr>
          <w:p w14:paraId="20EE4518" w14:textId="77777777" w:rsidR="004F02E5" w:rsidRDefault="004F02E5" w:rsidP="006660A8">
            <w:pPr>
              <w:pStyle w:val="CSO-"/>
              <w:ind w:firstLineChars="0" w:firstLine="0"/>
              <w:jc w:val="center"/>
            </w:pPr>
          </w:p>
        </w:tc>
        <w:tc>
          <w:tcPr>
            <w:tcW w:w="800" w:type="dxa"/>
          </w:tcPr>
          <w:p w14:paraId="6FDD5C25" w14:textId="77777777" w:rsidR="004F02E5" w:rsidRDefault="004F02E5" w:rsidP="006660A8">
            <w:pPr>
              <w:pStyle w:val="CSO-"/>
              <w:ind w:firstLineChars="0" w:firstLine="0"/>
              <w:jc w:val="center"/>
            </w:pPr>
          </w:p>
        </w:tc>
        <w:tc>
          <w:tcPr>
            <w:tcW w:w="858" w:type="dxa"/>
          </w:tcPr>
          <w:p w14:paraId="1A24DAA6" w14:textId="77777777" w:rsidR="004F02E5" w:rsidRDefault="004F02E5" w:rsidP="006660A8">
            <w:pPr>
              <w:pStyle w:val="CSO-"/>
              <w:ind w:firstLineChars="0" w:firstLine="0"/>
              <w:jc w:val="center"/>
            </w:pPr>
          </w:p>
        </w:tc>
        <w:tc>
          <w:tcPr>
            <w:tcW w:w="870" w:type="dxa"/>
          </w:tcPr>
          <w:p w14:paraId="12E4D8AA" w14:textId="77777777" w:rsidR="004F02E5" w:rsidRDefault="004F02E5" w:rsidP="006660A8">
            <w:pPr>
              <w:pStyle w:val="CSO-"/>
              <w:ind w:firstLineChars="0" w:firstLine="0"/>
              <w:jc w:val="center"/>
            </w:pPr>
          </w:p>
        </w:tc>
        <w:tc>
          <w:tcPr>
            <w:tcW w:w="870" w:type="dxa"/>
          </w:tcPr>
          <w:p w14:paraId="7058BABC" w14:textId="77777777" w:rsidR="004F02E5" w:rsidRDefault="004F02E5" w:rsidP="006660A8">
            <w:pPr>
              <w:pStyle w:val="CSO-"/>
              <w:ind w:firstLineChars="0" w:firstLine="0"/>
              <w:jc w:val="center"/>
            </w:pPr>
          </w:p>
        </w:tc>
        <w:tc>
          <w:tcPr>
            <w:tcW w:w="870" w:type="dxa"/>
          </w:tcPr>
          <w:p w14:paraId="1700BB5B" w14:textId="77777777" w:rsidR="004F02E5" w:rsidRDefault="004F02E5" w:rsidP="006660A8">
            <w:pPr>
              <w:pStyle w:val="CSO-"/>
              <w:ind w:firstLineChars="0" w:firstLine="0"/>
              <w:jc w:val="center"/>
            </w:pPr>
          </w:p>
        </w:tc>
        <w:tc>
          <w:tcPr>
            <w:tcW w:w="776" w:type="dxa"/>
          </w:tcPr>
          <w:p w14:paraId="12204BAE" w14:textId="77777777" w:rsidR="004F02E5" w:rsidRDefault="004F02E5" w:rsidP="006660A8">
            <w:pPr>
              <w:pStyle w:val="CSO-"/>
              <w:ind w:firstLineChars="0" w:firstLine="0"/>
              <w:jc w:val="center"/>
            </w:pPr>
          </w:p>
        </w:tc>
      </w:tr>
      <w:tr w:rsidR="00960701" w14:paraId="4A6B9E11" w14:textId="77777777" w:rsidTr="00960701">
        <w:trPr>
          <w:jc w:val="center"/>
        </w:trPr>
        <w:tc>
          <w:tcPr>
            <w:tcW w:w="1314" w:type="dxa"/>
          </w:tcPr>
          <w:p w14:paraId="4546357A" w14:textId="3CAA0B2E" w:rsidR="004F02E5" w:rsidRDefault="004F02E5" w:rsidP="006660A8">
            <w:pPr>
              <w:pStyle w:val="CSO-"/>
              <w:ind w:firstLineChars="0" w:firstLine="0"/>
              <w:jc w:val="center"/>
            </w:pPr>
            <w:r w:rsidRPr="001D24BC">
              <w:t>OTHER</w:t>
            </w:r>
          </w:p>
        </w:tc>
        <w:tc>
          <w:tcPr>
            <w:tcW w:w="905" w:type="dxa"/>
          </w:tcPr>
          <w:p w14:paraId="317E4FFB" w14:textId="77777777" w:rsidR="004F02E5" w:rsidRDefault="004F02E5" w:rsidP="006660A8">
            <w:pPr>
              <w:pStyle w:val="CSO-"/>
              <w:ind w:firstLineChars="0" w:firstLine="0"/>
              <w:jc w:val="center"/>
            </w:pPr>
          </w:p>
        </w:tc>
        <w:tc>
          <w:tcPr>
            <w:tcW w:w="881" w:type="dxa"/>
          </w:tcPr>
          <w:p w14:paraId="55CF0EAC" w14:textId="77777777" w:rsidR="004F02E5" w:rsidRDefault="004F02E5" w:rsidP="006660A8">
            <w:pPr>
              <w:pStyle w:val="CSO-"/>
              <w:ind w:firstLineChars="0" w:firstLine="0"/>
              <w:jc w:val="center"/>
            </w:pPr>
          </w:p>
        </w:tc>
        <w:tc>
          <w:tcPr>
            <w:tcW w:w="858" w:type="dxa"/>
          </w:tcPr>
          <w:p w14:paraId="0372C90F" w14:textId="77777777" w:rsidR="004F02E5" w:rsidRDefault="004F02E5" w:rsidP="006660A8">
            <w:pPr>
              <w:pStyle w:val="CSO-"/>
              <w:ind w:firstLineChars="0" w:firstLine="0"/>
              <w:jc w:val="center"/>
            </w:pPr>
          </w:p>
        </w:tc>
        <w:tc>
          <w:tcPr>
            <w:tcW w:w="800" w:type="dxa"/>
          </w:tcPr>
          <w:p w14:paraId="6597FF7E" w14:textId="77777777" w:rsidR="004F02E5" w:rsidRDefault="004F02E5" w:rsidP="006660A8">
            <w:pPr>
              <w:pStyle w:val="CSO-"/>
              <w:ind w:firstLineChars="0" w:firstLine="0"/>
              <w:jc w:val="center"/>
            </w:pPr>
          </w:p>
        </w:tc>
        <w:tc>
          <w:tcPr>
            <w:tcW w:w="858" w:type="dxa"/>
          </w:tcPr>
          <w:p w14:paraId="133163B6" w14:textId="77777777" w:rsidR="004F02E5" w:rsidRDefault="004F02E5" w:rsidP="006660A8">
            <w:pPr>
              <w:pStyle w:val="CSO-"/>
              <w:ind w:firstLineChars="0" w:firstLine="0"/>
              <w:jc w:val="center"/>
            </w:pPr>
          </w:p>
        </w:tc>
        <w:tc>
          <w:tcPr>
            <w:tcW w:w="870" w:type="dxa"/>
          </w:tcPr>
          <w:p w14:paraId="68CAF5E9" w14:textId="77777777" w:rsidR="004F02E5" w:rsidRDefault="004F02E5" w:rsidP="006660A8">
            <w:pPr>
              <w:pStyle w:val="CSO-"/>
              <w:ind w:firstLineChars="0" w:firstLine="0"/>
              <w:jc w:val="center"/>
            </w:pPr>
          </w:p>
        </w:tc>
        <w:tc>
          <w:tcPr>
            <w:tcW w:w="870" w:type="dxa"/>
          </w:tcPr>
          <w:p w14:paraId="4D48DFB5" w14:textId="77777777" w:rsidR="004F02E5" w:rsidRDefault="004F02E5" w:rsidP="006660A8">
            <w:pPr>
              <w:pStyle w:val="CSO-"/>
              <w:ind w:firstLineChars="0" w:firstLine="0"/>
              <w:jc w:val="center"/>
            </w:pPr>
          </w:p>
        </w:tc>
        <w:tc>
          <w:tcPr>
            <w:tcW w:w="870" w:type="dxa"/>
          </w:tcPr>
          <w:p w14:paraId="7FBB0A73" w14:textId="77777777" w:rsidR="004F02E5" w:rsidRDefault="004F02E5" w:rsidP="006660A8">
            <w:pPr>
              <w:pStyle w:val="CSO-"/>
              <w:ind w:firstLineChars="0" w:firstLine="0"/>
              <w:jc w:val="center"/>
            </w:pPr>
          </w:p>
        </w:tc>
        <w:tc>
          <w:tcPr>
            <w:tcW w:w="776" w:type="dxa"/>
          </w:tcPr>
          <w:p w14:paraId="458CECF7" w14:textId="77777777" w:rsidR="004F02E5" w:rsidRDefault="004F02E5" w:rsidP="006660A8">
            <w:pPr>
              <w:pStyle w:val="CSO-"/>
              <w:ind w:firstLineChars="0" w:firstLine="0"/>
              <w:jc w:val="center"/>
            </w:pPr>
          </w:p>
        </w:tc>
      </w:tr>
    </w:tbl>
    <w:p w14:paraId="2F22074B" w14:textId="04809500" w:rsidR="00C1059B" w:rsidRDefault="00C1059B" w:rsidP="00F21D45">
      <w:pPr>
        <w:rPr>
          <w:rFonts w:cs="Times New Roman" w:hint="eastAsia"/>
        </w:rPr>
      </w:pPr>
      <w:r>
        <w:rPr>
          <w:rFonts w:cs="Times New Roman" w:hint="eastAsia"/>
        </w:rPr>
        <w:t>然后将这81种组合作为概率矩阵的列，每一个程序的概率分布作为概率矩阵的一行，由此构建本文所诉的概率矩阵。</w:t>
      </w:r>
    </w:p>
    <w:p w14:paraId="767AC219" w14:textId="2927D5FF" w:rsidR="00F60CA6" w:rsidRPr="00F21D45" w:rsidRDefault="0055253C" w:rsidP="00F21D45">
      <w:pPr>
        <w:rPr>
          <w:rFonts w:cs="Times New Roman" w:hint="eastAsia"/>
        </w:rPr>
      </w:pPr>
      <w:r>
        <w:rPr>
          <w:rFonts w:cs="Times New Roman" w:hint="eastAsia"/>
        </w:rPr>
        <w:t>设集合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r>
          <m:rPr>
            <m:sty m:val="p"/>
          </m:rPr>
          <w:rPr>
            <w:rFonts w:ascii="Cambria Math" w:hAnsi="Cambria Math" w:cs="Times New Roman" w:hint="eastAsia"/>
          </w:rPr>
          <m:t>={x</m:t>
        </m:r>
        <m:r>
          <m:rPr>
            <m:sty m:val="p"/>
          </m:rPr>
          <w:rPr>
            <w:rFonts w:ascii="Cambria Math" w:hAnsi="Cambria Math" w:cs="Times New Roman"/>
          </w:rPr>
          <m:t>|x</m:t>
        </m:r>
        <m:r>
          <m:rPr>
            <m:sty m:val="p"/>
          </m:rPr>
          <w:rPr>
            <w:rFonts w:ascii="Cambria Math" w:hAnsi="Cambria Math" w:cs="Times New Roman" w:hint="eastAsia"/>
          </w:rPr>
          <m:t>表示任意可能出现的</m:t>
        </m:r>
        <m:r>
          <m:rPr>
            <m:sty m:val="p"/>
          </m:rPr>
          <w:rPr>
            <w:rFonts w:ascii="Cambria Math" w:hAnsi="Cambria Math" w:cs="Times New Roman"/>
          </w:rPr>
          <m:t>操</m:t>
        </m:r>
        <m:r>
          <m:rPr>
            <m:sty m:val="p"/>
          </m:rPr>
          <w:rPr>
            <w:rFonts w:ascii="Cambria Math" w:hAnsi="Cambria Math" w:cs="Times New Roman" w:hint="eastAsia"/>
          </w:rPr>
          <m:t>作码</m:t>
        </m:r>
        <m:r>
          <m:rPr>
            <m:sty m:val="p"/>
          </m:rPr>
          <w:rPr>
            <w:rFonts w:ascii="Cambria Math" w:hAnsi="Cambria Math" w:cs="Times New Roman" w:hint="eastAsia"/>
          </w:rPr>
          <m:t>}</m:t>
        </m:r>
      </m:oMath>
      <w:r w:rsidR="00472B0B">
        <w:rPr>
          <w:rFonts w:cs="Times New Roman" w:hint="eastAsia"/>
        </w:rPr>
        <w:t>，</w:t>
      </w:r>
      <m:oMath>
        <m:r>
          <m:rPr>
            <m:sty m:val="p"/>
          </m:rPr>
          <w:rPr>
            <w:rFonts w:ascii="Cambria Math" w:hAnsi="Cambria Math" w:cs="Times New Roman" w:hint="eastAsia"/>
          </w:rPr>
          <m:t>i</m:t>
        </m:r>
      </m:oMath>
      <w:r w:rsidR="00472B0B">
        <w:rPr>
          <w:rFonts w:cs="Times New Roman" w:hint="eastAsia"/>
        </w:rPr>
        <w:t>表示抽象级别。对于</w:t>
      </w:r>
      <w:r w:rsidR="00472B0B">
        <w:rPr>
          <w:rFonts w:cs="Times New Roman" w:hint="eastAsia"/>
        </w:rPr>
        <w:lastRenderedPageBreak/>
        <w:t>本文</w:t>
      </w:r>
      <w:r w:rsidR="008A42C4">
        <w:rPr>
          <w:rFonts w:cs="Times New Roman" w:hint="eastAsia"/>
        </w:rPr>
        <w:t>，</w:t>
      </w:r>
      <m:oMath>
        <m:r>
          <m:rPr>
            <m:sty m:val="p"/>
          </m:rPr>
          <w:rPr>
            <w:rFonts w:ascii="Cambria Math" w:hAnsi="Cambria Math" w:cs="Times New Roman"/>
          </w:rPr>
          <m:t xml:space="preserve"> </m:t>
        </m:r>
        <m:r>
          <m:rPr>
            <m:sty m:val="p"/>
          </m:rPr>
          <w:rPr>
            <w:rFonts w:ascii="Cambria Math" w:hAnsi="Cambria Math" w:cs="Times New Roman" w:hint="eastAsia"/>
          </w:rPr>
          <m:t>i</m:t>
        </m:r>
        <m:r>
          <m:rPr>
            <m:sty m:val="p"/>
          </m:rPr>
          <w:rPr>
            <w:rFonts w:ascii="Cambria Math" w:hAnsi="Cambria Math" w:cs="Times New Roman"/>
          </w:rPr>
          <m:t>={0,1,2}</m:t>
        </m:r>
      </m:oMath>
      <w:r w:rsidR="00472B0B">
        <w:rPr>
          <w:rFonts w:cs="Times New Roman" w:hint="eastAsia"/>
        </w:rPr>
        <w:t>，其中对于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0</m:t>
            </m:r>
          </m:sub>
        </m:sSub>
      </m:oMath>
      <w:r w:rsidR="00472B0B">
        <w:rPr>
          <w:rFonts w:cs="Times New Roman" w:hint="eastAsia"/>
        </w:rPr>
        <w:t>，x代表所有的汇编操作码，大约140种；对于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1</m:t>
            </m:r>
          </m:sub>
        </m:sSub>
      </m:oMath>
      <w:r w:rsidR="00472B0B">
        <w:rPr>
          <w:rFonts w:cs="Times New Roman" w:hint="eastAsia"/>
        </w:rPr>
        <w:t>，x表示9种中间码中任意一个；对于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2</m:t>
            </m:r>
          </m:sub>
        </m:sSub>
      </m:oMath>
      <w:r w:rsidR="00472B0B">
        <w:rPr>
          <w:rFonts w:cs="Times New Roman" w:hint="eastAsia"/>
        </w:rPr>
        <w:t>，x表示5种中间码的任意一个。设</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m:rPr>
            <m:sty m:val="p"/>
          </m:rPr>
          <w:rPr>
            <w:rFonts w:ascii="Cambria Math" w:hAnsi="Cambria Math" w:cs="Times New Roman"/>
          </w:rPr>
          <m:t>=card(</m:t>
        </m:r>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r>
          <m:rPr>
            <m:sty m:val="p"/>
          </m:rPr>
          <w:rPr>
            <w:rFonts w:ascii="Cambria Math" w:hAnsi="Cambria Math" w:cs="Times New Roman"/>
          </w:rPr>
          <m:t>)</m:t>
        </m:r>
      </m:oMath>
      <w:r w:rsidR="00472B0B">
        <w:rPr>
          <w:rFonts w:cs="Times New Roman" w:hint="eastAsia"/>
        </w:rPr>
        <w:t>，即集合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oMath>
      <w:r w:rsidR="00472B0B">
        <w:rPr>
          <w:rFonts w:cs="Times New Roman" w:hint="eastAsia"/>
        </w:rPr>
        <w:t>的基数</w:t>
      </w:r>
      <w:r w:rsidR="008A42C4">
        <w:rPr>
          <w:rFonts w:cs="Times New Roman" w:hint="eastAsia"/>
        </w:rPr>
        <w:t>，所以</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0</m:t>
            </m:r>
          </m:sub>
        </m:sSub>
        <m:r>
          <w:rPr>
            <w:rFonts w:ascii="Cambria Math" w:hAnsi="Cambria Math" w:cs="Times New Roman" w:hint="eastAsia"/>
          </w:rPr>
          <m:t>=140</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1</m:t>
            </m:r>
          </m:sub>
        </m:sSub>
        <m:r>
          <w:rPr>
            <w:rFonts w:ascii="Cambria Math" w:hAnsi="Cambria Math" w:cs="Times New Roman" w:hint="eastAsia"/>
          </w:rPr>
          <m:t>=9</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2</m:t>
            </m:r>
          </m:sub>
        </m:sSub>
        <m:r>
          <w:rPr>
            <w:rFonts w:ascii="Cambria Math" w:hAnsi="Cambria Math" w:cs="Times New Roman" w:hint="eastAsia"/>
          </w:rPr>
          <m:t>=5</m:t>
        </m:r>
      </m:oMath>
      <w:r w:rsidR="008A42C4">
        <w:rPr>
          <w:rFonts w:cs="Times New Roman" w:hint="eastAsia"/>
        </w:rPr>
        <w:t>。</w:t>
      </w:r>
      <w:r w:rsidR="00DC3164">
        <w:rPr>
          <w:rFonts w:cs="Times New Roman" w:hint="eastAsia"/>
        </w:rPr>
        <w:t>易知，对于2-gram算法，概率矩阵的列数等于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；对于3-gram算法，概率矩阵的列数等于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；对于4-gram算法，概率矩阵的列数等于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。归纳总结</w:t>
      </w:r>
      <w:r w:rsidR="00B50969">
        <w:rPr>
          <w:rFonts w:cs="Times New Roman" w:hint="eastAsia"/>
        </w:rPr>
        <w:t>可知</w:t>
      </w:r>
      <w:r w:rsidR="00DC3164">
        <w:rPr>
          <w:rFonts w:cs="Times New Roman" w:hint="eastAsia"/>
        </w:rPr>
        <w:t>，对于n-gram算法，概率矩阵的列数就是</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的n重笛卡儿积的基数。</w:t>
      </w:r>
    </w:p>
    <w:p w14:paraId="7327C7C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3.4 </w:t>
      </w:r>
      <w:r w:rsidRPr="00F21D45">
        <w:rPr>
          <w:rFonts w:cs="Times New Roman" w:hint="eastAsia"/>
          <w:b/>
          <w:bCs/>
          <w:sz w:val="32"/>
          <w:szCs w:val="32"/>
        </w:rPr>
        <w:t>恶意代码分类</w:t>
      </w:r>
    </w:p>
    <w:p w14:paraId="29AFD21E" w14:textId="0F01CFC0" w:rsidR="006660A8"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3.4.1 </w:t>
      </w:r>
      <w:r w:rsidRPr="00F21D45">
        <w:rPr>
          <w:rFonts w:asciiTheme="majorHAnsi" w:eastAsiaTheme="majorEastAsia" w:hAnsiTheme="majorHAnsi" w:cs="Times New Roman" w:hint="eastAsia"/>
          <w:b/>
          <w:bCs/>
          <w:szCs w:val="28"/>
        </w:rPr>
        <w:t>随机森林</w:t>
      </w:r>
    </w:p>
    <w:p w14:paraId="0C2D89BE" w14:textId="6D137617" w:rsidR="006660A8" w:rsidRDefault="006660A8" w:rsidP="006660A8">
      <w:r>
        <w:rPr>
          <w:rFonts w:hint="eastAsia"/>
        </w:rPr>
        <w:t>随机森林是一种集成学习算法，该算法在学习过程中将产生多个决策树，每棵决策树会根据输入数据</w:t>
      </w:r>
      <w:proofErr w:type="gramStart"/>
      <w:r>
        <w:rPr>
          <w:rFonts w:hint="eastAsia"/>
        </w:rPr>
        <w:t>集产生</w:t>
      </w:r>
      <w:proofErr w:type="gramEnd"/>
      <w:r>
        <w:rPr>
          <w:rFonts w:hint="eastAsia"/>
        </w:rPr>
        <w:t>相应的预测输出，算法采用投票机制选择类别众数作为预测结果。</w:t>
      </w:r>
    </w:p>
    <w:p w14:paraId="1EA63031" w14:textId="3BBE1CEE" w:rsidR="006660A8" w:rsidRDefault="006660A8" w:rsidP="006660A8">
      <w:r>
        <w:rPr>
          <w:rFonts w:hint="eastAsia"/>
        </w:rPr>
        <w:t>随机森林算法的目标是通过将多个弱学习机（如单棵决策树）组合得到一个强学习机。算法处理过程与bagging方法非常相似，假设当前拥有N</w:t>
      </w:r>
      <w:proofErr w:type="gramStart"/>
      <w:r>
        <w:rPr>
          <w:rFonts w:hint="eastAsia"/>
        </w:rPr>
        <w:t>个</w:t>
      </w:r>
      <w:proofErr w:type="gramEnd"/>
      <w:r>
        <w:rPr>
          <w:rFonts w:hint="eastAsia"/>
        </w:rPr>
        <w:t>特征数为M的样例，首先采用bootstrap对数据进行采样，每次随机采样N</w:t>
      </w:r>
      <w:proofErr w:type="gramStart"/>
      <w:r>
        <w:rPr>
          <w:rFonts w:hint="eastAsia"/>
        </w:rPr>
        <w:t>个</w:t>
      </w:r>
      <w:proofErr w:type="gramEnd"/>
      <w:r>
        <w:rPr>
          <w:rFonts w:hint="eastAsia"/>
        </w:rPr>
        <w:t>样本作为单个决策树的训练数据集。在每个节点，算法首先随机选取</w:t>
      </w:r>
      <w:proofErr w:type="spellStart"/>
      <w:r>
        <w:rPr>
          <w:rFonts w:hint="eastAsia"/>
        </w:rPr>
        <w:t>m（m</w:t>
      </w:r>
      <w:proofErr w:type="spellEnd"/>
      <w:r>
        <w:t>&lt;&lt;M</w:t>
      </w:r>
      <w:r>
        <w:rPr>
          <w:rFonts w:hint="eastAsia"/>
        </w:rPr>
        <w:t>）</w:t>
      </w:r>
      <w:proofErr w:type="gramStart"/>
      <w:r>
        <w:rPr>
          <w:rFonts w:hint="eastAsia"/>
        </w:rPr>
        <w:t>个</w:t>
      </w:r>
      <w:proofErr w:type="gramEnd"/>
      <w:r>
        <w:rPr>
          <w:rFonts w:hint="eastAsia"/>
        </w:rPr>
        <w:t>变量，从它们中间找到能够提供最佳分割效果的预测属性；然后，算法在不剪枝的前提下生成单个决策树；最后从每棵决策树都得到一个分类预测结果。如果是回归分析，</w:t>
      </w:r>
      <w:r>
        <w:rPr>
          <w:rFonts w:hint="eastAsia"/>
        </w:rPr>
        <w:lastRenderedPageBreak/>
        <w:t>算法将所有预测的平均值或者加权平均值作为最后输出，若果是分类问题，则选择类别预测众数作为最终预测。</w:t>
      </w:r>
    </w:p>
    <w:p w14:paraId="10EB3EB4" w14:textId="349E8A16" w:rsidR="00504292" w:rsidRDefault="00504292" w:rsidP="00504292">
      <w:pPr>
        <w:rPr>
          <w:rFonts w:hint="eastAsia"/>
        </w:rPr>
      </w:pPr>
      <w:r>
        <w:rPr>
          <w:rFonts w:hint="eastAsia"/>
        </w:rPr>
        <w:t>训练模型</w:t>
      </w:r>
      <w:r>
        <w:t>的</w:t>
      </w:r>
      <w:r>
        <w:rPr>
          <w:rFonts w:hint="eastAsia"/>
        </w:rPr>
        <w:t>生成流程如</w:t>
      </w:r>
      <w:r w:rsidRPr="00504292">
        <w:rPr>
          <w:rFonts w:hint="eastAsia"/>
          <w:highlight w:val="yellow"/>
        </w:rPr>
        <w:t>图x</w:t>
      </w:r>
      <w:r>
        <w:rPr>
          <w:rFonts w:hint="eastAsia"/>
        </w:rPr>
        <w:t>所示，检测模型流程如</w:t>
      </w:r>
      <w:r w:rsidRPr="00504292">
        <w:rPr>
          <w:rFonts w:hint="eastAsia"/>
          <w:highlight w:val="yellow"/>
        </w:rPr>
        <w:t>图</w:t>
      </w:r>
      <w:r w:rsidRPr="00504292">
        <w:rPr>
          <w:highlight w:val="yellow"/>
        </w:rPr>
        <w:t>x</w:t>
      </w:r>
      <w:r>
        <w:rPr>
          <w:rFonts w:hint="eastAsia"/>
        </w:rPr>
        <w:t>所示。</w:t>
      </w:r>
    </w:p>
    <w:p w14:paraId="2BD14CDE" w14:textId="77777777" w:rsidR="00504292" w:rsidRPr="0055075F" w:rsidRDefault="00504292" w:rsidP="00504292">
      <w:pPr>
        <w:pStyle w:val="CSO-"/>
        <w:ind w:firstLine="360"/>
        <w:jc w:val="center"/>
        <w:rPr>
          <w:rFonts w:cs="宋体"/>
          <w:b/>
          <w:bCs/>
          <w:sz w:val="28"/>
          <w:szCs w:val="20"/>
        </w:rPr>
      </w:pPr>
      <w:r w:rsidRPr="00504292">
        <w:rPr>
          <w:rFonts w:hint="eastAsia"/>
          <w:sz w:val="18"/>
          <w:szCs w:val="18"/>
          <w:highlight w:val="yellow"/>
        </w:rPr>
        <w:t>图</w:t>
      </w:r>
      <w:r w:rsidRPr="00504292">
        <w:rPr>
          <w:rFonts w:hint="eastAsia"/>
          <w:sz w:val="18"/>
          <w:szCs w:val="18"/>
          <w:highlight w:val="yellow"/>
        </w:rPr>
        <w:t>4</w:t>
      </w:r>
      <w:r>
        <w:rPr>
          <w:rFonts w:asciiTheme="minorHAnsi" w:eastAsiaTheme="minorEastAsia" w:hAnsiTheme="minorHAnsi" w:cstheme="minorBidi"/>
          <w:noProof/>
          <w:kern w:val="2"/>
          <w:sz w:val="18"/>
          <w:szCs w:val="18"/>
        </w:rPr>
        <w:object w:dxaOrig="1440" w:dyaOrig="1440" w14:anchorId="27348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33.25pt;margin-top:9.75pt;width:159.8pt;height:439.55pt;z-index:251660288;mso-position-horizontal-relative:text;mso-position-vertical-relative:text">
            <v:imagedata r:id="rId7" o:title=""/>
            <w10:wrap type="topAndBottom"/>
          </v:shape>
          <o:OLEObject Type="Embed" ProgID="Visio.Drawing.15" ShapeID="_x0000_s1027" DrawAspect="Content" ObjectID="_1573911921" r:id="rId8"/>
        </w:object>
      </w:r>
      <w:r>
        <w:rPr>
          <w:rFonts w:asciiTheme="minorHAnsi" w:eastAsiaTheme="minorEastAsia" w:hAnsiTheme="minorHAnsi" w:cstheme="minorBidi"/>
          <w:noProof/>
          <w:kern w:val="2"/>
          <w:sz w:val="18"/>
          <w:szCs w:val="18"/>
        </w:rPr>
        <w:object w:dxaOrig="1440" w:dyaOrig="1440" w14:anchorId="2422708F">
          <v:shape id="_x0000_s1026" type="#_x0000_t75" style="position:absolute;left:0;text-align:left;margin-left:29.25pt;margin-top:13.5pt;width:441.8pt;height:438.75pt;z-index:251659264;mso-position-horizontal-relative:text;mso-position-vertical-relative:text">
            <v:imagedata r:id="rId9" o:title=""/>
            <w10:wrap type="topAndBottom"/>
          </v:shape>
          <o:OLEObject Type="Embed" ProgID="Visio.Drawing.15" ShapeID="_x0000_s1026" DrawAspect="Content" ObjectID="_1573911922" r:id="rId10"/>
        </w:object>
      </w:r>
      <w:r w:rsidRPr="006E6339">
        <w:rPr>
          <w:sz w:val="18"/>
          <w:szCs w:val="18"/>
        </w:rPr>
        <w:t xml:space="preserve"> </w:t>
      </w:r>
      <w:r w:rsidRPr="006E6339">
        <w:rPr>
          <w:rFonts w:hint="eastAsia"/>
          <w:sz w:val="18"/>
          <w:szCs w:val="18"/>
        </w:rPr>
        <w:t>随机森林训练模型流程图</w:t>
      </w:r>
      <w:r>
        <w:tab/>
      </w:r>
      <w:r>
        <w:tab/>
      </w:r>
      <w:r>
        <w:tab/>
      </w:r>
      <w:r>
        <w:tab/>
      </w:r>
      <w:r>
        <w:tab/>
      </w:r>
      <w:r w:rsidRPr="00504292">
        <w:rPr>
          <w:rFonts w:hint="eastAsia"/>
          <w:sz w:val="18"/>
          <w:szCs w:val="18"/>
          <w:highlight w:val="yellow"/>
        </w:rPr>
        <w:t>图</w:t>
      </w:r>
      <w:r w:rsidRPr="00504292">
        <w:rPr>
          <w:rFonts w:hint="eastAsia"/>
          <w:sz w:val="18"/>
          <w:szCs w:val="18"/>
          <w:highlight w:val="yellow"/>
        </w:rPr>
        <w:t>5</w:t>
      </w:r>
      <w:r w:rsidRPr="006E6339">
        <w:rPr>
          <w:sz w:val="18"/>
          <w:szCs w:val="18"/>
        </w:rPr>
        <w:t xml:space="preserve"> </w:t>
      </w:r>
      <w:r w:rsidRPr="006E6339">
        <w:rPr>
          <w:rFonts w:hint="eastAsia"/>
          <w:sz w:val="18"/>
          <w:szCs w:val="18"/>
        </w:rPr>
        <w:t>随机森林检测模型流程图</w:t>
      </w:r>
    </w:p>
    <w:p w14:paraId="7121A957" w14:textId="6BF689B1" w:rsidR="00504292" w:rsidRPr="00504292" w:rsidRDefault="00504292" w:rsidP="006660A8">
      <w:pPr>
        <w:rPr>
          <w:rFonts w:hint="eastAsia"/>
        </w:rPr>
      </w:pPr>
      <w:r>
        <w:rPr>
          <w:rFonts w:hint="eastAsia"/>
        </w:rPr>
        <w:t>本文使用R语言中的</w:t>
      </w:r>
      <w:proofErr w:type="spellStart"/>
      <w:r>
        <w:rPr>
          <w:rFonts w:hint="eastAsia"/>
        </w:rPr>
        <w:t>randomForest</w:t>
      </w:r>
      <w:proofErr w:type="spellEnd"/>
      <w:r>
        <w:rPr>
          <w:rFonts w:hint="eastAsia"/>
        </w:rPr>
        <w:t>包完成数据分类，并使用3.3.4小节的概率矩阵作为模型的训练集和测试集。</w:t>
      </w:r>
    </w:p>
    <w:p w14:paraId="53673902" w14:textId="1C51C878" w:rsidR="00504292"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lastRenderedPageBreak/>
        <w:t>3.4.2 SVM</w:t>
      </w:r>
    </w:p>
    <w:p w14:paraId="088462C3" w14:textId="49943B66" w:rsidR="00504292" w:rsidRDefault="00504292" w:rsidP="00504292">
      <w:r>
        <w:rPr>
          <w:rFonts w:hint="eastAsia"/>
        </w:rPr>
        <w:t>很多研究已经证明支持向量机（Support</w:t>
      </w:r>
      <w:r>
        <w:t xml:space="preserve"> </w:t>
      </w:r>
      <w:r>
        <w:rPr>
          <w:rFonts w:hint="eastAsia"/>
        </w:rPr>
        <w:t>Vector</w:t>
      </w:r>
      <w:r>
        <w:t xml:space="preserve"> </w:t>
      </w:r>
      <w:r>
        <w:rPr>
          <w:rFonts w:hint="eastAsia"/>
        </w:rPr>
        <w:t>Machine，SVM）是一种强大的分类工具，可以被广泛的应用与不同的领域。与随机森林算法不同，在SVM训练中，从输入数据到输出结果的过程并不清晰，也难以解释，因此，SVM属于黑盒算法。</w:t>
      </w:r>
    </w:p>
    <w:p w14:paraId="48F612CC" w14:textId="77777777" w:rsidR="00E33E47" w:rsidRDefault="00504292" w:rsidP="00504292">
      <w:r>
        <w:rPr>
          <w:rFonts w:hint="eastAsia"/>
        </w:rPr>
        <w:t>SVM通过定义核函数将输出数据映射到高维特征空间上，并在</w:t>
      </w:r>
      <w:r w:rsidR="00CB4138">
        <w:rPr>
          <w:rFonts w:hint="eastAsia"/>
        </w:rPr>
        <w:t>此</w:t>
      </w:r>
      <w:r>
        <w:rPr>
          <w:rFonts w:hint="eastAsia"/>
        </w:rPr>
        <w:t>空间中构造一个最有分类超平面（</w:t>
      </w:r>
      <w:r w:rsidR="00CB4138">
        <w:rPr>
          <w:rFonts w:hint="eastAsia"/>
        </w:rPr>
        <w:t>或者一组超平面</w:t>
      </w:r>
      <w:r>
        <w:rPr>
          <w:rFonts w:hint="eastAsia"/>
        </w:rPr>
        <w:t>）</w:t>
      </w:r>
      <w:r w:rsidR="00CB4138">
        <w:rPr>
          <w:rFonts w:hint="eastAsia"/>
        </w:rPr>
        <w:t>，使得高维特征空间内的各个类的边缘间隔最大化</w:t>
      </w:r>
      <w:r>
        <w:rPr>
          <w:rFonts w:hint="eastAsia"/>
        </w:rPr>
        <w:t>。</w:t>
      </w:r>
      <w:r w:rsidR="00CB4138">
        <w:rPr>
          <w:rFonts w:hint="eastAsia"/>
        </w:rPr>
        <w:t>定义这些超平面的向量就被称为支持向量，</w:t>
      </w:r>
      <w:r w:rsidR="00E33E47">
        <w:rPr>
          <w:rFonts w:hint="eastAsia"/>
        </w:rPr>
        <w:t>如图x中被正方形圈出的o和x：</w:t>
      </w:r>
    </w:p>
    <w:p w14:paraId="4D040C36" w14:textId="039DA9FD" w:rsidR="00E33E47" w:rsidRDefault="00E33E47" w:rsidP="00E33E47">
      <w:pPr>
        <w:jc w:val="center"/>
      </w:pPr>
      <w:r>
        <w:rPr>
          <w:noProof/>
        </w:rPr>
        <w:drawing>
          <wp:inline distT="0" distB="0" distL="0" distR="0" wp14:anchorId="21BB9BE1" wp14:editId="3557C7ED">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3238500"/>
                    </a:xfrm>
                    <a:prstGeom prst="rect">
                      <a:avLst/>
                    </a:prstGeom>
                  </pic:spPr>
                </pic:pic>
              </a:graphicData>
            </a:graphic>
          </wp:inline>
        </w:drawing>
      </w:r>
    </w:p>
    <w:p w14:paraId="528F0F0C" w14:textId="58BB0101" w:rsidR="00E33E47" w:rsidRDefault="00E33E47" w:rsidP="00E33E47">
      <w:pPr>
        <w:jc w:val="center"/>
        <w:rPr>
          <w:rFonts w:hint="eastAsia"/>
        </w:rPr>
      </w:pPr>
      <w:r w:rsidRPr="00E33E47">
        <w:rPr>
          <w:rFonts w:hint="eastAsia"/>
          <w:highlight w:val="yellow"/>
        </w:rPr>
        <w:t>图x</w:t>
      </w:r>
      <w:r>
        <w:t xml:space="preserve"> </w:t>
      </w:r>
      <w:r>
        <w:rPr>
          <w:rFonts w:hint="eastAsia"/>
        </w:rPr>
        <w:t>SVM分类示意图</w:t>
      </w:r>
    </w:p>
    <w:p w14:paraId="0BFE5B7D" w14:textId="738CD6F2" w:rsidR="00E33E47" w:rsidRPr="00CF2ED8" w:rsidRDefault="00E33E47" w:rsidP="00504292">
      <w:r>
        <w:rPr>
          <w:rFonts w:hint="eastAsia"/>
        </w:rPr>
        <w:t>SVM首先构建一个超平面能够最大化间隔距离，然后将定义扩展到非线性可分问题上，最后，将数据映射到一个高维空间，使得数据能够更容易地被线性边界分离开来。</w:t>
      </w:r>
      <w:r w:rsidR="00CF2ED8">
        <w:rPr>
          <w:rFonts w:hint="eastAsia"/>
        </w:rPr>
        <w:t>简而言之，</w:t>
      </w:r>
      <w:r w:rsidR="00CF2ED8">
        <w:t>S</w:t>
      </w:r>
      <w:r w:rsidR="00CF2ED8">
        <w:rPr>
          <w:rFonts w:hint="eastAsia"/>
        </w:rPr>
        <w:t>VM可以看作高维空间</w:t>
      </w:r>
      <w:r w:rsidR="00CF2ED8">
        <w:rPr>
          <w:rFonts w:hint="eastAsia"/>
        </w:rPr>
        <w:lastRenderedPageBreak/>
        <w:t>的线性算法。</w:t>
      </w:r>
    </w:p>
    <w:p w14:paraId="56B79F61" w14:textId="5DD903EC" w:rsidR="00504292" w:rsidRDefault="00CF2ED8" w:rsidP="00504292">
      <w:r>
        <w:rPr>
          <w:rFonts w:hint="eastAsia"/>
        </w:rPr>
        <w:t>SVM的优势在于利用了面向工程问题的核函数，能够提供准确率非常高的分类模型，同时借助正则项可以避免模型的过度适应，用户也不必担心诸如局部最优和多重共线性难题。SVM主要弊端是对模型进行训练和测试的速度比较慢，模型处理的时间冗长，因此算法不适合，应用于规模庞大的数据集。本文采用的数据集规模不是很庞大，因此可以使用SVM算法进行实验。另外，SVM的结果很难解释</w:t>
      </w:r>
      <w:r w:rsidR="00091B0F">
        <w:rPr>
          <w:rFonts w:hint="eastAsia"/>
        </w:rPr>
        <w:t>，如何确定核函数也是一个难点。</w:t>
      </w:r>
    </w:p>
    <w:p w14:paraId="161831C6" w14:textId="00BACDE3" w:rsidR="001A02D3" w:rsidRPr="00F21D45" w:rsidRDefault="00091B0F" w:rsidP="00504292">
      <w:pPr>
        <w:rPr>
          <w:rFonts w:hint="eastAsia"/>
        </w:rPr>
      </w:pPr>
      <w:r>
        <w:rPr>
          <w:rFonts w:hint="eastAsia"/>
        </w:rPr>
        <w:t>本文使用R语言中的e1017包的</w:t>
      </w:r>
      <w:proofErr w:type="spellStart"/>
      <w:r>
        <w:rPr>
          <w:rFonts w:hint="eastAsia"/>
        </w:rPr>
        <w:t>libsvm</w:t>
      </w:r>
      <w:proofErr w:type="spellEnd"/>
      <w:r>
        <w:rPr>
          <w:rFonts w:hint="eastAsia"/>
        </w:rPr>
        <w:t>函数训练支持向量机。通过训练函数</w:t>
      </w:r>
      <w:proofErr w:type="spellStart"/>
      <w:r>
        <w:rPr>
          <w:rFonts w:hint="eastAsia"/>
        </w:rPr>
        <w:t>svm</w:t>
      </w:r>
      <w:proofErr w:type="spellEnd"/>
      <w:r>
        <w:rPr>
          <w:rFonts w:hint="eastAsia"/>
        </w:rPr>
        <w:t>，用户可以确定核函数、成本函数（即惩罚因子）和gamma函数。对于核函数，通过大量实验，本文使用效果最好的也是默认的radial（径向函数）作为核函数；对于gamma和惩罚因子，通过</w:t>
      </w:r>
      <w:proofErr w:type="spellStart"/>
      <w:r>
        <w:rPr>
          <w:rFonts w:hint="eastAsia"/>
        </w:rPr>
        <w:t>tune.svm</w:t>
      </w:r>
      <w:proofErr w:type="spellEnd"/>
      <w:r>
        <w:rPr>
          <w:rFonts w:hint="eastAsia"/>
        </w:rPr>
        <w:t>来寻找最佳的gamma和惩罚因子。本文中</w:t>
      </w:r>
      <w:r w:rsidR="001A02D3">
        <w:rPr>
          <w:rFonts w:hint="eastAsia"/>
        </w:rPr>
        <w:t>，将gamma参数的可能范围设置为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001A02D3">
        <w:rPr>
          <w:rFonts w:hint="eastAsia"/>
        </w:rPr>
        <w:t>，惩罚因子选择10和100，使用</w:t>
      </w:r>
      <w:proofErr w:type="spellStart"/>
      <w:r w:rsidR="001A02D3">
        <w:rPr>
          <w:rFonts w:hint="eastAsia"/>
        </w:rPr>
        <w:t>tune.</w:t>
      </w:r>
      <w:r w:rsidR="001A02D3">
        <w:t>sv</w:t>
      </w:r>
      <w:r w:rsidR="001A02D3">
        <w:rPr>
          <w:rFonts w:hint="eastAsia"/>
        </w:rPr>
        <w:t>m</w:t>
      </w:r>
      <w:proofErr w:type="spellEnd"/>
      <w:r w:rsidR="001A02D3">
        <w:rPr>
          <w:rFonts w:hint="eastAsia"/>
        </w:rPr>
        <w:t>函数得到12组不同的参数组合。函数采用10遍交叉检验的方法获得每次组合的错误偏差，最后选择误差最低的最优参数组合。</w:t>
      </w:r>
    </w:p>
    <w:p w14:paraId="022E8021" w14:textId="1816CE48" w:rsidR="00117271"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3.4.3 KNN</w:t>
      </w:r>
    </w:p>
    <w:p w14:paraId="3DF45A3A" w14:textId="0C33A8F8" w:rsidR="00117271" w:rsidRDefault="001A02D3" w:rsidP="00117271">
      <w:r w:rsidRPr="001A02D3">
        <w:t>K</w:t>
      </w:r>
      <w:r>
        <w:rPr>
          <w:rFonts w:hint="eastAsia"/>
        </w:rPr>
        <w:t>近邻</w:t>
      </w:r>
      <w:r w:rsidRPr="001A02D3">
        <w:t>（K-Nearest Neighbor</w:t>
      </w:r>
      <w:r>
        <w:rPr>
          <w:rFonts w:hint="eastAsia"/>
        </w:rPr>
        <w:t>，KNN）算法属于</w:t>
      </w:r>
      <w:proofErr w:type="gramStart"/>
      <w:r>
        <w:rPr>
          <w:rFonts w:hint="eastAsia"/>
        </w:rPr>
        <w:t>一种无参惰性</w:t>
      </w:r>
      <w:proofErr w:type="gramEnd"/>
      <w:r>
        <w:rPr>
          <w:rFonts w:hint="eastAsia"/>
        </w:rPr>
        <w:t>学习方法学习。</w:t>
      </w:r>
      <w:proofErr w:type="gramStart"/>
      <w:r>
        <w:rPr>
          <w:rFonts w:hint="eastAsia"/>
        </w:rPr>
        <w:t>无参类</w:t>
      </w:r>
      <w:proofErr w:type="gramEnd"/>
      <w:r>
        <w:rPr>
          <w:rFonts w:hint="eastAsia"/>
        </w:rPr>
        <w:t>算法不会对数据的分布做任何的假设，而惰性学习方法则不要求算法具备显性学习过程。</w:t>
      </w:r>
    </w:p>
    <w:p w14:paraId="34E5E1D3" w14:textId="663374CB" w:rsidR="001A02D3" w:rsidRDefault="001A02D3" w:rsidP="00117271">
      <w:r>
        <w:rPr>
          <w:rFonts w:hint="eastAsia"/>
        </w:rPr>
        <w:t>KNN算法采用相似性（距离）测量来训练所有样本并对新的样本进行</w:t>
      </w:r>
      <w:r>
        <w:rPr>
          <w:rFonts w:hint="eastAsia"/>
        </w:rPr>
        <w:lastRenderedPageBreak/>
        <w:t>分类标记。常用的相似性测量如下公式：</w:t>
      </w:r>
      <w:r>
        <w:br/>
      </w:r>
      <w:r>
        <w:rPr>
          <w:rFonts w:hint="eastAsia"/>
        </w:rPr>
        <w:t>欧氏距离：</w:t>
      </w:r>
      <m:oMath>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5F148ADB" w14:textId="3ACBDAA5" w:rsidR="00CC4FBB" w:rsidRDefault="00CC4FBB" w:rsidP="00117271">
      <w:r>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14:paraId="01116F48" w14:textId="0464A45B" w:rsidR="00CC4FBB" w:rsidRDefault="00CC4FBB" w:rsidP="00117271">
      <w:r>
        <w:rPr>
          <w:rFonts w:hint="eastAsia"/>
        </w:rPr>
        <w:t>K</w:t>
      </w:r>
      <w:r>
        <w:t>NN</w:t>
      </w:r>
      <w:r>
        <w:rPr>
          <w:rFonts w:hint="eastAsia"/>
        </w:rPr>
        <w:t>算法中，新到达的样本将被分配到某个在KNN中普通的类中。如果K=1，新样本将会被分配到距离其最近的类别中。算法仅要求用户输入K的值，如果K值比较小，有可能产生过度适应的问题。相反，如果给的K值过大，则有可能导致低度拟合。可以通过交叉验证的方式得到比较合适的K值。</w:t>
      </w:r>
    </w:p>
    <w:p w14:paraId="77193F4D" w14:textId="752676C0" w:rsidR="006A6C8C" w:rsidRDefault="006A6C8C" w:rsidP="00117271">
      <w:r>
        <w:rPr>
          <w:rFonts w:hint="eastAsia"/>
        </w:rPr>
        <w:t>K</w:t>
      </w:r>
      <w:r>
        <w:t>NN</w:t>
      </w:r>
      <w:r>
        <w:rPr>
          <w:rFonts w:hint="eastAsia"/>
        </w:rPr>
        <w:t>算法的优势：</w:t>
      </w:r>
    </w:p>
    <w:p w14:paraId="5FA68CDF" w14:textId="2742B56E" w:rsidR="006A6C8C" w:rsidRDefault="006A6C8C" w:rsidP="006A6C8C">
      <w:pPr>
        <w:pStyle w:val="a3"/>
        <w:numPr>
          <w:ilvl w:val="0"/>
          <w:numId w:val="4"/>
        </w:numPr>
        <w:ind w:firstLineChars="0"/>
      </w:pPr>
      <w:r>
        <w:rPr>
          <w:rFonts w:hint="eastAsia"/>
        </w:rPr>
        <w:t>学习成本为0；</w:t>
      </w:r>
    </w:p>
    <w:p w14:paraId="79DF3458" w14:textId="6B6A3F8D" w:rsidR="006A6C8C" w:rsidRDefault="006A6C8C" w:rsidP="006A6C8C">
      <w:pPr>
        <w:pStyle w:val="a3"/>
        <w:numPr>
          <w:ilvl w:val="0"/>
          <w:numId w:val="4"/>
        </w:numPr>
        <w:ind w:firstLineChars="0"/>
      </w:pPr>
      <w:proofErr w:type="gramStart"/>
      <w:r>
        <w:rPr>
          <w:rFonts w:hint="eastAsia"/>
        </w:rPr>
        <w:t>无参意味着</w:t>
      </w:r>
      <w:proofErr w:type="gramEnd"/>
      <w:r>
        <w:rPr>
          <w:rFonts w:hint="eastAsia"/>
        </w:rPr>
        <w:t>用户不需要对数据的分布类型做假设；</w:t>
      </w:r>
    </w:p>
    <w:p w14:paraId="6614EE9E" w14:textId="2B5924CA" w:rsidR="006A6C8C" w:rsidRDefault="006A6C8C" w:rsidP="006A6C8C">
      <w:pPr>
        <w:pStyle w:val="a3"/>
        <w:numPr>
          <w:ilvl w:val="0"/>
          <w:numId w:val="4"/>
        </w:numPr>
        <w:ind w:firstLineChars="0"/>
      </w:pPr>
      <w:r>
        <w:rPr>
          <w:rFonts w:hint="eastAsia"/>
        </w:rPr>
        <w:t>只要对给定样本选取和式的距离测量方法，算法就可以处理任意类型的数据。</w:t>
      </w:r>
    </w:p>
    <w:p w14:paraId="3CC2C0F2" w14:textId="39AD12F2" w:rsidR="006A6C8C" w:rsidRDefault="006A6C8C" w:rsidP="006A6C8C">
      <w:r>
        <w:rPr>
          <w:rFonts w:hint="eastAsia"/>
        </w:rPr>
        <w:t>KNN算法的不足：</w:t>
      </w:r>
    </w:p>
    <w:p w14:paraId="3FBC9924" w14:textId="7C7B903B" w:rsidR="006A6C8C" w:rsidRDefault="006A6C8C" w:rsidP="006A6C8C">
      <w:pPr>
        <w:pStyle w:val="a3"/>
        <w:numPr>
          <w:ilvl w:val="0"/>
          <w:numId w:val="5"/>
        </w:numPr>
        <w:ind w:firstLineChars="0"/>
      </w:pPr>
      <w:r>
        <w:rPr>
          <w:rFonts w:hint="eastAsia"/>
        </w:rPr>
        <w:t>算法难以理解；</w:t>
      </w:r>
    </w:p>
    <w:p w14:paraId="6CA90614" w14:textId="15E52EE1" w:rsidR="006A6C8C" w:rsidRDefault="006A6C8C" w:rsidP="006A6C8C">
      <w:pPr>
        <w:pStyle w:val="a3"/>
        <w:numPr>
          <w:ilvl w:val="0"/>
          <w:numId w:val="5"/>
        </w:numPr>
        <w:ind w:firstLineChars="0"/>
      </w:pPr>
      <w:r>
        <w:rPr>
          <w:rFonts w:hint="eastAsia"/>
        </w:rPr>
        <w:t>如果数据</w:t>
      </w:r>
      <w:proofErr w:type="gramStart"/>
      <w:r>
        <w:rPr>
          <w:rFonts w:hint="eastAsia"/>
        </w:rPr>
        <w:t>集比较</w:t>
      </w:r>
      <w:proofErr w:type="gramEnd"/>
      <w:r>
        <w:rPr>
          <w:rFonts w:hint="eastAsia"/>
        </w:rPr>
        <w:t>大，算法计算代价非常高；</w:t>
      </w:r>
    </w:p>
    <w:p w14:paraId="14442AE2" w14:textId="421C9041" w:rsidR="006A6C8C" w:rsidRDefault="006A6C8C" w:rsidP="006A6C8C">
      <w:pPr>
        <w:pStyle w:val="a3"/>
        <w:numPr>
          <w:ilvl w:val="0"/>
          <w:numId w:val="5"/>
        </w:numPr>
        <w:ind w:firstLineChars="0"/>
      </w:pPr>
      <w:r>
        <w:rPr>
          <w:rFonts w:hint="eastAsia"/>
        </w:rPr>
        <w:t>算法性能依赖</w:t>
      </w:r>
      <w:proofErr w:type="gramStart"/>
      <w:r>
        <w:rPr>
          <w:rFonts w:hint="eastAsia"/>
        </w:rPr>
        <w:t>数据集维度</w:t>
      </w:r>
      <w:proofErr w:type="gramEnd"/>
      <w:r>
        <w:rPr>
          <w:rFonts w:hint="eastAsia"/>
        </w:rPr>
        <w:t>的大小，如果要处理高维数据，应先对数据进行</w:t>
      </w:r>
      <w:proofErr w:type="gramStart"/>
      <w:r>
        <w:rPr>
          <w:rFonts w:hint="eastAsia"/>
        </w:rPr>
        <w:t>降维操作</w:t>
      </w:r>
      <w:proofErr w:type="gramEnd"/>
      <w:r>
        <w:rPr>
          <w:rFonts w:hint="eastAsia"/>
        </w:rPr>
        <w:t>以提高算法的过程性能。</w:t>
      </w:r>
    </w:p>
    <w:p w14:paraId="5CD6EFB1" w14:textId="1875C25B" w:rsidR="006A6C8C" w:rsidRDefault="006A6C8C" w:rsidP="006A6C8C">
      <w:r>
        <w:rPr>
          <w:rFonts w:hint="eastAsia"/>
        </w:rPr>
        <w:t>针对KNN算法不足2)，本文用于实验的数据，不会大到KNN处理不了的情况；对于不足3），本文事先对操作码做了抽象化处理，除了Level-0的3-gram和4-gram维度较大，其他的维度都维持在可接受的范围。</w:t>
      </w:r>
    </w:p>
    <w:p w14:paraId="78ADD0FB" w14:textId="03BEDC01" w:rsidR="006A6C8C" w:rsidRPr="00F21D45" w:rsidRDefault="006A6C8C" w:rsidP="006A6C8C">
      <w:pPr>
        <w:rPr>
          <w:rFonts w:hint="eastAsia"/>
        </w:rPr>
      </w:pPr>
      <w:r>
        <w:rPr>
          <w:rFonts w:hint="eastAsia"/>
        </w:rPr>
        <w:lastRenderedPageBreak/>
        <w:t>本文使用R语言class包中的</w:t>
      </w:r>
      <w:proofErr w:type="spellStart"/>
      <w:r>
        <w:rPr>
          <w:rFonts w:hint="eastAsia"/>
        </w:rPr>
        <w:t>knn</w:t>
      </w:r>
      <w:proofErr w:type="spellEnd"/>
      <w:r>
        <w:rPr>
          <w:rFonts w:hint="eastAsia"/>
        </w:rPr>
        <w:t>函数来处理实验数据。</w:t>
      </w:r>
    </w:p>
    <w:p w14:paraId="09B56B54" w14:textId="4C0AB88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3.5 </w:t>
      </w:r>
      <w:r w:rsidRPr="00F21D45">
        <w:rPr>
          <w:rFonts w:cs="Times New Roman" w:hint="eastAsia"/>
          <w:b/>
          <w:bCs/>
          <w:sz w:val="32"/>
          <w:szCs w:val="32"/>
        </w:rPr>
        <w:t>本章小结</w:t>
      </w:r>
    </w:p>
    <w:p w14:paraId="5254F1CC" w14:textId="3735C486" w:rsidR="006A6C8C" w:rsidRPr="00F21D45" w:rsidRDefault="006A6C8C" w:rsidP="006A6C8C">
      <w:pPr>
        <w:rPr>
          <w:rFonts w:hint="eastAsia"/>
        </w:rPr>
      </w:pPr>
      <w:r>
        <w:rPr>
          <w:rFonts w:hint="eastAsia"/>
        </w:rPr>
        <w:t>本章主要介绍了基于机器学习算法的恶意代码检测技术</w:t>
      </w:r>
      <w:r w:rsidR="00A76B06">
        <w:rPr>
          <w:rFonts w:hint="eastAsia"/>
        </w:rPr>
        <w:t>。重点介绍了操作码抽象及特征分析的过程：首先，对</w:t>
      </w:r>
      <w:proofErr w:type="gramStart"/>
      <w:r w:rsidR="00A76B06">
        <w:rPr>
          <w:rFonts w:hint="eastAsia"/>
        </w:rPr>
        <w:t>数据查壳和</w:t>
      </w:r>
      <w:proofErr w:type="gramEnd"/>
      <w:r w:rsidR="00A76B06">
        <w:rPr>
          <w:rFonts w:hint="eastAsia"/>
        </w:rPr>
        <w:t>脱壳处理，并对样本进行反汇编并得到汇编操作码序列；然后，对汇编操作码进行3种级别的抽象化，分别为Level-0、Level-1和Level-2，得到其对应的中间码；接着，分别对中间码进行n-gram算法提取特征，应用数据挖掘基数对提取到的n-gram词组进行统计分析，得到各个类别的频繁</w:t>
      </w:r>
      <w:proofErr w:type="gramStart"/>
      <w:r w:rsidR="00A76B06">
        <w:rPr>
          <w:rFonts w:hint="eastAsia"/>
        </w:rPr>
        <w:t>项集存在</w:t>
      </w:r>
      <w:proofErr w:type="gramEnd"/>
      <w:r w:rsidR="00A76B06">
        <w:rPr>
          <w:rFonts w:hint="eastAsia"/>
        </w:rPr>
        <w:t>差异，因此本文使用概率矩阵作为机器学习算法的输入；最后，介绍了三种机器学习算法，以及本文如何应用这三种机器学习算法。</w:t>
      </w:r>
    </w:p>
    <w:p w14:paraId="0FE33967" w14:textId="77777777" w:rsidR="00F21D45" w:rsidRPr="00F21D45" w:rsidRDefault="00F21D45" w:rsidP="00F21D45">
      <w:pPr>
        <w:keepNext/>
        <w:keepLines/>
        <w:spacing w:before="260" w:after="260" w:line="416" w:lineRule="auto"/>
        <w:outlineLvl w:val="1"/>
        <w:rPr>
          <w:rFonts w:asciiTheme="majorHAnsi" w:eastAsiaTheme="majorEastAsia" w:hAnsiTheme="majorHAnsi" w:cs="Times New Roman"/>
          <w:b/>
          <w:bCs/>
          <w:sz w:val="32"/>
          <w:szCs w:val="32"/>
        </w:rPr>
      </w:pPr>
      <w:r w:rsidRPr="00F21D45">
        <w:rPr>
          <w:rFonts w:asciiTheme="majorHAnsi" w:eastAsiaTheme="majorEastAsia" w:hAnsiTheme="majorHAnsi" w:cs="Times New Roman" w:hint="eastAsia"/>
          <w:b/>
          <w:bCs/>
          <w:sz w:val="32"/>
          <w:szCs w:val="32"/>
        </w:rPr>
        <w:t>第四章</w:t>
      </w:r>
      <w:r w:rsidRPr="00F21D45">
        <w:rPr>
          <w:rFonts w:asciiTheme="majorHAnsi" w:eastAsiaTheme="majorEastAsia" w:hAnsiTheme="majorHAnsi" w:cs="Times New Roman"/>
          <w:b/>
          <w:bCs/>
          <w:sz w:val="32"/>
          <w:szCs w:val="32"/>
        </w:rPr>
        <w:t xml:space="preserve"> </w:t>
      </w:r>
      <w:r w:rsidRPr="00F21D45">
        <w:rPr>
          <w:rFonts w:asciiTheme="majorHAnsi" w:eastAsiaTheme="majorEastAsia" w:hAnsiTheme="majorHAnsi" w:cs="Times New Roman" w:hint="eastAsia"/>
          <w:b/>
          <w:bCs/>
          <w:sz w:val="32"/>
          <w:szCs w:val="32"/>
        </w:rPr>
        <w:t>系统设计与实验结果</w:t>
      </w:r>
    </w:p>
    <w:p w14:paraId="1B1DEDA0"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4.1 </w:t>
      </w:r>
      <w:r w:rsidRPr="00F21D45">
        <w:rPr>
          <w:rFonts w:cs="Times New Roman" w:hint="eastAsia"/>
          <w:b/>
          <w:bCs/>
          <w:sz w:val="32"/>
          <w:szCs w:val="32"/>
        </w:rPr>
        <w:t>系统设计</w:t>
      </w:r>
    </w:p>
    <w:p w14:paraId="6631D85B" w14:textId="0FD5B0F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4.2 </w:t>
      </w:r>
      <w:r w:rsidRPr="00F21D45">
        <w:rPr>
          <w:rFonts w:cs="Times New Roman" w:hint="eastAsia"/>
          <w:b/>
          <w:bCs/>
          <w:sz w:val="32"/>
          <w:szCs w:val="32"/>
        </w:rPr>
        <w:t>评价方法</w:t>
      </w:r>
    </w:p>
    <w:p w14:paraId="13F19340" w14:textId="3E8A2133" w:rsidR="001459A0" w:rsidRDefault="00DA0B9F" w:rsidP="001459A0">
      <w:r>
        <w:rPr>
          <w:rFonts w:hint="eastAsia"/>
        </w:rPr>
        <w:t>为了确保模型能对未知或新到达的对象进行正确预测，需要对模型性能进行评估，避免模型可能存在过拟合问题。</w:t>
      </w:r>
    </w:p>
    <w:p w14:paraId="54287CDD" w14:textId="38493FD7" w:rsidR="00DA0B9F" w:rsidRDefault="00DA0B9F" w:rsidP="001459A0">
      <w:r>
        <w:rPr>
          <w:rFonts w:hint="eastAsia"/>
        </w:rPr>
        <w:t>k折交叉验证技术能够解决过拟合问题，因此被广泛应用于分类器性能评估领域。k折交叉验证并不需要使用整个数据集，相反，它会将数据集划分为训练集和测试集两部分。这样</w:t>
      </w:r>
      <w:r w:rsidR="00060BDB">
        <w:rPr>
          <w:rFonts w:hint="eastAsia"/>
        </w:rPr>
        <w:t>，基于训练集得到的模型就可以通过测试集来完成性能测评。重复执行n次k折交叉验证后，</w:t>
      </w:r>
      <w:r w:rsidR="00060BDB">
        <w:rPr>
          <w:rFonts w:hint="eastAsia"/>
        </w:rPr>
        <w:lastRenderedPageBreak/>
        <w:t>就能够根据n次检验的平均正确率实现对模型的真实评估。</w:t>
      </w:r>
    </w:p>
    <w:p w14:paraId="45C4DC4B" w14:textId="4BBF8323" w:rsidR="00F27E9E" w:rsidRPr="00F21D45" w:rsidRDefault="00F27E9E" w:rsidP="001459A0">
      <w:pPr>
        <w:rPr>
          <w:rFonts w:hint="eastAsia"/>
        </w:rPr>
      </w:pPr>
      <w:r>
        <w:rPr>
          <w:rFonts w:hint="eastAsia"/>
        </w:rPr>
        <w:t>R语言的e1071包提供的tune函数，该函数提供对随机森林算法、SVM和KNN算法进行k折交叉验证。本文使用</w:t>
      </w:r>
      <w:proofErr w:type="spellStart"/>
      <w:r>
        <w:rPr>
          <w:rFonts w:hint="eastAsia"/>
        </w:rPr>
        <w:t>t</w:t>
      </w:r>
      <w:r>
        <w:t>une.randomForest</w:t>
      </w:r>
      <w:proofErr w:type="spellEnd"/>
      <w:r>
        <w:rPr>
          <w:rFonts w:hint="eastAsia"/>
        </w:rPr>
        <w:t>、</w:t>
      </w:r>
      <w:proofErr w:type="spellStart"/>
      <w:r>
        <w:rPr>
          <w:rFonts w:hint="eastAsia"/>
        </w:rPr>
        <w:t>tune</w:t>
      </w:r>
      <w:r>
        <w:t>.svm</w:t>
      </w:r>
      <w:proofErr w:type="spellEnd"/>
      <w:r>
        <w:rPr>
          <w:rFonts w:hint="eastAsia"/>
        </w:rPr>
        <w:t>和</w:t>
      </w:r>
      <w:proofErr w:type="spellStart"/>
      <w:r>
        <w:rPr>
          <w:rFonts w:hint="eastAsia"/>
        </w:rPr>
        <w:t>tune</w:t>
      </w:r>
      <w:r>
        <w:t>.knn</w:t>
      </w:r>
      <w:proofErr w:type="spellEnd"/>
      <w:r>
        <w:rPr>
          <w:rFonts w:hint="eastAsia"/>
        </w:rPr>
        <w:t>分别对随机森林算法、SVM和KNN算法进行10折交叉验证。</w:t>
      </w:r>
    </w:p>
    <w:p w14:paraId="214614F8" w14:textId="06626D73"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4.3 </w:t>
      </w:r>
      <w:r w:rsidRPr="00F21D45">
        <w:rPr>
          <w:rFonts w:cs="Times New Roman" w:hint="eastAsia"/>
          <w:b/>
          <w:bCs/>
          <w:sz w:val="32"/>
          <w:szCs w:val="32"/>
        </w:rPr>
        <w:t>实验数据</w:t>
      </w:r>
    </w:p>
    <w:p w14:paraId="090D8E8D" w14:textId="2F6F0147" w:rsidR="00DA182C" w:rsidRDefault="00DA182C" w:rsidP="00DA182C">
      <w:r>
        <w:rPr>
          <w:rFonts w:hint="eastAsia"/>
        </w:rPr>
        <w:t>本文使用的实验数据来自</w:t>
      </w:r>
      <w:r w:rsidRPr="00DA182C">
        <w:t>Kaggle上微软发起</w:t>
      </w:r>
      <w:r>
        <w:rPr>
          <w:rFonts w:hint="eastAsia"/>
        </w:rPr>
        <w:t>的</w:t>
      </w:r>
      <w:r w:rsidRPr="00DA182C">
        <w:t>一个恶意代码分类的比赛</w:t>
      </w:r>
      <w:r>
        <w:rPr>
          <w:rFonts w:hint="eastAsia"/>
        </w:rPr>
        <w:t>，</w:t>
      </w:r>
      <w:r w:rsidR="001C3EB7">
        <w:rPr>
          <w:rFonts w:hint="eastAsia"/>
        </w:rPr>
        <w:t>使用的数据集的大小为136GB</w:t>
      </w:r>
      <w:r w:rsidR="001C3EB7">
        <w:rPr>
          <w:rFonts w:hint="eastAsia"/>
        </w:rPr>
        <w:t>，</w:t>
      </w:r>
      <w:r>
        <w:rPr>
          <w:rFonts w:hint="eastAsia"/>
        </w:rPr>
        <w:t>其中样本种类分布如</w:t>
      </w:r>
      <w:r w:rsidRPr="00DA182C">
        <w:rPr>
          <w:rFonts w:hint="eastAsia"/>
          <w:highlight w:val="yellow"/>
        </w:rPr>
        <w:t>表x</w:t>
      </w:r>
      <w:r>
        <w:rPr>
          <w:rFonts w:hint="eastAsia"/>
        </w:rPr>
        <w:t>，</w:t>
      </w:r>
    </w:p>
    <w:p w14:paraId="7778C5A8" w14:textId="68CEFE64" w:rsidR="00DA182C" w:rsidRDefault="00DA182C" w:rsidP="00DA182C">
      <w:pPr>
        <w:jc w:val="center"/>
        <w:rPr>
          <w:rFonts w:hint="eastAsia"/>
        </w:rPr>
      </w:pPr>
      <w:r>
        <w:rPr>
          <w:rFonts w:hint="eastAsia"/>
        </w:rPr>
        <w:t>表x</w:t>
      </w:r>
      <w:r>
        <w:t xml:space="preserve"> </w:t>
      </w:r>
      <w:r>
        <w:rPr>
          <w:rFonts w:hint="eastAsia"/>
        </w:rPr>
        <w:t>恶意程序数据集</w:t>
      </w:r>
    </w:p>
    <w:tbl>
      <w:tblPr>
        <w:tblStyle w:val="a4"/>
        <w:tblW w:w="0" w:type="auto"/>
        <w:tblLook w:val="04A0" w:firstRow="1" w:lastRow="0" w:firstColumn="1" w:lastColumn="0" w:noHBand="0" w:noVBand="1"/>
      </w:tblPr>
      <w:tblGrid>
        <w:gridCol w:w="4148"/>
        <w:gridCol w:w="4148"/>
      </w:tblGrid>
      <w:tr w:rsidR="00DA182C" w14:paraId="29B463BE" w14:textId="77777777" w:rsidTr="00DA182C">
        <w:tc>
          <w:tcPr>
            <w:tcW w:w="4148" w:type="dxa"/>
          </w:tcPr>
          <w:p w14:paraId="38348899" w14:textId="314D5649" w:rsidR="00DA182C" w:rsidRDefault="00DA182C" w:rsidP="00DA182C">
            <w:pPr>
              <w:rPr>
                <w:rFonts w:hint="eastAsia"/>
              </w:rPr>
            </w:pPr>
            <w:r>
              <w:rPr>
                <w:rFonts w:hint="eastAsia"/>
              </w:rPr>
              <w:t>恶意程序家族</w:t>
            </w:r>
          </w:p>
        </w:tc>
        <w:tc>
          <w:tcPr>
            <w:tcW w:w="4148" w:type="dxa"/>
          </w:tcPr>
          <w:p w14:paraId="526938C9" w14:textId="6492C306" w:rsidR="00DA182C" w:rsidRDefault="00DA182C" w:rsidP="00DA182C">
            <w:pPr>
              <w:rPr>
                <w:rFonts w:hint="eastAsia"/>
              </w:rPr>
            </w:pPr>
            <w:r>
              <w:rPr>
                <w:rFonts w:hint="eastAsia"/>
              </w:rPr>
              <w:t>数量（单位，</w:t>
            </w:r>
            <w:proofErr w:type="gramStart"/>
            <w:r>
              <w:rPr>
                <w:rFonts w:hint="eastAsia"/>
              </w:rPr>
              <w:t>个</w:t>
            </w:r>
            <w:proofErr w:type="gramEnd"/>
            <w:r>
              <w:rPr>
                <w:rFonts w:hint="eastAsia"/>
              </w:rPr>
              <w:t>）</w:t>
            </w:r>
          </w:p>
        </w:tc>
      </w:tr>
      <w:tr w:rsidR="00DA182C" w14:paraId="3A51A2FF" w14:textId="77777777" w:rsidTr="00DA182C">
        <w:tc>
          <w:tcPr>
            <w:tcW w:w="4148" w:type="dxa"/>
          </w:tcPr>
          <w:p w14:paraId="08633902" w14:textId="3B66D4D0" w:rsidR="00DA182C" w:rsidRDefault="00DA182C" w:rsidP="00DA182C">
            <w:pPr>
              <w:rPr>
                <w:rFonts w:hint="eastAsia"/>
              </w:rPr>
            </w:pPr>
            <w:proofErr w:type="spellStart"/>
            <w:r>
              <w:t>Ramnit</w:t>
            </w:r>
            <w:proofErr w:type="spellEnd"/>
          </w:p>
        </w:tc>
        <w:tc>
          <w:tcPr>
            <w:tcW w:w="4148" w:type="dxa"/>
          </w:tcPr>
          <w:p w14:paraId="618EB20E" w14:textId="661E0134" w:rsidR="00DA182C" w:rsidRDefault="00DA182C" w:rsidP="00DA182C">
            <w:pPr>
              <w:rPr>
                <w:rFonts w:hint="eastAsia"/>
              </w:rPr>
            </w:pPr>
            <w:r>
              <w:rPr>
                <w:rFonts w:hint="eastAsia"/>
              </w:rPr>
              <w:t>1541</w:t>
            </w:r>
          </w:p>
        </w:tc>
      </w:tr>
      <w:tr w:rsidR="00DA182C" w14:paraId="3ADAD4A7" w14:textId="77777777" w:rsidTr="00DA182C">
        <w:tc>
          <w:tcPr>
            <w:tcW w:w="4148" w:type="dxa"/>
          </w:tcPr>
          <w:p w14:paraId="68E6D74B" w14:textId="3E9651B0" w:rsidR="00DA182C" w:rsidRDefault="00DA182C" w:rsidP="00DA182C">
            <w:pPr>
              <w:rPr>
                <w:rFonts w:hint="eastAsia"/>
              </w:rPr>
            </w:pPr>
            <w:r>
              <w:t>Lollipop</w:t>
            </w:r>
          </w:p>
        </w:tc>
        <w:tc>
          <w:tcPr>
            <w:tcW w:w="4148" w:type="dxa"/>
          </w:tcPr>
          <w:p w14:paraId="7ADE3D19" w14:textId="586C4F59" w:rsidR="00DA182C" w:rsidRDefault="00DA182C" w:rsidP="00DA182C">
            <w:pPr>
              <w:rPr>
                <w:rFonts w:hint="eastAsia"/>
              </w:rPr>
            </w:pPr>
            <w:r>
              <w:rPr>
                <w:rFonts w:hint="eastAsia"/>
              </w:rPr>
              <w:t>2478</w:t>
            </w:r>
          </w:p>
        </w:tc>
      </w:tr>
      <w:tr w:rsidR="00DA182C" w14:paraId="704421CA" w14:textId="77777777" w:rsidTr="00DA182C">
        <w:tc>
          <w:tcPr>
            <w:tcW w:w="4148" w:type="dxa"/>
          </w:tcPr>
          <w:p w14:paraId="781CEC26" w14:textId="71A33C94" w:rsidR="00DA182C" w:rsidRDefault="00DA182C" w:rsidP="00DA182C">
            <w:pPr>
              <w:rPr>
                <w:rFonts w:hint="eastAsia"/>
              </w:rPr>
            </w:pPr>
            <w:r>
              <w:t>Kelihos_ver3</w:t>
            </w:r>
          </w:p>
        </w:tc>
        <w:tc>
          <w:tcPr>
            <w:tcW w:w="4148" w:type="dxa"/>
          </w:tcPr>
          <w:p w14:paraId="089C53B6" w14:textId="4F7317AD" w:rsidR="00DA182C" w:rsidRDefault="001C3EB7" w:rsidP="00DA182C">
            <w:pPr>
              <w:rPr>
                <w:rFonts w:hint="eastAsia"/>
              </w:rPr>
            </w:pPr>
            <w:r>
              <w:rPr>
                <w:rFonts w:hint="eastAsia"/>
              </w:rPr>
              <w:t>2942</w:t>
            </w:r>
          </w:p>
        </w:tc>
      </w:tr>
      <w:tr w:rsidR="00DA182C" w14:paraId="730B618E" w14:textId="77777777" w:rsidTr="00DA182C">
        <w:tc>
          <w:tcPr>
            <w:tcW w:w="4148" w:type="dxa"/>
          </w:tcPr>
          <w:p w14:paraId="00D136D3" w14:textId="501534FD" w:rsidR="00DA182C" w:rsidRDefault="00DA182C" w:rsidP="00DA182C">
            <w:pPr>
              <w:rPr>
                <w:rFonts w:hint="eastAsia"/>
              </w:rPr>
            </w:pPr>
            <w:proofErr w:type="spellStart"/>
            <w:r>
              <w:t>Vundo</w:t>
            </w:r>
            <w:proofErr w:type="spellEnd"/>
          </w:p>
        </w:tc>
        <w:tc>
          <w:tcPr>
            <w:tcW w:w="4148" w:type="dxa"/>
          </w:tcPr>
          <w:p w14:paraId="7530FA9D" w14:textId="31E6BCD2" w:rsidR="00DA182C" w:rsidRDefault="001C3EB7" w:rsidP="00DA182C">
            <w:pPr>
              <w:rPr>
                <w:rFonts w:hint="eastAsia"/>
              </w:rPr>
            </w:pPr>
            <w:r>
              <w:rPr>
                <w:rFonts w:hint="eastAsia"/>
              </w:rPr>
              <w:t>475</w:t>
            </w:r>
          </w:p>
        </w:tc>
      </w:tr>
      <w:tr w:rsidR="00DA182C" w14:paraId="20D9FB55" w14:textId="77777777" w:rsidTr="00DA182C">
        <w:tc>
          <w:tcPr>
            <w:tcW w:w="4148" w:type="dxa"/>
          </w:tcPr>
          <w:p w14:paraId="16AA6805" w14:textId="2771EFDE" w:rsidR="00DA182C" w:rsidRDefault="00DA182C" w:rsidP="00DA182C">
            <w:pPr>
              <w:rPr>
                <w:rFonts w:hint="eastAsia"/>
              </w:rPr>
            </w:pPr>
            <w:proofErr w:type="spellStart"/>
            <w:r>
              <w:t>Simda</w:t>
            </w:r>
            <w:proofErr w:type="spellEnd"/>
          </w:p>
        </w:tc>
        <w:tc>
          <w:tcPr>
            <w:tcW w:w="4148" w:type="dxa"/>
          </w:tcPr>
          <w:p w14:paraId="22653CCB" w14:textId="55F1B054" w:rsidR="00DA182C" w:rsidRDefault="001C3EB7" w:rsidP="00DA182C">
            <w:pPr>
              <w:rPr>
                <w:rFonts w:hint="eastAsia"/>
              </w:rPr>
            </w:pPr>
            <w:r>
              <w:rPr>
                <w:rFonts w:hint="eastAsia"/>
              </w:rPr>
              <w:t>42</w:t>
            </w:r>
          </w:p>
        </w:tc>
      </w:tr>
      <w:tr w:rsidR="00DA182C" w14:paraId="0B45B750" w14:textId="77777777" w:rsidTr="00DA182C">
        <w:tc>
          <w:tcPr>
            <w:tcW w:w="4148" w:type="dxa"/>
          </w:tcPr>
          <w:p w14:paraId="658BBF92" w14:textId="4F9B7AFE" w:rsidR="00DA182C" w:rsidRDefault="00DA182C" w:rsidP="00DA182C">
            <w:pPr>
              <w:rPr>
                <w:rFonts w:hint="eastAsia"/>
              </w:rPr>
            </w:pPr>
            <w:proofErr w:type="spellStart"/>
            <w:r>
              <w:t>Tracur</w:t>
            </w:r>
            <w:proofErr w:type="spellEnd"/>
          </w:p>
        </w:tc>
        <w:tc>
          <w:tcPr>
            <w:tcW w:w="4148" w:type="dxa"/>
          </w:tcPr>
          <w:p w14:paraId="3D41401F" w14:textId="2E458D34" w:rsidR="00DA182C" w:rsidRDefault="001C3EB7" w:rsidP="00DA182C">
            <w:pPr>
              <w:rPr>
                <w:rFonts w:hint="eastAsia"/>
              </w:rPr>
            </w:pPr>
            <w:r>
              <w:rPr>
                <w:rFonts w:hint="eastAsia"/>
              </w:rPr>
              <w:t>751</w:t>
            </w:r>
          </w:p>
        </w:tc>
      </w:tr>
      <w:tr w:rsidR="00DA182C" w14:paraId="23F0E15C" w14:textId="77777777" w:rsidTr="00DA182C">
        <w:tc>
          <w:tcPr>
            <w:tcW w:w="4148" w:type="dxa"/>
          </w:tcPr>
          <w:p w14:paraId="3F170850" w14:textId="44E3AC6C" w:rsidR="00DA182C" w:rsidRDefault="00DA182C" w:rsidP="00DA182C">
            <w:pPr>
              <w:rPr>
                <w:rFonts w:hint="eastAsia"/>
              </w:rPr>
            </w:pPr>
            <w:r>
              <w:t>Kelihos_ver1</w:t>
            </w:r>
          </w:p>
        </w:tc>
        <w:tc>
          <w:tcPr>
            <w:tcW w:w="4148" w:type="dxa"/>
          </w:tcPr>
          <w:p w14:paraId="71A6B815" w14:textId="138509E8" w:rsidR="00DA182C" w:rsidRDefault="001C3EB7" w:rsidP="00DA182C">
            <w:pPr>
              <w:rPr>
                <w:rFonts w:hint="eastAsia"/>
              </w:rPr>
            </w:pPr>
            <w:r>
              <w:rPr>
                <w:rFonts w:hint="eastAsia"/>
              </w:rPr>
              <w:t>398</w:t>
            </w:r>
          </w:p>
        </w:tc>
      </w:tr>
      <w:tr w:rsidR="00DA182C" w14:paraId="1D64BB87" w14:textId="77777777" w:rsidTr="00DA182C">
        <w:tc>
          <w:tcPr>
            <w:tcW w:w="4148" w:type="dxa"/>
          </w:tcPr>
          <w:p w14:paraId="2D570162" w14:textId="567600C5" w:rsidR="00DA182C" w:rsidRDefault="00DA182C" w:rsidP="00DA182C">
            <w:pPr>
              <w:rPr>
                <w:rFonts w:hint="eastAsia"/>
              </w:rPr>
            </w:pPr>
            <w:proofErr w:type="spellStart"/>
            <w:r>
              <w:t>Obfuscator.ACY</w:t>
            </w:r>
            <w:proofErr w:type="spellEnd"/>
          </w:p>
        </w:tc>
        <w:tc>
          <w:tcPr>
            <w:tcW w:w="4148" w:type="dxa"/>
          </w:tcPr>
          <w:p w14:paraId="7DDCDF05" w14:textId="5CC6C3C2" w:rsidR="00DA182C" w:rsidRDefault="001C3EB7" w:rsidP="00DA182C">
            <w:pPr>
              <w:rPr>
                <w:rFonts w:hint="eastAsia"/>
              </w:rPr>
            </w:pPr>
            <w:r>
              <w:rPr>
                <w:rFonts w:hint="eastAsia"/>
              </w:rPr>
              <w:t>1228</w:t>
            </w:r>
          </w:p>
        </w:tc>
      </w:tr>
      <w:tr w:rsidR="00DA182C" w14:paraId="26F093EE" w14:textId="77777777" w:rsidTr="00DA182C">
        <w:tc>
          <w:tcPr>
            <w:tcW w:w="4148" w:type="dxa"/>
          </w:tcPr>
          <w:p w14:paraId="0D2D0AEB" w14:textId="7AC8E0C9" w:rsidR="00DA182C" w:rsidRDefault="00DA182C" w:rsidP="00DA182C">
            <w:proofErr w:type="spellStart"/>
            <w:r>
              <w:t>Gatak</w:t>
            </w:r>
            <w:proofErr w:type="spellEnd"/>
          </w:p>
        </w:tc>
        <w:tc>
          <w:tcPr>
            <w:tcW w:w="4148" w:type="dxa"/>
          </w:tcPr>
          <w:p w14:paraId="14088C07" w14:textId="442ECC12" w:rsidR="00DA182C" w:rsidRDefault="001C3EB7" w:rsidP="00DA182C">
            <w:pPr>
              <w:rPr>
                <w:rFonts w:hint="eastAsia"/>
              </w:rPr>
            </w:pPr>
            <w:r>
              <w:rPr>
                <w:rFonts w:hint="eastAsia"/>
              </w:rPr>
              <w:t>1013</w:t>
            </w:r>
          </w:p>
        </w:tc>
      </w:tr>
      <w:tr w:rsidR="001C3EB7" w14:paraId="4C9BDADD" w14:textId="77777777" w:rsidTr="00DA182C">
        <w:tc>
          <w:tcPr>
            <w:tcW w:w="4148" w:type="dxa"/>
          </w:tcPr>
          <w:p w14:paraId="4F665054" w14:textId="18A0689A" w:rsidR="001C3EB7" w:rsidRDefault="001C3EB7" w:rsidP="00DA182C">
            <w:r>
              <w:rPr>
                <w:rFonts w:hint="eastAsia"/>
              </w:rPr>
              <w:t>total</w:t>
            </w:r>
          </w:p>
        </w:tc>
        <w:tc>
          <w:tcPr>
            <w:tcW w:w="4148" w:type="dxa"/>
          </w:tcPr>
          <w:p w14:paraId="23248F58" w14:textId="7D470A73" w:rsidR="001C3EB7" w:rsidRDefault="001C3EB7" w:rsidP="00DA182C">
            <w:pPr>
              <w:rPr>
                <w:rFonts w:hint="eastAsia"/>
              </w:rPr>
            </w:pPr>
            <w:r>
              <w:rPr>
                <w:rFonts w:hint="eastAsia"/>
              </w:rPr>
              <w:t>10868</w:t>
            </w:r>
          </w:p>
        </w:tc>
      </w:tr>
    </w:tbl>
    <w:p w14:paraId="189F35E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lastRenderedPageBreak/>
        <w:t xml:space="preserve">4.4 </w:t>
      </w:r>
      <w:r w:rsidRPr="00F21D45">
        <w:rPr>
          <w:rFonts w:cs="Times New Roman" w:hint="eastAsia"/>
          <w:b/>
          <w:bCs/>
          <w:sz w:val="32"/>
          <w:szCs w:val="32"/>
        </w:rPr>
        <w:t>实验结果对比</w:t>
      </w:r>
    </w:p>
    <w:p w14:paraId="2EE2ACAA"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4.4.1 </w:t>
      </w:r>
      <w:r w:rsidRPr="00F21D45">
        <w:rPr>
          <w:rFonts w:asciiTheme="majorHAnsi" w:eastAsiaTheme="majorEastAsia" w:hAnsiTheme="majorHAnsi" w:cs="Times New Roman" w:hint="eastAsia"/>
          <w:b/>
          <w:bCs/>
          <w:szCs w:val="28"/>
        </w:rPr>
        <w:t>准确率比较</w:t>
      </w:r>
    </w:p>
    <w:p w14:paraId="4906CAE0"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4.4.2 </w:t>
      </w:r>
      <w:r w:rsidRPr="00F21D45">
        <w:rPr>
          <w:rFonts w:asciiTheme="majorHAnsi" w:eastAsiaTheme="majorEastAsia" w:hAnsiTheme="majorHAnsi" w:cs="Times New Roman" w:hint="eastAsia"/>
          <w:b/>
          <w:bCs/>
          <w:szCs w:val="28"/>
        </w:rPr>
        <w:t>误报率比较</w:t>
      </w:r>
    </w:p>
    <w:p w14:paraId="24A1DA67"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4.4.3 </w:t>
      </w:r>
      <w:r w:rsidRPr="00F21D45">
        <w:rPr>
          <w:rFonts w:asciiTheme="majorHAnsi" w:eastAsiaTheme="majorEastAsia" w:hAnsiTheme="majorHAnsi" w:cs="Times New Roman" w:hint="eastAsia"/>
          <w:b/>
          <w:bCs/>
          <w:szCs w:val="28"/>
        </w:rPr>
        <w:t>漏报率比较</w:t>
      </w:r>
    </w:p>
    <w:p w14:paraId="704471E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4.4.4 </w:t>
      </w:r>
      <w:r w:rsidRPr="00F21D45">
        <w:rPr>
          <w:rFonts w:asciiTheme="majorHAnsi" w:eastAsiaTheme="majorEastAsia" w:hAnsiTheme="majorHAnsi" w:cs="Times New Roman" w:hint="eastAsia"/>
          <w:b/>
          <w:bCs/>
          <w:szCs w:val="28"/>
        </w:rPr>
        <w:t>实验结果分析</w:t>
      </w:r>
    </w:p>
    <w:p w14:paraId="0CD214D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4.5 </w:t>
      </w:r>
      <w:r w:rsidRPr="00F21D45">
        <w:rPr>
          <w:rFonts w:cs="Times New Roman" w:hint="eastAsia"/>
          <w:b/>
          <w:bCs/>
          <w:sz w:val="32"/>
          <w:szCs w:val="32"/>
        </w:rPr>
        <w:t>本章小结</w:t>
      </w:r>
    </w:p>
    <w:p w14:paraId="7275596F" w14:textId="77777777" w:rsidR="00F21D45" w:rsidRPr="00F21D45" w:rsidRDefault="00F21D45" w:rsidP="00F21D45">
      <w:pPr>
        <w:rPr>
          <w:rFonts w:cs="Times New Roman"/>
        </w:rPr>
      </w:pPr>
    </w:p>
    <w:p w14:paraId="1AF4EA6B" w14:textId="77777777" w:rsidR="00F21D45" w:rsidRPr="00F21D45" w:rsidRDefault="00F21D45" w:rsidP="00F21D45">
      <w:pPr>
        <w:rPr>
          <w:rFonts w:cs="Times New Roman"/>
        </w:rPr>
      </w:pPr>
    </w:p>
    <w:p w14:paraId="40D1BE59" w14:textId="77777777" w:rsidR="00F21D45" w:rsidRPr="00F21D45" w:rsidRDefault="00F21D45" w:rsidP="00F21D45">
      <w:pPr>
        <w:rPr>
          <w:rFonts w:cs="Times New Roman"/>
        </w:rPr>
      </w:pPr>
    </w:p>
    <w:p w14:paraId="49802E01" w14:textId="77777777" w:rsidR="00F21D45" w:rsidRPr="00F21D45" w:rsidRDefault="00F21D45" w:rsidP="00F21D45">
      <w:pPr>
        <w:rPr>
          <w:rFonts w:cs="Times New Roman"/>
        </w:rPr>
      </w:pPr>
    </w:p>
    <w:p w14:paraId="7E25F696" w14:textId="77777777" w:rsidR="00B613DC" w:rsidRPr="00F21D45" w:rsidRDefault="00B613DC" w:rsidP="00F21D45"/>
    <w:sectPr w:rsidR="00B613DC" w:rsidRPr="00F21D45" w:rsidSect="00666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3CE5CC9"/>
    <w:multiLevelType w:val="hybridMultilevel"/>
    <w:tmpl w:val="CF36E0C6"/>
    <w:lvl w:ilvl="0" w:tplc="04090011">
      <w:start w:val="1"/>
      <w:numFmt w:val="decimal"/>
      <w:lvlText w:val="%1)"/>
      <w:lvlJc w:val="left"/>
      <w:pPr>
        <w:ind w:left="777" w:hanging="420"/>
      </w:pPr>
      <w:rPr>
        <w:rFonts w:cs="Times New Roman"/>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4" w15:restartNumberingAfterBreak="0">
    <w:nsid w:val="70DE4F6C"/>
    <w:multiLevelType w:val="hybridMultilevel"/>
    <w:tmpl w:val="08F644FA"/>
    <w:lvl w:ilvl="0" w:tplc="9280A3F2">
      <w:start w:val="1"/>
      <w:numFmt w:val="japaneseCounting"/>
      <w:lvlText w:val="第%1，"/>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50FC5"/>
    <w:rsid w:val="00060BDB"/>
    <w:rsid w:val="00062110"/>
    <w:rsid w:val="0007781F"/>
    <w:rsid w:val="00091B0F"/>
    <w:rsid w:val="000C6586"/>
    <w:rsid w:val="000E457F"/>
    <w:rsid w:val="00117271"/>
    <w:rsid w:val="001459A0"/>
    <w:rsid w:val="001754CC"/>
    <w:rsid w:val="00197C1E"/>
    <w:rsid w:val="001A02D3"/>
    <w:rsid w:val="001C3EB7"/>
    <w:rsid w:val="0026611D"/>
    <w:rsid w:val="00275FB7"/>
    <w:rsid w:val="00292ACC"/>
    <w:rsid w:val="00321E82"/>
    <w:rsid w:val="003B5D46"/>
    <w:rsid w:val="00407CC9"/>
    <w:rsid w:val="00452B27"/>
    <w:rsid w:val="00471815"/>
    <w:rsid w:val="00472B0B"/>
    <w:rsid w:val="0049676E"/>
    <w:rsid w:val="004A7183"/>
    <w:rsid w:val="004B136B"/>
    <w:rsid w:val="004F02E5"/>
    <w:rsid w:val="00504292"/>
    <w:rsid w:val="0055253C"/>
    <w:rsid w:val="0059111F"/>
    <w:rsid w:val="005B5357"/>
    <w:rsid w:val="005C4A6F"/>
    <w:rsid w:val="00605288"/>
    <w:rsid w:val="006660A8"/>
    <w:rsid w:val="00666330"/>
    <w:rsid w:val="006948DD"/>
    <w:rsid w:val="006A6C8C"/>
    <w:rsid w:val="006D3863"/>
    <w:rsid w:val="00794C3E"/>
    <w:rsid w:val="007C6D82"/>
    <w:rsid w:val="008656F7"/>
    <w:rsid w:val="008A42C4"/>
    <w:rsid w:val="008A651D"/>
    <w:rsid w:val="00923907"/>
    <w:rsid w:val="00960701"/>
    <w:rsid w:val="00A424E6"/>
    <w:rsid w:val="00A45420"/>
    <w:rsid w:val="00A76B06"/>
    <w:rsid w:val="00AA2478"/>
    <w:rsid w:val="00B3699C"/>
    <w:rsid w:val="00B43910"/>
    <w:rsid w:val="00B50969"/>
    <w:rsid w:val="00B613DC"/>
    <w:rsid w:val="00C1059B"/>
    <w:rsid w:val="00C8412E"/>
    <w:rsid w:val="00CA2FD6"/>
    <w:rsid w:val="00CB4138"/>
    <w:rsid w:val="00CC4FBB"/>
    <w:rsid w:val="00CF2ED8"/>
    <w:rsid w:val="00D07178"/>
    <w:rsid w:val="00DA0B9F"/>
    <w:rsid w:val="00DA182C"/>
    <w:rsid w:val="00DC3164"/>
    <w:rsid w:val="00DF2112"/>
    <w:rsid w:val="00E04EBC"/>
    <w:rsid w:val="00E215CA"/>
    <w:rsid w:val="00E33E47"/>
    <w:rsid w:val="00E34F63"/>
    <w:rsid w:val="00E53636"/>
    <w:rsid w:val="00E62782"/>
    <w:rsid w:val="00E91F13"/>
    <w:rsid w:val="00EF3FA9"/>
    <w:rsid w:val="00EF46B9"/>
    <w:rsid w:val="00F21D45"/>
    <w:rsid w:val="00F27E9E"/>
    <w:rsid w:val="00F36F10"/>
    <w:rsid w:val="00F60CA6"/>
    <w:rsid w:val="00F61594"/>
    <w:rsid w:val="00F8166E"/>
    <w:rsid w:val="00F903E9"/>
    <w:rsid w:val="00FB4321"/>
    <w:rsid w:val="00FB5E9A"/>
    <w:rsid w:val="00FD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 w:type="paragraph" w:styleId="a3">
    <w:name w:val="List Paragraph"/>
    <w:basedOn w:val="a"/>
    <w:uiPriority w:val="34"/>
    <w:qFormat/>
    <w:rsid w:val="00F21D45"/>
    <w:pPr>
      <w:ind w:firstLineChars="200" w:firstLine="420"/>
    </w:pPr>
    <w:rPr>
      <w:rFonts w:cs="Times New Roman"/>
    </w:rPr>
  </w:style>
  <w:style w:type="table" w:styleId="a4">
    <w:name w:val="Table Grid"/>
    <w:basedOn w:val="a1"/>
    <w:uiPriority w:val="39"/>
    <w:rsid w:val="00F21D4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253C"/>
    <w:rPr>
      <w:color w:val="808080"/>
    </w:rPr>
  </w:style>
  <w:style w:type="paragraph" w:customStyle="1" w:styleId="CSO-">
    <w:name w:val="CSO-正文"/>
    <w:rsid w:val="004F02E5"/>
    <w:pPr>
      <w:widowControl w:val="0"/>
      <w:adjustRightInd w:val="0"/>
      <w:spacing w:line="300" w:lineRule="auto"/>
      <w:ind w:firstLineChars="200" w:firstLine="420"/>
    </w:pPr>
    <w:rPr>
      <w:rFonts w:ascii="Times New Roman" w:eastAsia="宋体" w:hAnsi="Times New Roman" w:cs="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21</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46</cp:revision>
  <dcterms:created xsi:type="dcterms:W3CDTF">2017-11-25T01:43:00Z</dcterms:created>
  <dcterms:modified xsi:type="dcterms:W3CDTF">2017-12-04T08:59:00Z</dcterms:modified>
</cp:coreProperties>
</file>