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bookmarkStart w:id="0" w:name="_Hlk500981272"/>
      <w:bookmarkEnd w:id="0"/>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proofErr w:type="gramStart"/>
      <w:r w:rsidR="00507815">
        <w:rPr>
          <w:rFonts w:hint="eastAsia"/>
          <w:b/>
          <w:bCs/>
          <w:sz w:val="28"/>
          <w:u w:val="single"/>
        </w:rPr>
        <w:t>朱鹏博</w:t>
      </w:r>
      <w:proofErr w:type="gramEnd"/>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9"/>
          <w:footerReference w:type="even" r:id="rId10"/>
          <w:footerReference w:type="default" r:id="rId11"/>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2"/>
          <w:footerReference w:type="even" r:id="rId13"/>
          <w:footerReference w:type="default" r:id="rId14"/>
          <w:pgSz w:w="11906" w:h="16838"/>
          <w:pgMar w:top="1440" w:right="1800" w:bottom="1440" w:left="1800" w:header="851" w:footer="992" w:gutter="0"/>
          <w:cols w:space="425"/>
          <w:docGrid w:type="lines" w:linePitch="312"/>
        </w:sectPr>
      </w:pPr>
      <w:r w:rsidRPr="00737A53">
        <w:rPr>
          <w:rFonts w:ascii="黑体" w:eastAsia="黑体" w:hAnsi="黑体" w:hint="eastAsia"/>
          <w:b/>
          <w:sz w:val="28"/>
        </w:rPr>
        <w:t>关键词</w:t>
      </w:r>
      <w:r w:rsidRPr="00737A53">
        <w:rPr>
          <w:rFonts w:ascii="黑体" w:eastAsia="黑体" w:hAnsi="黑体" w:hint="eastAsia"/>
          <w:sz w:val="28"/>
        </w:rPr>
        <w:t>：</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5"/>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D314BB" w:rsidRPr="00453CB5"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0854806" w:history="1">
        <w:r w:rsidR="00D314BB" w:rsidRPr="00453CB5">
          <w:rPr>
            <w:rStyle w:val="af"/>
            <w:noProof/>
          </w:rPr>
          <w:t>第一章</w:t>
        </w:r>
        <w:r w:rsidR="00D314BB" w:rsidRPr="00453CB5">
          <w:rPr>
            <w:rStyle w:val="af"/>
            <w:noProof/>
          </w:rPr>
          <w:t xml:space="preserve"> </w:t>
        </w:r>
        <w:r w:rsidR="00D314BB" w:rsidRPr="00453CB5">
          <w:rPr>
            <w:rStyle w:val="af"/>
            <w:noProof/>
          </w:rPr>
          <w:t>绪论</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_Toc500854806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07" w:history="1">
        <w:r w:rsidR="00D314BB" w:rsidRPr="00453CB5">
          <w:rPr>
            <w:rStyle w:val="af"/>
            <w:noProof/>
          </w:rPr>
          <w:t>1.1</w:t>
        </w:r>
        <w:r w:rsidR="00D314BB" w:rsidRPr="00453CB5">
          <w:rPr>
            <w:rStyle w:val="af"/>
            <w:noProof/>
          </w:rPr>
          <w:t>课题背景和意义</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_Toc500854807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08" w:history="1">
        <w:r w:rsidR="00D314BB" w:rsidRPr="00453CB5">
          <w:rPr>
            <w:rStyle w:val="af"/>
            <w:i w:val="0"/>
            <w:noProof/>
          </w:rPr>
          <w:t xml:space="preserve">1.1.1 </w:t>
        </w:r>
        <w:r w:rsidR="00D314BB" w:rsidRPr="00453CB5">
          <w:rPr>
            <w:rStyle w:val="af"/>
            <w:i w:val="0"/>
            <w:noProof/>
          </w:rPr>
          <w:t>选题背景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_Toc500854808 \h </w:instrText>
        </w:r>
        <w:r w:rsidR="00D314BB" w:rsidRPr="00453CB5">
          <w:rPr>
            <w:i w:val="0"/>
            <w:noProof/>
            <w:webHidden/>
          </w:rPr>
        </w:r>
        <w:r w:rsidR="00D314BB" w:rsidRPr="00453CB5">
          <w:rPr>
            <w:i w:val="0"/>
            <w:noProof/>
            <w:webHidden/>
          </w:rPr>
          <w:fldChar w:fldCharType="separate"/>
        </w:r>
        <w:r w:rsidR="00D314BB" w:rsidRPr="00453CB5">
          <w:rPr>
            <w:i w:val="0"/>
            <w:noProof/>
            <w:webHidden/>
          </w:rPr>
          <w:t>2</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09" w:history="1">
        <w:r w:rsidR="00D314BB" w:rsidRPr="00453CB5">
          <w:rPr>
            <w:rStyle w:val="af"/>
            <w:i w:val="0"/>
            <w:noProof/>
          </w:rPr>
          <w:t xml:space="preserve">1.1.2 </w:t>
        </w:r>
        <w:r w:rsidR="00D314BB" w:rsidRPr="00453CB5">
          <w:rPr>
            <w:rStyle w:val="af"/>
            <w:i w:val="0"/>
            <w:noProof/>
          </w:rPr>
          <w:t>选题意义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_Toc500854809 \h </w:instrText>
        </w:r>
        <w:r w:rsidR="00D314BB" w:rsidRPr="00453CB5">
          <w:rPr>
            <w:i w:val="0"/>
            <w:noProof/>
            <w:webHidden/>
          </w:rPr>
        </w:r>
        <w:r w:rsidR="00D314BB" w:rsidRPr="00453CB5">
          <w:rPr>
            <w:i w:val="0"/>
            <w:noProof/>
            <w:webHidden/>
          </w:rPr>
          <w:fldChar w:fldCharType="separate"/>
        </w:r>
        <w:r w:rsidR="00D314BB" w:rsidRPr="00453CB5">
          <w:rPr>
            <w:i w:val="0"/>
            <w:noProof/>
            <w:webHidden/>
          </w:rPr>
          <w:t>3</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0" w:history="1">
        <w:r w:rsidR="00D314BB" w:rsidRPr="00453CB5">
          <w:rPr>
            <w:rStyle w:val="af"/>
            <w:noProof/>
          </w:rPr>
          <w:t>1.2</w:t>
        </w:r>
        <w:r w:rsidR="00D314BB" w:rsidRPr="00453CB5">
          <w:rPr>
            <w:rStyle w:val="af"/>
            <w:noProof/>
          </w:rPr>
          <w:t>国内外研究现状</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_Toc500854810 \h </w:instrText>
        </w:r>
        <w:r w:rsidR="00D314BB" w:rsidRPr="00453CB5">
          <w:rPr>
            <w:noProof/>
            <w:webHidden/>
          </w:rPr>
        </w:r>
        <w:r w:rsidR="00D314BB" w:rsidRPr="00453CB5">
          <w:rPr>
            <w:noProof/>
            <w:webHidden/>
          </w:rPr>
          <w:fldChar w:fldCharType="separate"/>
        </w:r>
        <w:r w:rsidR="00D314BB" w:rsidRPr="00453CB5">
          <w:rPr>
            <w:noProof/>
            <w:webHidden/>
          </w:rPr>
          <w:t>4</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1" w:history="1">
        <w:r w:rsidR="00D314BB" w:rsidRPr="00453CB5">
          <w:rPr>
            <w:rStyle w:val="af"/>
            <w:noProof/>
          </w:rPr>
          <w:t>1.3</w:t>
        </w:r>
        <w:r w:rsidR="00D314BB" w:rsidRPr="00453CB5">
          <w:rPr>
            <w:rStyle w:val="af"/>
            <w:noProof/>
          </w:rPr>
          <w:t>研究目的和内容</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_Toc500854811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2" w:history="1">
        <w:r w:rsidR="00D314BB" w:rsidRPr="00453CB5">
          <w:rPr>
            <w:rStyle w:val="af"/>
            <w:noProof/>
          </w:rPr>
          <w:t>1.4</w:t>
        </w:r>
        <w:r w:rsidR="00D314BB" w:rsidRPr="00453CB5">
          <w:rPr>
            <w:rStyle w:val="af"/>
            <w:noProof/>
          </w:rPr>
          <w:t>论文结构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_Toc500854812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13" w:history="1">
        <w:r w:rsidR="00D314BB" w:rsidRPr="00453CB5">
          <w:rPr>
            <w:rStyle w:val="af"/>
            <w:noProof/>
          </w:rPr>
          <w:t>第二章</w:t>
        </w:r>
        <w:r w:rsidR="00D314BB" w:rsidRPr="00453CB5">
          <w:rPr>
            <w:rStyle w:val="af"/>
            <w:noProof/>
          </w:rPr>
          <w:t xml:space="preserve"> </w:t>
        </w:r>
        <w:r w:rsidR="00D314BB" w:rsidRPr="00453CB5">
          <w:rPr>
            <w:rStyle w:val="af"/>
            <w:noProof/>
          </w:rPr>
          <w:t>相关理论与关键技术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_Toc500854813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4" w:history="1">
        <w:r w:rsidR="00D314BB" w:rsidRPr="00453CB5">
          <w:rPr>
            <w:rStyle w:val="af"/>
            <w:noProof/>
          </w:rPr>
          <w:t xml:space="preserve">2.1 </w:t>
        </w:r>
        <w:r w:rsidR="00D314BB" w:rsidRPr="00453CB5">
          <w:rPr>
            <w:rStyle w:val="af"/>
            <w:noProof/>
          </w:rPr>
          <w:t>恶意代码简介</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_Toc500854814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15" w:history="1">
        <w:r w:rsidR="00D314BB" w:rsidRPr="00453CB5">
          <w:rPr>
            <w:rStyle w:val="af"/>
            <w:i w:val="0"/>
            <w:noProof/>
          </w:rPr>
          <w:t xml:space="preserve">2.1.1 </w:t>
        </w:r>
        <w:r w:rsidR="00D314BB" w:rsidRPr="00453CB5">
          <w:rPr>
            <w:rStyle w:val="af"/>
            <w:i w:val="0"/>
            <w:noProof/>
          </w:rPr>
          <w:t>恶意代码的定义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_Toc500854815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16" w:history="1">
        <w:r w:rsidR="00D314BB" w:rsidRPr="00453CB5">
          <w:rPr>
            <w:rStyle w:val="af"/>
            <w:i w:val="0"/>
            <w:noProof/>
          </w:rPr>
          <w:t xml:space="preserve">2.1.2 </w:t>
        </w:r>
        <w:r w:rsidR="00D314BB" w:rsidRPr="00453CB5">
          <w:rPr>
            <w:rStyle w:val="af"/>
            <w:i w:val="0"/>
            <w:noProof/>
          </w:rPr>
          <w:t>恶意代码的分类</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_Toc500854816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7" w:history="1">
        <w:r w:rsidR="00D314BB" w:rsidRPr="00453CB5">
          <w:rPr>
            <w:rStyle w:val="af"/>
            <w:noProof/>
          </w:rPr>
          <w:t xml:space="preserve">2.2 </w:t>
        </w:r>
        <w:r w:rsidR="00D314BB" w:rsidRPr="00453CB5">
          <w:rPr>
            <w:rStyle w:val="af"/>
            <w:noProof/>
          </w:rPr>
          <w:t>恶意代码的检测技术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_Toc500854817 \h </w:instrText>
        </w:r>
        <w:r w:rsidR="00D314BB" w:rsidRPr="00453CB5">
          <w:rPr>
            <w:noProof/>
            <w:webHidden/>
          </w:rPr>
        </w:r>
        <w:r w:rsidR="00D314BB" w:rsidRPr="00453CB5">
          <w:rPr>
            <w:noProof/>
            <w:webHidden/>
          </w:rPr>
          <w:fldChar w:fldCharType="separate"/>
        </w:r>
        <w:r w:rsidR="00D314BB" w:rsidRPr="00453CB5">
          <w:rPr>
            <w:noProof/>
            <w:webHidden/>
          </w:rPr>
          <w:t>11</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8" w:history="1">
        <w:r w:rsidR="00D314BB" w:rsidRPr="00453CB5">
          <w:rPr>
            <w:rStyle w:val="af"/>
            <w:noProof/>
          </w:rPr>
          <w:t xml:space="preserve">2.3 </w:t>
        </w:r>
        <w:r w:rsidR="00D314BB" w:rsidRPr="00453CB5">
          <w:rPr>
            <w:rStyle w:val="af"/>
            <w:noProof/>
          </w:rPr>
          <w:t>恶意代码分析技术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_Toc500854818 \h </w:instrText>
        </w:r>
        <w:r w:rsidR="00D314BB" w:rsidRPr="00453CB5">
          <w:rPr>
            <w:noProof/>
            <w:webHidden/>
          </w:rPr>
        </w:r>
        <w:r w:rsidR="00D314BB" w:rsidRPr="00453CB5">
          <w:rPr>
            <w:noProof/>
            <w:webHidden/>
          </w:rPr>
          <w:fldChar w:fldCharType="separate"/>
        </w:r>
        <w:r w:rsidR="00D314BB" w:rsidRPr="00453CB5">
          <w:rPr>
            <w:noProof/>
            <w:webHidden/>
          </w:rPr>
          <w:t>13</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19" w:history="1">
        <w:r w:rsidR="00D314BB" w:rsidRPr="00453CB5">
          <w:rPr>
            <w:rStyle w:val="af"/>
            <w:noProof/>
          </w:rPr>
          <w:t xml:space="preserve">2.4 </w:t>
        </w:r>
        <w:r w:rsidR="00D314BB" w:rsidRPr="00453CB5">
          <w:rPr>
            <w:rStyle w:val="af"/>
            <w:noProof/>
          </w:rPr>
          <w:t>恶意代码反检测技术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_Toc500854819 \h </w:instrText>
        </w:r>
        <w:r w:rsidR="00D314BB" w:rsidRPr="00453CB5">
          <w:rPr>
            <w:noProof/>
            <w:webHidden/>
          </w:rPr>
        </w:r>
        <w:r w:rsidR="00D314BB" w:rsidRPr="00453CB5">
          <w:rPr>
            <w:noProof/>
            <w:webHidden/>
          </w:rPr>
          <w:fldChar w:fldCharType="separate"/>
        </w:r>
        <w:r w:rsidR="00D314BB" w:rsidRPr="00453CB5">
          <w:rPr>
            <w:noProof/>
            <w:webHidden/>
          </w:rPr>
          <w:t>14</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20" w:history="1">
        <w:r w:rsidR="00D314BB" w:rsidRPr="00453CB5">
          <w:rPr>
            <w:rStyle w:val="af"/>
            <w:noProof/>
          </w:rPr>
          <w:t xml:space="preserve">2.5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_Toc500854820 \h </w:instrText>
        </w:r>
        <w:r w:rsidR="00D314BB" w:rsidRPr="00453CB5">
          <w:rPr>
            <w:noProof/>
            <w:webHidden/>
          </w:rPr>
        </w:r>
        <w:r w:rsidR="00D314BB" w:rsidRPr="00453CB5">
          <w:rPr>
            <w:noProof/>
            <w:webHidden/>
          </w:rPr>
          <w:fldChar w:fldCharType="separate"/>
        </w:r>
        <w:r w:rsidR="00D314BB" w:rsidRPr="00453CB5">
          <w:rPr>
            <w:noProof/>
            <w:webHidden/>
          </w:rPr>
          <w:t>15</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21" w:history="1">
        <w:r w:rsidR="00D314BB" w:rsidRPr="00453CB5">
          <w:rPr>
            <w:rStyle w:val="af"/>
            <w:noProof/>
          </w:rPr>
          <w:t>第三章</w:t>
        </w:r>
        <w:r w:rsidR="00D314BB" w:rsidRPr="00453CB5">
          <w:rPr>
            <w:rStyle w:val="af"/>
            <w:noProof/>
          </w:rPr>
          <w:t xml:space="preserve"> </w:t>
        </w:r>
        <w:r w:rsidR="00D314BB" w:rsidRPr="00453CB5">
          <w:rPr>
            <w:rStyle w:val="af"/>
            <w:noProof/>
          </w:rPr>
          <w:t>基于机器学习算法的恶意代码检测技术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_Toc500854821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22" w:history="1">
        <w:r w:rsidR="00D314BB" w:rsidRPr="00453CB5">
          <w:rPr>
            <w:rStyle w:val="af"/>
            <w:noProof/>
          </w:rPr>
          <w:t xml:space="preserve">3.1 </w:t>
        </w:r>
        <w:r w:rsidR="00D314BB" w:rsidRPr="00453CB5">
          <w:rPr>
            <w:rStyle w:val="af"/>
            <w:noProof/>
          </w:rPr>
          <w:t>引言</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_Toc500854822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23" w:history="1">
        <w:r w:rsidR="00D314BB" w:rsidRPr="00453CB5">
          <w:rPr>
            <w:rStyle w:val="af"/>
            <w:noProof/>
          </w:rPr>
          <w:t>3.2</w:t>
        </w:r>
        <w:r w:rsidR="00D314BB" w:rsidRPr="00453CB5">
          <w:rPr>
            <w:rStyle w:val="af"/>
            <w:noProof/>
          </w:rPr>
          <w:t>数据预处理</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_Toc500854823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24" w:history="1">
        <w:r w:rsidR="00D314BB" w:rsidRPr="00453CB5">
          <w:rPr>
            <w:rStyle w:val="af"/>
            <w:i w:val="0"/>
            <w:noProof/>
          </w:rPr>
          <w:t xml:space="preserve">3.2.1 </w:t>
        </w:r>
        <w:r w:rsidR="00D314BB" w:rsidRPr="00453CB5">
          <w:rPr>
            <w:rStyle w:val="af"/>
            <w:i w:val="0"/>
            <w:noProof/>
          </w:rPr>
          <w:t>查壳与脱壳</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_Toc500854824 \h </w:instrText>
        </w:r>
        <w:r w:rsidR="00D314BB" w:rsidRPr="00453CB5">
          <w:rPr>
            <w:i w:val="0"/>
            <w:noProof/>
            <w:webHidden/>
          </w:rPr>
        </w:r>
        <w:r w:rsidR="00D314BB" w:rsidRPr="00453CB5">
          <w:rPr>
            <w:i w:val="0"/>
            <w:noProof/>
            <w:webHidden/>
          </w:rPr>
          <w:fldChar w:fldCharType="separate"/>
        </w:r>
        <w:r w:rsidR="00D314BB" w:rsidRPr="00453CB5">
          <w:rPr>
            <w:i w:val="0"/>
            <w:noProof/>
            <w:webHidden/>
          </w:rPr>
          <w:t>16</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25" w:history="1">
        <w:r w:rsidR="00D314BB" w:rsidRPr="00453CB5">
          <w:rPr>
            <w:rStyle w:val="af"/>
            <w:i w:val="0"/>
            <w:noProof/>
          </w:rPr>
          <w:t xml:space="preserve">3.2.2 </w:t>
        </w:r>
        <w:r w:rsidR="00D314BB" w:rsidRPr="00453CB5">
          <w:rPr>
            <w:rStyle w:val="af"/>
            <w:i w:val="0"/>
            <w:noProof/>
          </w:rPr>
          <w:t>反汇编技术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_Toc500854825 \h </w:instrText>
        </w:r>
        <w:r w:rsidR="00D314BB" w:rsidRPr="00453CB5">
          <w:rPr>
            <w:i w:val="0"/>
            <w:noProof/>
            <w:webHidden/>
          </w:rPr>
        </w:r>
        <w:r w:rsidR="00D314BB" w:rsidRPr="00453CB5">
          <w:rPr>
            <w:i w:val="0"/>
            <w:noProof/>
            <w:webHidden/>
          </w:rPr>
          <w:fldChar w:fldCharType="separate"/>
        </w:r>
        <w:r w:rsidR="00D314BB" w:rsidRPr="00453CB5">
          <w:rPr>
            <w:i w:val="0"/>
            <w:noProof/>
            <w:webHidden/>
          </w:rPr>
          <w:t>17</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26" w:history="1">
        <w:r w:rsidR="00D314BB" w:rsidRPr="00453CB5">
          <w:rPr>
            <w:rStyle w:val="af"/>
            <w:i w:val="0"/>
            <w:noProof/>
          </w:rPr>
          <w:t xml:space="preserve">3.2.3 </w:t>
        </w:r>
        <w:r w:rsidR="00D314BB" w:rsidRPr="00453CB5">
          <w:rPr>
            <w:rStyle w:val="af"/>
            <w:i w:val="0"/>
            <w:noProof/>
          </w:rPr>
          <w:t>操作码提取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_Toc500854826 \h </w:instrText>
        </w:r>
        <w:r w:rsidR="00D314BB" w:rsidRPr="00453CB5">
          <w:rPr>
            <w:i w:val="0"/>
            <w:noProof/>
            <w:webHidden/>
          </w:rPr>
        </w:r>
        <w:r w:rsidR="00D314BB" w:rsidRPr="00453CB5">
          <w:rPr>
            <w:i w:val="0"/>
            <w:noProof/>
            <w:webHidden/>
          </w:rPr>
          <w:fldChar w:fldCharType="separate"/>
        </w:r>
        <w:r w:rsidR="00D314BB" w:rsidRPr="00453CB5">
          <w:rPr>
            <w:i w:val="0"/>
            <w:noProof/>
            <w:webHidden/>
          </w:rPr>
          <w:t>18</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27" w:history="1">
        <w:r w:rsidR="00D314BB" w:rsidRPr="00453CB5">
          <w:rPr>
            <w:rStyle w:val="af"/>
            <w:noProof/>
          </w:rPr>
          <w:t xml:space="preserve">3.3 </w:t>
        </w:r>
        <w:r w:rsidR="00D314BB" w:rsidRPr="00453CB5">
          <w:rPr>
            <w:rStyle w:val="af"/>
            <w:noProof/>
          </w:rPr>
          <w:t>操作码抽象及特征分析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_Toc500854827 \h </w:instrText>
        </w:r>
        <w:r w:rsidR="00D314BB" w:rsidRPr="00453CB5">
          <w:rPr>
            <w:noProof/>
            <w:webHidden/>
          </w:rPr>
        </w:r>
        <w:r w:rsidR="00D314BB" w:rsidRPr="00453CB5">
          <w:rPr>
            <w:noProof/>
            <w:webHidden/>
          </w:rPr>
          <w:fldChar w:fldCharType="separate"/>
        </w:r>
        <w:r w:rsidR="00D314BB" w:rsidRPr="00453CB5">
          <w:rPr>
            <w:noProof/>
            <w:webHidden/>
          </w:rPr>
          <w:t>19</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28" w:history="1">
        <w:r w:rsidR="00D314BB" w:rsidRPr="00453CB5">
          <w:rPr>
            <w:rStyle w:val="af"/>
            <w:i w:val="0"/>
            <w:noProof/>
          </w:rPr>
          <w:t xml:space="preserve">3.3.1 </w:t>
        </w:r>
        <w:r w:rsidR="00D314BB" w:rsidRPr="00453CB5">
          <w:rPr>
            <w:rStyle w:val="af"/>
            <w:i w:val="0"/>
            <w:noProof/>
          </w:rPr>
          <w:t>操作码抽象化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_Toc500854828 \h </w:instrText>
        </w:r>
        <w:r w:rsidR="00D314BB" w:rsidRPr="00453CB5">
          <w:rPr>
            <w:i w:val="0"/>
            <w:noProof/>
            <w:webHidden/>
          </w:rPr>
        </w:r>
        <w:r w:rsidR="00D314BB" w:rsidRPr="00453CB5">
          <w:rPr>
            <w:i w:val="0"/>
            <w:noProof/>
            <w:webHidden/>
          </w:rPr>
          <w:fldChar w:fldCharType="separate"/>
        </w:r>
        <w:r w:rsidR="00D314BB" w:rsidRPr="00453CB5">
          <w:rPr>
            <w:i w:val="0"/>
            <w:noProof/>
            <w:webHidden/>
          </w:rPr>
          <w:t>19</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29" w:history="1">
        <w:r w:rsidR="00D314BB" w:rsidRPr="00453CB5">
          <w:rPr>
            <w:rStyle w:val="af"/>
            <w:i w:val="0"/>
            <w:noProof/>
          </w:rPr>
          <w:t>3.3.2 n-gram</w:t>
        </w:r>
        <w:r w:rsidR="00D314BB" w:rsidRPr="00453CB5">
          <w:rPr>
            <w:rStyle w:val="af"/>
            <w:i w:val="0"/>
            <w:noProof/>
          </w:rPr>
          <w:t>算法提取特征</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_Toc500854829 \h </w:instrText>
        </w:r>
        <w:r w:rsidR="00D314BB" w:rsidRPr="00453CB5">
          <w:rPr>
            <w:i w:val="0"/>
            <w:noProof/>
            <w:webHidden/>
          </w:rPr>
        </w:r>
        <w:r w:rsidR="00D314BB" w:rsidRPr="00453CB5">
          <w:rPr>
            <w:i w:val="0"/>
            <w:noProof/>
            <w:webHidden/>
          </w:rPr>
          <w:fldChar w:fldCharType="separate"/>
        </w:r>
        <w:r w:rsidR="00D314BB" w:rsidRPr="00453CB5">
          <w:rPr>
            <w:i w:val="0"/>
            <w:noProof/>
            <w:webHidden/>
          </w:rPr>
          <w:t>21</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30" w:history="1">
        <w:r w:rsidR="00D314BB" w:rsidRPr="00453CB5">
          <w:rPr>
            <w:rStyle w:val="af"/>
            <w:i w:val="0"/>
            <w:noProof/>
          </w:rPr>
          <w:t>3.3.3</w:t>
        </w:r>
        <w:r w:rsidR="00D314BB" w:rsidRPr="00453CB5">
          <w:rPr>
            <w:rStyle w:val="af"/>
            <w:i w:val="0"/>
            <w:noProof/>
          </w:rPr>
          <w:t>特征分析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_Toc500854830 \h </w:instrText>
        </w:r>
        <w:r w:rsidR="00D314BB" w:rsidRPr="00453CB5">
          <w:rPr>
            <w:i w:val="0"/>
            <w:noProof/>
            <w:webHidden/>
          </w:rPr>
        </w:r>
        <w:r w:rsidR="00D314BB" w:rsidRPr="00453CB5">
          <w:rPr>
            <w:i w:val="0"/>
            <w:noProof/>
            <w:webHidden/>
          </w:rPr>
          <w:fldChar w:fldCharType="separate"/>
        </w:r>
        <w:r w:rsidR="00D314BB" w:rsidRPr="00453CB5">
          <w:rPr>
            <w:i w:val="0"/>
            <w:noProof/>
            <w:webHidden/>
          </w:rPr>
          <w:t>22</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31" w:history="1">
        <w:r w:rsidR="00D314BB" w:rsidRPr="00453CB5">
          <w:rPr>
            <w:rStyle w:val="af"/>
            <w:i w:val="0"/>
            <w:noProof/>
          </w:rPr>
          <w:t xml:space="preserve">3.3.4 </w:t>
        </w:r>
        <w:r w:rsidR="00D314BB" w:rsidRPr="00453CB5">
          <w:rPr>
            <w:rStyle w:val="af"/>
            <w:i w:val="0"/>
            <w:noProof/>
          </w:rPr>
          <w:t>概率矩阵</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_Toc500854831 \h </w:instrText>
        </w:r>
        <w:r w:rsidR="00D314BB" w:rsidRPr="00453CB5">
          <w:rPr>
            <w:i w:val="0"/>
            <w:noProof/>
            <w:webHidden/>
          </w:rPr>
        </w:r>
        <w:r w:rsidR="00D314BB" w:rsidRPr="00453CB5">
          <w:rPr>
            <w:i w:val="0"/>
            <w:noProof/>
            <w:webHidden/>
          </w:rPr>
          <w:fldChar w:fldCharType="separate"/>
        </w:r>
        <w:r w:rsidR="00D314BB" w:rsidRPr="00453CB5">
          <w:rPr>
            <w:i w:val="0"/>
            <w:noProof/>
            <w:webHidden/>
          </w:rPr>
          <w:t>23</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32" w:history="1">
        <w:r w:rsidR="00D314BB" w:rsidRPr="00453CB5">
          <w:rPr>
            <w:rStyle w:val="af"/>
            <w:noProof/>
          </w:rPr>
          <w:t>3.4</w:t>
        </w:r>
        <w:r w:rsidR="00D314BB" w:rsidRPr="00453CB5">
          <w:rPr>
            <w:rStyle w:val="af"/>
            <w:noProof/>
          </w:rPr>
          <w:t>恶意代码分类</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_Toc500854832 \h </w:instrText>
        </w:r>
        <w:r w:rsidR="00D314BB" w:rsidRPr="00453CB5">
          <w:rPr>
            <w:noProof/>
            <w:webHidden/>
          </w:rPr>
        </w:r>
        <w:r w:rsidR="00D314BB" w:rsidRPr="00453CB5">
          <w:rPr>
            <w:noProof/>
            <w:webHidden/>
          </w:rPr>
          <w:fldChar w:fldCharType="separate"/>
        </w:r>
        <w:r w:rsidR="00D314BB" w:rsidRPr="00453CB5">
          <w:rPr>
            <w:noProof/>
            <w:webHidden/>
          </w:rPr>
          <w:t>25</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33" w:history="1">
        <w:r w:rsidR="00D314BB" w:rsidRPr="00453CB5">
          <w:rPr>
            <w:rStyle w:val="af"/>
            <w:i w:val="0"/>
            <w:noProof/>
          </w:rPr>
          <w:t xml:space="preserve">3.4.1 </w:t>
        </w:r>
        <w:r w:rsidR="00D314BB" w:rsidRPr="00453CB5">
          <w:rPr>
            <w:rStyle w:val="af"/>
            <w:i w:val="0"/>
            <w:noProof/>
          </w:rPr>
          <w:t>随机森林</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_Toc500854833 \h </w:instrText>
        </w:r>
        <w:r w:rsidR="00D314BB" w:rsidRPr="00453CB5">
          <w:rPr>
            <w:i w:val="0"/>
            <w:noProof/>
            <w:webHidden/>
          </w:rPr>
        </w:r>
        <w:r w:rsidR="00D314BB" w:rsidRPr="00453CB5">
          <w:rPr>
            <w:i w:val="0"/>
            <w:noProof/>
            <w:webHidden/>
          </w:rPr>
          <w:fldChar w:fldCharType="separate"/>
        </w:r>
        <w:r w:rsidR="00D314BB" w:rsidRPr="00453CB5">
          <w:rPr>
            <w:i w:val="0"/>
            <w:noProof/>
            <w:webHidden/>
          </w:rPr>
          <w:t>25</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34" w:history="1">
        <w:r w:rsidR="00D314BB" w:rsidRPr="00453CB5">
          <w:rPr>
            <w:rStyle w:val="af"/>
            <w:i w:val="0"/>
            <w:noProof/>
          </w:rPr>
          <w:t>3.4.2 SVM</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_Toc500854834 \h </w:instrText>
        </w:r>
        <w:r w:rsidR="00D314BB" w:rsidRPr="00453CB5">
          <w:rPr>
            <w:i w:val="0"/>
            <w:noProof/>
            <w:webHidden/>
          </w:rPr>
        </w:r>
        <w:r w:rsidR="00D314BB" w:rsidRPr="00453CB5">
          <w:rPr>
            <w:i w:val="0"/>
            <w:noProof/>
            <w:webHidden/>
          </w:rPr>
          <w:fldChar w:fldCharType="separate"/>
        </w:r>
        <w:r w:rsidR="00D314BB" w:rsidRPr="00453CB5">
          <w:rPr>
            <w:i w:val="0"/>
            <w:noProof/>
            <w:webHidden/>
          </w:rPr>
          <w:t>26</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35" w:history="1">
        <w:r w:rsidR="00D314BB" w:rsidRPr="00453CB5">
          <w:rPr>
            <w:rStyle w:val="af"/>
            <w:i w:val="0"/>
            <w:noProof/>
          </w:rPr>
          <w:t>3.4.3 KNN</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_Toc500854835 \h </w:instrText>
        </w:r>
        <w:r w:rsidR="00D314BB" w:rsidRPr="00453CB5">
          <w:rPr>
            <w:i w:val="0"/>
            <w:noProof/>
            <w:webHidden/>
          </w:rPr>
        </w:r>
        <w:r w:rsidR="00D314BB" w:rsidRPr="00453CB5">
          <w:rPr>
            <w:i w:val="0"/>
            <w:noProof/>
            <w:webHidden/>
          </w:rPr>
          <w:fldChar w:fldCharType="separate"/>
        </w:r>
        <w:r w:rsidR="00D314BB" w:rsidRPr="00453CB5">
          <w:rPr>
            <w:i w:val="0"/>
            <w:noProof/>
            <w:webHidden/>
          </w:rPr>
          <w:t>28</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36" w:history="1">
        <w:r w:rsidR="00D314BB" w:rsidRPr="00453CB5">
          <w:rPr>
            <w:rStyle w:val="af"/>
            <w:noProof/>
          </w:rPr>
          <w:t>3.5</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_Toc500854836 \h </w:instrText>
        </w:r>
        <w:r w:rsidR="00D314BB" w:rsidRPr="00453CB5">
          <w:rPr>
            <w:noProof/>
            <w:webHidden/>
          </w:rPr>
        </w:r>
        <w:r w:rsidR="00D314BB" w:rsidRPr="00453CB5">
          <w:rPr>
            <w:noProof/>
            <w:webHidden/>
          </w:rPr>
          <w:fldChar w:fldCharType="separate"/>
        </w:r>
        <w:r w:rsidR="00D314BB" w:rsidRPr="00453CB5">
          <w:rPr>
            <w:noProof/>
            <w:webHidden/>
          </w:rPr>
          <w:t>28</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37" w:history="1">
        <w:r w:rsidR="00D314BB" w:rsidRPr="00453CB5">
          <w:rPr>
            <w:rStyle w:val="af"/>
            <w:noProof/>
          </w:rPr>
          <w:t>第四章系统设计与实验结果对比</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_Toc500854837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38" w:history="1">
        <w:r w:rsidR="00D314BB" w:rsidRPr="00453CB5">
          <w:rPr>
            <w:rStyle w:val="af"/>
            <w:noProof/>
          </w:rPr>
          <w:t xml:space="preserve">4.1 </w:t>
        </w:r>
        <w:r w:rsidR="00D314BB" w:rsidRPr="00453CB5">
          <w:rPr>
            <w:rStyle w:val="af"/>
            <w:noProof/>
          </w:rPr>
          <w:t>系统概要与整体架构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_Toc500854838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39" w:history="1">
        <w:r w:rsidR="00D314BB" w:rsidRPr="00453CB5">
          <w:rPr>
            <w:rStyle w:val="af"/>
            <w:noProof/>
          </w:rPr>
          <w:t>4.2</w:t>
        </w:r>
        <w:r w:rsidR="00D314BB" w:rsidRPr="00453CB5">
          <w:rPr>
            <w:rStyle w:val="af"/>
            <w:noProof/>
          </w:rPr>
          <w:t>评价方法</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_Toc500854839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40" w:history="1">
        <w:r w:rsidR="00D314BB" w:rsidRPr="00453CB5">
          <w:rPr>
            <w:rStyle w:val="af"/>
            <w:noProof/>
          </w:rPr>
          <w:t xml:space="preserve">4.3 </w:t>
        </w:r>
        <w:r w:rsidR="00D314BB" w:rsidRPr="00453CB5">
          <w:rPr>
            <w:rStyle w:val="af"/>
            <w:noProof/>
          </w:rPr>
          <w:t>实验数据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_Toc500854840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41" w:history="1">
        <w:r w:rsidR="00D314BB" w:rsidRPr="00453CB5">
          <w:rPr>
            <w:rStyle w:val="af"/>
            <w:noProof/>
          </w:rPr>
          <w:t xml:space="preserve">4.4 </w:t>
        </w:r>
        <w:r w:rsidR="00D314BB" w:rsidRPr="00453CB5">
          <w:rPr>
            <w:rStyle w:val="af"/>
            <w:noProof/>
          </w:rPr>
          <w:t>实验结果对比与分析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_Toc500854841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42" w:history="1">
        <w:r w:rsidR="00D314BB" w:rsidRPr="00453CB5">
          <w:rPr>
            <w:rStyle w:val="af"/>
            <w:i w:val="0"/>
            <w:noProof/>
          </w:rPr>
          <w:t xml:space="preserve">4.4.1 </w:t>
        </w:r>
        <w:r w:rsidR="00D314BB" w:rsidRPr="00453CB5">
          <w:rPr>
            <w:rStyle w:val="af"/>
            <w:i w:val="0"/>
            <w:noProof/>
          </w:rPr>
          <w:t>准确率比较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_Toc500854842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43" w:history="1">
        <w:r w:rsidR="00D314BB" w:rsidRPr="00453CB5">
          <w:rPr>
            <w:rStyle w:val="af"/>
            <w:i w:val="0"/>
            <w:noProof/>
          </w:rPr>
          <w:t xml:space="preserve">4.4.2 </w:t>
        </w:r>
        <w:r w:rsidR="00D314BB" w:rsidRPr="00453CB5">
          <w:rPr>
            <w:rStyle w:val="af"/>
            <w:i w:val="0"/>
            <w:noProof/>
          </w:rPr>
          <w:t>精确率比较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_Toc500854843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44" w:history="1">
        <w:r w:rsidR="00D314BB" w:rsidRPr="00453CB5">
          <w:rPr>
            <w:rStyle w:val="af"/>
            <w:i w:val="0"/>
            <w:noProof/>
          </w:rPr>
          <w:t xml:space="preserve">4.4.3 </w:t>
        </w:r>
        <w:r w:rsidR="00D314BB" w:rsidRPr="00453CB5">
          <w:rPr>
            <w:rStyle w:val="af"/>
            <w:i w:val="0"/>
            <w:noProof/>
          </w:rPr>
          <w:t>召回率比较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_Toc500854844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8F7C42">
      <w:pPr>
        <w:pStyle w:val="31"/>
        <w:tabs>
          <w:tab w:val="right" w:leader="dot" w:pos="8296"/>
        </w:tabs>
        <w:rPr>
          <w:rFonts w:asciiTheme="minorHAnsi" w:eastAsiaTheme="minorEastAsia" w:hAnsiTheme="minorHAnsi" w:cstheme="minorBidi"/>
          <w:i w:val="0"/>
          <w:iCs w:val="0"/>
          <w:noProof/>
          <w:szCs w:val="22"/>
        </w:rPr>
      </w:pPr>
      <w:hyperlink w:anchor="_Toc500854845" w:history="1">
        <w:r w:rsidR="00D314BB" w:rsidRPr="00453CB5">
          <w:rPr>
            <w:rStyle w:val="af"/>
            <w:i w:val="0"/>
            <w:noProof/>
          </w:rPr>
          <w:t xml:space="preserve">4.4.4 </w:t>
        </w:r>
        <w:r w:rsidR="00D314BB" w:rsidRPr="00453CB5">
          <w:rPr>
            <w:rStyle w:val="af"/>
            <w:i w:val="0"/>
            <w:noProof/>
          </w:rPr>
          <w:t>实验结果分析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_Toc500854845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46" w:history="1">
        <w:r w:rsidR="00D314BB" w:rsidRPr="00453CB5">
          <w:rPr>
            <w:rStyle w:val="af"/>
            <w:noProof/>
          </w:rPr>
          <w:t xml:space="preserve">4.5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_Toc500854846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47" w:history="1">
        <w:r w:rsidR="00D314BB" w:rsidRPr="00453CB5">
          <w:rPr>
            <w:rStyle w:val="af"/>
            <w:noProof/>
          </w:rPr>
          <w:t>第五章</w:t>
        </w:r>
        <w:r w:rsidR="00D314BB" w:rsidRPr="00453CB5">
          <w:rPr>
            <w:rStyle w:val="af"/>
            <w:noProof/>
          </w:rPr>
          <w:t xml:space="preserve"> </w:t>
        </w:r>
        <w:r w:rsidR="00D314BB" w:rsidRPr="00453CB5">
          <w:rPr>
            <w:rStyle w:val="af"/>
            <w:noProof/>
          </w:rPr>
          <w:t>总结与展望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_Toc500854847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48" w:history="1">
        <w:r w:rsidR="00D314BB" w:rsidRPr="00453CB5">
          <w:rPr>
            <w:rStyle w:val="af"/>
            <w:noProof/>
          </w:rPr>
          <w:t xml:space="preserve">5.1 </w:t>
        </w:r>
        <w:r w:rsidR="00D314BB" w:rsidRPr="00453CB5">
          <w:rPr>
            <w:rStyle w:val="af"/>
            <w:noProof/>
          </w:rPr>
          <w:t>本文工作总结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_Toc500854848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8F7C42">
      <w:pPr>
        <w:pStyle w:val="21"/>
        <w:tabs>
          <w:tab w:val="right" w:leader="dot" w:pos="8296"/>
        </w:tabs>
        <w:rPr>
          <w:rFonts w:asciiTheme="minorHAnsi" w:eastAsiaTheme="minorEastAsia" w:hAnsiTheme="minorHAnsi" w:cstheme="minorBidi"/>
          <w:smallCaps w:val="0"/>
          <w:noProof/>
          <w:szCs w:val="22"/>
        </w:rPr>
      </w:pPr>
      <w:hyperlink w:anchor="_Toc500854849" w:history="1">
        <w:r w:rsidR="00D314BB" w:rsidRPr="00453CB5">
          <w:rPr>
            <w:rStyle w:val="af"/>
            <w:noProof/>
          </w:rPr>
          <w:t xml:space="preserve">5.2 </w:t>
        </w:r>
        <w:r w:rsidR="00D314BB" w:rsidRPr="00453CB5">
          <w:rPr>
            <w:rStyle w:val="af"/>
            <w:noProof/>
          </w:rPr>
          <w:t>未来展望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_Toc500854849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50" w:history="1">
        <w:r w:rsidR="00D314BB" w:rsidRPr="00453CB5">
          <w:rPr>
            <w:rStyle w:val="af"/>
            <w:noProof/>
          </w:rPr>
          <w:t>参考文献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_Toc500854850 \h </w:instrText>
        </w:r>
        <w:r w:rsidR="00D314BB" w:rsidRPr="00453CB5">
          <w:rPr>
            <w:noProof/>
            <w:webHidden/>
          </w:rPr>
        </w:r>
        <w:r w:rsidR="00D314BB" w:rsidRPr="00453CB5">
          <w:rPr>
            <w:noProof/>
            <w:webHidden/>
          </w:rPr>
          <w:fldChar w:fldCharType="separate"/>
        </w:r>
        <w:r w:rsidR="00D314BB" w:rsidRPr="00453CB5">
          <w:rPr>
            <w:noProof/>
            <w:webHidden/>
          </w:rPr>
          <w:t>35</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51" w:history="1">
        <w:r w:rsidR="00D314BB" w:rsidRPr="00453CB5">
          <w:rPr>
            <w:rStyle w:val="af"/>
            <w:noProof/>
          </w:rPr>
          <w:t>致</w:t>
        </w:r>
        <w:r w:rsidR="00D314BB" w:rsidRPr="00453CB5">
          <w:rPr>
            <w:rStyle w:val="af"/>
            <w:noProof/>
          </w:rPr>
          <w:t xml:space="preserve">  </w:t>
        </w:r>
        <w:r w:rsidR="00D314BB" w:rsidRPr="00453CB5">
          <w:rPr>
            <w:rStyle w:val="af"/>
            <w:noProof/>
          </w:rPr>
          <w:t>谢</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_Toc500854851 \h </w:instrText>
        </w:r>
        <w:r w:rsidR="00D314BB" w:rsidRPr="00453CB5">
          <w:rPr>
            <w:noProof/>
            <w:webHidden/>
          </w:rPr>
        </w:r>
        <w:r w:rsidR="00D314BB" w:rsidRPr="00453CB5">
          <w:rPr>
            <w:noProof/>
            <w:webHidden/>
          </w:rPr>
          <w:fldChar w:fldCharType="separate"/>
        </w:r>
        <w:r w:rsidR="00D314BB" w:rsidRPr="00453CB5">
          <w:rPr>
            <w:noProof/>
            <w:webHidden/>
          </w:rPr>
          <w:t>38</w:t>
        </w:r>
        <w:r w:rsidR="00D314BB" w:rsidRPr="00453CB5">
          <w:rPr>
            <w:noProof/>
            <w:webHidden/>
          </w:rPr>
          <w:fldChar w:fldCharType="end"/>
        </w:r>
      </w:hyperlink>
    </w:p>
    <w:p w:rsidR="00D314BB" w:rsidRPr="00453CB5" w:rsidRDefault="008F7C42">
      <w:pPr>
        <w:pStyle w:val="11"/>
        <w:tabs>
          <w:tab w:val="right" w:leader="dot" w:pos="8296"/>
        </w:tabs>
        <w:rPr>
          <w:rFonts w:asciiTheme="minorHAnsi" w:eastAsiaTheme="minorEastAsia" w:hAnsiTheme="minorHAnsi" w:cstheme="minorBidi"/>
          <w:b w:val="0"/>
          <w:bCs w:val="0"/>
          <w:caps w:val="0"/>
          <w:noProof/>
          <w:szCs w:val="22"/>
        </w:rPr>
      </w:pPr>
      <w:hyperlink w:anchor="_Toc500854852" w:history="1">
        <w:r w:rsidR="00D314BB" w:rsidRPr="00453CB5">
          <w:rPr>
            <w:rStyle w:val="af"/>
            <w:noProof/>
          </w:rPr>
          <w:t>攻读学位期间发表的学术论文</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_Toc500854852 \h </w:instrText>
        </w:r>
        <w:r w:rsidR="00D314BB" w:rsidRPr="00453CB5">
          <w:rPr>
            <w:noProof/>
            <w:webHidden/>
          </w:rPr>
        </w:r>
        <w:r w:rsidR="00D314BB" w:rsidRPr="00453CB5">
          <w:rPr>
            <w:noProof/>
            <w:webHidden/>
          </w:rPr>
          <w:fldChar w:fldCharType="separate"/>
        </w:r>
        <w:r w:rsidR="00D314BB" w:rsidRPr="00453CB5">
          <w:rPr>
            <w:noProof/>
            <w:webHidden/>
          </w:rPr>
          <w:t>39</w:t>
        </w:r>
        <w:r w:rsidR="00D314BB" w:rsidRPr="00453CB5">
          <w:rPr>
            <w:noProof/>
            <w:webHidden/>
          </w:rPr>
          <w:fldChar w:fldCharType="end"/>
        </w:r>
      </w:hyperlink>
    </w:p>
    <w:p w:rsidR="00D314BB" w:rsidRDefault="00714129" w:rsidP="00714129">
      <w:pPr>
        <w:pStyle w:val="12"/>
        <w:spacing w:before="312" w:after="624"/>
        <w:rPr>
          <w:rFonts w:ascii="宋体" w:eastAsia="宋体" w:hAnsi="宋体"/>
          <w:b w:val="0"/>
          <w:caps/>
          <w:sz w:val="24"/>
          <w:szCs w:val="24"/>
        </w:rPr>
      </w:pPr>
      <w:r w:rsidRPr="00453CB5">
        <w:rPr>
          <w:rFonts w:ascii="宋体" w:eastAsia="宋体" w:hAnsi="宋体"/>
          <w:b w:val="0"/>
          <w:caps/>
          <w:sz w:val="24"/>
          <w:szCs w:val="24"/>
        </w:rPr>
        <w:fldChar w:fldCharType="end"/>
      </w:r>
      <w:bookmarkStart w:id="1" w:name="_Toc500854806"/>
    </w:p>
    <w:p w:rsidR="00D314BB" w:rsidRDefault="00D314BB">
      <w:pPr>
        <w:widowControl/>
        <w:jc w:val="left"/>
        <w:rPr>
          <w:rFonts w:ascii="宋体" w:hAnsi="宋体"/>
          <w:bCs/>
          <w:caps/>
          <w:kern w:val="44"/>
          <w:sz w:val="24"/>
          <w:szCs w:val="24"/>
        </w:rPr>
      </w:pPr>
      <w:r>
        <w:rPr>
          <w:rFonts w:ascii="宋体" w:hAnsi="宋体"/>
          <w:b/>
          <w:caps/>
          <w:sz w:val="24"/>
          <w:szCs w:val="24"/>
        </w:rPr>
        <w:br w:type="page"/>
      </w:r>
    </w:p>
    <w:p w:rsidR="00714129" w:rsidRPr="00077A5E" w:rsidRDefault="00714129" w:rsidP="00714129">
      <w:pPr>
        <w:pStyle w:val="12"/>
        <w:spacing w:before="312" w:after="624"/>
      </w:pPr>
      <w:r w:rsidRPr="00077A5E">
        <w:rPr>
          <w:rFonts w:hint="eastAsia"/>
        </w:rPr>
        <w:lastRenderedPageBreak/>
        <w:t>第一章 绪论</w:t>
      </w:r>
      <w:bookmarkEnd w:id="1"/>
    </w:p>
    <w:p w:rsidR="00714129" w:rsidRDefault="00714129" w:rsidP="00507815">
      <w:pPr>
        <w:pStyle w:val="22"/>
        <w:spacing w:before="312" w:after="312"/>
      </w:pPr>
      <w:bookmarkStart w:id="2" w:name="_Toc470035625"/>
      <w:bookmarkStart w:id="3" w:name="_Toc500854807"/>
      <w:r>
        <w:rPr>
          <w:rFonts w:hint="eastAsia"/>
        </w:rPr>
        <w:t>1.1</w:t>
      </w:r>
      <w:r w:rsidRPr="007908B6">
        <w:rPr>
          <w:rFonts w:hint="eastAsia"/>
        </w:rPr>
        <w:t>课题背景</w:t>
      </w:r>
      <w:r>
        <w:rPr>
          <w:rFonts w:hint="eastAsia"/>
        </w:rPr>
        <w:t>和意义</w:t>
      </w:r>
      <w:bookmarkEnd w:id="2"/>
      <w:bookmarkEnd w:id="3"/>
    </w:p>
    <w:p w:rsidR="00507815" w:rsidRPr="004C3C76" w:rsidRDefault="00507815" w:rsidP="00E551AC">
      <w:pPr>
        <w:pStyle w:val="32"/>
        <w:spacing w:before="312"/>
      </w:pPr>
      <w:bookmarkStart w:id="4" w:name="_Toc500854808"/>
      <w:r w:rsidRPr="004C3C76">
        <w:t xml:space="preserve">1.1.1 </w:t>
      </w:r>
      <w:r w:rsidRPr="004C3C76">
        <w:rPr>
          <w:rFonts w:hint="eastAsia"/>
        </w:rPr>
        <w:t>选题背景</w:t>
      </w:r>
      <w:bookmarkEnd w:id="4"/>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w:t>
      </w:r>
      <w:proofErr w:type="gramStart"/>
      <w:r>
        <w:rPr>
          <w:rFonts w:hint="eastAsia"/>
        </w:rPr>
        <w:t>厂商奇虎</w:t>
      </w:r>
      <w:proofErr w:type="gramEnd"/>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w:t>
      </w:r>
      <w:proofErr w:type="gramStart"/>
      <w:r>
        <w:rPr>
          <w:rFonts w:hint="eastAsia"/>
        </w:rPr>
        <w:t>利用挂马攻击</w:t>
      </w:r>
      <w:proofErr w:type="gramEnd"/>
      <w:r>
        <w:rPr>
          <w:rFonts w:hint="eastAsia"/>
        </w:rPr>
        <w:t>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r w:rsidR="00507815">
        <w:rPr>
          <w:rFonts w:hint="eastAsia"/>
        </w:rPr>
        <w:t>WannaCry</w:t>
      </w:r>
      <w:r w:rsidR="00507815">
        <w:rPr>
          <w:rFonts w:hint="eastAsia"/>
        </w:rPr>
        <w:t>”、“暗云Ⅲ”、“</w:t>
      </w:r>
      <w:r w:rsidR="00507815">
        <w:rPr>
          <w:rFonts w:hint="eastAsia"/>
        </w:rPr>
        <w:t>Petya</w:t>
      </w:r>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w:t>
      </w:r>
      <w:proofErr w:type="gramStart"/>
      <w:r w:rsidR="00507815">
        <w:rPr>
          <w:rFonts w:hint="eastAsia"/>
        </w:rPr>
        <w:t>腾讯安全反</w:t>
      </w:r>
      <w:proofErr w:type="gramEnd"/>
      <w:r w:rsidR="00507815">
        <w:rPr>
          <w:rFonts w:hint="eastAsia"/>
        </w:rPr>
        <w:t>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r w:rsidR="00507815">
        <w:rPr>
          <w:rFonts w:hint="eastAsia"/>
        </w:rPr>
        <w:t>WannaCry</w:t>
      </w:r>
      <w:r w:rsidR="00507815">
        <w:rPr>
          <w:rFonts w:hint="eastAsia"/>
        </w:rPr>
        <w:t>”刺激，勒索类病毒仅第二季度就新增了</w:t>
      </w:r>
      <w:r w:rsidR="00507815">
        <w:rPr>
          <w:rFonts w:hint="eastAsia"/>
        </w:rPr>
        <w:t>13.39%</w:t>
      </w:r>
      <w:r w:rsidR="00507815">
        <w:rPr>
          <w:rFonts w:hint="eastAsia"/>
        </w:rPr>
        <w:t>，但“</w:t>
      </w:r>
      <w:r w:rsidR="00507815">
        <w:rPr>
          <w:rFonts w:hint="eastAsia"/>
        </w:rPr>
        <w:t>WannaCry</w:t>
      </w:r>
      <w:r w:rsidR="00507815">
        <w:rPr>
          <w:rFonts w:hint="eastAsia"/>
        </w:rPr>
        <w:t>”在非感染型敲诈类病毒占比中仅排第三，而带有感染传播方式的</w:t>
      </w:r>
      <w:r w:rsidR="00507815">
        <w:rPr>
          <w:rFonts w:hint="eastAsia"/>
        </w:rPr>
        <w:t>PolyRansom</w:t>
      </w:r>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官方网站订票时发现，当退出个人账号，网站页面竟自动转登他人账号，且与账号相关联的身份证号、联系方式等个人信息均可见，随后记者在该页面点击常用联</w:t>
      </w:r>
      <w:r w:rsidR="00507815">
        <w:rPr>
          <w:rFonts w:hint="eastAsia"/>
        </w:rPr>
        <w:lastRenderedPageBreak/>
        <w:t>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w:t>
      </w:r>
      <w:proofErr w:type="gramStart"/>
      <w:r w:rsidR="00507815">
        <w:rPr>
          <w:rFonts w:hint="eastAsia"/>
        </w:rPr>
        <w:t>酷信息</w:t>
      </w:r>
      <w:proofErr w:type="gramEnd"/>
      <w:r w:rsidR="00507815">
        <w:rPr>
          <w:rFonts w:hint="eastAsia"/>
        </w:rPr>
        <w:t>数据</w:t>
      </w:r>
      <w:proofErr w:type="gramStart"/>
      <w:r w:rsidR="00507815">
        <w:rPr>
          <w:rFonts w:hint="eastAsia"/>
        </w:rPr>
        <w:t>在暗网售</w:t>
      </w:r>
      <w:proofErr w:type="gramEnd"/>
      <w:r w:rsidR="00507815">
        <w:rPr>
          <w:rFonts w:hint="eastAsia"/>
        </w:rPr>
        <w:t>卖。</w:t>
      </w:r>
      <w:r w:rsidR="00507815">
        <w:rPr>
          <w:rFonts w:hint="eastAsia"/>
        </w:rPr>
        <w:t>4</w:t>
      </w:r>
      <w:r w:rsidR="00507815">
        <w:rPr>
          <w:rFonts w:hint="eastAsia"/>
        </w:rPr>
        <w:t>月</w:t>
      </w:r>
      <w:r w:rsidR="00507815">
        <w:rPr>
          <w:rFonts w:hint="eastAsia"/>
        </w:rPr>
        <w:t>17</w:t>
      </w:r>
      <w:r w:rsidR="00507815">
        <w:rPr>
          <w:rFonts w:hint="eastAsia"/>
        </w:rPr>
        <w:t>日，外国媒体</w:t>
      </w:r>
      <w:r w:rsidR="00507815">
        <w:rPr>
          <w:rFonts w:hint="eastAsia"/>
        </w:rPr>
        <w:t>hackread</w:t>
      </w:r>
      <w:r w:rsidR="00507815">
        <w:rPr>
          <w:rFonts w:hint="eastAsia"/>
        </w:rPr>
        <w:t>报道，</w:t>
      </w:r>
      <w:r w:rsidR="00507815">
        <w:rPr>
          <w:rFonts w:hint="eastAsia"/>
        </w:rPr>
        <w:t>100759591</w:t>
      </w:r>
      <w:r w:rsidR="00507815">
        <w:rPr>
          <w:rFonts w:hint="eastAsia"/>
        </w:rPr>
        <w:t>条优酷账户信息数据库</w:t>
      </w:r>
      <w:proofErr w:type="gramStart"/>
      <w:r w:rsidR="00507815">
        <w:rPr>
          <w:rFonts w:hint="eastAsia"/>
        </w:rPr>
        <w:t>在暗网售卖</w:t>
      </w:r>
      <w:proofErr w:type="gramEnd"/>
      <w:r w:rsidR="00507815">
        <w:rPr>
          <w:rFonts w:hint="eastAsia"/>
        </w:rPr>
        <w:t>，该数据库售卖价格定为比特币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w:t>
      </w:r>
      <w:proofErr w:type="gramStart"/>
      <w:r w:rsidR="00507815">
        <w:rPr>
          <w:rFonts w:hint="eastAsia"/>
        </w:rPr>
        <w:t>帐户</w:t>
      </w:r>
      <w:proofErr w:type="gramEnd"/>
      <w:r w:rsidR="00507815">
        <w:rPr>
          <w:rFonts w:hint="eastAsia"/>
        </w:rPr>
        <w:t>，并能远程清除所有装置的内容。他们</w:t>
      </w:r>
      <w:proofErr w:type="gramStart"/>
      <w:r w:rsidR="00507815">
        <w:rPr>
          <w:rFonts w:hint="eastAsia"/>
        </w:rPr>
        <w:t>宣表示</w:t>
      </w:r>
      <w:proofErr w:type="gramEnd"/>
      <w:r w:rsidR="00507815">
        <w:rPr>
          <w:rFonts w:hint="eastAsia"/>
        </w:rPr>
        <w:t>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proofErr w:type="gramStart"/>
      <w:r w:rsidR="00507815">
        <w:rPr>
          <w:rFonts w:hint="eastAsia"/>
        </w:rPr>
        <w:t>帐户</w:t>
      </w:r>
      <w:proofErr w:type="gramEnd"/>
      <w:r w:rsidR="00507815">
        <w:rPr>
          <w:rFonts w:hint="eastAsia"/>
        </w:rPr>
        <w:t>。</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w:t>
      </w:r>
      <w:proofErr w:type="gramStart"/>
      <w:r>
        <w:rPr>
          <w:rFonts w:hint="eastAsia"/>
        </w:rPr>
        <w:t>各种抗查杀</w:t>
      </w:r>
      <w:proofErr w:type="gramEnd"/>
      <w:r>
        <w:rPr>
          <w:rFonts w:hint="eastAsia"/>
        </w:rPr>
        <w:t>技术的应用，使得恶意代码变得越来越复杂，从简单的</w:t>
      </w:r>
      <w:r>
        <w:rPr>
          <w:rFonts w:hint="eastAsia"/>
        </w:rPr>
        <w:t>AppleII</w:t>
      </w:r>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5" w:name="_Toc500854809"/>
      <w:r w:rsidRPr="001D7F98">
        <w:t xml:space="preserve">1.1.2 </w:t>
      </w:r>
      <w:r w:rsidRPr="001D7F98">
        <w:rPr>
          <w:rFonts w:hint="eastAsia"/>
        </w:rPr>
        <w:t>选题意义</w:t>
      </w:r>
      <w:bookmarkEnd w:id="5"/>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w:t>
      </w:r>
      <w:r>
        <w:rPr>
          <w:rFonts w:hint="eastAsia"/>
        </w:rPr>
        <w:t>Internet</w:t>
      </w:r>
      <w:r>
        <w:rPr>
          <w:rFonts w:hint="eastAsia"/>
        </w:rPr>
        <w:t>上的网页，还是光盘、</w:t>
      </w:r>
      <w:r>
        <w:rPr>
          <w:rFonts w:hint="eastAsia"/>
        </w:rPr>
        <w:t>U</w:t>
      </w:r>
      <w:proofErr w:type="gramStart"/>
      <w:r>
        <w:rPr>
          <w:rFonts w:hint="eastAsia"/>
        </w:rPr>
        <w:t>盘甚至</w:t>
      </w:r>
      <w:proofErr w:type="gramEnd"/>
      <w:r>
        <w:rPr>
          <w:rFonts w:hint="eastAsia"/>
        </w:rPr>
        <w:t>接收到的</w:t>
      </w:r>
      <w:r>
        <w:rPr>
          <w:rFonts w:hint="eastAsia"/>
        </w:rPr>
        <w:t>Email</w:t>
      </w:r>
      <w:r>
        <w:rPr>
          <w:rFonts w:hint="eastAsia"/>
        </w:rPr>
        <w:t>都有可能携带恶意代码，防不胜</w:t>
      </w:r>
      <w:r>
        <w:rPr>
          <w:rFonts w:hint="eastAsia"/>
        </w:rPr>
        <w:lastRenderedPageBreak/>
        <w:t>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w:t>
      </w:r>
      <w:proofErr w:type="gramStart"/>
      <w:r>
        <w:rPr>
          <w:rFonts w:hint="eastAsia"/>
        </w:rPr>
        <w:t>链正在</w:t>
      </w:r>
      <w:proofErr w:type="gramEnd"/>
      <w:r>
        <w:rPr>
          <w:rFonts w:hint="eastAsia"/>
        </w:rPr>
        <w:t>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6" w:name="_Toc470035626"/>
      <w:bookmarkStart w:id="7" w:name="_Toc500854810"/>
      <w:r>
        <w:rPr>
          <w:rFonts w:hint="eastAsia"/>
        </w:rPr>
        <w:t>1.2国内外研究现状</w:t>
      </w:r>
      <w:bookmarkEnd w:id="6"/>
      <w:bookmarkEnd w:id="7"/>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_Ref500862532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w:t>
      </w:r>
      <w:r w:rsidR="0095786A" w:rsidRPr="0095786A">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[3]</w:t>
      </w:r>
      <w:r w:rsidR="0095786A" w:rsidRPr="0095786A">
        <w:rPr>
          <w:vertAlign w:val="superscript"/>
        </w:rPr>
        <w:fldChar w:fldCharType="end"/>
      </w:r>
      <w:r>
        <w:rPr>
          <w:rFonts w:hint="eastAsia"/>
        </w:rPr>
        <w:t>等人在虚</w:t>
      </w:r>
      <w:r>
        <w:rPr>
          <w:rFonts w:hint="eastAsia"/>
        </w:rPr>
        <w:t xml:space="preserve"> </w:t>
      </w:r>
      <w:proofErr w:type="gramStart"/>
      <w:r>
        <w:rPr>
          <w:rFonts w:hint="eastAsia"/>
        </w:rPr>
        <w:t>拟环境</w:t>
      </w:r>
      <w:proofErr w:type="gramEnd"/>
      <w:r>
        <w:rPr>
          <w:rFonts w:hint="eastAsia"/>
        </w:rPr>
        <w:t>中动态获得可执行文件的系统调用序列，并使用</w:t>
      </w:r>
      <w:r>
        <w:rPr>
          <w:rFonts w:hint="eastAsia"/>
        </w:rPr>
        <w:t xml:space="preserve"> n-gram </w:t>
      </w:r>
      <w:r>
        <w:rPr>
          <w:rFonts w:hint="eastAsia"/>
        </w:rPr>
        <w:t>算法提取特征，使用粗糙</w:t>
      </w:r>
      <w:proofErr w:type="gramStart"/>
      <w:r>
        <w:rPr>
          <w:rFonts w:hint="eastAsia"/>
        </w:rPr>
        <w:t>集理论</w:t>
      </w:r>
      <w:proofErr w:type="gramEnd"/>
      <w:r>
        <w:rPr>
          <w:rFonts w:hint="eastAsia"/>
        </w:rPr>
        <w:t>对特征</w:t>
      </w:r>
      <w:proofErr w:type="gramStart"/>
      <w:r>
        <w:rPr>
          <w:rFonts w:hint="eastAsia"/>
        </w:rPr>
        <w:t>降维</w:t>
      </w:r>
      <w:proofErr w:type="gramEnd"/>
      <w:r>
        <w:rPr>
          <w:rFonts w:hint="eastAsia"/>
        </w:rPr>
        <w:t>并使用支持</w:t>
      </w:r>
      <w:proofErr w:type="gramStart"/>
      <w:r>
        <w:rPr>
          <w:rFonts w:hint="eastAsia"/>
        </w:rPr>
        <w:t>向量</w:t>
      </w:r>
      <w:proofErr w:type="gramEnd"/>
      <w:r>
        <w:rPr>
          <w:rFonts w:hint="eastAsia"/>
        </w:rPr>
        <w:t>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[4]</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[5]</w:t>
      </w:r>
      <w:r w:rsidR="0095786A" w:rsidRPr="0095786A">
        <w:rPr>
          <w:vertAlign w:val="superscript"/>
        </w:rPr>
        <w:fldChar w:fldCharType="end"/>
      </w:r>
      <w:r>
        <w:rPr>
          <w:rFonts w:hint="eastAsia"/>
        </w:rPr>
        <w:t>、逻辑推理证明等方法来分析程序的语义信息。</w:t>
      </w:r>
      <w:r>
        <w:rPr>
          <w:rFonts w:hint="eastAsia"/>
        </w:rPr>
        <w:t xml:space="preserve">Cousot.P </w:t>
      </w:r>
      <w:r>
        <w:rPr>
          <w:rFonts w:hint="eastAsia"/>
        </w:rPr>
        <w:t>和</w:t>
      </w:r>
      <w:r>
        <w:rPr>
          <w:rFonts w:hint="eastAsia"/>
        </w:rPr>
        <w:t xml:space="preserve"> Cousot.R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[6]</w:t>
      </w:r>
      <w:r w:rsidR="0095786A" w:rsidRPr="0095786A">
        <w:rPr>
          <w:vertAlign w:val="superscript"/>
        </w:rPr>
        <w:fldChar w:fldCharType="end"/>
      </w:r>
      <w:r>
        <w:rPr>
          <w:rFonts w:hint="eastAsia"/>
        </w:rPr>
        <w:t>提出了程序分析构造和逼近不动点语义理论，这为程序的语义分析提供了理论基础。</w:t>
      </w:r>
      <w:r>
        <w:rPr>
          <w:rFonts w:hint="eastAsia"/>
        </w:rPr>
        <w:t>M.Christodorescu</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[7]</w:t>
      </w:r>
      <w:r w:rsidR="0095786A" w:rsidRPr="0095786A">
        <w:rPr>
          <w:vertAlign w:val="superscript"/>
        </w:rPr>
        <w:fldChar w:fldCharType="end"/>
      </w:r>
      <w:r>
        <w:rPr>
          <w:rFonts w:hint="eastAsia"/>
        </w:rPr>
        <w:t>引入抽象模式</w:t>
      </w:r>
      <w:proofErr w:type="gramStart"/>
      <w:r>
        <w:rPr>
          <w:rFonts w:hint="eastAsia"/>
        </w:rPr>
        <w:t>库作为</w:t>
      </w:r>
      <w:proofErr w:type="gramEnd"/>
      <w:r>
        <w:rPr>
          <w:rFonts w:hint="eastAsia"/>
        </w:rPr>
        <w:t>恶意行为自动机的符号，将恶意行为表示为带未解释符号的自动机，最后使用模型检验来实现检测。随后他提出一种基于语义的检测方法，</w:t>
      </w:r>
      <w:proofErr w:type="gramStart"/>
      <w:r>
        <w:rPr>
          <w:rFonts w:hint="eastAsia"/>
        </w:rPr>
        <w:t>用迹语义</w:t>
      </w:r>
      <w:proofErr w:type="gramEnd"/>
      <w:r>
        <w:rPr>
          <w:rFonts w:hint="eastAsia"/>
        </w:rPr>
        <w:t>来描述恶意代码的行为，采用抽象解</w:t>
      </w:r>
      <w:r>
        <w:rPr>
          <w:rFonts w:hint="eastAsia"/>
        </w:rPr>
        <w:lastRenderedPageBreak/>
        <w:t>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[8]</w:t>
      </w:r>
      <w:r w:rsidR="0095786A" w:rsidRPr="0095786A">
        <w:rPr>
          <w:vertAlign w:val="superscript"/>
        </w:rPr>
        <w:fldChar w:fldCharType="end"/>
      </w:r>
      <w:r>
        <w:rPr>
          <w:rFonts w:hint="eastAsia"/>
        </w:rPr>
        <w:t>。</w:t>
      </w:r>
      <w:r>
        <w:rPr>
          <w:rFonts w:hint="eastAsia"/>
        </w:rPr>
        <w:t>D.Preda</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[9]</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[10]</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[11]</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[12]</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[13]</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[14]</w:t>
      </w:r>
      <w:r w:rsidR="0095786A" w:rsidRPr="0095786A">
        <w:rPr>
          <w:vertAlign w:val="superscript"/>
        </w:rPr>
        <w:fldChar w:fldCharType="end"/>
      </w:r>
      <w:r>
        <w:rPr>
          <w:rFonts w:hint="eastAsia"/>
        </w:rPr>
        <w:t>等人提出一种结合语义的多态蠕虫的签名提取算法，提高了检测的鲁棒性和准确性。</w:t>
      </w:r>
      <w:r>
        <w:rPr>
          <w:rFonts w:hint="eastAsia"/>
        </w:rPr>
        <w:t>G.Tahan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[15]</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r>
        <w:rPr>
          <w:rFonts w:hint="eastAsia"/>
        </w:rPr>
        <w:t>Y.Tang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[16]</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r>
        <w:rPr>
          <w:rFonts w:hint="eastAsia"/>
        </w:rPr>
        <w:t>Y.Chen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[17]</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[18]</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[19]</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[20]</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w:t>
      </w:r>
      <w:proofErr w:type="gramStart"/>
      <w:r>
        <w:rPr>
          <w:rFonts w:hint="eastAsia"/>
        </w:rPr>
        <w:t>学习器</w:t>
      </w:r>
      <w:proofErr w:type="gramEnd"/>
      <w:r>
        <w:rPr>
          <w:rFonts w:hint="eastAsia"/>
        </w:rPr>
        <w:t xml:space="preserve"> Pipper</w:t>
      </w:r>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[21]</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[22]</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Kolterh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[21]</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[23]</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[24]</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w:t>
      </w:r>
      <w:r>
        <w:rPr>
          <w:rFonts w:hint="eastAsia"/>
        </w:rPr>
        <w:lastRenderedPageBreak/>
        <w:t>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r>
        <w:rPr>
          <w:rFonts w:hint="eastAsia"/>
        </w:rPr>
        <w:t>Dolev</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[25]</w:t>
      </w:r>
      <w:r w:rsidR="0055619E" w:rsidRPr="0055619E">
        <w:rPr>
          <w:vertAlign w:val="superscript"/>
        </w:rPr>
        <w:fldChar w:fldCharType="end"/>
      </w:r>
      <w:r>
        <w:rPr>
          <w:rFonts w:hint="eastAsia"/>
        </w:rPr>
        <w:t>提倡使用操作码</w:t>
      </w:r>
      <w:proofErr w:type="gramStart"/>
      <w:r>
        <w:rPr>
          <w:rFonts w:hint="eastAsia"/>
        </w:rPr>
        <w:t>来作</w:t>
      </w:r>
      <w:proofErr w:type="gramEnd"/>
      <w:r>
        <w:rPr>
          <w:rFonts w:hint="eastAsia"/>
        </w:rPr>
        <w:t>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[26]</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[18]</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[27]</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[28]</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proofErr w:type="gramStart"/>
      <w:r>
        <w:rPr>
          <w:rFonts w:hint="eastAsia"/>
        </w:rPr>
        <w:t>果发现</w:t>
      </w:r>
      <w:proofErr w:type="gramEnd"/>
      <w:r>
        <w:rPr>
          <w:rFonts w:hint="eastAsia"/>
        </w:rPr>
        <w:t>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[29]</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[30]</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Halvar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[31]</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w:t>
      </w:r>
      <w:proofErr w:type="gramStart"/>
      <w:r>
        <w:rPr>
          <w:rFonts w:hint="eastAsia"/>
        </w:rPr>
        <w:t>图基本</w:t>
      </w:r>
      <w:proofErr w:type="gramEnd"/>
      <w:r>
        <w:rPr>
          <w:rFonts w:hint="eastAsia"/>
        </w:rPr>
        <w:t>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[32]</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r>
        <w:rPr>
          <w:rFonts w:hint="eastAsia"/>
        </w:rPr>
        <w:t>Perdisci</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[33]</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[34]</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8" w:name="_Toc470035627"/>
      <w:bookmarkStart w:id="9" w:name="_Toc500854811"/>
      <w:r>
        <w:rPr>
          <w:rFonts w:hint="eastAsia"/>
        </w:rPr>
        <w:t>1.3研究目的和内容</w:t>
      </w:r>
      <w:bookmarkEnd w:id="8"/>
      <w:bookmarkEnd w:id="9"/>
    </w:p>
    <w:p w:rsidR="009B486C" w:rsidRDefault="00714129" w:rsidP="009B486C">
      <w:pPr>
        <w:pStyle w:val="af0"/>
        <w:ind w:firstLine="480"/>
      </w:pPr>
      <w:r>
        <w:rPr>
          <w:rFonts w:hint="eastAsia"/>
        </w:rPr>
        <w:t>本论文的目</w:t>
      </w:r>
      <w:r w:rsidRPr="009B486C">
        <w:rPr>
          <w:rFonts w:hint="eastAsia"/>
          <w:highlight w:val="yellow"/>
        </w:rPr>
        <w:t>的是，</w:t>
      </w:r>
      <w:r w:rsidR="009B486C">
        <w:rPr>
          <w:rFonts w:hint="eastAsia"/>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w:t>
      </w:r>
      <w:proofErr w:type="gramStart"/>
      <w:r w:rsidR="009B486C">
        <w:rPr>
          <w:rFonts w:hint="eastAsia"/>
        </w:rPr>
        <w:t>不</w:t>
      </w:r>
      <w:proofErr w:type="gramEnd"/>
      <w:r w:rsidR="009B486C">
        <w:rPr>
          <w:rFonts w:hint="eastAsia"/>
        </w:rPr>
        <w:t>完整性，又解决了一般静态检</w:t>
      </w:r>
      <w:r w:rsidR="009B486C">
        <w:rPr>
          <w:rFonts w:hint="eastAsia"/>
        </w:rPr>
        <w:lastRenderedPageBreak/>
        <w:t>测技术不能处理的混淆带来的困惑。首先，为了逃避病毒检测系统的检测，一般的恶意代码作者都会对恶意程序</w:t>
      </w:r>
      <w:proofErr w:type="gramStart"/>
      <w:r w:rsidR="009B486C">
        <w:rPr>
          <w:rFonts w:hint="eastAsia"/>
        </w:rPr>
        <w:t>进行加壳处理</w:t>
      </w:r>
      <w:proofErr w:type="gramEnd"/>
      <w:r w:rsidR="009B486C">
        <w:rPr>
          <w:rFonts w:hint="eastAsia"/>
        </w:rPr>
        <w:t>，所以本文的第一步就是对恶意代码进行脱壳处理。其次，对恶意程序进行反汇编处理，得到程序的汇编代码，并提取汇编操作码序列。然后，配置特定映射规则对汇编操作吗序列进行抽象化处理。接着，使用</w:t>
      </w:r>
      <w:r w:rsidR="009B486C">
        <w:rPr>
          <w:rFonts w:hint="eastAsia"/>
        </w:rPr>
        <w:t>n-gram</w:t>
      </w:r>
      <w:r w:rsidR="009B486C">
        <w:rPr>
          <w:rFonts w:hint="eastAsia"/>
        </w:rPr>
        <w:t>算法提取特征并且根据配置文件</w:t>
      </w:r>
      <w:proofErr w:type="gramStart"/>
      <w:r w:rsidR="009B486C">
        <w:rPr>
          <w:rFonts w:hint="eastAsia"/>
        </w:rPr>
        <w:t>选择降维方法</w:t>
      </w:r>
      <w:proofErr w:type="gramEnd"/>
      <w:r w:rsidR="009B486C">
        <w:rPr>
          <w:rFonts w:hint="eastAsia"/>
        </w:rPr>
        <w:t>，进行特征选择。最后，使用随机森林、支持</w:t>
      </w:r>
      <w:proofErr w:type="gramStart"/>
      <w:r w:rsidR="009B486C">
        <w:rPr>
          <w:rFonts w:hint="eastAsia"/>
        </w:rPr>
        <w:t>向量机</w:t>
      </w:r>
      <w:proofErr w:type="gramEnd"/>
      <w:r w:rsidR="009B486C">
        <w:rPr>
          <w:rFonts w:hint="eastAsia"/>
        </w:rPr>
        <w:t>以及</w:t>
      </w:r>
      <w:r w:rsidR="009B486C">
        <w:rPr>
          <w:rFonts w:hint="eastAsia"/>
        </w:rPr>
        <w:t>K</w:t>
      </w:r>
      <w:r w:rsidR="009B486C">
        <w:rPr>
          <w:rFonts w:hint="eastAsia"/>
        </w:rPr>
        <w:t>邻近三种机器学习分类算法实施分类。本文的工作有以下几点：</w:t>
      </w:r>
    </w:p>
    <w:p w:rsidR="009B486C" w:rsidRDefault="009B486C" w:rsidP="009B486C">
      <w:pPr>
        <w:pStyle w:val="af0"/>
        <w:ind w:firstLine="480"/>
      </w:pPr>
      <w:r>
        <w:rPr>
          <w:rFonts w:hint="eastAsia"/>
        </w:rPr>
        <w:t>第一：本文提出一种新的方式对汇编代码进行抽象，以此在高层次反映程序的控制流。这样可以在一定程度上避免混淆技术带给静态检测技术的困惑。</w:t>
      </w:r>
    </w:p>
    <w:p w:rsidR="009B486C" w:rsidRDefault="009B486C" w:rsidP="009B486C">
      <w:pPr>
        <w:pStyle w:val="af0"/>
        <w:ind w:firstLine="480"/>
      </w:pPr>
      <w:r>
        <w:rPr>
          <w:rFonts w:hint="eastAsia"/>
        </w:rPr>
        <w:t>第二：采用模块化编程的技术实现检测系统，在映射规则、</w:t>
      </w:r>
      <w:r>
        <w:rPr>
          <w:rFonts w:hint="eastAsia"/>
        </w:rPr>
        <w:t>n-gram</w:t>
      </w:r>
      <w:r>
        <w:rPr>
          <w:rFonts w:hint="eastAsia"/>
        </w:rPr>
        <w:t>算法</w:t>
      </w:r>
      <w:r>
        <w:rPr>
          <w:rFonts w:hint="eastAsia"/>
        </w:rPr>
        <w:t>n</w:t>
      </w:r>
      <w:r>
        <w:rPr>
          <w:rFonts w:hint="eastAsia"/>
        </w:rPr>
        <w:t>的选取</w:t>
      </w:r>
      <w:proofErr w:type="gramStart"/>
      <w:r>
        <w:rPr>
          <w:rFonts w:hint="eastAsia"/>
        </w:rPr>
        <w:t>以及降维算法</w:t>
      </w:r>
      <w:proofErr w:type="gramEnd"/>
      <w:r>
        <w:rPr>
          <w:rFonts w:hint="eastAsia"/>
        </w:rPr>
        <w:t>的选取上，采用配置文件的方式，方便了实验的进行和结果的对比。</w:t>
      </w:r>
    </w:p>
    <w:p w:rsidR="00714129" w:rsidRPr="00DC276C" w:rsidRDefault="009B486C" w:rsidP="009B486C">
      <w:pPr>
        <w:pStyle w:val="af0"/>
        <w:ind w:firstLine="480"/>
      </w:pPr>
      <w:r>
        <w:rPr>
          <w:rFonts w:hint="eastAsia"/>
        </w:rPr>
        <w:t>第三：对不同的映射规则下得到的结果进行对比，然后总结出最优的映射规则。</w:t>
      </w:r>
    </w:p>
    <w:p w:rsidR="00714129" w:rsidRPr="00A139CB" w:rsidRDefault="00714129" w:rsidP="00714129">
      <w:pPr>
        <w:pStyle w:val="22"/>
        <w:spacing w:before="312" w:after="312"/>
      </w:pPr>
      <w:bookmarkStart w:id="10" w:name="_Toc470035628"/>
      <w:bookmarkStart w:id="11" w:name="_Toc500854812"/>
      <w:r>
        <w:rPr>
          <w:rFonts w:hint="eastAsia"/>
        </w:rPr>
        <w:t>1.4</w:t>
      </w:r>
      <w:r w:rsidRPr="00A139CB">
        <w:rPr>
          <w:rFonts w:hint="eastAsia"/>
        </w:rPr>
        <w:t>论文结构</w:t>
      </w:r>
      <w:bookmarkEnd w:id="10"/>
      <w:bookmarkEnd w:id="11"/>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第一章为绪论，主要介绍选题背景以及选题的意义，并且详细阐述了国内外对于恶意代码检测技术的研究现状和存在的问题，最后介绍了本文的研究内容和章节安排。</w:t>
      </w:r>
    </w:p>
    <w:p w:rsidR="009B486C" w:rsidRDefault="009B486C" w:rsidP="009B486C">
      <w:pPr>
        <w:pStyle w:val="af0"/>
        <w:ind w:firstLine="480"/>
      </w:pPr>
      <w:r>
        <w:rPr>
          <w:rFonts w:hint="eastAsia"/>
        </w:rPr>
        <w:t>第二章是恶意代码检测技术概述，主要介绍恶意代码的定义、分类和现有恶意代码检测技术的原理和优缺点。</w:t>
      </w:r>
    </w:p>
    <w:p w:rsidR="009B486C" w:rsidRDefault="009B486C" w:rsidP="009B486C">
      <w:pPr>
        <w:pStyle w:val="af0"/>
        <w:ind w:firstLine="480"/>
      </w:pPr>
      <w:r>
        <w:rPr>
          <w:rFonts w:hint="eastAsia"/>
        </w:rPr>
        <w:t>第三章是基于机器学习算法的恶意代码检测技术，按照步骤详细介绍了恶意代码</w:t>
      </w:r>
      <w:proofErr w:type="gramStart"/>
      <w:r>
        <w:rPr>
          <w:rFonts w:hint="eastAsia"/>
        </w:rPr>
        <w:t>的查壳与</w:t>
      </w:r>
      <w:proofErr w:type="gramEnd"/>
      <w:r>
        <w:rPr>
          <w:rFonts w:hint="eastAsia"/>
        </w:rPr>
        <w:t>脱壳、反汇编技术、汇编码抽象方法以及中间码序列的提取与选择。然后分析中间码序列特征以及特征的提取与选择。最后简单介绍了三种机器学习分类算法。</w:t>
      </w:r>
    </w:p>
    <w:p w:rsidR="00714129" w:rsidRPr="001A1B87" w:rsidRDefault="009B486C" w:rsidP="009B486C">
      <w:pPr>
        <w:pStyle w:val="af0"/>
        <w:ind w:firstLine="480"/>
      </w:pPr>
      <w:r>
        <w:rPr>
          <w:rFonts w:hint="eastAsia"/>
        </w:rPr>
        <w:t>第四章是系统架构的设计以及实验结果。介绍整个系统的架构设计以及各项实验结果，然后通过准确率、</w:t>
      </w:r>
      <w:r w:rsidR="00D515B9">
        <w:rPr>
          <w:rFonts w:hint="eastAsia"/>
        </w:rPr>
        <w:t>精确</w:t>
      </w:r>
      <w:r>
        <w:rPr>
          <w:rFonts w:hint="eastAsia"/>
        </w:rPr>
        <w:t>率和</w:t>
      </w:r>
      <w:r w:rsidR="00D515B9">
        <w:rPr>
          <w:rFonts w:hint="eastAsia"/>
        </w:rPr>
        <w:t>召回</w:t>
      </w:r>
      <w:r>
        <w:rPr>
          <w:rFonts w:hint="eastAsia"/>
        </w:rPr>
        <w:t>率三个指标对实验结果对比分析，并给出结论。</w:t>
      </w:r>
    </w:p>
    <w:p w:rsidR="00714129" w:rsidRDefault="00714129" w:rsidP="00714129">
      <w:pPr>
        <w:pStyle w:val="af0"/>
        <w:ind w:firstLine="480"/>
      </w:pPr>
      <w:r w:rsidRPr="009B486C">
        <w:rPr>
          <w:rFonts w:hint="eastAsia"/>
          <w:highlight w:val="yellow"/>
        </w:rPr>
        <w:t>第</w:t>
      </w:r>
      <w:r w:rsidR="009B486C" w:rsidRPr="009B486C">
        <w:rPr>
          <w:rFonts w:hint="eastAsia"/>
          <w:highlight w:val="yellow"/>
        </w:rPr>
        <w:t>五</w:t>
      </w:r>
      <w:r w:rsidRPr="009B486C">
        <w:rPr>
          <w:rFonts w:hint="eastAsia"/>
          <w:highlight w:val="yellow"/>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714129">
      <w:pPr>
        <w:spacing w:line="400" w:lineRule="exact"/>
        <w:ind w:firstLineChars="200" w:firstLine="420"/>
      </w:pPr>
    </w:p>
    <w:p w:rsidR="00714129" w:rsidRDefault="00714129" w:rsidP="00714129">
      <w:pPr>
        <w:spacing w:line="400" w:lineRule="exact"/>
        <w:ind w:firstLineChars="200" w:firstLine="480"/>
        <w:rPr>
          <w:sz w:val="24"/>
          <w:szCs w:val="24"/>
        </w:rPr>
        <w:sectPr w:rsidR="00714129" w:rsidSect="00001E62">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2" w:name="_Toc470035629"/>
      <w:bookmarkStart w:id="13" w:name="_Toc500854813"/>
      <w:r w:rsidRPr="008B61DD">
        <w:rPr>
          <w:rFonts w:hint="eastAsia"/>
        </w:rPr>
        <w:lastRenderedPageBreak/>
        <w:t>第二章</w:t>
      </w:r>
      <w:r>
        <w:t xml:space="preserve"> </w:t>
      </w:r>
      <w:r>
        <w:rPr>
          <w:rFonts w:hint="eastAsia"/>
        </w:rPr>
        <w:t>相关理论与关键</w:t>
      </w:r>
      <w:r w:rsidRPr="00453988">
        <w:rPr>
          <w:rFonts w:hint="eastAsia"/>
        </w:rPr>
        <w:t>技术</w:t>
      </w:r>
      <w:bookmarkEnd w:id="12"/>
      <w:bookmarkEnd w:id="13"/>
    </w:p>
    <w:p w:rsidR="00714129" w:rsidRDefault="00714129" w:rsidP="00714129">
      <w:pPr>
        <w:pStyle w:val="af0"/>
        <w:ind w:firstLine="480"/>
      </w:pPr>
      <w:r>
        <w:rPr>
          <w:rFonts w:hint="eastAsia"/>
        </w:rPr>
        <w:t>本章首先介绍了安全日志相关概念，并对黑客的攻击模式进行了分析总结；然后重点研究了数据挖掘领域的相关理论与算法；最后介绍了从海量的安全日志中挖掘攻击者攻击模式过程中涉及到的相关技术，主要从安全日志的收集检索和数据挖掘技术两个方面进行介绍。主要介绍了</w:t>
      </w:r>
      <w:r>
        <w:rPr>
          <w:rFonts w:hint="eastAsia"/>
        </w:rPr>
        <w:t>HDFS</w:t>
      </w:r>
      <w:r>
        <w:rPr>
          <w:rFonts w:hint="eastAsia"/>
        </w:rPr>
        <w:t>存储技术、基于</w:t>
      </w:r>
      <w:r>
        <w:rPr>
          <w:rFonts w:hint="eastAsia"/>
        </w:rPr>
        <w:t>ELK</w:t>
      </w:r>
      <w:r>
        <w:rPr>
          <w:rFonts w:hint="eastAsia"/>
        </w:rPr>
        <w:t>、</w:t>
      </w:r>
      <w:r>
        <w:rPr>
          <w:rFonts w:hint="eastAsia"/>
        </w:rPr>
        <w:t>Redis</w:t>
      </w:r>
      <w:r>
        <w:rPr>
          <w:rFonts w:hint="eastAsia"/>
        </w:rPr>
        <w:t>的日志收集检索技术。</w:t>
      </w:r>
    </w:p>
    <w:p w:rsidR="00714129" w:rsidRDefault="00714129" w:rsidP="00714129">
      <w:pPr>
        <w:pStyle w:val="22"/>
        <w:spacing w:before="312" w:after="312"/>
      </w:pPr>
      <w:bookmarkStart w:id="14" w:name="_Toc500854814"/>
      <w:r>
        <w:rPr>
          <w:rFonts w:hint="eastAsia"/>
        </w:rPr>
        <w:t>2.</w:t>
      </w:r>
      <w:r>
        <w:t xml:space="preserve">1 </w:t>
      </w:r>
      <w:r w:rsidR="004C3C76" w:rsidRPr="004C3C76">
        <w:rPr>
          <w:rFonts w:hint="eastAsia"/>
        </w:rPr>
        <w:t>恶意代码简介</w:t>
      </w:r>
      <w:bookmarkEnd w:id="14"/>
    </w:p>
    <w:p w:rsidR="00E551AC" w:rsidRPr="00E551AC" w:rsidRDefault="004C3C76" w:rsidP="00E551AC">
      <w:pPr>
        <w:pStyle w:val="32"/>
        <w:spacing w:before="312"/>
      </w:pPr>
      <w:bookmarkStart w:id="15" w:name="_Toc500854815"/>
      <w:r w:rsidRPr="001D7F98">
        <w:t xml:space="preserve">2.1.1 </w:t>
      </w:r>
      <w:r w:rsidRPr="001D7F98">
        <w:rPr>
          <w:rFonts w:hint="eastAsia"/>
        </w:rPr>
        <w:t>恶意代码的定义</w:t>
      </w:r>
      <w:bookmarkEnd w:id="15"/>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6" w:name="_Toc500854816"/>
      <w:r w:rsidRPr="001D7F98">
        <w:t xml:space="preserve">2.1.2 </w:t>
      </w:r>
      <w:r w:rsidRPr="001D7F98">
        <w:rPr>
          <w:rFonts w:hint="eastAsia"/>
        </w:rPr>
        <w:t>恶意代码的分类</w:t>
      </w:r>
      <w:bookmarkEnd w:id="16"/>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w:t>
      </w:r>
      <w:r>
        <w:rPr>
          <w:rFonts w:hint="eastAsia"/>
        </w:rPr>
        <w:lastRenderedPageBreak/>
        <w:t>特定的位置。</w:t>
      </w:r>
      <w:r>
        <w:rPr>
          <w:rFonts w:hint="eastAsia"/>
        </w:rPr>
        <w:t>3</w:t>
      </w:r>
      <w:r>
        <w:rPr>
          <w:rFonts w:hint="eastAsia"/>
        </w:rPr>
        <w:t>、破坏表现模块与感染模块一样包括两个部分，一是具有触发破坏表现功能的判断部分。二是具有破坏表现功能的实施部分。计算机病毒一般具有寄生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w:t>
      </w:r>
      <w:proofErr w:type="gramStart"/>
      <w:r>
        <w:rPr>
          <w:rFonts w:hint="eastAsia"/>
        </w:rPr>
        <w:t>端安</w:t>
      </w:r>
      <w:proofErr w:type="gramEnd"/>
      <w:r>
        <w:rPr>
          <w:rFonts w:hint="eastAsia"/>
        </w:rPr>
        <w:t>装在攻击者的主机</w:t>
      </w:r>
      <w:r>
        <w:rPr>
          <w:rFonts w:hint="eastAsia"/>
        </w:rPr>
        <w:t xml:space="preserve"> </w:t>
      </w:r>
      <w:r>
        <w:rPr>
          <w:rFonts w:hint="eastAsia"/>
        </w:rPr>
        <w:t>上是控制端，服务</w:t>
      </w:r>
      <w:proofErr w:type="gramStart"/>
      <w:r>
        <w:rPr>
          <w:rFonts w:hint="eastAsia"/>
        </w:rPr>
        <w:t>端</w:t>
      </w:r>
      <w:proofErr w:type="gramEnd"/>
      <w:r>
        <w:rPr>
          <w:rFonts w:hint="eastAsia"/>
        </w:rPr>
        <w:t>安装在受害者的机器上。木马可以使攻击者远程控制受害</w:t>
      </w:r>
      <w:r>
        <w:rPr>
          <w:rFonts w:hint="eastAsia"/>
        </w:rPr>
        <w:t xml:space="preserve"> </w:t>
      </w:r>
      <w:r>
        <w:rPr>
          <w:rFonts w:hint="eastAsia"/>
        </w:rPr>
        <w:t>者的主机，造成受害者信息丢失等问题。木马有很好的隐蔽性，通过模仿正常</w:t>
      </w:r>
      <w:r>
        <w:rPr>
          <w:rFonts w:hint="eastAsia"/>
        </w:rPr>
        <w:t xml:space="preserve"> </w:t>
      </w:r>
      <w:r>
        <w:rPr>
          <w:rFonts w:hint="eastAsia"/>
        </w:rPr>
        <w:t>的系统文件命名、与其他程序绑定、进程注入及拦截系统调用的方法伪装自己。</w:t>
      </w:r>
      <w:r>
        <w:rPr>
          <w:rFonts w:hint="eastAsia"/>
        </w:rPr>
        <w:t xml:space="preserve"> </w:t>
      </w:r>
      <w:r>
        <w:rPr>
          <w:rFonts w:hint="eastAsia"/>
        </w:rPr>
        <w:t>木马也有很好的自启动性和自恢复性。常见木马有远程访问型木马、键盘记录</w:t>
      </w:r>
      <w:r>
        <w:rPr>
          <w:rFonts w:hint="eastAsia"/>
        </w:rPr>
        <w:t xml:space="preserve"> </w:t>
      </w:r>
      <w:r>
        <w:rPr>
          <w:rFonts w:hint="eastAsia"/>
        </w:rPr>
        <w:t>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w:t>
      </w:r>
      <w:r>
        <w:rPr>
          <w:rFonts w:hint="eastAsia"/>
        </w:rPr>
        <w:t xml:space="preserve"> </w:t>
      </w:r>
      <w:r>
        <w:rPr>
          <w:rFonts w:hint="eastAsia"/>
        </w:rPr>
        <w:t>制和传播。蠕虫的传播速度非常快，根据它的危害性可以简单分为无害型、消</w:t>
      </w:r>
      <w:r>
        <w:rPr>
          <w:rFonts w:hint="eastAsia"/>
        </w:rPr>
        <w:t xml:space="preserve"> </w:t>
      </w:r>
      <w:proofErr w:type="gramStart"/>
      <w:r>
        <w:rPr>
          <w:rFonts w:hint="eastAsia"/>
        </w:rPr>
        <w:t>耗型和</w:t>
      </w:r>
      <w:proofErr w:type="gramEnd"/>
      <w:r>
        <w:rPr>
          <w:rFonts w:hint="eastAsia"/>
        </w:rPr>
        <w:t>破坏型。无害型蠕虫感染主机后会产生很多垃圾文件减少系统的可用空</w:t>
      </w:r>
      <w:r>
        <w:rPr>
          <w:rFonts w:hint="eastAsia"/>
        </w:rPr>
        <w:t xml:space="preserve"> </w:t>
      </w:r>
      <w:r>
        <w:rPr>
          <w:rFonts w:hint="eastAsia"/>
        </w:rPr>
        <w:t>间；消耗型蠕虫感染主机后，发送大量扫描数据包，消耗主机的</w:t>
      </w:r>
      <w:r>
        <w:rPr>
          <w:rFonts w:hint="eastAsia"/>
        </w:rPr>
        <w:t xml:space="preserve"> CPU </w:t>
      </w:r>
      <w:r>
        <w:rPr>
          <w:rFonts w:hint="eastAsia"/>
        </w:rPr>
        <w:t>和内存资</w:t>
      </w:r>
      <w:r>
        <w:rPr>
          <w:rFonts w:hint="eastAsia"/>
        </w:rPr>
        <w:t xml:space="preserve"> </w:t>
      </w:r>
      <w:r>
        <w:rPr>
          <w:rFonts w:hint="eastAsia"/>
        </w:rPr>
        <w:t>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w:t>
      </w:r>
      <w:r>
        <w:rPr>
          <w:rFonts w:hint="eastAsia"/>
        </w:rPr>
        <w:t xml:space="preserve"> </w:t>
      </w:r>
      <w:r>
        <w:rPr>
          <w:rFonts w:hint="eastAsia"/>
        </w:rPr>
        <w:t>主机，危害无穷。后门提供的通道有几种类型：本地权限提升、远程命令行访</w:t>
      </w:r>
      <w:r>
        <w:rPr>
          <w:rFonts w:hint="eastAsia"/>
        </w:rPr>
        <w:t xml:space="preserve"> </w:t>
      </w:r>
      <w:r>
        <w:rPr>
          <w:rFonts w:hint="eastAsia"/>
        </w:rPr>
        <w:t>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w:t>
      </w:r>
      <w:r>
        <w:rPr>
          <w:rFonts w:hint="eastAsia"/>
        </w:rPr>
        <w:t xml:space="preserve"> </w:t>
      </w:r>
      <w:r>
        <w:rPr>
          <w:rFonts w:hint="eastAsia"/>
        </w:rPr>
        <w:t>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[35]</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w:t>
      </w:r>
      <w:r>
        <w:rPr>
          <w:rFonts w:hint="eastAsia"/>
        </w:rPr>
        <w:t xml:space="preserve"> </w:t>
      </w:r>
      <w:r>
        <w:rPr>
          <w:rFonts w:hint="eastAsia"/>
        </w:rPr>
        <w:t>理权限使的恶意代码能隐藏在目标系统中。</w:t>
      </w:r>
      <w:r>
        <w:rPr>
          <w:rFonts w:hint="eastAsia"/>
        </w:rPr>
        <w:t xml:space="preserve">Rootkit </w:t>
      </w:r>
      <w:r>
        <w:rPr>
          <w:rFonts w:hint="eastAsia"/>
        </w:rPr>
        <w:t>分为用户模式和内核模式。</w:t>
      </w:r>
      <w:r>
        <w:rPr>
          <w:rFonts w:hint="eastAsia"/>
        </w:rPr>
        <w:t xml:space="preserve"> </w:t>
      </w:r>
      <w:r>
        <w:rPr>
          <w:rFonts w:hint="eastAsia"/>
        </w:rPr>
        <w:t>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w:t>
      </w:r>
      <w:r>
        <w:rPr>
          <w:rFonts w:hint="eastAsia"/>
        </w:rPr>
        <w:t xml:space="preserve"> </w:t>
      </w:r>
      <w:r>
        <w:rPr>
          <w:rFonts w:hint="eastAsia"/>
        </w:rPr>
        <w:t>目的。而内核模式通过安装恶意的设备驱动程序、打补丁、修改内存中运行的</w:t>
      </w:r>
      <w:r>
        <w:rPr>
          <w:rFonts w:hint="eastAsia"/>
        </w:rPr>
        <w:t xml:space="preserve"> </w:t>
      </w:r>
      <w:r>
        <w:rPr>
          <w:rFonts w:hint="eastAsia"/>
        </w:rPr>
        <w:t>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w:t>
      </w:r>
      <w:proofErr w:type="gramStart"/>
      <w:r>
        <w:rPr>
          <w:rFonts w:hint="eastAsia"/>
        </w:rPr>
        <w:t>侵系统</w:t>
      </w:r>
      <w:proofErr w:type="gramEnd"/>
      <w:r>
        <w:rPr>
          <w:rFonts w:hint="eastAsia"/>
        </w:rPr>
        <w:t>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lastRenderedPageBreak/>
        <w:t>为的代码。当用户</w:t>
      </w:r>
      <w:proofErr w:type="gramStart"/>
      <w:r>
        <w:rPr>
          <w:rFonts w:hint="eastAsia"/>
        </w:rPr>
        <w:t>点击带</w:t>
      </w:r>
      <w:proofErr w:type="gramEnd"/>
      <w:r>
        <w:rPr>
          <w:rFonts w:hint="eastAsia"/>
        </w:rPr>
        <w:t>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7" w:name="_Toc470035644"/>
      <w:bookmarkStart w:id="18" w:name="_Toc500854817"/>
      <w:r>
        <w:rPr>
          <w:rFonts w:hint="eastAsia"/>
        </w:rPr>
        <w:t xml:space="preserve">2.2 </w:t>
      </w:r>
      <w:bookmarkEnd w:id="17"/>
      <w:r w:rsidR="001D7F98" w:rsidRPr="001D7F98">
        <w:rPr>
          <w:rFonts w:hint="eastAsia"/>
        </w:rPr>
        <w:t>恶意代码的检测技术</w:t>
      </w:r>
      <w:bookmarkEnd w:id="18"/>
    </w:p>
    <w:p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w:t>
      </w:r>
      <w:proofErr w:type="gramStart"/>
      <w:r>
        <w:rPr>
          <w:rFonts w:hint="eastAsia"/>
        </w:rPr>
        <w:t>则判断</w:t>
      </w:r>
      <w:proofErr w:type="gramEnd"/>
      <w:r>
        <w:rPr>
          <w:rFonts w:hint="eastAsia"/>
        </w:rPr>
        <w:t>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w:t>
      </w:r>
      <w:proofErr w:type="gramStart"/>
      <w:r>
        <w:rPr>
          <w:rFonts w:hint="eastAsia"/>
        </w:rPr>
        <w:t>特征库会越来越</w:t>
      </w:r>
      <w:proofErr w:type="gramEnd"/>
      <w:r>
        <w:rPr>
          <w:rFonts w:hint="eastAsia"/>
        </w:rPr>
        <w:t>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[36]</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lastRenderedPageBreak/>
        <w:t>监控系统调用序列：某些系统调用序列可以体现某种程度的程序语义。系统调用是用户态和内核态的唯一接口，恶意代码想要获取高级权限实施破坏行为，就必然要经过系统调用接口。</w:t>
      </w:r>
    </w:p>
    <w:p w:rsidR="001D7F98" w:rsidRDefault="001D7F98" w:rsidP="00273AC2">
      <w:pPr>
        <w:pStyle w:val="af0"/>
        <w:numPr>
          <w:ilvl w:val="0"/>
          <w:numId w:val="21"/>
        </w:numPr>
        <w:ind w:firstLineChars="0"/>
      </w:pPr>
      <w:r>
        <w:rPr>
          <w:rFonts w:hint="eastAsia"/>
        </w:rPr>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w:t>
      </w:r>
      <w:proofErr w:type="gramStart"/>
      <w:r>
        <w:rPr>
          <w:rFonts w:hint="eastAsia"/>
        </w:rPr>
        <w:t>有领域</w:t>
      </w:r>
      <w:proofErr w:type="gramEnd"/>
      <w:r>
        <w:rPr>
          <w:rFonts w:hint="eastAsia"/>
        </w:rPr>
        <w:t>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w:t>
      </w:r>
      <w:proofErr w:type="gramStart"/>
      <w:r>
        <w:rPr>
          <w:rFonts w:hint="eastAsia"/>
        </w:rPr>
        <w:t>一</w:t>
      </w:r>
      <w:proofErr w:type="gramEnd"/>
      <w:r>
        <w:rPr>
          <w:rFonts w:hint="eastAsia"/>
        </w:rPr>
        <w:t>各独立的虚拟环境，当发现可疑程序时，并不立即停止，而是让其继续运行。“沙盒”技术就是动态启发式技术的一种，</w:t>
      </w:r>
      <w:proofErr w:type="gramStart"/>
      <w:r>
        <w:rPr>
          <w:rFonts w:hint="eastAsia"/>
        </w:rPr>
        <w:t>沙盒会</w:t>
      </w:r>
      <w:proofErr w:type="gramEnd"/>
      <w:r>
        <w:rPr>
          <w:rFonts w:hint="eastAsia"/>
        </w:rPr>
        <w:t>对可疑程序的行为进行记录，直到恶意代码完全暴露后，它在</w:t>
      </w:r>
      <w:proofErr w:type="gramStart"/>
      <w:r>
        <w:rPr>
          <w:rFonts w:hint="eastAsia"/>
        </w:rPr>
        <w:t>执行回滚操</w:t>
      </w:r>
      <w:proofErr w:type="gramEnd"/>
      <w:r>
        <w:rPr>
          <w:rFonts w:hint="eastAsia"/>
        </w:rPr>
        <w:t>作，使计算机恢复到执行可疑程序之前的状态。近年来病毒检测厂商已经</w:t>
      </w:r>
      <w:proofErr w:type="gramStart"/>
      <w:r>
        <w:rPr>
          <w:rFonts w:hint="eastAsia"/>
        </w:rPr>
        <w:t>将沙盒技术</w:t>
      </w:r>
      <w:proofErr w:type="gramEnd"/>
      <w:r>
        <w:rPr>
          <w:rFonts w:hint="eastAsia"/>
        </w:rPr>
        <w:t>应用与商业的查</w:t>
      </w:r>
      <w:proofErr w:type="gramStart"/>
      <w:r>
        <w:rPr>
          <w:rFonts w:hint="eastAsia"/>
        </w:rPr>
        <w:t>杀工</w:t>
      </w:r>
      <w:proofErr w:type="gramEnd"/>
      <w:r>
        <w:rPr>
          <w:rFonts w:hint="eastAsia"/>
        </w:rPr>
        <w:t>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r>
        <w:rPr>
          <w:rFonts w:hint="eastAsia"/>
        </w:rPr>
        <w:t>M.Christodorescu</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[7]</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[8]</w:t>
      </w:r>
      <w:r w:rsidR="000A6BB1" w:rsidRPr="000A6BB1">
        <w:rPr>
          <w:vertAlign w:val="superscript"/>
        </w:rPr>
        <w:fldChar w:fldCharType="end"/>
      </w:r>
      <w:r>
        <w:rPr>
          <w:rFonts w:hint="eastAsia"/>
        </w:rPr>
        <w:t>提出了一套抽象理论和语义框架，使用自动机描述程序的行</w:t>
      </w:r>
      <w:r>
        <w:rPr>
          <w:rFonts w:hint="eastAsia"/>
        </w:rPr>
        <w:lastRenderedPageBreak/>
        <w:t>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遍历系统所有状态空间，看其中是否有一条符合的路径状态。之后，他还提出</w:t>
      </w:r>
      <w:proofErr w:type="gramStart"/>
      <w:r>
        <w:rPr>
          <w:rFonts w:hint="eastAsia"/>
        </w:rPr>
        <w:t>迹</w:t>
      </w:r>
      <w:proofErr w:type="gramEnd"/>
      <w:r>
        <w:rPr>
          <w:rFonts w:hint="eastAsia"/>
        </w:rPr>
        <w:t>语义这一概念，</w:t>
      </w:r>
      <w:proofErr w:type="gramStart"/>
      <w:r>
        <w:rPr>
          <w:rFonts w:hint="eastAsia"/>
        </w:rPr>
        <w:t>将迹语</w:t>
      </w:r>
      <w:proofErr w:type="gramEnd"/>
      <w:r>
        <w:rPr>
          <w:rFonts w:hint="eastAsia"/>
        </w:rPr>
        <w:t>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proofErr w:type="gramStart"/>
      <w:r>
        <w:rPr>
          <w:rFonts w:hint="eastAsia"/>
        </w:rPr>
        <w:t>测完成</w:t>
      </w:r>
      <w:proofErr w:type="gramEnd"/>
      <w:r>
        <w:rPr>
          <w:rFonts w:hint="eastAsia"/>
        </w:rPr>
        <w:t>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14129" w:rsidRDefault="00714129" w:rsidP="00714129">
      <w:pPr>
        <w:pStyle w:val="22"/>
        <w:spacing w:before="312" w:after="312"/>
      </w:pPr>
      <w:bookmarkStart w:id="19" w:name="_Toc470035637"/>
      <w:bookmarkStart w:id="20" w:name="_Toc500854818"/>
      <w:r>
        <w:rPr>
          <w:rFonts w:hint="eastAsia"/>
        </w:rPr>
        <w:t>2.3</w:t>
      </w:r>
      <w:r>
        <w:t xml:space="preserve"> </w:t>
      </w:r>
      <w:bookmarkEnd w:id="19"/>
      <w:r w:rsidR="00273AC2" w:rsidRPr="00273AC2">
        <w:rPr>
          <w:rFonts w:hint="eastAsia"/>
        </w:rPr>
        <w:t>恶意代码分析技术</w:t>
      </w:r>
      <w:bookmarkEnd w:id="20"/>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r>
        <w:rPr>
          <w:rFonts w:hint="eastAsia"/>
        </w:rPr>
        <w:t>objdump</w:t>
      </w:r>
      <w:r>
        <w:rPr>
          <w:rFonts w:hint="eastAsia"/>
        </w:rPr>
        <w:t>、</w:t>
      </w:r>
      <w:r>
        <w:rPr>
          <w:rFonts w:hint="eastAsia"/>
        </w:rPr>
        <w:t>PEid</w:t>
      </w:r>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w:t>
      </w:r>
      <w:r>
        <w:rPr>
          <w:rFonts w:hint="eastAsia"/>
        </w:rPr>
        <w:lastRenderedPageBreak/>
        <w:t>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w:t>
      </w:r>
      <w:proofErr w:type="gramStart"/>
      <w:r>
        <w:rPr>
          <w:rFonts w:hint="eastAsia"/>
        </w:rPr>
        <w:t>普或者</w:t>
      </w:r>
      <w:proofErr w:type="gramEnd"/>
      <w:r>
        <w:rPr>
          <w:rFonts w:hint="eastAsia"/>
        </w:rPr>
        <w:t>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[37]</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[38]</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[39]</w:t>
      </w:r>
      <w:r w:rsidR="000A6BB1" w:rsidRPr="000A6BB1">
        <w:rPr>
          <w:vertAlign w:val="superscript"/>
        </w:rPr>
        <w:fldChar w:fldCharType="end"/>
      </w:r>
      <w:r>
        <w:rPr>
          <w:rFonts w:hint="eastAsia"/>
        </w:rPr>
        <w:t>的方式进行恶意代码的检测，充分利用两种分析技术的优点。</w:t>
      </w:r>
    </w:p>
    <w:p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1" w:name="_Toc500854819"/>
      <w:bookmarkStart w:id="22" w:name="_Toc470035640"/>
      <w:r>
        <w:rPr>
          <w:rFonts w:hint="eastAsia"/>
        </w:rPr>
        <w:t>2.</w:t>
      </w:r>
      <w:r>
        <w:t xml:space="preserve">4 </w:t>
      </w:r>
      <w:r w:rsidR="00197435" w:rsidRPr="00197435">
        <w:rPr>
          <w:rFonts w:hint="eastAsia"/>
        </w:rPr>
        <w:t>恶意代码反检测技术</w:t>
      </w:r>
      <w:bookmarkEnd w:id="21"/>
    </w:p>
    <w:bookmarkEnd w:id="22"/>
    <w:p w:rsidR="00886063" w:rsidRDefault="00886063" w:rsidP="00886063">
      <w:pPr>
        <w:pStyle w:val="af0"/>
        <w:ind w:firstLine="480"/>
      </w:pPr>
      <w:r>
        <w:rPr>
          <w:rFonts w:hint="eastAsia"/>
        </w:rPr>
        <w:t>恶意代码检测与反检测技术总是相互促进，相辅相成。检测技术的进步也带</w:t>
      </w:r>
      <w:r>
        <w:rPr>
          <w:rFonts w:hint="eastAsia"/>
        </w:rPr>
        <w:lastRenderedPageBreak/>
        <w:t>动了反检测技术的发展，当前出现了各种各样的恶意代码反检测技术，</w:t>
      </w:r>
      <w:proofErr w:type="gramStart"/>
      <w:r>
        <w:rPr>
          <w:rFonts w:hint="eastAsia"/>
        </w:rPr>
        <w:t>现总结</w:t>
      </w:r>
      <w:proofErr w:type="gramEnd"/>
      <w:r>
        <w:rPr>
          <w:rFonts w:hint="eastAsia"/>
        </w:rPr>
        <w:t>如下：</w:t>
      </w:r>
    </w:p>
    <w:p w:rsidR="00886063" w:rsidRDefault="00886063" w:rsidP="00886063">
      <w:pPr>
        <w:pStyle w:val="af0"/>
        <w:ind w:firstLine="480"/>
      </w:pPr>
      <w:r>
        <w:rPr>
          <w:rFonts w:hint="eastAsia"/>
        </w:rPr>
        <w:t>（</w:t>
      </w:r>
      <w:r>
        <w:rPr>
          <w:rFonts w:hint="eastAsia"/>
        </w:rPr>
        <w:t>1</w:t>
      </w:r>
      <w:r>
        <w:rPr>
          <w:rFonts w:hint="eastAsia"/>
        </w:rPr>
        <w:t>）</w:t>
      </w:r>
      <w:proofErr w:type="gramStart"/>
      <w:r>
        <w:rPr>
          <w:rFonts w:hint="eastAsia"/>
        </w:rPr>
        <w:t>加壳技术</w:t>
      </w:r>
      <w:proofErr w:type="gramEnd"/>
    </w:p>
    <w:p w:rsidR="00886063" w:rsidRDefault="00886063" w:rsidP="00886063">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w:t>
      </w:r>
      <w:proofErr w:type="gramStart"/>
      <w:r>
        <w:rPr>
          <w:rFonts w:hint="eastAsia"/>
        </w:rPr>
        <w:t>自修改</w:t>
      </w:r>
      <w:proofErr w:type="gramEnd"/>
      <w:r>
        <w:rPr>
          <w:rFonts w:hint="eastAsia"/>
        </w:rPr>
        <w:t>代码。</w:t>
      </w:r>
    </w:p>
    <w:p w:rsidR="00886063" w:rsidRDefault="00886063" w:rsidP="00886063">
      <w:pPr>
        <w:pStyle w:val="af0"/>
        <w:ind w:firstLine="480"/>
      </w:pPr>
      <w:r>
        <w:rPr>
          <w:rFonts w:hint="eastAsia"/>
        </w:rPr>
        <w:t>（</w:t>
      </w:r>
      <w:r>
        <w:rPr>
          <w:rFonts w:hint="eastAsia"/>
        </w:rPr>
        <w:t>2</w:t>
      </w:r>
      <w:r>
        <w:rPr>
          <w:rFonts w:hint="eastAsia"/>
        </w:rPr>
        <w:t>）反虚拟执行技术</w:t>
      </w:r>
    </w:p>
    <w:p w:rsidR="00886063" w:rsidRDefault="00886063" w:rsidP="00886063">
      <w:pPr>
        <w:pStyle w:val="af0"/>
        <w:ind w:firstLine="480"/>
      </w:pPr>
      <w:r>
        <w:rPr>
          <w:rFonts w:hint="eastAsia"/>
        </w:rPr>
        <w:t>不可否认，虚拟执行的系统和真实系统或多或少存在差异</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_Ref500873457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[40]</w:t>
      </w:r>
      <w:r w:rsidR="000A6BB1"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w:t>
      </w:r>
      <w:proofErr w:type="gramStart"/>
      <w:r>
        <w:rPr>
          <w:rFonts w:hint="eastAsia"/>
        </w:rPr>
        <w:t>对进程</w:t>
      </w:r>
      <w:proofErr w:type="gramEnd"/>
      <w:r>
        <w:rPr>
          <w:rFonts w:hint="eastAsia"/>
        </w:rPr>
        <w:t>可见，用于检查运行环境。一些指令在虚拟机环境中，执行时间总是远远长于真实环境，一个经常执行此类指令的程序能够指示它在虚拟机环境中运行。</w:t>
      </w:r>
    </w:p>
    <w:p w:rsidR="00886063" w:rsidRDefault="00886063" w:rsidP="00886063">
      <w:pPr>
        <w:pStyle w:val="af0"/>
        <w:ind w:firstLine="480"/>
      </w:pPr>
      <w:r>
        <w:rPr>
          <w:rFonts w:hint="eastAsia"/>
        </w:rPr>
        <w:t>（</w:t>
      </w:r>
      <w:r>
        <w:rPr>
          <w:rFonts w:hint="eastAsia"/>
        </w:rPr>
        <w:t>3</w:t>
      </w:r>
      <w:r>
        <w:rPr>
          <w:rFonts w:hint="eastAsia"/>
        </w:rPr>
        <w:t>）代码迷惑技术</w:t>
      </w:r>
    </w:p>
    <w:p w:rsidR="00714129" w:rsidRPr="002D4EFB" w:rsidRDefault="00886063" w:rsidP="00F43345">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3" w:name="_Toc470035645"/>
      <w:bookmarkStart w:id="24" w:name="_Toc500854820"/>
      <w:r>
        <w:rPr>
          <w:rFonts w:hint="eastAsia"/>
        </w:rPr>
        <w:t>2.</w:t>
      </w:r>
      <w:r w:rsidR="00F43345">
        <w:rPr>
          <w:rFonts w:hint="eastAsia"/>
        </w:rPr>
        <w:t>5</w:t>
      </w:r>
      <w:r>
        <w:t xml:space="preserve"> </w:t>
      </w:r>
      <w:r>
        <w:rPr>
          <w:rFonts w:hint="eastAsia"/>
        </w:rPr>
        <w:t>本章小结</w:t>
      </w:r>
      <w:bookmarkEnd w:id="23"/>
      <w:bookmarkEnd w:id="24"/>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rsidR="00714129" w:rsidRDefault="00714129" w:rsidP="00714129">
      <w:pPr>
        <w:pStyle w:val="af0"/>
        <w:ind w:firstLineChars="83" w:firstLine="199"/>
        <w:sectPr w:rsidR="00714129" w:rsidSect="00001E62">
          <w:headerReference w:type="default" r:id="rId2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5" w:name="_Toc470035646"/>
      <w:bookmarkStart w:id="26" w:name="_Toc500854821"/>
      <w:r>
        <w:rPr>
          <w:rFonts w:hint="eastAsia"/>
        </w:rPr>
        <w:lastRenderedPageBreak/>
        <w:t xml:space="preserve">第三章 </w:t>
      </w:r>
      <w:r w:rsidR="0067458F" w:rsidRPr="0067458F">
        <w:rPr>
          <w:rFonts w:hint="eastAsia"/>
        </w:rPr>
        <w:t>基于机器学习算法的恶意代码检测技术</w:t>
      </w:r>
      <w:bookmarkEnd w:id="25"/>
      <w:bookmarkEnd w:id="26"/>
    </w:p>
    <w:p w:rsidR="00714129" w:rsidRDefault="00714129" w:rsidP="00714129">
      <w:pPr>
        <w:pStyle w:val="22"/>
        <w:tabs>
          <w:tab w:val="left" w:pos="3440"/>
        </w:tabs>
        <w:spacing w:before="312" w:after="312"/>
      </w:pPr>
      <w:bookmarkStart w:id="27" w:name="_Toc470035648"/>
      <w:bookmarkStart w:id="28" w:name="_Toc500854822"/>
      <w:r>
        <w:rPr>
          <w:rFonts w:hint="eastAsia"/>
        </w:rPr>
        <w:t>3.1</w:t>
      </w:r>
      <w:r>
        <w:t xml:space="preserve"> </w:t>
      </w:r>
      <w:bookmarkEnd w:id="27"/>
      <w:r w:rsidR="0067458F" w:rsidRPr="0067458F">
        <w:rPr>
          <w:rFonts w:hint="eastAsia"/>
        </w:rPr>
        <w:t>引言</w:t>
      </w:r>
      <w:bookmarkEnd w:id="28"/>
      <w:r>
        <w:tab/>
      </w:r>
    </w:p>
    <w:p w:rsidR="0067458F" w:rsidRDefault="0067458F" w:rsidP="00714129">
      <w:pPr>
        <w:pStyle w:val="af0"/>
        <w:ind w:firstLine="480"/>
      </w:pPr>
      <w:r w:rsidRPr="0067458F">
        <w:rPr>
          <w:rFonts w:hint="eastAsia"/>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关系对汇编操作码进行抽象，得到三种不同抽象级别的中间码，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，抽象程度由低到高；然后，分析各个类别恶意代码的中间码序列特征，分别根据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关联分析，可以证明各个类别的频繁项集具有明显区别，所以本文有理由使用概率矩阵作为机器学习的输入；最后，使用随机森林、支持</w:t>
      </w:r>
      <w:proofErr w:type="gramStart"/>
      <w:r w:rsidRPr="0067458F">
        <w:rPr>
          <w:rFonts w:hint="eastAsia"/>
        </w:rPr>
        <w:t>向量机</w:t>
      </w:r>
      <w:proofErr w:type="gramEnd"/>
      <w:r w:rsidRPr="0067458F">
        <w:rPr>
          <w:rFonts w:hint="eastAsia"/>
        </w:rPr>
        <w:t>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29" w:name="_Toc470035649"/>
      <w:bookmarkStart w:id="30" w:name="_Toc500854823"/>
      <w:r>
        <w:rPr>
          <w:rFonts w:hint="eastAsia"/>
        </w:rPr>
        <w:t>3.2</w:t>
      </w:r>
      <w:bookmarkEnd w:id="29"/>
      <w:r w:rsidR="0067458F" w:rsidRPr="0067458F">
        <w:rPr>
          <w:rFonts w:hint="eastAsia"/>
        </w:rPr>
        <w:t>数据预处理</w:t>
      </w:r>
      <w:bookmarkEnd w:id="30"/>
    </w:p>
    <w:p w:rsidR="0067458F" w:rsidRPr="0067458F" w:rsidRDefault="0067458F" w:rsidP="00E551AC">
      <w:pPr>
        <w:pStyle w:val="32"/>
        <w:spacing w:before="312"/>
      </w:pPr>
      <w:bookmarkStart w:id="31" w:name="_Toc500854824"/>
      <w:r w:rsidRPr="0067458F">
        <w:t xml:space="preserve">3.2.1 </w:t>
      </w:r>
      <w:proofErr w:type="gramStart"/>
      <w:r w:rsidRPr="0067458F">
        <w:rPr>
          <w:rFonts w:hint="eastAsia"/>
        </w:rPr>
        <w:t>查壳与</w:t>
      </w:r>
      <w:proofErr w:type="gramEnd"/>
      <w:r w:rsidRPr="0067458F">
        <w:rPr>
          <w:rFonts w:hint="eastAsia"/>
        </w:rPr>
        <w:t>脱壳</w:t>
      </w:r>
      <w:bookmarkEnd w:id="31"/>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w:t>
      </w:r>
      <w:proofErr w:type="gramStart"/>
      <w:r>
        <w:rPr>
          <w:rFonts w:hint="eastAsia"/>
        </w:rPr>
        <w:t>壳出现</w:t>
      </w:r>
      <w:proofErr w:type="gramEnd"/>
      <w:r>
        <w:rPr>
          <w:rFonts w:hint="eastAsia"/>
        </w:rPr>
        <w:t>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r>
        <w:rPr>
          <w:rFonts w:hint="eastAsia"/>
        </w:rPr>
        <w:t>Upx</w:t>
      </w:r>
      <w:r>
        <w:rPr>
          <w:rFonts w:hint="eastAsia"/>
        </w:rPr>
        <w:t>、</w:t>
      </w:r>
      <w:r>
        <w:rPr>
          <w:rFonts w:hint="eastAsia"/>
        </w:rPr>
        <w:t>ASpack</w:t>
      </w:r>
      <w:r>
        <w:rPr>
          <w:rFonts w:hint="eastAsia"/>
        </w:rPr>
        <w:t>、</w:t>
      </w:r>
      <w:r>
        <w:rPr>
          <w:rFonts w:hint="eastAsia"/>
        </w:rPr>
        <w:t>PECompat</w:t>
      </w:r>
      <w:r>
        <w:rPr>
          <w:rFonts w:hint="eastAsia"/>
        </w:rPr>
        <w:t>。加密壳，也称为保护壳，它主要的功能是防止逆向分析技术，保护</w:t>
      </w:r>
      <w:r>
        <w:rPr>
          <w:rFonts w:hint="eastAsia"/>
        </w:rPr>
        <w:t>PE</w:t>
      </w:r>
      <w:r>
        <w:rPr>
          <w:rFonts w:hint="eastAsia"/>
        </w:rPr>
        <w:t>文件不被逆向分析。加密</w:t>
      </w:r>
      <w:proofErr w:type="gramStart"/>
      <w:r>
        <w:rPr>
          <w:rFonts w:hint="eastAsia"/>
        </w:rPr>
        <w:t>壳保护</w:t>
      </w:r>
      <w:proofErr w:type="gramEnd"/>
      <w:r>
        <w:rPr>
          <w:rFonts w:hint="eastAsia"/>
        </w:rPr>
        <w:t>的文件通常比</w:t>
      </w:r>
      <w:r>
        <w:rPr>
          <w:rFonts w:hint="eastAsia"/>
        </w:rPr>
        <w:t>PE</w:t>
      </w:r>
      <w:r>
        <w:rPr>
          <w:rFonts w:hint="eastAsia"/>
        </w:rPr>
        <w:t>源文件大得多。常见的加密壳有：</w:t>
      </w:r>
      <w:r>
        <w:rPr>
          <w:rFonts w:hint="eastAsia"/>
        </w:rPr>
        <w:t>ASProtector</w:t>
      </w:r>
      <w:r>
        <w:rPr>
          <w:rFonts w:hint="eastAsia"/>
        </w:rPr>
        <w:t>、</w:t>
      </w:r>
      <w:r>
        <w:rPr>
          <w:rFonts w:hint="eastAsia"/>
        </w:rPr>
        <w:t>Armadillo</w:t>
      </w:r>
      <w:r>
        <w:rPr>
          <w:rFonts w:hint="eastAsia"/>
        </w:rPr>
        <w:t>、</w:t>
      </w:r>
      <w:r>
        <w:rPr>
          <w:rFonts w:hint="eastAsia"/>
        </w:rPr>
        <w:t xml:space="preserve"> EXECryptor</w:t>
      </w:r>
      <w:r>
        <w:rPr>
          <w:rFonts w:hint="eastAsia"/>
        </w:rPr>
        <w:t>、</w:t>
      </w:r>
      <w:r>
        <w:rPr>
          <w:rFonts w:hint="eastAsia"/>
        </w:rPr>
        <w:t>Themida</w:t>
      </w:r>
      <w:r>
        <w:rPr>
          <w:rFonts w:hint="eastAsia"/>
        </w:rPr>
        <w:t>、</w:t>
      </w:r>
      <w:r>
        <w:rPr>
          <w:rFonts w:hint="eastAsia"/>
        </w:rPr>
        <w:t>VMProtect</w:t>
      </w:r>
      <w:r>
        <w:rPr>
          <w:rFonts w:hint="eastAsia"/>
        </w:rPr>
        <w:t>。</w:t>
      </w:r>
    </w:p>
    <w:p w:rsidR="0067458F" w:rsidRDefault="0067458F" w:rsidP="0067458F">
      <w:pPr>
        <w:pStyle w:val="af0"/>
        <w:ind w:firstLine="480"/>
      </w:pPr>
      <w:r>
        <w:rPr>
          <w:rFonts w:hint="eastAsia"/>
        </w:rPr>
        <w:t>现阶段主要的</w:t>
      </w:r>
      <w:proofErr w:type="gramStart"/>
      <w:r>
        <w:rPr>
          <w:rFonts w:hint="eastAsia"/>
        </w:rPr>
        <w:t>查壳手段</w:t>
      </w:r>
      <w:proofErr w:type="gramEnd"/>
      <w:r>
        <w:rPr>
          <w:rFonts w:hint="eastAsia"/>
        </w:rPr>
        <w:t>有两种：基于特征码和基于信息熵。</w:t>
      </w:r>
    </w:p>
    <w:p w:rsidR="0067458F" w:rsidRDefault="0067458F" w:rsidP="0067458F">
      <w:pPr>
        <w:pStyle w:val="af0"/>
        <w:ind w:firstLine="480"/>
      </w:pPr>
      <w:r>
        <w:rPr>
          <w:rFonts w:hint="eastAsia"/>
        </w:rPr>
        <w:t>基于特征码：同样的</w:t>
      </w:r>
      <w:proofErr w:type="gramStart"/>
      <w:r>
        <w:rPr>
          <w:rFonts w:hint="eastAsia"/>
        </w:rPr>
        <w:t>加壳方法</w:t>
      </w:r>
      <w:proofErr w:type="gramEnd"/>
      <w:r>
        <w:rPr>
          <w:rFonts w:hint="eastAsia"/>
        </w:rPr>
        <w:t>会</w:t>
      </w:r>
      <w:proofErr w:type="gramStart"/>
      <w:r>
        <w:rPr>
          <w:rFonts w:hint="eastAsia"/>
        </w:rPr>
        <w:t>使得加壳</w:t>
      </w:r>
      <w:proofErr w:type="gramEnd"/>
      <w:r>
        <w:rPr>
          <w:rFonts w:hint="eastAsia"/>
        </w:rPr>
        <w:t>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w:t>
      </w:r>
      <w:proofErr w:type="gramStart"/>
      <w:r>
        <w:rPr>
          <w:rFonts w:hint="eastAsia"/>
        </w:rPr>
        <w:t>壳方式</w:t>
      </w:r>
      <w:proofErr w:type="gramEnd"/>
      <w:r>
        <w:rPr>
          <w:rFonts w:hint="eastAsia"/>
        </w:rPr>
        <w:t>的特征，然而这种基于特征码的查</w:t>
      </w:r>
      <w:r>
        <w:rPr>
          <w:rFonts w:hint="eastAsia"/>
        </w:rPr>
        <w:t xml:space="preserve"> </w:t>
      </w:r>
      <w:r>
        <w:rPr>
          <w:rFonts w:hint="eastAsia"/>
        </w:rPr>
        <w:t>壳</w:t>
      </w:r>
      <w:r>
        <w:rPr>
          <w:rFonts w:hint="eastAsia"/>
        </w:rPr>
        <w:lastRenderedPageBreak/>
        <w:t>方法，只能检测出已有的并且加入</w:t>
      </w:r>
      <w:proofErr w:type="gramStart"/>
      <w:r>
        <w:rPr>
          <w:rFonts w:hint="eastAsia"/>
        </w:rPr>
        <w:t>到特</w:t>
      </w:r>
      <w:proofErr w:type="gramEnd"/>
      <w:r>
        <w:rPr>
          <w:rFonts w:hint="eastAsia"/>
        </w:rPr>
        <w:t>征库</w:t>
      </w:r>
      <w:proofErr w:type="gramStart"/>
      <w:r>
        <w:rPr>
          <w:rFonts w:hint="eastAsia"/>
        </w:rPr>
        <w:t>的加壳方</w:t>
      </w:r>
      <w:proofErr w:type="gramEnd"/>
      <w:r>
        <w:rPr>
          <w:rFonts w:hint="eastAsia"/>
        </w:rPr>
        <w:t>法。</w:t>
      </w:r>
    </w:p>
    <w:p w:rsidR="0067458F" w:rsidRDefault="0067458F" w:rsidP="0067458F">
      <w:pPr>
        <w:pStyle w:val="af0"/>
        <w:ind w:firstLine="480"/>
      </w:pPr>
      <w:r>
        <w:rPr>
          <w:rFonts w:hint="eastAsia"/>
        </w:rPr>
        <w:t>基于信息熵：</w:t>
      </w:r>
      <w:proofErr w:type="gramStart"/>
      <w:r>
        <w:rPr>
          <w:rFonts w:hint="eastAsia"/>
        </w:rPr>
        <w:t>经过加壳的</w:t>
      </w:r>
      <w:proofErr w:type="gramEnd"/>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w:t>
      </w:r>
      <w:proofErr w:type="gramStart"/>
      <w:r>
        <w:rPr>
          <w:rFonts w:hint="eastAsia"/>
        </w:rPr>
        <w:t>熵是用来</w:t>
      </w:r>
      <w:proofErr w:type="gramEnd"/>
      <w:r>
        <w:rPr>
          <w:rFonts w:hint="eastAsia"/>
        </w:rPr>
        <w:t>衡量不确定性的，这样</w:t>
      </w:r>
      <w:proofErr w:type="gramStart"/>
      <w:r>
        <w:rPr>
          <w:rFonts w:hint="eastAsia"/>
        </w:rPr>
        <w:t>经过加壳</w:t>
      </w:r>
      <w:proofErr w:type="gramEnd"/>
      <w:r>
        <w:rPr>
          <w:rFonts w:hint="eastAsia"/>
        </w:rPr>
        <w:t>的</w:t>
      </w:r>
      <w:r>
        <w:rPr>
          <w:rFonts w:hint="eastAsia"/>
        </w:rPr>
        <w:t>PE</w:t>
      </w:r>
      <w:r>
        <w:rPr>
          <w:rFonts w:hint="eastAsia"/>
        </w:rPr>
        <w:t>文件的</w:t>
      </w:r>
      <w:proofErr w:type="gramStart"/>
      <w:r>
        <w:rPr>
          <w:rFonts w:hint="eastAsia"/>
        </w:rPr>
        <w:t>熵一</w:t>
      </w:r>
      <w:proofErr w:type="gramEnd"/>
      <w:r>
        <w:rPr>
          <w:rFonts w:hint="eastAsia"/>
        </w:rPr>
        <w:t>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w:t>
      </w:r>
      <w:proofErr w:type="gramStart"/>
      <w:r>
        <w:rPr>
          <w:rFonts w:hint="eastAsia"/>
        </w:rPr>
        <w:t>查壳软件</w:t>
      </w:r>
      <w:proofErr w:type="gramEnd"/>
      <w:r>
        <w:rPr>
          <w:rFonts w:hint="eastAsia"/>
        </w:rPr>
        <w:t>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w:t>
      </w:r>
      <w:proofErr w:type="gramStart"/>
      <w:r>
        <w:rPr>
          <w:rFonts w:hint="eastAsia"/>
        </w:rPr>
        <w:t>与加壳是</w:t>
      </w:r>
      <w:proofErr w:type="gramEnd"/>
      <w:r>
        <w:rPr>
          <w:rFonts w:hint="eastAsia"/>
        </w:rPr>
        <w:t>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proofErr w:type="gramStart"/>
      <w:r>
        <w:rPr>
          <w:rFonts w:hint="eastAsia"/>
        </w:rPr>
        <w:t>壳需要</w:t>
      </w:r>
      <w:proofErr w:type="gramEnd"/>
      <w:r>
        <w:rPr>
          <w:rFonts w:hint="eastAsia"/>
        </w:rPr>
        <w:t>脱壳者有很深厚的技术水平，跟踪和</w:t>
      </w:r>
      <w:proofErr w:type="gramStart"/>
      <w:r>
        <w:rPr>
          <w:rFonts w:hint="eastAsia"/>
        </w:rPr>
        <w:t>分析加壳</w:t>
      </w:r>
      <w:proofErr w:type="gramEnd"/>
      <w:r>
        <w:rPr>
          <w:rFonts w:hint="eastAsia"/>
        </w:rPr>
        <w:t>的方法，然后再对应的去</w:t>
      </w:r>
      <w:r>
        <w:rPr>
          <w:rFonts w:hint="eastAsia"/>
        </w:rPr>
        <w:t xml:space="preserve"> </w:t>
      </w:r>
      <w:r>
        <w:rPr>
          <w:rFonts w:hint="eastAsia"/>
        </w:rPr>
        <w:t>脱壳。而自动脱壳是运用专门的脱壳工具进行脱壳处理。随着逆向技术的发展，产生了大量的脱壳软件，有的是</w:t>
      </w:r>
      <w:proofErr w:type="gramStart"/>
      <w:r>
        <w:rPr>
          <w:rFonts w:hint="eastAsia"/>
        </w:rPr>
        <w:t>专门脱某一种</w:t>
      </w:r>
      <w:proofErr w:type="gramEnd"/>
      <w:r>
        <w:rPr>
          <w:rFonts w:hint="eastAsia"/>
        </w:rPr>
        <w:t>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2" w:name="_Toc500854825"/>
      <w:r w:rsidRPr="0067458F">
        <w:t xml:space="preserve">3.2.2 </w:t>
      </w:r>
      <w:r w:rsidRPr="0067458F">
        <w:rPr>
          <w:rFonts w:hint="eastAsia"/>
        </w:rPr>
        <w:t>反汇编技术</w:t>
      </w:r>
      <w:bookmarkEnd w:id="32"/>
    </w:p>
    <w:p w:rsidR="0067458F" w:rsidRDefault="0067458F" w:rsidP="0067458F">
      <w:pPr>
        <w:pStyle w:val="af0"/>
        <w:ind w:firstLine="480"/>
      </w:pPr>
      <w:r>
        <w:rPr>
          <w:rFonts w:hint="eastAsia"/>
        </w:rPr>
        <w:t>反汇编指将机器代码转换为汇编代码、低级</w:t>
      </w:r>
      <w:proofErr w:type="gramStart"/>
      <w:r>
        <w:rPr>
          <w:rFonts w:hint="eastAsia"/>
        </w:rPr>
        <w:t>转高级</w:t>
      </w:r>
      <w:proofErr w:type="gramEnd"/>
      <w:r>
        <w:rPr>
          <w:rFonts w:hint="eastAsia"/>
        </w:rPr>
        <w:t>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w:t>
      </w:r>
      <w:proofErr w:type="gramStart"/>
      <w:r>
        <w:rPr>
          <w:rFonts w:hint="eastAsia"/>
        </w:rPr>
        <w:t>都跟反汇编</w:t>
      </w:r>
      <w:proofErr w:type="gramEnd"/>
      <w:r>
        <w:rPr>
          <w:rFonts w:hint="eastAsia"/>
        </w:rPr>
        <w:t>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DataRescue </w:t>
      </w:r>
      <w:r>
        <w:rPr>
          <w:rFonts w:hint="eastAsia"/>
        </w:rPr>
        <w:t>开发</w:t>
      </w:r>
      <w:proofErr w:type="gramStart"/>
      <w:r>
        <w:rPr>
          <w:rFonts w:hint="eastAsia"/>
        </w:rPr>
        <w:t>的现己成</w:t>
      </w:r>
      <w:proofErr w:type="gramEnd"/>
      <w:r>
        <w:rPr>
          <w:rFonts w:hint="eastAsia"/>
        </w:rPr>
        <w:t>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engineerer </w:t>
      </w:r>
      <w:r>
        <w:rPr>
          <w:rFonts w:hint="eastAsia"/>
        </w:rPr>
        <w:t>的必备工具。</w:t>
      </w:r>
      <w:r>
        <w:rPr>
          <w:rFonts w:hint="eastAsia"/>
        </w:rPr>
        <w:t xml:space="preserve">C32Asm </w:t>
      </w:r>
      <w:r>
        <w:rPr>
          <w:rFonts w:hint="eastAsia"/>
        </w:rPr>
        <w:t>的特点</w:t>
      </w:r>
      <w:proofErr w:type="gramStart"/>
      <w:r>
        <w:rPr>
          <w:rFonts w:hint="eastAsia"/>
        </w:rPr>
        <w:t>是集反汇编</w:t>
      </w:r>
      <w:proofErr w:type="gramEnd"/>
      <w:r>
        <w:rPr>
          <w:rFonts w:hint="eastAsia"/>
        </w:rPr>
        <w:t>、</w:t>
      </w:r>
      <w:r>
        <w:rPr>
          <w:rFonts w:hint="eastAsia"/>
        </w:rPr>
        <w:t xml:space="preserve"> 16 </w:t>
      </w:r>
      <w:r>
        <w:rPr>
          <w:rFonts w:hint="eastAsia"/>
        </w:rPr>
        <w:t>进制工具</w:t>
      </w:r>
      <w:r>
        <w:rPr>
          <w:rFonts w:hint="eastAsia"/>
        </w:rPr>
        <w:t xml:space="preserve"> </w:t>
      </w:r>
      <w:r>
        <w:rPr>
          <w:rFonts w:hint="eastAsia"/>
        </w:rPr>
        <w:t>、</w:t>
      </w:r>
      <w:r>
        <w:rPr>
          <w:rFonts w:hint="eastAsia"/>
        </w:rPr>
        <w:t xml:space="preserve">Hiew </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w:t>
      </w:r>
      <w:r>
        <w:rPr>
          <w:rFonts w:hint="eastAsia"/>
        </w:rPr>
        <w:t xml:space="preserve"> </w:t>
      </w:r>
      <w:r>
        <w:rPr>
          <w:rFonts w:hint="eastAsia"/>
        </w:rPr>
        <w:t>分析的一个重要手段。</w:t>
      </w:r>
    </w:p>
    <w:p w:rsidR="0067458F" w:rsidRPr="0067458F" w:rsidRDefault="0067458F" w:rsidP="0067458F">
      <w:pPr>
        <w:pStyle w:val="af0"/>
        <w:ind w:firstLine="480"/>
      </w:pPr>
      <w:r>
        <w:rPr>
          <w:rFonts w:hint="eastAsia"/>
        </w:rPr>
        <w:t>本文使用</w:t>
      </w:r>
      <w:r>
        <w:rPr>
          <w:rFonts w:hint="eastAsia"/>
        </w:rPr>
        <w:t>objdump</w:t>
      </w:r>
      <w:r>
        <w:rPr>
          <w:rFonts w:hint="eastAsia"/>
        </w:rPr>
        <w:t>工具对恶意代码进行反汇编，主要使用</w:t>
      </w:r>
      <w:r>
        <w:rPr>
          <w:rFonts w:hint="eastAsia"/>
        </w:rPr>
        <w:t>objdump -d</w:t>
      </w:r>
      <w:r>
        <w:rPr>
          <w:rFonts w:hint="eastAsia"/>
        </w:rPr>
        <w:t>指令，环境是</w:t>
      </w:r>
      <w:r>
        <w:rPr>
          <w:rFonts w:hint="eastAsia"/>
        </w:rPr>
        <w:t>Windows</w:t>
      </w:r>
      <w:r>
        <w:rPr>
          <w:rFonts w:hint="eastAsia"/>
        </w:rPr>
        <w:t>下进行。</w:t>
      </w:r>
    </w:p>
    <w:p w:rsidR="0067458F" w:rsidRPr="0067458F" w:rsidRDefault="0067458F" w:rsidP="00E551AC">
      <w:pPr>
        <w:pStyle w:val="32"/>
        <w:spacing w:before="312"/>
      </w:pPr>
      <w:bookmarkStart w:id="33" w:name="_Toc500854826"/>
      <w:r w:rsidRPr="0067458F">
        <w:lastRenderedPageBreak/>
        <w:t xml:space="preserve">3.2.3 </w:t>
      </w:r>
      <w:r w:rsidRPr="0067458F">
        <w:rPr>
          <w:rFonts w:hint="eastAsia"/>
        </w:rPr>
        <w:t>操作码提取</w:t>
      </w:r>
      <w:bookmarkEnd w:id="33"/>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8F3A8D">
        <w:rPr>
          <w:rFonts w:ascii="宋体" w:hAnsi="宋体" w:hint="eastAsia"/>
          <w:highlight w:val="yellow"/>
        </w:rPr>
        <w:t>图x</w:t>
      </w:r>
      <w:r>
        <w:rPr>
          <w:rFonts w:ascii="宋体" w:hAnsi="宋体" w:hint="eastAsia"/>
          <w:highlight w:val="yellow"/>
        </w:rPr>
        <w:t>：</w:t>
      </w:r>
    </w:p>
    <w:p w:rsidR="0067458F" w:rsidRPr="008F3A8D" w:rsidRDefault="0067458F"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21" o:title=""/>
          </v:shape>
          <o:OLEObject Type="Embed" ProgID="Visio.Drawing.15" ShapeID="_x0000_i1025" DrawAspect="Content" ObjectID="_1574727879" r:id="rId22"/>
        </w:object>
      </w:r>
    </w:p>
    <w:p w:rsidR="0067458F" w:rsidRPr="0067458F" w:rsidRDefault="0067458F" w:rsidP="0067458F">
      <w:pPr>
        <w:jc w:val="center"/>
        <w:rPr>
          <w:rFonts w:ascii="宋体" w:hAnsi="宋体"/>
          <w:sz w:val="24"/>
          <w:szCs w:val="24"/>
        </w:rPr>
      </w:pPr>
      <w:r w:rsidRPr="008F3A8D">
        <w:rPr>
          <w:rFonts w:ascii="宋体" w:hAnsi="宋体" w:hint="eastAsia"/>
          <w:sz w:val="24"/>
          <w:szCs w:val="24"/>
          <w:highlight w:val="yellow"/>
        </w:rPr>
        <w:t>图x</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级别实际并未对汇编操作码做任何程度的抽象，即就是所有汇编操作码，所以可以用于操作码的提取，并且该映射关系存储类型为</w:t>
      </w:r>
      <w:r w:rsidRPr="0067458F">
        <w:rPr>
          <w:rFonts w:hint="eastAsia"/>
        </w:rPr>
        <w:t>unordered</w:t>
      </w:r>
      <w:r w:rsidRPr="0067458F">
        <w:t>_map</w:t>
      </w:r>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w:t>
      </w:r>
      <w:r w:rsidRPr="0067458F">
        <w:rPr>
          <w:rFonts w:hint="eastAsia"/>
        </w:rPr>
        <w:lastRenderedPageBreak/>
        <w:t>任何性能上的问题。第二，使用了多线程处理操作码提取，具体</w:t>
      </w:r>
      <w:proofErr w:type="gramStart"/>
      <w:r w:rsidRPr="0067458F">
        <w:rPr>
          <w:rFonts w:hint="eastAsia"/>
        </w:rPr>
        <w:t>线程数</w:t>
      </w:r>
      <w:proofErr w:type="gramEnd"/>
      <w:r w:rsidRPr="0067458F">
        <w:rPr>
          <w:rFonts w:hint="eastAsia"/>
        </w:rPr>
        <w:t>可根据实际环境进行动态配置，进一步提高了处理速度。</w:t>
      </w:r>
    </w:p>
    <w:p w:rsidR="00714129" w:rsidRDefault="00714129" w:rsidP="00714129">
      <w:pPr>
        <w:pStyle w:val="22"/>
        <w:spacing w:before="312" w:after="312"/>
      </w:pPr>
      <w:bookmarkStart w:id="34" w:name="_Toc470035651"/>
      <w:bookmarkStart w:id="35" w:name="_Toc500854827"/>
      <w:r>
        <w:rPr>
          <w:rFonts w:hint="eastAsia"/>
        </w:rPr>
        <w:t>3.3</w:t>
      </w:r>
      <w:r>
        <w:t xml:space="preserve"> </w:t>
      </w:r>
      <w:bookmarkEnd w:id="34"/>
      <w:r w:rsidR="0067458F" w:rsidRPr="0067458F">
        <w:rPr>
          <w:rFonts w:hint="eastAsia"/>
        </w:rPr>
        <w:t>操作码抽象及特征分析</w:t>
      </w:r>
      <w:bookmarkEnd w:id="35"/>
    </w:p>
    <w:p w:rsidR="00714129" w:rsidRDefault="00714129" w:rsidP="00714129">
      <w:pPr>
        <w:pStyle w:val="32"/>
        <w:spacing w:before="312"/>
      </w:pPr>
      <w:bookmarkStart w:id="36" w:name="_Toc470035652"/>
      <w:bookmarkStart w:id="37" w:name="_Toc500854828"/>
      <w:r>
        <w:rPr>
          <w:rFonts w:hint="eastAsia"/>
        </w:rPr>
        <w:t>3.</w:t>
      </w:r>
      <w:r>
        <w:t xml:space="preserve">3.1 </w:t>
      </w:r>
      <w:bookmarkEnd w:id="36"/>
      <w:r w:rsidR="0067458F" w:rsidRPr="0067458F">
        <w:rPr>
          <w:rFonts w:hint="eastAsia"/>
        </w:rPr>
        <w:t>操作码抽象化</w:t>
      </w:r>
      <w:bookmarkEnd w:id="37"/>
    </w:p>
    <w:p w:rsidR="009D2E78" w:rsidRDefault="009D2E78" w:rsidP="009D2E78">
      <w:pPr>
        <w:pStyle w:val="af0"/>
        <w:ind w:firstLine="480"/>
      </w:pPr>
      <w:r>
        <w:rPr>
          <w:rFonts w:hint="eastAsia"/>
        </w:rPr>
        <w:t>将汇编操作码先进行抽象化处理是很多研究常用的手段之一。本文将操作码进行抽象化主要有两点考虑：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算法时，其特征维度分别是</w:t>
      </w:r>
      <w:r>
        <w:rPr>
          <w:rFonts w:hint="eastAsia"/>
        </w:rPr>
        <w:t>1002</w:t>
      </w:r>
      <w:r>
        <w:rPr>
          <w:rFonts w:hint="eastAsia"/>
        </w:rPr>
        <w:t>、</w:t>
      </w:r>
      <w:r>
        <w:rPr>
          <w:rFonts w:hint="eastAsia"/>
        </w:rPr>
        <w:t>1003</w:t>
      </w:r>
      <w:r>
        <w:rPr>
          <w:rFonts w:hint="eastAsia"/>
        </w:rPr>
        <w:t>、</w:t>
      </w:r>
      <w:r>
        <w:rPr>
          <w:rFonts w:hint="eastAsia"/>
        </w:rPr>
        <w:t>1004</w:t>
      </w:r>
      <w:r>
        <w:rPr>
          <w:rFonts w:hint="eastAsia"/>
        </w:rPr>
        <w:t>，即使后续对概率矩阵进行</w:t>
      </w:r>
      <w:proofErr w:type="gramStart"/>
      <w:r>
        <w:rPr>
          <w:rFonts w:hint="eastAsia"/>
        </w:rPr>
        <w:t>降维操作</w:t>
      </w:r>
      <w:proofErr w:type="gramEnd"/>
      <w:r>
        <w:rPr>
          <w:rFonts w:hint="eastAsia"/>
        </w:rPr>
        <w:t>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lastRenderedPageBreak/>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CE09A5">
        <w:tc>
          <w:tcPr>
            <w:tcW w:w="3934" w:type="dxa"/>
          </w:tcPr>
          <w:p w:rsidR="009D2E78" w:rsidRPr="009D2E78" w:rsidRDefault="009D2E78" w:rsidP="009D2E78">
            <w:pPr>
              <w:pStyle w:val="af0"/>
              <w:ind w:firstLine="480"/>
            </w:pPr>
            <w:r w:rsidRPr="009D2E78">
              <w:rPr>
                <w:rFonts w:hint="eastAsia"/>
              </w:rPr>
              <w:t>种类</w:t>
            </w:r>
          </w:p>
        </w:tc>
        <w:tc>
          <w:tcPr>
            <w:tcW w:w="4005" w:type="dxa"/>
          </w:tcPr>
          <w:p w:rsidR="009D2E78" w:rsidRPr="009D2E78" w:rsidRDefault="009D2E78" w:rsidP="009D2E78">
            <w:pPr>
              <w:pStyle w:val="af0"/>
              <w:ind w:firstLine="480"/>
            </w:pPr>
            <w:r w:rsidRPr="009D2E78">
              <w:rPr>
                <w:rFonts w:hint="eastAsia"/>
              </w:rPr>
              <w:t>表示方法</w:t>
            </w:r>
          </w:p>
        </w:tc>
      </w:tr>
      <w:tr w:rsidR="009D2E78" w:rsidRPr="009D2E78" w:rsidTr="00CE09A5">
        <w:tc>
          <w:tcPr>
            <w:tcW w:w="3934" w:type="dxa"/>
          </w:tcPr>
          <w:p w:rsidR="009D2E78" w:rsidRPr="009D2E78" w:rsidRDefault="009D2E78" w:rsidP="009D2E78">
            <w:pPr>
              <w:pStyle w:val="af0"/>
              <w:ind w:firstLine="480"/>
            </w:pPr>
            <w:r w:rsidRPr="009D2E78">
              <w:rPr>
                <w:rFonts w:hint="eastAsia"/>
              </w:rPr>
              <w:t>数据传输</w:t>
            </w:r>
          </w:p>
        </w:tc>
        <w:tc>
          <w:tcPr>
            <w:tcW w:w="4005" w:type="dxa"/>
          </w:tcPr>
          <w:p w:rsidR="009D2E78" w:rsidRPr="009D2E78" w:rsidRDefault="009D2E78" w:rsidP="009D2E78">
            <w:pPr>
              <w:pStyle w:val="af0"/>
              <w:ind w:firstLine="480"/>
            </w:pPr>
            <w:r w:rsidRPr="009D2E78">
              <w:t>DATA_TRANS</w:t>
            </w:r>
          </w:p>
        </w:tc>
      </w:tr>
      <w:tr w:rsidR="009D2E78" w:rsidRPr="009D2E78" w:rsidTr="00CE09A5">
        <w:tc>
          <w:tcPr>
            <w:tcW w:w="3934" w:type="dxa"/>
          </w:tcPr>
          <w:p w:rsidR="009D2E78" w:rsidRPr="009D2E78" w:rsidRDefault="009D2E78" w:rsidP="009D2E78">
            <w:pPr>
              <w:pStyle w:val="af0"/>
              <w:ind w:firstLine="480"/>
            </w:pPr>
            <w:r w:rsidRPr="009D2E78">
              <w:rPr>
                <w:rFonts w:hint="eastAsia"/>
              </w:rPr>
              <w:t>算术运算</w:t>
            </w:r>
          </w:p>
        </w:tc>
        <w:tc>
          <w:tcPr>
            <w:tcW w:w="4005" w:type="dxa"/>
          </w:tcPr>
          <w:p w:rsidR="009D2E78" w:rsidRPr="009D2E78" w:rsidRDefault="009D2E78" w:rsidP="009D2E78">
            <w:pPr>
              <w:pStyle w:val="af0"/>
              <w:ind w:firstLine="480"/>
            </w:pPr>
            <w:r w:rsidRPr="009D2E78">
              <w:t>ALTH_OPE</w:t>
            </w:r>
          </w:p>
        </w:tc>
      </w:tr>
      <w:tr w:rsidR="009D2E78" w:rsidRPr="009D2E78" w:rsidTr="00CE09A5">
        <w:tc>
          <w:tcPr>
            <w:tcW w:w="3934" w:type="dxa"/>
          </w:tcPr>
          <w:p w:rsidR="009D2E78" w:rsidRPr="009D2E78" w:rsidRDefault="009D2E78" w:rsidP="009D2E78">
            <w:pPr>
              <w:pStyle w:val="af0"/>
              <w:ind w:firstLine="480"/>
            </w:pPr>
            <w:r w:rsidRPr="009D2E78">
              <w:rPr>
                <w:rFonts w:hint="eastAsia"/>
              </w:rPr>
              <w:t>逻辑运算</w:t>
            </w:r>
          </w:p>
        </w:tc>
        <w:tc>
          <w:tcPr>
            <w:tcW w:w="4005" w:type="dxa"/>
          </w:tcPr>
          <w:p w:rsidR="009D2E78" w:rsidRPr="009D2E78" w:rsidRDefault="009D2E78" w:rsidP="009D2E78">
            <w:pPr>
              <w:pStyle w:val="af0"/>
              <w:ind w:firstLine="480"/>
            </w:pPr>
            <w:r w:rsidRPr="009D2E78">
              <w:t>LOGIC</w:t>
            </w:r>
          </w:p>
        </w:tc>
      </w:tr>
      <w:tr w:rsidR="009D2E78" w:rsidRPr="009D2E78" w:rsidTr="00CE09A5">
        <w:tc>
          <w:tcPr>
            <w:tcW w:w="3934" w:type="dxa"/>
          </w:tcPr>
          <w:p w:rsidR="009D2E78" w:rsidRPr="009D2E78" w:rsidRDefault="009D2E78" w:rsidP="009D2E78">
            <w:pPr>
              <w:pStyle w:val="af0"/>
              <w:ind w:firstLine="480"/>
            </w:pPr>
            <w:r w:rsidRPr="009D2E78">
              <w:rPr>
                <w:rFonts w:hint="eastAsia"/>
              </w:rPr>
              <w:t>移位运算</w:t>
            </w:r>
          </w:p>
        </w:tc>
        <w:tc>
          <w:tcPr>
            <w:tcW w:w="4005" w:type="dxa"/>
          </w:tcPr>
          <w:p w:rsidR="009D2E78" w:rsidRPr="009D2E78" w:rsidRDefault="009D2E78" w:rsidP="009D2E78">
            <w:pPr>
              <w:pStyle w:val="af0"/>
              <w:ind w:firstLine="480"/>
            </w:pPr>
            <w:r w:rsidRPr="009D2E78">
              <w:t>SHIFT</w:t>
            </w:r>
          </w:p>
        </w:tc>
      </w:tr>
      <w:tr w:rsidR="009D2E78" w:rsidRPr="009D2E78" w:rsidTr="00CE09A5">
        <w:tc>
          <w:tcPr>
            <w:tcW w:w="3934" w:type="dxa"/>
          </w:tcPr>
          <w:p w:rsidR="009D2E78" w:rsidRPr="009D2E78" w:rsidRDefault="009D2E78" w:rsidP="009D2E78">
            <w:pPr>
              <w:pStyle w:val="af0"/>
              <w:ind w:firstLine="480"/>
            </w:pPr>
            <w:r w:rsidRPr="009D2E78">
              <w:rPr>
                <w:rFonts w:hint="eastAsia"/>
              </w:rPr>
              <w:t>字符串操作</w:t>
            </w:r>
          </w:p>
        </w:tc>
        <w:tc>
          <w:tcPr>
            <w:tcW w:w="4005" w:type="dxa"/>
          </w:tcPr>
          <w:p w:rsidR="009D2E78" w:rsidRPr="009D2E78" w:rsidRDefault="009D2E78" w:rsidP="009D2E78">
            <w:pPr>
              <w:pStyle w:val="af0"/>
              <w:ind w:firstLine="480"/>
            </w:pPr>
            <w:r w:rsidRPr="009D2E78">
              <w:t>STR_OPE</w:t>
            </w:r>
          </w:p>
        </w:tc>
      </w:tr>
      <w:tr w:rsidR="009D2E78" w:rsidRPr="009D2E78" w:rsidTr="00CE09A5">
        <w:tc>
          <w:tcPr>
            <w:tcW w:w="3934" w:type="dxa"/>
          </w:tcPr>
          <w:p w:rsidR="009D2E78" w:rsidRPr="009D2E78" w:rsidRDefault="009D2E78" w:rsidP="009D2E78">
            <w:pPr>
              <w:pStyle w:val="af0"/>
              <w:ind w:firstLine="480"/>
            </w:pPr>
            <w:r w:rsidRPr="009D2E78">
              <w:rPr>
                <w:rFonts w:hint="eastAsia"/>
              </w:rPr>
              <w:t>过程控制</w:t>
            </w:r>
          </w:p>
        </w:tc>
        <w:tc>
          <w:tcPr>
            <w:tcW w:w="4005" w:type="dxa"/>
          </w:tcPr>
          <w:p w:rsidR="009D2E78" w:rsidRPr="009D2E78" w:rsidRDefault="009D2E78" w:rsidP="009D2E78">
            <w:pPr>
              <w:pStyle w:val="af0"/>
              <w:ind w:firstLine="480"/>
            </w:pPr>
            <w:r w:rsidRPr="009D2E78">
              <w:t>PRO_CTRL</w:t>
            </w:r>
          </w:p>
        </w:tc>
      </w:tr>
      <w:tr w:rsidR="009D2E78" w:rsidRPr="009D2E78" w:rsidTr="00CE09A5">
        <w:tc>
          <w:tcPr>
            <w:tcW w:w="3934" w:type="dxa"/>
          </w:tcPr>
          <w:p w:rsidR="009D2E78" w:rsidRPr="009D2E78" w:rsidRDefault="009D2E78" w:rsidP="009D2E78">
            <w:pPr>
              <w:pStyle w:val="af0"/>
              <w:ind w:firstLine="480"/>
            </w:pPr>
            <w:r w:rsidRPr="009D2E78">
              <w:rPr>
                <w:rFonts w:hint="eastAsia"/>
              </w:rPr>
              <w:t>标志位控制</w:t>
            </w:r>
          </w:p>
        </w:tc>
        <w:tc>
          <w:tcPr>
            <w:tcW w:w="4005" w:type="dxa"/>
          </w:tcPr>
          <w:p w:rsidR="009D2E78" w:rsidRPr="009D2E78" w:rsidRDefault="009D2E78" w:rsidP="009D2E78">
            <w:pPr>
              <w:pStyle w:val="af0"/>
              <w:ind w:firstLine="480"/>
            </w:pPr>
            <w:r w:rsidRPr="009D2E78">
              <w:t>FLAG_CTRL</w:t>
            </w:r>
          </w:p>
        </w:tc>
      </w:tr>
      <w:tr w:rsidR="009D2E78" w:rsidRPr="009D2E78" w:rsidTr="00CE09A5">
        <w:tc>
          <w:tcPr>
            <w:tcW w:w="3934" w:type="dxa"/>
          </w:tcPr>
          <w:p w:rsidR="009D2E78" w:rsidRPr="009D2E78" w:rsidRDefault="009D2E78" w:rsidP="009D2E78">
            <w:pPr>
              <w:pStyle w:val="af0"/>
              <w:ind w:firstLine="480"/>
            </w:pPr>
            <w:r w:rsidRPr="009D2E78">
              <w:t>CPU</w:t>
            </w:r>
            <w:r w:rsidRPr="009D2E78">
              <w:rPr>
                <w:rFonts w:hint="eastAsia"/>
              </w:rPr>
              <w:t>控制</w:t>
            </w:r>
          </w:p>
        </w:tc>
        <w:tc>
          <w:tcPr>
            <w:tcW w:w="4005" w:type="dxa"/>
          </w:tcPr>
          <w:p w:rsidR="009D2E78" w:rsidRPr="009D2E78" w:rsidRDefault="009D2E78" w:rsidP="009D2E78">
            <w:pPr>
              <w:pStyle w:val="af0"/>
              <w:ind w:firstLine="480"/>
            </w:pPr>
            <w:r w:rsidRPr="009D2E78">
              <w:t>CPU_CTRL</w:t>
            </w:r>
          </w:p>
        </w:tc>
      </w:tr>
      <w:tr w:rsidR="009D2E78" w:rsidRPr="009D2E78" w:rsidTr="00CE09A5">
        <w:tc>
          <w:tcPr>
            <w:tcW w:w="3934" w:type="dxa"/>
          </w:tcPr>
          <w:p w:rsidR="009D2E78" w:rsidRPr="009D2E78" w:rsidRDefault="009D2E78" w:rsidP="009D2E78">
            <w:pPr>
              <w:pStyle w:val="af0"/>
              <w:ind w:firstLine="480"/>
            </w:pPr>
            <w:r w:rsidRPr="009D2E78">
              <w:rPr>
                <w:rFonts w:hint="eastAsia"/>
              </w:rPr>
              <w:t>其他</w:t>
            </w:r>
          </w:p>
        </w:tc>
        <w:tc>
          <w:tcPr>
            <w:tcW w:w="4005" w:type="dxa"/>
          </w:tcPr>
          <w:p w:rsidR="009D2E78" w:rsidRPr="009D2E78" w:rsidRDefault="009D2E78" w:rsidP="009D2E78">
            <w:pPr>
              <w:pStyle w:val="af0"/>
              <w:ind w:firstLine="480"/>
            </w:pPr>
            <w:r w:rsidRPr="009D2E78">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Look w:val="04A0" w:firstRow="1" w:lastRow="0" w:firstColumn="1" w:lastColumn="0" w:noHBand="0" w:noVBand="1"/>
      </w:tblPr>
      <w:tblGrid>
        <w:gridCol w:w="4148"/>
        <w:gridCol w:w="4148"/>
      </w:tblGrid>
      <w:tr w:rsidR="009D2E78" w:rsidRPr="009D2E78" w:rsidTr="00CE09A5">
        <w:tc>
          <w:tcPr>
            <w:tcW w:w="4148" w:type="dxa"/>
          </w:tcPr>
          <w:p w:rsidR="009D2E78" w:rsidRPr="009D2E78" w:rsidRDefault="009D2E78" w:rsidP="009D2E78">
            <w:pPr>
              <w:pStyle w:val="af0"/>
              <w:ind w:firstLine="480"/>
            </w:pPr>
            <w:r w:rsidRPr="009D2E78">
              <w:rPr>
                <w:rFonts w:hint="eastAsia"/>
              </w:rPr>
              <w:t>种类</w:t>
            </w:r>
          </w:p>
        </w:tc>
        <w:tc>
          <w:tcPr>
            <w:tcW w:w="4148" w:type="dxa"/>
          </w:tcPr>
          <w:p w:rsidR="009D2E78" w:rsidRPr="009D2E78" w:rsidRDefault="009D2E78" w:rsidP="009D2E78">
            <w:pPr>
              <w:pStyle w:val="af0"/>
              <w:ind w:firstLine="480"/>
            </w:pPr>
            <w:r w:rsidRPr="009D2E78">
              <w:rPr>
                <w:rFonts w:hint="eastAsia"/>
              </w:rPr>
              <w:t>表示方法</w:t>
            </w:r>
          </w:p>
        </w:tc>
      </w:tr>
      <w:tr w:rsidR="009D2E78" w:rsidRPr="009D2E78" w:rsidTr="00CE09A5">
        <w:tc>
          <w:tcPr>
            <w:tcW w:w="4148" w:type="dxa"/>
          </w:tcPr>
          <w:p w:rsidR="009D2E78" w:rsidRPr="009D2E78" w:rsidRDefault="009D2E78" w:rsidP="009D2E78">
            <w:pPr>
              <w:pStyle w:val="af0"/>
              <w:ind w:firstLine="480"/>
            </w:pPr>
            <w:r w:rsidRPr="009D2E78">
              <w:rPr>
                <w:rFonts w:hint="eastAsia"/>
              </w:rPr>
              <w:t>数据传输</w:t>
            </w:r>
          </w:p>
        </w:tc>
        <w:tc>
          <w:tcPr>
            <w:tcW w:w="4148" w:type="dxa"/>
          </w:tcPr>
          <w:p w:rsidR="009D2E78" w:rsidRPr="009D2E78" w:rsidRDefault="009D2E78" w:rsidP="009D2E78">
            <w:pPr>
              <w:pStyle w:val="af0"/>
              <w:ind w:firstLine="480"/>
            </w:pPr>
            <w:r w:rsidRPr="009D2E78">
              <w:t>ASSIGN</w:t>
            </w:r>
          </w:p>
        </w:tc>
      </w:tr>
      <w:tr w:rsidR="009D2E78" w:rsidRPr="009D2E78" w:rsidTr="00CE09A5">
        <w:tc>
          <w:tcPr>
            <w:tcW w:w="4148" w:type="dxa"/>
          </w:tcPr>
          <w:p w:rsidR="009D2E78" w:rsidRPr="009D2E78" w:rsidRDefault="009D2E78" w:rsidP="009D2E78">
            <w:pPr>
              <w:pStyle w:val="af0"/>
              <w:ind w:firstLine="480"/>
            </w:pPr>
            <w:r w:rsidRPr="009D2E78">
              <w:rPr>
                <w:rFonts w:hint="eastAsia"/>
              </w:rPr>
              <w:t>运算</w:t>
            </w:r>
          </w:p>
        </w:tc>
        <w:tc>
          <w:tcPr>
            <w:tcW w:w="4148" w:type="dxa"/>
          </w:tcPr>
          <w:p w:rsidR="009D2E78" w:rsidRPr="009D2E78" w:rsidRDefault="009D2E78" w:rsidP="009D2E78">
            <w:pPr>
              <w:pStyle w:val="af0"/>
              <w:ind w:firstLine="480"/>
            </w:pPr>
            <w:r w:rsidRPr="009D2E78">
              <w:t>TEST</w:t>
            </w:r>
          </w:p>
        </w:tc>
      </w:tr>
      <w:tr w:rsidR="009D2E78" w:rsidRPr="009D2E78" w:rsidTr="00CE09A5">
        <w:tc>
          <w:tcPr>
            <w:tcW w:w="4148" w:type="dxa"/>
          </w:tcPr>
          <w:p w:rsidR="009D2E78" w:rsidRPr="009D2E78" w:rsidRDefault="009D2E78" w:rsidP="009D2E78">
            <w:pPr>
              <w:pStyle w:val="af0"/>
              <w:ind w:firstLine="480"/>
            </w:pPr>
            <w:r w:rsidRPr="009D2E78">
              <w:rPr>
                <w:rFonts w:hint="eastAsia"/>
              </w:rPr>
              <w:t>程序转移</w:t>
            </w:r>
          </w:p>
        </w:tc>
        <w:tc>
          <w:tcPr>
            <w:tcW w:w="4148" w:type="dxa"/>
          </w:tcPr>
          <w:p w:rsidR="009D2E78" w:rsidRPr="009D2E78" w:rsidRDefault="009D2E78" w:rsidP="009D2E78">
            <w:pPr>
              <w:pStyle w:val="af0"/>
              <w:ind w:firstLine="480"/>
            </w:pPr>
            <w:r w:rsidRPr="009D2E78">
              <w:t>JMP</w:t>
            </w:r>
          </w:p>
        </w:tc>
      </w:tr>
      <w:tr w:rsidR="009D2E78" w:rsidRPr="009D2E78" w:rsidTr="00CE09A5">
        <w:tc>
          <w:tcPr>
            <w:tcW w:w="4148" w:type="dxa"/>
          </w:tcPr>
          <w:p w:rsidR="009D2E78" w:rsidRPr="009D2E78" w:rsidRDefault="009D2E78" w:rsidP="009D2E78">
            <w:pPr>
              <w:pStyle w:val="af0"/>
              <w:ind w:firstLine="480"/>
            </w:pPr>
            <w:r w:rsidRPr="009D2E78">
              <w:rPr>
                <w:rFonts w:hint="eastAsia"/>
              </w:rPr>
              <w:t>处理机控制</w:t>
            </w:r>
          </w:p>
        </w:tc>
        <w:tc>
          <w:tcPr>
            <w:tcW w:w="4148" w:type="dxa"/>
          </w:tcPr>
          <w:p w:rsidR="009D2E78" w:rsidRPr="009D2E78" w:rsidRDefault="009D2E78" w:rsidP="009D2E78">
            <w:pPr>
              <w:pStyle w:val="af0"/>
              <w:ind w:firstLine="480"/>
            </w:pPr>
            <w:r w:rsidRPr="009D2E78">
              <w:t>CTRL</w:t>
            </w:r>
          </w:p>
        </w:tc>
      </w:tr>
      <w:tr w:rsidR="009D2E78" w:rsidRPr="009D2E78" w:rsidTr="00CE09A5">
        <w:tc>
          <w:tcPr>
            <w:tcW w:w="4148" w:type="dxa"/>
          </w:tcPr>
          <w:p w:rsidR="009D2E78" w:rsidRPr="009D2E78" w:rsidRDefault="009D2E78" w:rsidP="009D2E78">
            <w:pPr>
              <w:pStyle w:val="af0"/>
              <w:ind w:firstLine="480"/>
            </w:pPr>
            <w:r w:rsidRPr="009D2E78">
              <w:rPr>
                <w:rFonts w:hint="eastAsia"/>
              </w:rPr>
              <w:t>其他</w:t>
            </w:r>
          </w:p>
        </w:tc>
        <w:tc>
          <w:tcPr>
            <w:tcW w:w="4148" w:type="dxa"/>
          </w:tcPr>
          <w:p w:rsidR="009D2E78" w:rsidRPr="009D2E78" w:rsidRDefault="009D2E78" w:rsidP="009D2E78">
            <w:pPr>
              <w:pStyle w:val="af0"/>
              <w:ind w:firstLine="480"/>
            </w:pPr>
            <w:r w:rsidRPr="009D2E78">
              <w:t>OTHER</w:t>
            </w:r>
          </w:p>
        </w:tc>
      </w:tr>
    </w:tbl>
    <w:p w:rsidR="009D2E78" w:rsidRDefault="009D2E78" w:rsidP="009D2E78">
      <w:pPr>
        <w:pStyle w:val="af0"/>
        <w:ind w:firstLineChars="0" w:firstLine="0"/>
      </w:pPr>
      <w:r w:rsidRPr="009D2E78">
        <w:rPr>
          <w:rFonts w:hint="eastAsia"/>
        </w:rPr>
        <w:t>下图</w:t>
      </w:r>
      <w:r w:rsidRPr="009D2E78">
        <w:rPr>
          <w:rFonts w:hint="eastAsia"/>
        </w:rPr>
        <w:t>x</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lastRenderedPageBreak/>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9D2E78" w:rsidRDefault="009D2E78" w:rsidP="009D2E78">
      <w:pPr>
        <w:jc w:val="center"/>
        <w:rPr>
          <w:rFonts w:ascii="宋体" w:hAnsi="宋体"/>
          <w:sz w:val="24"/>
          <w:szCs w:val="24"/>
        </w:rPr>
      </w:pPr>
      <w:r w:rsidRPr="009D2E78">
        <w:rPr>
          <w:rFonts w:ascii="宋体" w:hAnsi="宋体"/>
          <w:sz w:val="24"/>
          <w:szCs w:val="24"/>
          <w:highlight w:val="yellow"/>
        </w:rPr>
        <w:t>图x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Pr="009D2E78">
        <w:rPr>
          <w:rFonts w:ascii="宋体" w:hAnsi="宋体" w:hint="eastAsia"/>
          <w:noProof/>
        </w:rPr>
        <w:t>：</w:t>
      </w:r>
      <w:r w:rsidRPr="009D2E78">
        <w:rPr>
          <w:rFonts w:ascii="宋体" w:hAnsi="宋体"/>
          <w:noProof/>
        </w:rPr>
        <w:t>push-&gt;lea-&gt;sub-&gt;push-&gt;push-&gt;mov-&gt;push-&gt;call-&gt;mov -&gt; add-&gt;mov-&gt;cmp-&gt;jnb-&gt;inc-&gt;or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Level-1</w:t>
      </w:r>
      <w:r w:rsidRPr="009D2E78">
        <w:rPr>
          <w:rFonts w:ascii="宋体" w:hAnsi="宋体" w:hint="eastAsia"/>
          <w:noProof/>
        </w:rPr>
        <w:t>：</w:t>
      </w:r>
      <w:r w:rsidRPr="009D2E78">
        <w:rPr>
          <w:rFonts w:ascii="宋体" w:hAnsi="宋体"/>
          <w:noProof/>
        </w:rPr>
        <w:t>DATA_TRANS-&gt; DATA_TRANS-&gt; ALTH_OPE-&gt; DATA_TRAN S-&gt; DATA_TRANS-&gt; DATA_TRANS-&gt; DATA_TRANS-&gt; PRO_CTRL-&gt; DATA_TRANS-&gt; 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 ASSIGN-&gt; TEST-&gt; ASSIGN-&gt; ASSIGN-&gt; ASSIGN -&gt; ASSIGN-&gt; JMP-&gt; ASSIGN-&gt; TEST-&gt; ASSIGN-&gt; TEST-&gt; JMP-&gt; TEST-&gt; TEST</w:t>
      </w:r>
    </w:p>
    <w:p w:rsidR="00714129" w:rsidRDefault="00714129" w:rsidP="00714129">
      <w:pPr>
        <w:pStyle w:val="32"/>
        <w:spacing w:before="312"/>
      </w:pPr>
      <w:bookmarkStart w:id="38" w:name="_Toc470035653"/>
      <w:bookmarkStart w:id="39" w:name="_Toc500854829"/>
      <w:r>
        <w:t xml:space="preserve">3.3.2 </w:t>
      </w:r>
      <w:bookmarkEnd w:id="38"/>
      <w:r w:rsidR="009D2E78" w:rsidRPr="009D2E78">
        <w:rPr>
          <w:rFonts w:hint="eastAsia"/>
        </w:rPr>
        <w:t>n-gram算法提取特征</w:t>
      </w:r>
      <w:bookmarkEnd w:id="39"/>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proofErr w:type="gramStart"/>
      <w:r w:rsidRPr="009D2E78">
        <w:rPr>
          <w:rFonts w:hint="eastAsia"/>
        </w:rPr>
        <w:t>个</w:t>
      </w:r>
      <w:proofErr w:type="gramEnd"/>
      <w:r w:rsidRPr="009D2E78">
        <w:rPr>
          <w:rFonts w:hint="eastAsia"/>
        </w:rPr>
        <w:t>词出现只和其前</w:t>
      </w:r>
      <w:r w:rsidRPr="009D2E78">
        <w:rPr>
          <w:rFonts w:hint="eastAsia"/>
        </w:rPr>
        <w:t>n-1</w:t>
      </w:r>
      <w:r w:rsidRPr="009D2E78">
        <w:rPr>
          <w:rFonts w:hint="eastAsia"/>
        </w:rPr>
        <w:t>个</w:t>
      </w:r>
      <w:proofErr w:type="gramStart"/>
      <w:r w:rsidRPr="009D2E78">
        <w:rPr>
          <w:rFonts w:hint="eastAsia"/>
        </w:rPr>
        <w:t>词相</w:t>
      </w:r>
      <w:proofErr w:type="gramEnd"/>
      <w:r w:rsidRPr="009D2E78">
        <w:rPr>
          <w:rFonts w:hint="eastAsia"/>
        </w:rPr>
        <w:t>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Pr="009D2E78">
        <w:rPr>
          <w:rFonts w:hint="eastAsia"/>
        </w:rPr>
        <w:t>x</w:t>
      </w:r>
      <w:r w:rsidRPr="009D2E78">
        <w:rPr>
          <w:rFonts w:hint="eastAsia"/>
        </w:rPr>
        <w:t>为例</w:t>
      </w:r>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lastRenderedPageBreak/>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9D2E78" w:rsidRPr="008F3A8D" w:rsidRDefault="009D2E78" w:rsidP="009D2E78">
      <w:pPr>
        <w:jc w:val="center"/>
        <w:rPr>
          <w:rFonts w:ascii="宋体" w:hAnsi="宋体"/>
          <w:sz w:val="24"/>
          <w:szCs w:val="24"/>
        </w:rPr>
      </w:pPr>
      <w:r w:rsidRPr="009B158F">
        <w:rPr>
          <w:rFonts w:ascii="宋体" w:hAnsi="宋体" w:hint="eastAsia"/>
          <w:sz w:val="24"/>
          <w:szCs w:val="24"/>
          <w:highlight w:val="yellow"/>
        </w:rPr>
        <w:t>图x</w:t>
      </w:r>
      <w:r>
        <w:rPr>
          <w:rFonts w:ascii="宋体" w:hAnsi="宋体"/>
          <w:sz w:val="24"/>
          <w:szCs w:val="24"/>
          <w:highlight w:val="yellow"/>
        </w:rPr>
        <w:t xml:space="preserve"> </w:t>
      </w:r>
      <w:r>
        <w:rPr>
          <w:rFonts w:ascii="宋体" w:hAnsi="宋体" w:hint="eastAsia"/>
          <w:sz w:val="24"/>
          <w:szCs w:val="24"/>
          <w:highlight w:val="yellow"/>
        </w:rPr>
        <w:t>汇编码样本</w:t>
      </w:r>
    </w:p>
    <w:p w:rsidR="009D2E78" w:rsidRPr="009D2E78" w:rsidRDefault="009D2E78" w:rsidP="00714129">
      <w:pPr>
        <w:pStyle w:val="af0"/>
        <w:ind w:firstLine="480"/>
      </w:pPr>
    </w:p>
    <w:p w:rsidR="00714129" w:rsidRDefault="00714129" w:rsidP="00714129">
      <w:pPr>
        <w:pStyle w:val="af0"/>
        <w:ind w:firstLine="480"/>
      </w:pPr>
      <w:r>
        <w:rPr>
          <w:rFonts w:hint="eastAsia"/>
        </w:rPr>
        <w:t>通过上一小节的研究可以看出，模糊聚类分析准确性的关键在于如何根据对象属性间的相似关系确定相似度函数。不同的数据集的属性特点不同，通过</w:t>
      </w:r>
      <w:r>
        <w:rPr>
          <w:rFonts w:hint="eastAsia"/>
        </w:rPr>
        <w:t>3.</w:t>
      </w:r>
      <w:r>
        <w:t>1</w:t>
      </w:r>
      <w:r>
        <w:t>节的分析可见，</w:t>
      </w:r>
      <w:r>
        <w:rPr>
          <w:rFonts w:hint="eastAsia"/>
        </w:rPr>
        <w:t>安全日志</w:t>
      </w:r>
      <w:r w:rsidRPr="004B4B60">
        <w:rPr>
          <w:rFonts w:hint="eastAsia"/>
        </w:rPr>
        <w:t>中</w:t>
      </w:r>
      <w:r>
        <w:rPr>
          <w:rFonts w:hint="eastAsia"/>
        </w:rPr>
        <w:t>的不同</w:t>
      </w:r>
      <w:r w:rsidRPr="004B4B60">
        <w:rPr>
          <w:rFonts w:hint="eastAsia"/>
        </w:rPr>
        <w:t>属性有其自己的特点，因此，</w:t>
      </w:r>
      <w:r>
        <w:rPr>
          <w:rFonts w:hint="eastAsia"/>
        </w:rPr>
        <w:t>需要根据其在实际情景</w:t>
      </w:r>
      <w:r w:rsidRPr="004B4B60">
        <w:rPr>
          <w:rFonts w:hint="eastAsia"/>
        </w:rPr>
        <w:t>中的</w:t>
      </w:r>
      <w:r>
        <w:rPr>
          <w:rFonts w:hint="eastAsia"/>
        </w:rPr>
        <w:t>具体含义确定每个属性的相似度函数</w:t>
      </w:r>
      <w:r w:rsidRPr="004B4B60">
        <w:rPr>
          <w:rFonts w:hint="eastAsia"/>
        </w:rPr>
        <w:t>。</w:t>
      </w:r>
    </w:p>
    <w:p w:rsidR="00714129" w:rsidRDefault="00714129" w:rsidP="00714129">
      <w:pPr>
        <w:pStyle w:val="32"/>
        <w:spacing w:before="312"/>
      </w:pPr>
      <w:bookmarkStart w:id="40" w:name="_Toc470035654"/>
      <w:bookmarkStart w:id="41" w:name="_Toc500854830"/>
      <w:r>
        <w:rPr>
          <w:rFonts w:hint="eastAsia"/>
        </w:rPr>
        <w:t>3.</w:t>
      </w:r>
      <w:r>
        <w:t>3.3</w:t>
      </w:r>
      <w:bookmarkEnd w:id="40"/>
      <w:r w:rsidR="003F6B66">
        <w:t xml:space="preserve"> </w:t>
      </w:r>
      <w:r w:rsidR="009D2E78" w:rsidRPr="009D2E78">
        <w:rPr>
          <w:rFonts w:hint="eastAsia"/>
        </w:rPr>
        <w:t>特征分析</w:t>
      </w:r>
      <w:bookmarkEnd w:id="41"/>
    </w:p>
    <w:p w:rsidR="009D2E78" w:rsidRDefault="009D2E78" w:rsidP="009D2E78">
      <w:pPr>
        <w:pStyle w:val="af0"/>
        <w:ind w:firstLine="480"/>
      </w:pPr>
      <w:r>
        <w:rPr>
          <w:rFonts w:hint="eastAsia"/>
        </w:rPr>
        <w:t>应用</w:t>
      </w:r>
      <w:r>
        <w:rPr>
          <w:rFonts w:hint="eastAsia"/>
        </w:rPr>
        <w:t>n-gram</w:t>
      </w:r>
      <w:r>
        <w:rPr>
          <w:rFonts w:hint="eastAsia"/>
        </w:rPr>
        <w:t>算法分别提取</w:t>
      </w:r>
      <w:r>
        <w:rPr>
          <w:rFonts w:hint="eastAsia"/>
        </w:rPr>
        <w:t>2-gram</w:t>
      </w:r>
      <w:r>
        <w:rPr>
          <w:rFonts w:hint="eastAsia"/>
        </w:rPr>
        <w:t>、</w:t>
      </w:r>
      <w:r>
        <w:rPr>
          <w:rFonts w:hint="eastAsia"/>
        </w:rPr>
        <w:t>3-gram</w:t>
      </w:r>
      <w:r>
        <w:rPr>
          <w:rFonts w:hint="eastAsia"/>
        </w:rPr>
        <w:t>和</w:t>
      </w:r>
      <w:r>
        <w:rPr>
          <w:rFonts w:hint="eastAsia"/>
        </w:rPr>
        <w:t>4-gram</w:t>
      </w:r>
      <w:r>
        <w:rPr>
          <w:rFonts w:hint="eastAsia"/>
        </w:rPr>
        <w:t>特征，并根据不同抽象级别做映射操作，得到最终提取到的特征文本。本节将使用</w:t>
      </w:r>
      <w:r>
        <w:rPr>
          <w:rFonts w:hint="eastAsia"/>
        </w:rPr>
        <w:t>Eclat</w:t>
      </w:r>
      <w:r>
        <w:rPr>
          <w:rFonts w:hint="eastAsia"/>
        </w:rPr>
        <w:t>算法分析各类别特征文本的频繁项集，并最终证明概率矩阵可作为区分不同类别恶意代码的特征。</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r>
        <w:rPr>
          <w:rFonts w:hint="eastAsia"/>
        </w:rPr>
        <w:t>Apriori</w:t>
      </w:r>
      <w:r>
        <w:rPr>
          <w:rFonts w:hint="eastAsia"/>
        </w:rPr>
        <w:t>算法是最广为人知的关联规则挖掘算法，但是算法需要多遍扫描数据库因而会产生大量的候选项集，支持度的计算也很耗时。相对于</w:t>
      </w:r>
      <w:r>
        <w:rPr>
          <w:rFonts w:hint="eastAsia"/>
        </w:rPr>
        <w:t>Apriori</w:t>
      </w:r>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r>
        <w:rPr>
          <w:rFonts w:hint="eastAsia"/>
        </w:rPr>
        <w:t>tid</w:t>
      </w:r>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r>
        <w:rPr>
          <w:rFonts w:hint="eastAsia"/>
        </w:rPr>
        <w:t>tid-</w:t>
      </w:r>
      <w:r>
        <w:rPr>
          <w:rFonts w:hint="eastAsia"/>
        </w:rPr>
        <w:t>表的交集即可。最后，</w:t>
      </w:r>
      <w:r>
        <w:rPr>
          <w:rFonts w:hint="eastAsia"/>
        </w:rPr>
        <w:t>Eclat</w:t>
      </w:r>
      <w:r>
        <w:rPr>
          <w:rFonts w:hint="eastAsia"/>
        </w:rPr>
        <w:t>算法也从频繁</w:t>
      </w:r>
      <w:proofErr w:type="gramStart"/>
      <w:r>
        <w:rPr>
          <w:rFonts w:hint="eastAsia"/>
        </w:rPr>
        <w:t>项集中</w:t>
      </w:r>
      <w:proofErr w:type="gramEnd"/>
      <w:r>
        <w:rPr>
          <w:rFonts w:hint="eastAsia"/>
        </w:rPr>
        <w:t>生成关联规则。</w:t>
      </w:r>
    </w:p>
    <w:p w:rsidR="00F353A6" w:rsidRDefault="009D2E78" w:rsidP="00F353A6">
      <w:pPr>
        <w:pStyle w:val="af0"/>
        <w:ind w:firstLine="480"/>
      </w:pPr>
      <w:r>
        <w:rPr>
          <w:rFonts w:hint="eastAsia"/>
        </w:rPr>
        <w:t>本文使用频繁项集的平均相似度评估频繁项集对于恶意代码分类的效果，平均相似度越低，代表频繁项集分类效果越明显，反之，代表分类效果差。本文假设频繁项集平均相似度小于</w:t>
      </w:r>
      <w:r>
        <w:rPr>
          <w:rFonts w:hint="eastAsia"/>
        </w:rPr>
        <w:t>50%</w:t>
      </w:r>
      <w:r>
        <w:rPr>
          <w:rFonts w:hint="eastAsia"/>
        </w:rPr>
        <w:t>便可用于恶意代码分类。频繁项集的平均相似度定义如下：</w:t>
      </w:r>
    </w:p>
    <w:bookmarkStart w:id="42" w:name="_Hlk500845901"/>
    <w:p w:rsidR="00F353A6" w:rsidRPr="008F3A8D" w:rsidRDefault="008F7C42"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m:oMathPara>
      <w:bookmarkEnd w:id="42"/>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8F7C42"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t>本文选取最频繁的</w:t>
      </w:r>
      <w:r w:rsidRPr="00F353A6">
        <w:rPr>
          <w:rFonts w:hint="eastAsia"/>
        </w:rPr>
        <w:t>10</w:t>
      </w:r>
      <w:r w:rsidRPr="00F353A6">
        <w:rPr>
          <w:rFonts w:hint="eastAsia"/>
        </w:rPr>
        <w:t>个项集来计算平均相似度，结果如图</w:t>
      </w:r>
      <w:r w:rsidRPr="00F353A6">
        <w:rPr>
          <w:rFonts w:hint="eastAsia"/>
        </w:rPr>
        <w:t>x</w:t>
      </w:r>
      <w:r w:rsidRPr="00F353A6">
        <w:rPr>
          <w:rFonts w:hint="eastAsia"/>
        </w:rPr>
        <w:t>：</w:t>
      </w:r>
    </w:p>
    <w:p w:rsidR="00F353A6" w:rsidRPr="00F353A6" w:rsidRDefault="007863E6" w:rsidP="00F353A6">
      <w:pPr>
        <w:jc w:val="center"/>
        <w:rPr>
          <w:rFonts w:ascii="宋体" w:hAnsi="宋体"/>
          <w:sz w:val="24"/>
          <w:szCs w:val="24"/>
        </w:rPr>
      </w:pPr>
      <w:r>
        <w:rPr>
          <w:noProof/>
        </w:rPr>
        <w:drawing>
          <wp:inline distT="0" distB="0" distL="0" distR="0" wp14:anchorId="01622462" wp14:editId="2D1A84B7">
            <wp:extent cx="4572000" cy="2743200"/>
            <wp:effectExtent l="0" t="0" r="0" b="0"/>
            <wp:docPr id="1" name="图表 1">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353A6" w:rsidRPr="00F353A6" w:rsidRDefault="00F353A6" w:rsidP="00F353A6">
      <w:pPr>
        <w:jc w:val="center"/>
        <w:rPr>
          <w:rFonts w:ascii="宋体" w:hAnsi="宋体"/>
          <w:sz w:val="24"/>
          <w:szCs w:val="24"/>
        </w:rPr>
      </w:pPr>
      <w:r w:rsidRPr="00F353A6">
        <w:rPr>
          <w:rFonts w:ascii="宋体" w:hAnsi="宋体" w:hint="eastAsia"/>
          <w:sz w:val="24"/>
          <w:szCs w:val="24"/>
          <w:highlight w:val="yellow"/>
        </w:rPr>
        <w:t>图x</w:t>
      </w:r>
      <w:r w:rsidRPr="00F353A6">
        <w:rPr>
          <w:rFonts w:ascii="宋体" w:hAnsi="宋体"/>
          <w:sz w:val="24"/>
          <w:szCs w:val="24"/>
        </w:rPr>
        <w:t xml:space="preserve"> </w:t>
      </w:r>
      <w:r w:rsidRPr="00F353A6">
        <w:rPr>
          <w:rFonts w:ascii="宋体" w:hAnsi="宋体" w:hint="eastAsia"/>
          <w:sz w:val="24"/>
          <w:szCs w:val="24"/>
        </w:rPr>
        <w:t>平均相似度对比图</w:t>
      </w:r>
    </w:p>
    <w:p w:rsidR="00F353A6" w:rsidRPr="00F353A6" w:rsidRDefault="00F353A6" w:rsidP="00F353A6">
      <w:pPr>
        <w:pStyle w:val="af0"/>
        <w:ind w:firstLine="480"/>
      </w:pPr>
      <w:r w:rsidRPr="00F353A6">
        <w:rPr>
          <w:rFonts w:hint="eastAsia"/>
        </w:rPr>
        <w:t>由图可以看出，任意抽象级别，随着</w:t>
      </w:r>
      <w:r w:rsidRPr="00F353A6">
        <w:rPr>
          <w:rFonts w:hint="eastAsia"/>
        </w:rPr>
        <w:t>n-gram</w:t>
      </w:r>
      <w:r w:rsidRPr="00F353A6">
        <w:rPr>
          <w:rFonts w:hint="eastAsia"/>
        </w:rPr>
        <w:t>中</w:t>
      </w:r>
      <w:r w:rsidRPr="00F353A6">
        <w:rPr>
          <w:rFonts w:hint="eastAsia"/>
        </w:rPr>
        <w:t>n</w:t>
      </w:r>
      <w:r w:rsidRPr="00F353A6">
        <w:rPr>
          <w:rFonts w:hint="eastAsia"/>
        </w:rPr>
        <w:t>的增大，频繁项集平均相似度越来越低；对于</w:t>
      </w:r>
      <w:r w:rsidRPr="00F353A6">
        <w:rPr>
          <w:rFonts w:hint="eastAsia"/>
        </w:rPr>
        <w:t>2-gram</w:t>
      </w:r>
      <w:r w:rsidRPr="00F353A6">
        <w:rPr>
          <w:rFonts w:hint="eastAsia"/>
        </w:rPr>
        <w:t>，随着抽象级别的增大，频繁项集平均相似度增大，</w:t>
      </w:r>
      <w:r w:rsidRPr="00F353A6">
        <w:rPr>
          <w:rFonts w:hint="eastAsia"/>
        </w:rPr>
        <w:t>3-gram</w:t>
      </w:r>
      <w:r w:rsidRPr="00F353A6">
        <w:rPr>
          <w:rFonts w:hint="eastAsia"/>
        </w:rPr>
        <w:t>中，抽象级别增大，频繁项集平均相似度减小，</w:t>
      </w:r>
      <w:r w:rsidRPr="00F353A6">
        <w:rPr>
          <w:rFonts w:hint="eastAsia"/>
        </w:rPr>
        <w:t>4-gram</w:t>
      </w:r>
      <w:r w:rsidRPr="00F353A6">
        <w:rPr>
          <w:rFonts w:hint="eastAsia"/>
        </w:rPr>
        <w:t>中，抽象级别</w:t>
      </w:r>
      <w:r w:rsidRPr="00F353A6">
        <w:rPr>
          <w:rFonts w:hint="eastAsia"/>
        </w:rPr>
        <w:t>Level-1</w:t>
      </w:r>
      <w:r w:rsidRPr="00F353A6">
        <w:rPr>
          <w:rFonts w:hint="eastAsia"/>
        </w:rPr>
        <w:t>的频繁集相似度最大，但是也未超过</w:t>
      </w:r>
      <w:r w:rsidRPr="00F353A6">
        <w:rPr>
          <w:rFonts w:hint="eastAsia"/>
        </w:rPr>
        <w:t>30%</w:t>
      </w:r>
      <w:r w:rsidRPr="00F353A6">
        <w:rPr>
          <w:rFonts w:hint="eastAsia"/>
        </w:rPr>
        <w:t>；频繁项集平均相似度最低为</w:t>
      </w:r>
      <w:r w:rsidRPr="00F353A6">
        <w:rPr>
          <w:rFonts w:hint="eastAsia"/>
        </w:rPr>
        <w:t>23.33%</w:t>
      </w:r>
      <w:r w:rsidRPr="00F353A6">
        <w:rPr>
          <w:rFonts w:hint="eastAsia"/>
        </w:rPr>
        <w:t>，抽象级别</w:t>
      </w:r>
      <w:r w:rsidRPr="00F353A6">
        <w:rPr>
          <w:rFonts w:hint="eastAsia"/>
        </w:rPr>
        <w:t>Level-2</w:t>
      </w:r>
      <w:r w:rsidRPr="00F353A6">
        <w:rPr>
          <w:rFonts w:hint="eastAsia"/>
        </w:rPr>
        <w:t>并且</w:t>
      </w:r>
      <w:r w:rsidRPr="00F353A6">
        <w:rPr>
          <w:rFonts w:hint="eastAsia"/>
        </w:rPr>
        <w:t>n-gram</w:t>
      </w:r>
      <w:r w:rsidRPr="00F353A6">
        <w:rPr>
          <w:rFonts w:hint="eastAsia"/>
        </w:rPr>
        <w:t>中</w:t>
      </w:r>
      <w:r w:rsidRPr="00F353A6">
        <w:rPr>
          <w:rFonts w:hint="eastAsia"/>
        </w:rPr>
        <w:t>n</w:t>
      </w:r>
      <w:r w:rsidRPr="00F353A6">
        <w:rPr>
          <w:rFonts w:hint="eastAsia"/>
        </w:rPr>
        <w:t>值为</w:t>
      </w:r>
      <w:r w:rsidRPr="00F353A6">
        <w:rPr>
          <w:rFonts w:hint="eastAsia"/>
        </w:rPr>
        <w:t>4</w:t>
      </w:r>
      <w:r w:rsidRPr="00F353A6">
        <w:rPr>
          <w:rFonts w:hint="eastAsia"/>
        </w:rPr>
        <w:t>；除了抽象级别</w:t>
      </w:r>
      <w:r w:rsidRPr="00F353A6">
        <w:rPr>
          <w:rFonts w:hint="eastAsia"/>
        </w:rPr>
        <w:t>Level-2</w:t>
      </w:r>
      <w:r w:rsidRPr="00F353A6">
        <w:rPr>
          <w:rFonts w:hint="eastAsia"/>
        </w:rPr>
        <w:t>中</w:t>
      </w:r>
      <w:r w:rsidRPr="00F353A6">
        <w:rPr>
          <w:rFonts w:hint="eastAsia"/>
        </w:rPr>
        <w:t>2-gram</w:t>
      </w:r>
      <w:r w:rsidRPr="00F353A6">
        <w:rPr>
          <w:rFonts w:hint="eastAsia"/>
        </w:rPr>
        <w:t>的相似度超过</w:t>
      </w:r>
      <w:r w:rsidRPr="00F353A6">
        <w:rPr>
          <w:rFonts w:hint="eastAsia"/>
        </w:rPr>
        <w:t>50%</w:t>
      </w:r>
      <w:r w:rsidRPr="00F353A6">
        <w:rPr>
          <w:rFonts w:hint="eastAsia"/>
        </w:rPr>
        <w:t>之外，其他各个类之间的频繁项集平均相似度均未超过</w:t>
      </w:r>
      <w:r w:rsidRPr="00F353A6">
        <w:rPr>
          <w:rFonts w:hint="eastAsia"/>
        </w:rPr>
        <w:t>50%</w:t>
      </w:r>
      <w:r w:rsidRPr="00F353A6">
        <w:rPr>
          <w:rFonts w:hint="eastAsia"/>
        </w:rPr>
        <w:t>。由此，本文有理由相信根据频繁项集来对恶意代码进行分类是可行的。</w:t>
      </w:r>
      <w:r w:rsidR="00585A3E">
        <w:rPr>
          <w:rFonts w:hint="eastAsia"/>
        </w:rPr>
        <w:t>最后系统将会选择相似度最低的抽象级别和</w:t>
      </w:r>
      <w:r w:rsidR="00585A3E">
        <w:rPr>
          <w:rFonts w:hint="eastAsia"/>
        </w:rPr>
        <w:t>n-gram</w:t>
      </w:r>
      <w:r w:rsidR="00585A3E">
        <w:rPr>
          <w:rFonts w:hint="eastAsia"/>
        </w:rPr>
        <w:t>算法去进行下一步的操作。</w:t>
      </w:r>
    </w:p>
    <w:p w:rsidR="00F353A6" w:rsidRPr="00F353A6" w:rsidRDefault="00F353A6" w:rsidP="00E551AC">
      <w:pPr>
        <w:pStyle w:val="32"/>
        <w:spacing w:before="312"/>
      </w:pPr>
      <w:bookmarkStart w:id="43" w:name="_Toc500854831"/>
      <w:r w:rsidRPr="00F353A6">
        <w:t xml:space="preserve">3.3.4 </w:t>
      </w:r>
      <w:r w:rsidRPr="00F353A6">
        <w:rPr>
          <w:rFonts w:hint="eastAsia"/>
        </w:rPr>
        <w:t>概率矩阵</w:t>
      </w:r>
      <w:bookmarkEnd w:id="43"/>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小节可知，不同类别的恶意代码的频繁项集是可区分的，并且不同抽象级别的区分度也是不同的，本文针对每个特征的出现频率构建一个概率矩阵，以此作为机器学习算法的训练集和测试集。</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Pr="00F353A6">
        <w:rPr>
          <w:rFonts w:hint="eastAsia"/>
        </w:rPr>
        <w:t>x</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Pr="00F353A6">
        <w:rPr>
          <w:rFonts w:hint="eastAsia"/>
        </w:rPr>
        <w:t>x</w:t>
      </w:r>
      <w:r w:rsidRPr="00F353A6">
        <w:rPr>
          <w:rFonts w:hint="eastAsia"/>
        </w:rPr>
        <w:t>给出了图</w:t>
      </w:r>
      <w:r w:rsidRPr="00F353A6">
        <w:rPr>
          <w:rFonts w:hint="eastAsia"/>
        </w:rPr>
        <w:t>x</w:t>
      </w:r>
      <w:r w:rsidRPr="00F353A6">
        <w:rPr>
          <w:rFonts w:hint="eastAsia"/>
        </w:rPr>
        <w:t>程序片段的概率分布：</w:t>
      </w:r>
    </w:p>
    <w:p w:rsidR="00F353A6" w:rsidRPr="008F3A8D" w:rsidRDefault="00F353A6" w:rsidP="00F353A6">
      <w:pPr>
        <w:jc w:val="center"/>
        <w:rPr>
          <w:rFonts w:ascii="宋体" w:hAnsi="宋体"/>
          <w:sz w:val="24"/>
          <w:szCs w:val="24"/>
        </w:rPr>
      </w:pPr>
      <w:r w:rsidRPr="008F3A8D">
        <w:rPr>
          <w:rFonts w:ascii="宋体" w:hAnsi="宋体" w:hint="eastAsia"/>
          <w:sz w:val="24"/>
          <w:szCs w:val="24"/>
        </w:rPr>
        <w:t>表x</w:t>
      </w:r>
      <w:r w:rsidRPr="008F3A8D">
        <w:rPr>
          <w:rFonts w:ascii="宋体" w:hAnsi="宋体"/>
          <w:sz w:val="24"/>
          <w:szCs w:val="24"/>
        </w:rPr>
        <w:t xml:space="preserve"> </w:t>
      </w:r>
      <w:r w:rsidRPr="008F3A8D">
        <w:rPr>
          <w:rFonts w:ascii="宋体" w:hAnsi="宋体" w:hint="eastAsia"/>
          <w:sz w:val="24"/>
          <w:szCs w:val="24"/>
        </w:rPr>
        <w:t>2-gram&amp;Level</w:t>
      </w:r>
      <w:r w:rsidRPr="008F3A8D">
        <w:rPr>
          <w:rFonts w:ascii="宋体" w:hAnsi="宋体"/>
          <w:sz w:val="24"/>
          <w:szCs w:val="24"/>
        </w:rPr>
        <w:t>-1</w:t>
      </w:r>
      <w:r w:rsidRPr="008F3A8D">
        <w:rPr>
          <w:rFonts w:ascii="宋体" w:hAnsi="宋体" w:hint="eastAsia"/>
          <w:sz w:val="24"/>
          <w:szCs w:val="24"/>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p>
        </w:tc>
        <w:tc>
          <w:tcPr>
            <w:tcW w:w="882"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DATA_</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TRANS</w:t>
            </w:r>
          </w:p>
        </w:tc>
        <w:tc>
          <w:tcPr>
            <w:tcW w:w="865"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ALTH_</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OPE</w:t>
            </w:r>
          </w:p>
        </w:tc>
        <w:tc>
          <w:tcPr>
            <w:tcW w:w="848"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LOGIC</w:t>
            </w:r>
          </w:p>
        </w:tc>
        <w:tc>
          <w:tcPr>
            <w:tcW w:w="8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SHIFT</w:t>
            </w:r>
          </w:p>
        </w:tc>
        <w:tc>
          <w:tcPr>
            <w:tcW w:w="848"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STR_O</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PE</w:t>
            </w:r>
          </w:p>
        </w:tc>
        <w:tc>
          <w:tcPr>
            <w:tcW w:w="857"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PRO_C</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TRL</w:t>
            </w:r>
          </w:p>
        </w:tc>
        <w:tc>
          <w:tcPr>
            <w:tcW w:w="857"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FLAG_</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CTRL</w:t>
            </w:r>
          </w:p>
        </w:tc>
        <w:tc>
          <w:tcPr>
            <w:tcW w:w="857"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CPU_C</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TRL</w:t>
            </w:r>
          </w:p>
        </w:tc>
        <w:tc>
          <w:tcPr>
            <w:tcW w:w="75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OTHE</w:t>
            </w:r>
          </w:p>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R</w:t>
            </w: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DATA_TRANS</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ALTH_OPE</w:t>
            </w:r>
          </w:p>
        </w:tc>
        <w:tc>
          <w:tcPr>
            <w:tcW w:w="882"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LOGIC</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SHIFT</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STR_OPE</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trHeight w:val="367"/>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PRO_CTRL</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FLAG_CTRL</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CPU_CTRL</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r w:rsidR="00F353A6" w:rsidRPr="008F3A8D" w:rsidTr="00F353A6">
        <w:trPr>
          <w:jc w:val="center"/>
        </w:trPr>
        <w:tc>
          <w:tcPr>
            <w:tcW w:w="1416" w:type="dxa"/>
          </w:tcPr>
          <w:p w:rsidR="00F353A6" w:rsidRPr="008F3A8D" w:rsidRDefault="00F353A6" w:rsidP="00CE09A5">
            <w:pPr>
              <w:pStyle w:val="CSO-"/>
              <w:ind w:firstLineChars="0" w:firstLine="0"/>
              <w:jc w:val="center"/>
              <w:rPr>
                <w:rFonts w:ascii="宋体" w:hAnsi="宋体"/>
                <w:sz w:val="24"/>
                <w:szCs w:val="24"/>
              </w:rPr>
            </w:pPr>
            <w:r w:rsidRPr="008F3A8D">
              <w:rPr>
                <w:rFonts w:ascii="宋体" w:hAnsi="宋体"/>
                <w:sz w:val="24"/>
                <w:szCs w:val="24"/>
              </w:rPr>
              <w:t>OTHER</w:t>
            </w:r>
          </w:p>
        </w:tc>
        <w:tc>
          <w:tcPr>
            <w:tcW w:w="882" w:type="dxa"/>
          </w:tcPr>
          <w:p w:rsidR="00F353A6" w:rsidRPr="008F3A8D" w:rsidRDefault="00F353A6" w:rsidP="00CE09A5">
            <w:pPr>
              <w:pStyle w:val="CSO-"/>
              <w:ind w:firstLineChars="0" w:firstLine="0"/>
              <w:jc w:val="center"/>
              <w:rPr>
                <w:rFonts w:ascii="宋体" w:hAnsi="宋体"/>
                <w:sz w:val="24"/>
                <w:szCs w:val="24"/>
              </w:rPr>
            </w:pPr>
          </w:p>
        </w:tc>
        <w:tc>
          <w:tcPr>
            <w:tcW w:w="865"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16" w:type="dxa"/>
          </w:tcPr>
          <w:p w:rsidR="00F353A6" w:rsidRPr="008F3A8D" w:rsidRDefault="00F353A6" w:rsidP="00CE09A5">
            <w:pPr>
              <w:pStyle w:val="CSO-"/>
              <w:ind w:firstLineChars="0" w:firstLine="0"/>
              <w:jc w:val="center"/>
              <w:rPr>
                <w:rFonts w:ascii="宋体" w:hAnsi="宋体"/>
                <w:sz w:val="24"/>
                <w:szCs w:val="24"/>
              </w:rPr>
            </w:pPr>
          </w:p>
        </w:tc>
        <w:tc>
          <w:tcPr>
            <w:tcW w:w="848"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857" w:type="dxa"/>
          </w:tcPr>
          <w:p w:rsidR="00F353A6" w:rsidRPr="008F3A8D" w:rsidRDefault="00F353A6" w:rsidP="00CE09A5">
            <w:pPr>
              <w:pStyle w:val="CSO-"/>
              <w:ind w:firstLineChars="0" w:firstLine="0"/>
              <w:jc w:val="center"/>
              <w:rPr>
                <w:rFonts w:ascii="宋体" w:hAnsi="宋体"/>
                <w:sz w:val="24"/>
                <w:szCs w:val="24"/>
              </w:rPr>
            </w:pPr>
          </w:p>
        </w:tc>
        <w:tc>
          <w:tcPr>
            <w:tcW w:w="756" w:type="dxa"/>
          </w:tcPr>
          <w:p w:rsidR="00F353A6" w:rsidRPr="008F3A8D" w:rsidRDefault="00F353A6" w:rsidP="00CE09A5">
            <w:pPr>
              <w:pStyle w:val="CSO-"/>
              <w:ind w:firstLineChars="0" w:firstLine="0"/>
              <w:jc w:val="center"/>
              <w:rPr>
                <w:rFonts w:ascii="宋体" w:hAnsi="宋体"/>
                <w:sz w:val="24"/>
                <w:szCs w:val="24"/>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Pr="00F353A6">
        <w:rPr>
          <w:rFonts w:hint="eastAsia"/>
        </w:rPr>
        <w:t>x</w:t>
      </w:r>
      <w:r>
        <w:rPr>
          <w:rFonts w:hint="eastAsia"/>
        </w:rPr>
        <w:t>：</w:t>
      </w:r>
    </w:p>
    <w:p w:rsidR="00F353A6" w:rsidRPr="00F353A6" w:rsidRDefault="00F353A6" w:rsidP="00F353A6">
      <w:pPr>
        <w:pStyle w:val="af0"/>
        <w:ind w:firstLine="480"/>
        <w:jc w:val="center"/>
      </w:pPr>
      <w:r w:rsidRPr="00F353A6">
        <w:rPr>
          <w:rFonts w:hint="eastAsia"/>
        </w:rPr>
        <w:t>表</w:t>
      </w:r>
      <w:r w:rsidRPr="00F353A6">
        <w:rPr>
          <w:rFonts w:hint="eastAsia"/>
        </w:rPr>
        <w:t>x</w:t>
      </w:r>
      <w:r w:rsidRPr="00F353A6">
        <w:t xml:space="preserve"> </w:t>
      </w:r>
      <w:r w:rsidRPr="00F353A6">
        <w:rPr>
          <w:rFonts w:hint="eastAsia"/>
        </w:rPr>
        <w:t>Level-0</w:t>
      </w:r>
      <w:r w:rsidRPr="00F353A6">
        <w:rPr>
          <w:rFonts w:hint="eastAsia"/>
        </w:rPr>
        <w:t>抽象级别</w:t>
      </w:r>
      <w:r w:rsidRPr="00F353A6">
        <w:rPr>
          <w:rFonts w:hint="eastAsia"/>
        </w:rPr>
        <w:t>n-gram</w:t>
      </w:r>
      <w:r w:rsidRPr="00F353A6">
        <w:rPr>
          <w:rFonts w:hint="eastAsia"/>
        </w:rPr>
        <w:t>所需内存</w:t>
      </w:r>
    </w:p>
    <w:tbl>
      <w:tblPr>
        <w:tblStyle w:val="aa"/>
        <w:tblW w:w="0" w:type="auto"/>
        <w:tblLook w:val="04A0" w:firstRow="1" w:lastRow="0" w:firstColumn="1" w:lastColumn="0" w:noHBand="0" w:noVBand="1"/>
      </w:tblPr>
      <w:tblGrid>
        <w:gridCol w:w="4148"/>
        <w:gridCol w:w="4148"/>
      </w:tblGrid>
      <w:tr w:rsidR="00F353A6" w:rsidRPr="00F353A6" w:rsidTr="00CE09A5">
        <w:tc>
          <w:tcPr>
            <w:tcW w:w="4148" w:type="dxa"/>
          </w:tcPr>
          <w:p w:rsidR="00F353A6" w:rsidRPr="00F353A6" w:rsidRDefault="00F353A6" w:rsidP="00F353A6">
            <w:pPr>
              <w:pStyle w:val="af0"/>
              <w:ind w:firstLine="480"/>
            </w:pPr>
            <w:r w:rsidRPr="00F353A6">
              <w:rPr>
                <w:rFonts w:hint="eastAsia"/>
              </w:rPr>
              <w:t>n</w:t>
            </w:r>
            <w:r w:rsidRPr="00F353A6">
              <w:t>-gram</w:t>
            </w:r>
          </w:p>
        </w:tc>
        <w:tc>
          <w:tcPr>
            <w:tcW w:w="4148" w:type="dxa"/>
          </w:tcPr>
          <w:p w:rsidR="00F353A6" w:rsidRPr="00F353A6" w:rsidRDefault="00F353A6" w:rsidP="00F353A6">
            <w:pPr>
              <w:pStyle w:val="af0"/>
              <w:ind w:firstLine="480"/>
            </w:pPr>
            <w:r w:rsidRPr="00F353A6">
              <w:rPr>
                <w:rFonts w:hint="eastAsia"/>
              </w:rPr>
              <w:t>概率矩阵所需内存</w:t>
            </w:r>
          </w:p>
        </w:tc>
      </w:tr>
      <w:tr w:rsidR="00F353A6" w:rsidRPr="00F353A6" w:rsidTr="00CE09A5">
        <w:tc>
          <w:tcPr>
            <w:tcW w:w="4148" w:type="dxa"/>
          </w:tcPr>
          <w:p w:rsidR="00F353A6" w:rsidRPr="00F353A6" w:rsidRDefault="00F353A6" w:rsidP="00F353A6">
            <w:pPr>
              <w:pStyle w:val="af0"/>
              <w:ind w:firstLine="480"/>
            </w:pPr>
            <w:r w:rsidRPr="00F353A6">
              <w:rPr>
                <w:rFonts w:hint="eastAsia"/>
              </w:rPr>
              <w:t>2-gram</w:t>
            </w:r>
          </w:p>
        </w:tc>
        <w:tc>
          <w:tcPr>
            <w:tcW w:w="4148" w:type="dxa"/>
          </w:tcPr>
          <w:p w:rsidR="00F353A6" w:rsidRPr="00F353A6" w:rsidRDefault="00F353A6" w:rsidP="00F353A6">
            <w:pPr>
              <w:pStyle w:val="af0"/>
              <w:ind w:firstLine="480"/>
            </w:pPr>
            <m:oMathPara>
              <m:oMath>
                <m:r>
                  <m:rPr>
                    <m:sty m:val="p"/>
                  </m:rPr>
                  <w:rPr>
                    <w:rFonts w:ascii="Cambria Math" w:hAnsi="Cambria Math"/>
                  </w:rPr>
                  <m:t>≈400MB</m:t>
                </m:r>
              </m:oMath>
            </m:oMathPara>
          </w:p>
        </w:tc>
      </w:tr>
      <w:tr w:rsidR="00F353A6" w:rsidRPr="00F353A6" w:rsidTr="00CE09A5">
        <w:tc>
          <w:tcPr>
            <w:tcW w:w="4148" w:type="dxa"/>
          </w:tcPr>
          <w:p w:rsidR="00F353A6" w:rsidRPr="00F353A6" w:rsidRDefault="00F353A6" w:rsidP="00F353A6">
            <w:pPr>
              <w:pStyle w:val="af0"/>
              <w:ind w:firstLine="480"/>
            </w:pPr>
            <w:r w:rsidRPr="00F353A6">
              <w:rPr>
                <w:rFonts w:hint="eastAsia"/>
              </w:rPr>
              <w:t>3-gram</w:t>
            </w:r>
          </w:p>
        </w:tc>
        <w:tc>
          <w:tcPr>
            <w:tcW w:w="4148" w:type="dxa"/>
          </w:tcPr>
          <w:p w:rsidR="00F353A6" w:rsidRPr="00F353A6" w:rsidRDefault="00F353A6" w:rsidP="00F353A6">
            <w:pPr>
              <w:pStyle w:val="af0"/>
              <w:ind w:firstLine="480"/>
            </w:pPr>
            <m:oMathPara>
              <m:oMath>
                <m:r>
                  <m:rPr>
                    <m:sty m:val="p"/>
                  </m:rPr>
                  <w:rPr>
                    <w:rFonts w:ascii="Cambria Math" w:hAnsi="Cambria Math"/>
                  </w:rPr>
                  <m:t>≈40GB</m:t>
                </m:r>
              </m:oMath>
            </m:oMathPara>
          </w:p>
        </w:tc>
      </w:tr>
      <w:tr w:rsidR="00F353A6" w:rsidRPr="00F353A6" w:rsidTr="00CE09A5">
        <w:tc>
          <w:tcPr>
            <w:tcW w:w="4148" w:type="dxa"/>
          </w:tcPr>
          <w:p w:rsidR="00F353A6" w:rsidRPr="00F353A6" w:rsidRDefault="00F353A6" w:rsidP="00F353A6">
            <w:pPr>
              <w:pStyle w:val="af0"/>
              <w:ind w:firstLine="480"/>
            </w:pPr>
            <w:r w:rsidRPr="00F353A6">
              <w:rPr>
                <w:rFonts w:hint="eastAsia"/>
              </w:rPr>
              <w:t>4-gram</w:t>
            </w:r>
          </w:p>
        </w:tc>
        <w:tc>
          <w:tcPr>
            <w:tcW w:w="4148" w:type="dxa"/>
          </w:tcPr>
          <w:p w:rsidR="00F353A6" w:rsidRPr="00F353A6" w:rsidRDefault="00F353A6" w:rsidP="00F353A6">
            <w:pPr>
              <w:pStyle w:val="af0"/>
              <w:ind w:firstLine="480"/>
            </w:pPr>
            <m:oMathPara>
              <m:oMath>
                <m:r>
                  <m:rPr>
                    <m:sty m:val="p"/>
                  </m:rPr>
                  <w:rPr>
                    <w:rFonts w:ascii="Cambria Math" w:hAnsi="Cambria Math"/>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提出的方法有一定的适用范围：设内存大小为</w:t>
      </w:r>
      <m:oMath>
        <m:r>
          <m:rPr>
            <m:sty m:val="p"/>
          </m:rPr>
          <w:rPr>
            <w:rFonts w:ascii="Cambria Math" w:hAnsi="Cambria Math" w:hint="eastAsia"/>
          </w:rPr>
          <m:t>M</m:t>
        </m:r>
      </m:oMath>
      <w:r w:rsidRPr="00F353A6">
        <w:rPr>
          <w:rFonts w:hint="eastAsia"/>
        </w:rPr>
        <w:t>字节，</w:t>
      </w:r>
      <w:proofErr w:type="gramStart"/>
      <w:r w:rsidRPr="00F353A6">
        <w:rPr>
          <w:rFonts w:hint="eastAsia"/>
        </w:rPr>
        <w:t>中间码种类数</w:t>
      </w:r>
      <w:proofErr w:type="gramEnd"/>
      <w:r w:rsidRPr="00F353A6">
        <w:rPr>
          <w:rFonts w:hint="eastAsia"/>
        </w:rPr>
        <w:t>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抽象级别的分类检测效果。</w:t>
      </w:r>
    </w:p>
    <w:p w:rsidR="00714129" w:rsidRDefault="00714129" w:rsidP="00714129">
      <w:pPr>
        <w:pStyle w:val="22"/>
        <w:spacing w:before="312" w:after="312"/>
      </w:pPr>
      <w:bookmarkStart w:id="44" w:name="_Toc470035655"/>
      <w:bookmarkStart w:id="45" w:name="_Toc500854832"/>
      <w:r>
        <w:rPr>
          <w:rFonts w:hint="eastAsia"/>
        </w:rPr>
        <w:lastRenderedPageBreak/>
        <w:t>3.4</w:t>
      </w:r>
      <w:bookmarkEnd w:id="44"/>
      <w:r w:rsidR="00F353A6" w:rsidRPr="00F353A6">
        <w:rPr>
          <w:rFonts w:hint="eastAsia"/>
        </w:rPr>
        <w:t>恶意代码分类</w:t>
      </w:r>
      <w:bookmarkEnd w:id="45"/>
    </w:p>
    <w:p w:rsidR="00F353A6" w:rsidRPr="00F353A6" w:rsidRDefault="00F353A6" w:rsidP="00E551AC">
      <w:pPr>
        <w:pStyle w:val="32"/>
        <w:spacing w:before="312"/>
      </w:pPr>
      <w:bookmarkStart w:id="46" w:name="_Toc500854833"/>
      <w:r w:rsidRPr="00F353A6">
        <w:t xml:space="preserve">3.4.1 </w:t>
      </w:r>
      <w:r w:rsidRPr="00F353A6">
        <w:rPr>
          <w:rFonts w:hint="eastAsia"/>
        </w:rPr>
        <w:t>随机森林</w:t>
      </w:r>
      <w:bookmarkEnd w:id="46"/>
    </w:p>
    <w:p w:rsidR="00F353A6" w:rsidRDefault="00F353A6" w:rsidP="00F353A6">
      <w:pPr>
        <w:pStyle w:val="af0"/>
        <w:ind w:firstLine="480"/>
      </w:pPr>
      <w:r>
        <w:rPr>
          <w:rFonts w:hint="eastAsia"/>
        </w:rPr>
        <w:t>随机森林是一种集成学习算法，该算法在学习过程中将产生多个决策树，每棵决策树会根据输入数据</w:t>
      </w:r>
      <w:proofErr w:type="gramStart"/>
      <w:r>
        <w:rPr>
          <w:rFonts w:hint="eastAsia"/>
        </w:rPr>
        <w:t>集产生</w:t>
      </w:r>
      <w:proofErr w:type="gramEnd"/>
      <w:r>
        <w:rPr>
          <w:rFonts w:hint="eastAsia"/>
        </w:rPr>
        <w:t>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r>
        <w:rPr>
          <w:rFonts w:hint="eastAsia"/>
        </w:rPr>
        <w:t>ntree</w:t>
      </w:r>
      <w:r>
        <w:rPr>
          <w:rFonts w:hint="eastAsia"/>
        </w:rPr>
        <w:t>（决策树个数）和</w:t>
      </w:r>
      <w:r>
        <w:rPr>
          <w:rFonts w:hint="eastAsia"/>
        </w:rPr>
        <w:t>mtry</w:t>
      </w:r>
      <w:r>
        <w:rPr>
          <w:rFonts w:hint="eastAsia"/>
        </w:rPr>
        <w:t>（可用来寻找最佳特征的特征个数），而</w:t>
      </w:r>
      <w:r>
        <w:rPr>
          <w:rFonts w:hint="eastAsia"/>
        </w:rPr>
        <w:t>bagging</w:t>
      </w:r>
      <w:r>
        <w:rPr>
          <w:rFonts w:hint="eastAsia"/>
        </w:rPr>
        <w:t>算法只有</w:t>
      </w:r>
      <w:r>
        <w:rPr>
          <w:rFonts w:hint="eastAsia"/>
        </w:rPr>
        <w:t>ntree</w:t>
      </w:r>
      <w:r>
        <w:rPr>
          <w:rFonts w:hint="eastAsia"/>
        </w:rPr>
        <w:t>参数，当随机森林的</w:t>
      </w:r>
      <w:r>
        <w:rPr>
          <w:rFonts w:hint="eastAsia"/>
        </w:rPr>
        <w:t>mtry</w:t>
      </w:r>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proofErr w:type="gramStart"/>
      <w:r>
        <w:rPr>
          <w:rFonts w:hint="eastAsia"/>
        </w:rPr>
        <w:t>个</w:t>
      </w:r>
      <w:proofErr w:type="gramEnd"/>
      <w:r>
        <w:rPr>
          <w:rFonts w:hint="eastAsia"/>
        </w:rPr>
        <w:t>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r>
        <w:rPr>
          <w:rFonts w:hint="eastAsia"/>
        </w:rPr>
        <w:t>m</w:t>
      </w:r>
      <w:r>
        <w:rPr>
          <w:rFonts w:hint="eastAsia"/>
        </w:rPr>
        <w:t>（</w:t>
      </w:r>
      <w:r>
        <w:rPr>
          <w:rFonts w:hint="eastAsia"/>
        </w:rPr>
        <w:t>m&lt;&lt;M</w:t>
      </w:r>
      <w:r>
        <w:rPr>
          <w:rFonts w:hint="eastAsia"/>
        </w:rPr>
        <w:t>）</w:t>
      </w:r>
      <w:proofErr w:type="gramStart"/>
      <w:r>
        <w:rPr>
          <w:rFonts w:hint="eastAsia"/>
        </w:rPr>
        <w:t>个</w:t>
      </w:r>
      <w:proofErr w:type="gramEnd"/>
      <w:r>
        <w:rPr>
          <w:rFonts w:hint="eastAsia"/>
        </w:rPr>
        <w:t>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Pr>
          <w:rFonts w:hint="eastAsia"/>
        </w:rPr>
        <w:t>x</w:t>
      </w:r>
      <w:r>
        <w:rPr>
          <w:rFonts w:hint="eastAsia"/>
        </w:rPr>
        <w:t>所示，检测模型流程如图</w:t>
      </w:r>
      <w:r>
        <w:rPr>
          <w:rFonts w:hint="eastAsia"/>
        </w:rPr>
        <w:t>x</w:t>
      </w:r>
      <w:r>
        <w:rPr>
          <w:rFonts w:hint="eastAsia"/>
        </w:rPr>
        <w:t>所示：</w:t>
      </w:r>
    </w:p>
    <w:p w:rsidR="00F353A6" w:rsidRPr="008F3A8D" w:rsidRDefault="00F353A6" w:rsidP="00F353A6">
      <w:pPr>
        <w:pStyle w:val="CSO-"/>
        <w:ind w:firstLine="480"/>
        <w:jc w:val="center"/>
        <w:rPr>
          <w:rFonts w:ascii="宋体" w:hAnsi="宋体" w:cs="宋体"/>
          <w:b/>
          <w:bCs/>
          <w:sz w:val="24"/>
          <w:szCs w:val="24"/>
        </w:rPr>
      </w:pPr>
      <w:r w:rsidRPr="008F3A8D">
        <w:rPr>
          <w:rFonts w:ascii="宋体" w:hAnsi="宋体" w:hint="eastAsia"/>
          <w:sz w:val="24"/>
          <w:szCs w:val="24"/>
          <w:highlight w:val="yellow"/>
        </w:rPr>
        <w:lastRenderedPageBreak/>
        <w:t>图</w:t>
      </w:r>
      <w:r>
        <w:rPr>
          <w:rFonts w:ascii="宋体" w:hAnsi="宋体" w:hint="eastAsia"/>
          <w:sz w:val="24"/>
          <w:szCs w:val="24"/>
          <w:highlight w:val="yellow"/>
        </w:rPr>
        <w:t>x</w:t>
      </w:r>
      <w:r w:rsidR="008F7C42">
        <w:rPr>
          <w:rFonts w:ascii="宋体" w:hAnsi="宋体" w:cstheme="minorBidi"/>
          <w:noProof/>
          <w:kern w:val="2"/>
          <w:sz w:val="24"/>
          <w:szCs w:val="24"/>
        </w:rPr>
        <w:object w:dxaOrig="0" w:dyaOrig="0">
          <v:shape id="_x0000_s1124" type="#_x0000_t75" style="position:absolute;left:0;text-align:left;margin-left:233.25pt;margin-top:9.75pt;width:186.8pt;height:513.75pt;z-index:251657216;mso-position-horizontal-relative:text;mso-position-vertical-relative:text">
            <v:imagedata r:id="rId26" o:title=""/>
            <w10:wrap type="topAndBottom"/>
          </v:shape>
          <o:OLEObject Type="Embed" ProgID="Visio.Drawing.15" ShapeID="_x0000_s1124" DrawAspect="Content" ObjectID="_1574727881" r:id="rId27"/>
        </w:object>
      </w:r>
      <w:r w:rsidR="008F7C42">
        <w:rPr>
          <w:rFonts w:ascii="宋体" w:hAnsi="宋体" w:cstheme="minorBidi"/>
          <w:noProof/>
          <w:kern w:val="2"/>
          <w:sz w:val="24"/>
          <w:szCs w:val="24"/>
        </w:rPr>
        <w:object w:dxaOrig="0" w:dyaOrig="0">
          <v:shape id="_x0000_s1123" type="#_x0000_t75" style="position:absolute;left:0;text-align:left;margin-left:29.25pt;margin-top:13.5pt;width:517.45pt;height:512.35pt;z-index:251658240;mso-position-horizontal-relative:text;mso-position-vertical-relative:text">
            <v:imagedata r:id="rId28" o:title=""/>
            <w10:wrap type="topAndBottom"/>
          </v:shape>
          <o:OLEObject Type="Embed" ProgID="Visio.Drawing.15" ShapeID="_x0000_s1123" DrawAspect="Content" ObjectID="_1574727882" r:id="rId29"/>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w:t>
      </w:r>
      <w:r>
        <w:rPr>
          <w:rFonts w:ascii="宋体" w:hAnsi="宋体"/>
          <w:sz w:val="24"/>
          <w:szCs w:val="24"/>
          <w:highlight w:val="yellow"/>
        </w:rPr>
        <w:t>x</w:t>
      </w:r>
      <w:r w:rsidRPr="008F3A8D">
        <w:rPr>
          <w:rFonts w:ascii="宋体" w:hAnsi="宋体"/>
          <w:sz w:val="24"/>
          <w:szCs w:val="24"/>
        </w:rPr>
        <w:t xml:space="preserve"> </w:t>
      </w:r>
      <w:r w:rsidRPr="008F3A8D">
        <w:rPr>
          <w:rFonts w:ascii="宋体" w:hAnsi="宋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w:t>
      </w:r>
      <w:proofErr w:type="gramStart"/>
      <w:r w:rsidRPr="00F353A6">
        <w:rPr>
          <w:rFonts w:hint="eastAsia"/>
        </w:rPr>
        <w:t>的调参及</w:t>
      </w:r>
      <w:proofErr w:type="gramEnd"/>
      <w:r w:rsidRPr="00F353A6">
        <w:rPr>
          <w:rFonts w:hint="eastAsia"/>
        </w:rPr>
        <w:t>交叉验证，使用概率矩阵作为模型的输入。</w:t>
      </w:r>
    </w:p>
    <w:p w:rsidR="00F353A6" w:rsidRPr="00F353A6" w:rsidRDefault="00F353A6" w:rsidP="00E551AC">
      <w:pPr>
        <w:pStyle w:val="32"/>
        <w:spacing w:before="312"/>
      </w:pPr>
      <w:bookmarkStart w:id="47" w:name="_Toc500854834"/>
      <w:r w:rsidRPr="00F353A6">
        <w:t>3.4.2 SVM</w:t>
      </w:r>
      <w:bookmarkEnd w:id="47"/>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属于黑盒算法。</w:t>
      </w:r>
    </w:p>
    <w:p w:rsidR="00F353A6" w:rsidRDefault="00F353A6" w:rsidP="00F353A6">
      <w:pPr>
        <w:pStyle w:val="af0"/>
        <w:ind w:firstLine="480"/>
      </w:pPr>
      <w:r>
        <w:rPr>
          <w:rFonts w:hint="eastAsia"/>
        </w:rPr>
        <w:lastRenderedPageBreak/>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F353A6">
        <w:rPr>
          <w:rFonts w:hint="eastAsia"/>
          <w:highlight w:val="yellow"/>
        </w:rPr>
        <w:t>图</w:t>
      </w:r>
      <w:r w:rsidRPr="00F353A6">
        <w:rPr>
          <w:rFonts w:hint="eastAsia"/>
          <w:highlight w:val="yellow"/>
        </w:rPr>
        <w:t>x</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3238500"/>
                    </a:xfrm>
                    <a:prstGeom prst="rect">
                      <a:avLst/>
                    </a:prstGeom>
                  </pic:spPr>
                </pic:pic>
              </a:graphicData>
            </a:graphic>
          </wp:inline>
        </w:drawing>
      </w:r>
    </w:p>
    <w:p w:rsidR="00F353A6" w:rsidRPr="008F3A8D" w:rsidRDefault="00F353A6" w:rsidP="00F353A6">
      <w:pPr>
        <w:jc w:val="center"/>
        <w:rPr>
          <w:rFonts w:ascii="宋体" w:hAnsi="宋体"/>
          <w:sz w:val="24"/>
          <w:szCs w:val="24"/>
        </w:rPr>
      </w:pPr>
      <w:r w:rsidRPr="008F3A8D">
        <w:rPr>
          <w:rFonts w:ascii="宋体" w:hAnsi="宋体" w:hint="eastAsia"/>
          <w:sz w:val="24"/>
          <w:szCs w:val="24"/>
          <w:highlight w:val="yellow"/>
        </w:rPr>
        <w:t>图x</w:t>
      </w:r>
      <w:r w:rsidRPr="008F3A8D">
        <w:rPr>
          <w:rFonts w:ascii="宋体" w:hAnsi="宋体"/>
          <w:sz w:val="24"/>
          <w:szCs w:val="24"/>
        </w:rPr>
        <w:t xml:space="preserve"> </w:t>
      </w:r>
      <w:r w:rsidRPr="008F3A8D">
        <w:rPr>
          <w:rFonts w:ascii="宋体" w:hAnsi="宋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r w:rsidRPr="00F353A6">
        <w:rPr>
          <w:rFonts w:hint="eastAsia"/>
        </w:rPr>
        <w:t>libsvm</w:t>
      </w:r>
      <w:r w:rsidRPr="00F353A6">
        <w:rPr>
          <w:rFonts w:hint="eastAsia"/>
        </w:rPr>
        <w:t>函数训练支持向量机。通过训练函数</w:t>
      </w:r>
      <w:r w:rsidRPr="00F353A6">
        <w:rPr>
          <w:rFonts w:hint="eastAsia"/>
        </w:rPr>
        <w:t>svm</w:t>
      </w:r>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r w:rsidRPr="00F353A6">
        <w:rPr>
          <w:rFonts w:hint="eastAsia"/>
        </w:rPr>
        <w:t>tune.svm</w:t>
      </w:r>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r w:rsidRPr="00F353A6">
        <w:rPr>
          <w:rFonts w:hint="eastAsia"/>
        </w:rPr>
        <w:t>tune.</w:t>
      </w:r>
      <w:r w:rsidRPr="00F353A6">
        <w:t>sv</w:t>
      </w:r>
      <w:r w:rsidRPr="00F353A6">
        <w:rPr>
          <w:rFonts w:hint="eastAsia"/>
        </w:rPr>
        <w:t>m</w:t>
      </w:r>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遍交叉检验的方法获得每次组合的错误偏差，最后选择误差最低的最优参数组合。</w:t>
      </w:r>
    </w:p>
    <w:p w:rsidR="00F353A6" w:rsidRPr="00F353A6" w:rsidRDefault="00F353A6" w:rsidP="00E551AC">
      <w:pPr>
        <w:pStyle w:val="32"/>
        <w:spacing w:before="312"/>
      </w:pPr>
      <w:bookmarkStart w:id="48" w:name="_Toc500854835"/>
      <w:r w:rsidRPr="00F353A6">
        <w:lastRenderedPageBreak/>
        <w:t>3.4.3 KNN</w:t>
      </w:r>
      <w:bookmarkEnd w:id="48"/>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w:t>
      </w:r>
      <w:proofErr w:type="gramStart"/>
      <w:r w:rsidRPr="00F353A6">
        <w:rPr>
          <w:rFonts w:hint="eastAsia"/>
        </w:rPr>
        <w:t>一种无参惰性</w:t>
      </w:r>
      <w:proofErr w:type="gramEnd"/>
      <w:r w:rsidRPr="00F353A6">
        <w:rPr>
          <w:rFonts w:hint="eastAsia"/>
        </w:rPr>
        <w:t>学习方法学习。</w:t>
      </w:r>
      <w:proofErr w:type="gramStart"/>
      <w:r w:rsidRPr="00F353A6">
        <w:rPr>
          <w:rFonts w:hint="eastAsia"/>
        </w:rPr>
        <w:t>无参类</w:t>
      </w:r>
      <w:proofErr w:type="gramEnd"/>
      <w:r w:rsidRPr="00F353A6">
        <w:rPr>
          <w:rFonts w:hint="eastAsia"/>
        </w:rPr>
        <w:t>算法不会对数据的分布做任何的假设，而惰性学习方法则不要求算法具备显性学习过程。</w:t>
      </w:r>
    </w:p>
    <w:p w:rsidR="00F353A6" w:rsidRDefault="00F353A6" w:rsidP="00F353A6">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rsidR="00F353A6" w:rsidRPr="00F353A6" w:rsidRDefault="00F353A6" w:rsidP="00F353A6">
      <w:pPr>
        <w:pStyle w:val="af0"/>
        <w:ind w:firstLineChars="0" w:firstLine="0"/>
      </w:pPr>
      <w:r w:rsidRPr="008F3A8D">
        <w:rPr>
          <w:rFonts w:ascii="宋体" w:hAnsi="宋体" w:hint="eastAsia"/>
        </w:rPr>
        <w:t>欧氏距离：</w:t>
      </w:r>
      <w:bookmarkStart w:id="49" w:name="_Hlk500846441"/>
      <m:oMath>
        <m:rad>
          <m:radPr>
            <m:degHide m:val="1"/>
            <m:ctrlPr>
              <w:rPr>
                <w:rFonts w:ascii="Cambria Math" w:hAnsi="Cambria Math"/>
                <w:highlight w:val="yellow"/>
              </w:rPr>
            </m:ctrlPr>
          </m:radPr>
          <m:deg/>
          <m:e>
            <m:nary>
              <m:naryPr>
                <m:chr m:val="∑"/>
                <m:limLoc m:val="subSup"/>
                <m:ctrlPr>
                  <w:rPr>
                    <w:rFonts w:ascii="Cambria Math" w:hAnsi="Cambria Math"/>
                    <w:i/>
                    <w:highlight w:val="yellow"/>
                  </w:rPr>
                </m:ctrlPr>
              </m:naryPr>
              <m:sub>
                <m:r>
                  <w:rPr>
                    <w:rFonts w:ascii="Cambria Math" w:hAnsi="Cambria Math"/>
                    <w:highlight w:val="yellow"/>
                  </w:rPr>
                  <m:t>i=1</m:t>
                </m:r>
              </m:sub>
              <m:sup>
                <m:r>
                  <w:rPr>
                    <w:rFonts w:ascii="Cambria Math" w:hAnsi="Cambria Math" w:hint="eastAsia"/>
                    <w:highlight w:val="yellow"/>
                  </w:rPr>
                  <m:t>k</m:t>
                </m:r>
              </m:sup>
              <m:e>
                <m:sSup>
                  <m:sSupPr>
                    <m:ctrlPr>
                      <w:rPr>
                        <w:rFonts w:ascii="Cambria Math" w:hAnsi="Cambria Math"/>
                        <w:i/>
                        <w:highlight w:val="yellow"/>
                      </w:rPr>
                    </m:ctrlPr>
                  </m:sSup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e>
                  <m:sup>
                    <m:r>
                      <w:rPr>
                        <w:rFonts w:ascii="Cambria Math" w:hAnsi="Cambria Math"/>
                        <w:highlight w:val="yellow"/>
                      </w:rPr>
                      <m:t>2</m:t>
                    </m:r>
                  </m:sup>
                </m:sSup>
              </m:e>
            </m:nary>
          </m:e>
        </m:rad>
      </m:oMath>
      <w:bookmarkEnd w:id="49"/>
    </w:p>
    <w:p w:rsidR="00F353A6" w:rsidRPr="00F353A6" w:rsidRDefault="00F353A6" w:rsidP="00F353A6">
      <w:pPr>
        <w:pStyle w:val="af0"/>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proofErr w:type="gramStart"/>
      <w:r w:rsidRPr="00F353A6">
        <w:rPr>
          <w:rFonts w:hint="eastAsia"/>
        </w:rPr>
        <w:t>无参意味着</w:t>
      </w:r>
      <w:proofErr w:type="gramEnd"/>
      <w:r w:rsidRPr="00F353A6">
        <w:rPr>
          <w:rFonts w:hint="eastAsia"/>
        </w:rPr>
        <w:t>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w:t>
      </w:r>
      <w:proofErr w:type="gramStart"/>
      <w:r w:rsidRPr="00F353A6">
        <w:rPr>
          <w:rFonts w:hint="eastAsia"/>
        </w:rPr>
        <w:t>集比较</w:t>
      </w:r>
      <w:proofErr w:type="gramEnd"/>
      <w:r w:rsidRPr="00F353A6">
        <w:rPr>
          <w:rFonts w:hint="eastAsia"/>
        </w:rPr>
        <w:t>大，算法计算代价非常高；</w:t>
      </w:r>
    </w:p>
    <w:p w:rsidR="00F353A6" w:rsidRPr="00F353A6" w:rsidRDefault="00F353A6" w:rsidP="00F353A6">
      <w:pPr>
        <w:pStyle w:val="af0"/>
        <w:numPr>
          <w:ilvl w:val="0"/>
          <w:numId w:val="23"/>
        </w:numPr>
        <w:ind w:firstLine="480"/>
      </w:pPr>
      <w:r w:rsidRPr="00F353A6">
        <w:rPr>
          <w:rFonts w:hint="eastAsia"/>
        </w:rPr>
        <w:t>算法性能依赖</w:t>
      </w:r>
      <w:proofErr w:type="gramStart"/>
      <w:r w:rsidRPr="00F353A6">
        <w:rPr>
          <w:rFonts w:hint="eastAsia"/>
        </w:rPr>
        <w:t>数据集维度</w:t>
      </w:r>
      <w:proofErr w:type="gramEnd"/>
      <w:r w:rsidRPr="00F353A6">
        <w:rPr>
          <w:rFonts w:hint="eastAsia"/>
        </w:rPr>
        <w:t>的大小，如果要处理高维数据，应先对数据进行</w:t>
      </w:r>
      <w:proofErr w:type="gramStart"/>
      <w:r w:rsidRPr="00F353A6">
        <w:rPr>
          <w:rFonts w:hint="eastAsia"/>
        </w:rPr>
        <w:t>降维操</w:t>
      </w:r>
      <w:proofErr w:type="gramEnd"/>
      <w:r w:rsidRPr="00F353A6">
        <w:rPr>
          <w:rFonts w:hint="eastAsia"/>
        </w:rPr>
        <w:t>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Pr="00F353A6">
        <w:rPr>
          <w:rFonts w:hint="eastAsia"/>
        </w:rPr>
        <w:t>2)</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Pr="00F353A6">
        <w:rPr>
          <w:rFonts w:hint="eastAsia"/>
        </w:rPr>
        <w:t>3</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r w:rsidRPr="00F353A6">
        <w:rPr>
          <w:rFonts w:hint="eastAsia"/>
        </w:rPr>
        <w:t>knn</w:t>
      </w:r>
      <w:r w:rsidRPr="00F353A6">
        <w:rPr>
          <w:rFonts w:hint="eastAsia"/>
        </w:rPr>
        <w:t>函数来处理实验数据。</w:t>
      </w:r>
    </w:p>
    <w:p w:rsidR="00714129" w:rsidRPr="00E73390" w:rsidRDefault="00714129" w:rsidP="00F353A6">
      <w:pPr>
        <w:pStyle w:val="22"/>
        <w:tabs>
          <w:tab w:val="left" w:pos="6900"/>
        </w:tabs>
        <w:spacing w:before="312" w:after="312"/>
      </w:pPr>
      <w:bookmarkStart w:id="50" w:name="_Toc470035656"/>
      <w:bookmarkStart w:id="51" w:name="_Toc500854836"/>
      <w:r>
        <w:rPr>
          <w:rFonts w:hint="eastAsia"/>
        </w:rPr>
        <w:t>3.5</w:t>
      </w:r>
      <w:bookmarkEnd w:id="50"/>
      <w:r w:rsidR="00F353A6" w:rsidRPr="00F353A6">
        <w:rPr>
          <w:rFonts w:hint="eastAsia"/>
        </w:rPr>
        <w:t>本章小结</w:t>
      </w:r>
      <w:bookmarkEnd w:id="51"/>
    </w:p>
    <w:p w:rsidR="00714129" w:rsidRDefault="00F353A6" w:rsidP="00E551AC">
      <w:pPr>
        <w:pStyle w:val="af0"/>
        <w:ind w:firstLine="480"/>
        <w:sectPr w:rsidR="00714129" w:rsidSect="00001E62">
          <w:headerReference w:type="default" r:id="rId31"/>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本章主要介绍了基于机器学习算法的恶意代码检测技术。重点介绍了操作码抽象及特征分析的过程：首先，对</w:t>
      </w:r>
      <w:proofErr w:type="gramStart"/>
      <w:r w:rsidRPr="00F353A6">
        <w:rPr>
          <w:rFonts w:hint="eastAsia"/>
        </w:rPr>
        <w:t>数据查壳和</w:t>
      </w:r>
      <w:proofErr w:type="gramEnd"/>
      <w:r w:rsidRPr="00F353A6">
        <w:rPr>
          <w:rFonts w:hint="eastAsia"/>
        </w:rPr>
        <w:t>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lastRenderedPageBreak/>
        <w:t>算法提取特征，应用关联分析技术对提取到的</w:t>
      </w:r>
      <w:r w:rsidRPr="00F353A6">
        <w:rPr>
          <w:rFonts w:hint="eastAsia"/>
        </w:rPr>
        <w:t>n-gram</w:t>
      </w:r>
      <w:r w:rsidRPr="00F353A6">
        <w:rPr>
          <w:rFonts w:hint="eastAsia"/>
        </w:rPr>
        <w:t>词组进行统计分析，实验得出各个类别的频繁项集平均相似基本小于</w:t>
      </w:r>
      <w:r w:rsidRPr="00F353A6">
        <w:rPr>
          <w:rFonts w:hint="eastAsia"/>
        </w:rPr>
        <w:t>50%</w:t>
      </w:r>
      <w:r w:rsidRPr="00F353A6">
        <w:rPr>
          <w:rFonts w:hint="eastAsia"/>
        </w:rPr>
        <w:t>，因此本文使用概率矩阵作为机器学习算法的输入；最后，介绍了三种机器学习算法，以及本文如何应用这三种机器学习算法进行实验</w:t>
      </w:r>
      <w:r w:rsidR="00E551AC">
        <w:rPr>
          <w:rFonts w:hint="eastAsia"/>
        </w:rPr>
        <w:t>。</w:t>
      </w:r>
    </w:p>
    <w:p w:rsidR="00714129" w:rsidRPr="0025199D" w:rsidRDefault="00714129" w:rsidP="00714129">
      <w:pPr>
        <w:pStyle w:val="12"/>
        <w:spacing w:before="312" w:after="624"/>
      </w:pPr>
      <w:bookmarkStart w:id="52" w:name="_Toc470035662"/>
      <w:bookmarkStart w:id="53" w:name="_Toc500854837"/>
      <w:r w:rsidRPr="0025199D">
        <w:rPr>
          <w:rFonts w:hint="eastAsia"/>
        </w:rPr>
        <w:lastRenderedPageBreak/>
        <w:t>第四章</w:t>
      </w:r>
      <w:bookmarkEnd w:id="52"/>
      <w:r w:rsidR="00182C6B" w:rsidRPr="00182C6B">
        <w:rPr>
          <w:rFonts w:hint="eastAsia"/>
        </w:rPr>
        <w:t>系统设计与实验结果</w:t>
      </w:r>
      <w:r w:rsidR="00182C6B">
        <w:rPr>
          <w:rFonts w:hint="eastAsia"/>
        </w:rPr>
        <w:t>对比</w:t>
      </w:r>
      <w:bookmarkEnd w:id="53"/>
    </w:p>
    <w:p w:rsidR="00714129" w:rsidRPr="00E919A5" w:rsidRDefault="00714129" w:rsidP="00714129">
      <w:pPr>
        <w:pStyle w:val="22"/>
        <w:spacing w:before="312" w:after="312"/>
      </w:pPr>
      <w:bookmarkStart w:id="54" w:name="_Toc470035664"/>
      <w:bookmarkStart w:id="55" w:name="_Toc500854838"/>
      <w:r>
        <w:t>4.1</w:t>
      </w:r>
      <w:r w:rsidRPr="00E919A5">
        <w:t xml:space="preserve"> </w:t>
      </w:r>
      <w:r w:rsidRPr="00E919A5">
        <w:rPr>
          <w:rFonts w:hint="eastAsia"/>
        </w:rPr>
        <w:t>系统概要与整体架构</w:t>
      </w:r>
      <w:bookmarkEnd w:id="54"/>
      <w:bookmarkEnd w:id="55"/>
    </w:p>
    <w:p w:rsidR="00714129" w:rsidRDefault="008F7C42" w:rsidP="00182C6B">
      <w:pPr>
        <w:pStyle w:val="af0"/>
        <w:ind w:firstLine="480"/>
      </w:pPr>
      <w:r>
        <w:rPr>
          <w:rFonts w:hint="eastAsia"/>
        </w:rPr>
        <w:t>下面详细介绍本文的整个系统框架。首先，将恶意代码</w:t>
      </w:r>
      <w:proofErr w:type="gramStart"/>
      <w:r>
        <w:rPr>
          <w:rFonts w:hint="eastAsia"/>
        </w:rPr>
        <w:t>进行查壳和</w:t>
      </w:r>
      <w:proofErr w:type="gramEnd"/>
      <w:r>
        <w:rPr>
          <w:rFonts w:hint="eastAsia"/>
        </w:rPr>
        <w:t>脱壳处理；其次，使用</w:t>
      </w:r>
      <w:r>
        <w:rPr>
          <w:rFonts w:hint="eastAsia"/>
        </w:rPr>
        <w:t>objdump</w:t>
      </w:r>
      <w:r>
        <w:rPr>
          <w:rFonts w:hint="eastAsia"/>
        </w:rPr>
        <w:t>反汇编工具对脱壳后的恶意代码进行反汇编，得到汇编文本文件；再次，使用</w:t>
      </w:r>
      <w:r>
        <w:rPr>
          <w:rFonts w:hint="eastAsia"/>
        </w:rPr>
        <w:t>3-gram</w:t>
      </w:r>
      <w:r>
        <w:rPr>
          <w:rFonts w:hint="eastAsia"/>
        </w:rPr>
        <w:t>算法（</w:t>
      </w:r>
      <w:r>
        <w:rPr>
          <w:rFonts w:hint="eastAsia"/>
        </w:rPr>
        <w:t>4.4.4</w:t>
      </w:r>
      <w:r>
        <w:rPr>
          <w:rFonts w:hint="eastAsia"/>
        </w:rPr>
        <w:t>节说明选用</w:t>
      </w:r>
      <w:r>
        <w:rPr>
          <w:rFonts w:hint="eastAsia"/>
        </w:rPr>
        <w:t>3-gram</w:t>
      </w:r>
      <w:r>
        <w:rPr>
          <w:rFonts w:hint="eastAsia"/>
        </w:rPr>
        <w:t>算法的理由）提取特征，并对汇编操作码进行两种级别的抽象化；然后，使用数据挖掘技术分析频繁项集的平均相似度，确定抽象级别</w:t>
      </w:r>
      <w:r w:rsidR="00441E83">
        <w:rPr>
          <w:rFonts w:hint="eastAsia"/>
        </w:rPr>
        <w:t>，并根据所选抽象级别对应的中间</w:t>
      </w:r>
      <w:proofErr w:type="gramStart"/>
      <w:r w:rsidR="00441E83">
        <w:rPr>
          <w:rFonts w:hint="eastAsia"/>
        </w:rPr>
        <w:t>码得到</w:t>
      </w:r>
      <w:proofErr w:type="gramEnd"/>
      <w:r w:rsidR="00441E83">
        <w:rPr>
          <w:rFonts w:hint="eastAsia"/>
        </w:rPr>
        <w:t>概率矩阵</w:t>
      </w:r>
      <w:r>
        <w:rPr>
          <w:rFonts w:hint="eastAsia"/>
        </w:rPr>
        <w:t>；</w:t>
      </w:r>
      <w:r w:rsidR="00441E83">
        <w:rPr>
          <w:rFonts w:hint="eastAsia"/>
        </w:rPr>
        <w:t>最后</w:t>
      </w:r>
      <w:r>
        <w:rPr>
          <w:rFonts w:hint="eastAsia"/>
        </w:rPr>
        <w:t>，</w:t>
      </w:r>
      <w:r w:rsidR="00441E83">
        <w:rPr>
          <w:rFonts w:hint="eastAsia"/>
        </w:rPr>
        <w:t>将</w:t>
      </w:r>
      <w:r>
        <w:rPr>
          <w:rFonts w:hint="eastAsia"/>
        </w:rPr>
        <w:t>概率矩阵</w:t>
      </w:r>
      <w:r w:rsidR="00441E83">
        <w:rPr>
          <w:rFonts w:hint="eastAsia"/>
        </w:rPr>
        <w:t>作为</w:t>
      </w:r>
      <w:r>
        <w:rPr>
          <w:rFonts w:hint="eastAsia"/>
        </w:rPr>
        <w:t>机器学习算法</w:t>
      </w:r>
      <w:r w:rsidR="00441E83">
        <w:rPr>
          <w:rFonts w:hint="eastAsia"/>
        </w:rPr>
        <w:t>的输入</w:t>
      </w:r>
      <w:r>
        <w:rPr>
          <w:rFonts w:hint="eastAsia"/>
        </w:rPr>
        <w:t>进行模型的构建</w:t>
      </w:r>
      <w:r w:rsidR="00441E83">
        <w:rPr>
          <w:rFonts w:hint="eastAsia"/>
        </w:rPr>
        <w:t>和恶意代码的检测。系统框架如图</w:t>
      </w:r>
      <w:r w:rsidR="00441E83">
        <w:rPr>
          <w:rFonts w:hint="eastAsia"/>
        </w:rPr>
        <w:t>4-1</w:t>
      </w:r>
      <w:r w:rsidR="00441E83">
        <w:rPr>
          <w:rFonts w:hint="eastAsia"/>
        </w:rPr>
        <w:t>所示</w:t>
      </w:r>
      <w:r>
        <w:rPr>
          <w:rFonts w:hint="eastAsia"/>
        </w:rPr>
        <w:t>。</w:t>
      </w:r>
    </w:p>
    <w:p w:rsidR="0060125B" w:rsidRDefault="0060125B" w:rsidP="0060125B">
      <w:pPr>
        <w:pStyle w:val="af0"/>
        <w:ind w:firstLine="480"/>
        <w:rPr>
          <w:rFonts w:hint="eastAsia"/>
        </w:rPr>
      </w:pPr>
      <w:r>
        <w:rPr>
          <w:rFonts w:hint="eastAsia"/>
        </w:rPr>
        <w:t>本文实验环境是在</w:t>
      </w:r>
      <w:r>
        <w:rPr>
          <w:rFonts w:hint="eastAsia"/>
        </w:rPr>
        <w:t>64</w:t>
      </w:r>
      <w:r>
        <w:rPr>
          <w:rFonts w:hint="eastAsia"/>
        </w:rPr>
        <w:t>位的</w:t>
      </w:r>
      <w:r>
        <w:rPr>
          <w:rFonts w:hint="eastAsia"/>
        </w:rPr>
        <w:t>Windows10</w:t>
      </w:r>
      <w:r>
        <w:rPr>
          <w:rFonts w:hint="eastAsia"/>
        </w:rPr>
        <w:t>系统下搭建，开发语言主要使用</w:t>
      </w:r>
      <w:r>
        <w:rPr>
          <w:rFonts w:hint="eastAsia"/>
        </w:rPr>
        <w:t>C++</w:t>
      </w:r>
      <w:r>
        <w:rPr>
          <w:rFonts w:hint="eastAsia"/>
        </w:rPr>
        <w:t>和少量</w:t>
      </w:r>
      <w:r>
        <w:rPr>
          <w:rFonts w:hint="eastAsia"/>
        </w:rPr>
        <w:t>PowerShell</w:t>
      </w:r>
      <w:r>
        <w:rPr>
          <w:rFonts w:hint="eastAsia"/>
        </w:rPr>
        <w:t>以及</w:t>
      </w:r>
      <w:r>
        <w:rPr>
          <w:rFonts w:hint="eastAsia"/>
        </w:rPr>
        <w:t>R</w:t>
      </w:r>
      <w:r>
        <w:rPr>
          <w:rFonts w:hint="eastAsia"/>
        </w:rPr>
        <w:t>脚本构成。</w:t>
      </w:r>
      <w:r w:rsidRPr="00182C6B">
        <w:rPr>
          <w:rFonts w:hint="eastAsia"/>
        </w:rPr>
        <w:t>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对恶意代码进行查壳和脱壳处理；</w:t>
      </w:r>
      <w:r>
        <w:rPr>
          <w:rFonts w:hint="eastAsia"/>
        </w:rPr>
        <w:t>其次，使用</w:t>
      </w:r>
      <w:r>
        <w:rPr>
          <w:rFonts w:hint="eastAsia"/>
        </w:rPr>
        <w:t>C++</w:t>
      </w:r>
      <w:r>
        <w:rPr>
          <w:rFonts w:hint="eastAsia"/>
        </w:rPr>
        <w:t>调用</w:t>
      </w:r>
      <w:r>
        <w:rPr>
          <w:rFonts w:hint="eastAsia"/>
        </w:rPr>
        <w:t>PowerShell</w:t>
      </w:r>
      <w:r>
        <w:rPr>
          <w:rFonts w:hint="eastAsia"/>
        </w:rPr>
        <w:t>脚本对</w:t>
      </w:r>
      <w:r>
        <w:rPr>
          <w:rFonts w:hint="eastAsia"/>
        </w:rPr>
        <w:t>PE</w:t>
      </w:r>
      <w:r>
        <w:rPr>
          <w:rFonts w:hint="eastAsia"/>
        </w:rPr>
        <w:t>文件进行反汇编，该脚本的功能是使用</w:t>
      </w:r>
      <w:r>
        <w:rPr>
          <w:rFonts w:hint="eastAsia"/>
        </w:rPr>
        <w:t>objdump</w:t>
      </w:r>
      <w:r>
        <w:rPr>
          <w:rFonts w:hint="eastAsia"/>
        </w:rPr>
        <w:t>工具对</w:t>
      </w:r>
      <w:r>
        <w:rPr>
          <w:rFonts w:hint="eastAsia"/>
        </w:rPr>
        <w:t>PE</w:t>
      </w:r>
      <w:r>
        <w:rPr>
          <w:rFonts w:hint="eastAsia"/>
        </w:rPr>
        <w:t>文件顺序反汇编，得到对应的汇编文本；接着</w:t>
      </w:r>
      <w:r>
        <w:t>C++</w:t>
      </w:r>
      <w:r>
        <w:rPr>
          <w:rFonts w:hint="eastAsia"/>
        </w:rPr>
        <w:t>多线程进行</w:t>
      </w:r>
      <w:r>
        <w:rPr>
          <w:rFonts w:hint="eastAsia"/>
        </w:rPr>
        <w:t>n-gram</w:t>
      </w:r>
      <w:r>
        <w:rPr>
          <w:rFonts w:hint="eastAsia"/>
        </w:rPr>
        <w:t>算法提取汇编操作码，同时做抽象化操作；接着，调用</w:t>
      </w:r>
      <w:r>
        <w:rPr>
          <w:rFonts w:hint="eastAsia"/>
        </w:rPr>
        <w:t>R</w:t>
      </w:r>
      <w:r>
        <w:rPr>
          <w:rFonts w:hint="eastAsia"/>
        </w:rPr>
        <w:t>脚本对不同抽象级别的中间码进行频繁项集的平均相似度进行分析，得到中间码</w:t>
      </w:r>
      <w:r w:rsidR="000642DA">
        <w:rPr>
          <w:rFonts w:hint="eastAsia"/>
        </w:rPr>
        <w:t>的频繁项集</w:t>
      </w:r>
      <w:r>
        <w:rPr>
          <w:rFonts w:hint="eastAsia"/>
        </w:rPr>
        <w:t>平均相似度最低的抽象级别</w:t>
      </w:r>
      <w:r>
        <w:rPr>
          <w:rFonts w:hint="eastAsia"/>
        </w:rPr>
        <w:t>Level-x</w:t>
      </w:r>
      <w:r>
        <w:rPr>
          <w:rFonts w:hint="eastAsia"/>
        </w:rPr>
        <w:t>；然后，使用</w:t>
      </w:r>
      <w:r>
        <w:rPr>
          <w:rFonts w:hint="eastAsia"/>
        </w:rPr>
        <w:t>C++</w:t>
      </w:r>
      <w:r>
        <w:rPr>
          <w:rFonts w:hint="eastAsia"/>
        </w:rPr>
        <w:t>根据抽象级别为</w:t>
      </w:r>
      <w:r>
        <w:rPr>
          <w:rFonts w:hint="eastAsia"/>
        </w:rPr>
        <w:t>L</w:t>
      </w:r>
      <w:r>
        <w:t>evel</w:t>
      </w:r>
      <w:r>
        <w:rPr>
          <w:rFonts w:hint="eastAsia"/>
        </w:rPr>
        <w:t>-x</w:t>
      </w:r>
      <w:r>
        <w:rPr>
          <w:rFonts w:hint="eastAsia"/>
        </w:rPr>
        <w:t>的中间码得到概率矩阵；最后，</w:t>
      </w:r>
      <w:r w:rsidR="000642DA">
        <w:rPr>
          <w:rFonts w:hint="eastAsia"/>
        </w:rPr>
        <w:t>将概率矩阵作为机器学习算法的输入，完成分类</w:t>
      </w:r>
      <w:bookmarkStart w:id="56" w:name="_GoBack"/>
      <w:bookmarkEnd w:id="56"/>
      <w:r w:rsidR="000642DA">
        <w:rPr>
          <w:rFonts w:hint="eastAsia"/>
        </w:rPr>
        <w:t>。</w:t>
      </w:r>
    </w:p>
    <w:p w:rsidR="000642DA" w:rsidRPr="008F3A8D" w:rsidRDefault="000642DA" w:rsidP="000642DA">
      <w:pPr>
        <w:jc w:val="center"/>
        <w:rPr>
          <w:rFonts w:ascii="宋体" w:hAnsi="宋体" w:hint="eastAsia"/>
          <w:sz w:val="24"/>
          <w:szCs w:val="24"/>
        </w:rPr>
      </w:pPr>
      <w:r w:rsidRPr="008F3A8D">
        <w:rPr>
          <w:rFonts w:ascii="宋体" w:hAnsi="宋体"/>
          <w:sz w:val="24"/>
          <w:szCs w:val="24"/>
        </w:rPr>
        <w:object w:dxaOrig="2964" w:dyaOrig="8844">
          <v:shape id="_x0000_i1035" type="#_x0000_t75" style="width:148.2pt;height:442.2pt" o:ole="">
            <v:imagedata r:id="rId32" o:title=""/>
          </v:shape>
          <o:OLEObject Type="Embed" ProgID="Visio.Drawing.15" ShapeID="_x0000_i1035" DrawAspect="Content" ObjectID="_1574727880" r:id="rId33"/>
        </w:object>
      </w:r>
    </w:p>
    <w:p w:rsidR="00441E83" w:rsidRPr="008F3A8D" w:rsidRDefault="00441E83" w:rsidP="00441E83">
      <w:pPr>
        <w:jc w:val="center"/>
        <w:rPr>
          <w:rFonts w:ascii="宋体" w:hAnsi="宋体"/>
          <w:sz w:val="24"/>
          <w:szCs w:val="24"/>
        </w:rPr>
      </w:pPr>
      <w:r w:rsidRPr="008F3A8D">
        <w:rPr>
          <w:rFonts w:ascii="宋体" w:hAnsi="宋体" w:hint="eastAsia"/>
          <w:sz w:val="24"/>
          <w:szCs w:val="24"/>
          <w:highlight w:val="yellow"/>
        </w:rPr>
        <w:t>图x</w:t>
      </w:r>
      <w:r w:rsidRPr="008F3A8D">
        <w:rPr>
          <w:rFonts w:ascii="宋体" w:hAnsi="宋体"/>
          <w:sz w:val="24"/>
          <w:szCs w:val="24"/>
        </w:rPr>
        <w:t xml:space="preserve"> </w:t>
      </w:r>
      <w:r w:rsidRPr="008F3A8D">
        <w:rPr>
          <w:rFonts w:ascii="宋体" w:hAnsi="宋体" w:hint="eastAsia"/>
          <w:sz w:val="24"/>
          <w:szCs w:val="24"/>
        </w:rPr>
        <w:t>系统框架图</w:t>
      </w:r>
    </w:p>
    <w:p w:rsidR="00441E83" w:rsidRPr="00E57446" w:rsidRDefault="00441E83" w:rsidP="00182C6B">
      <w:pPr>
        <w:pStyle w:val="af0"/>
        <w:ind w:firstLine="480"/>
        <w:rPr>
          <w:rFonts w:hint="eastAsia"/>
        </w:rPr>
      </w:pPr>
    </w:p>
    <w:p w:rsidR="00714129" w:rsidRDefault="00714129" w:rsidP="00714129">
      <w:pPr>
        <w:pStyle w:val="22"/>
        <w:spacing w:before="312" w:after="312"/>
      </w:pPr>
      <w:bookmarkStart w:id="57" w:name="_Toc470035665"/>
      <w:bookmarkStart w:id="58" w:name="_Toc500854839"/>
      <w:r>
        <w:rPr>
          <w:rFonts w:hint="eastAsia"/>
        </w:rPr>
        <w:t>4.2</w:t>
      </w:r>
      <w:bookmarkEnd w:id="57"/>
      <w:r w:rsidR="00182C6B" w:rsidRPr="00182C6B">
        <w:rPr>
          <w:rFonts w:hint="eastAsia"/>
        </w:rPr>
        <w:t>评价方法</w:t>
      </w:r>
      <w:bookmarkEnd w:id="58"/>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lastRenderedPageBreak/>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182C6B">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表示正常样本被判定为恶意样本的数量。对于多元分类模型，准确率、精确率和召回率的计算公式如下：</w:t>
      </w:r>
    </w:p>
    <w:p w:rsidR="00182C6B" w:rsidRPr="00182C6B" w:rsidRDefault="00182C6B" w:rsidP="00182C6B">
      <w:pPr>
        <w:pStyle w:val="af0"/>
        <w:ind w:firstLine="480"/>
      </w:pPr>
      <m:oMathPara>
        <m:oMath>
          <m:r>
            <m:rPr>
              <m:sty m:val="p"/>
            </m:rPr>
            <w:rPr>
              <w:rFonts w:ascii="Cambria Math" w:hAnsi="Cambria Math"/>
              <w:highlight w:val="yellow"/>
            </w:rPr>
            <m:t>Average Accuracy=</m:t>
          </m:r>
        </m:oMath>
      </m:oMathPara>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Pr="00182C6B">
        <w:rPr>
          <w:rFonts w:hint="eastAsia"/>
        </w:rPr>
        <w:t>caret</w:t>
      </w:r>
      <w:r w:rsidRPr="00182C6B">
        <w:rPr>
          <w:rFonts w:hint="eastAsia"/>
        </w:rPr>
        <w:t>算法</w:t>
      </w:r>
      <w:proofErr w:type="gramStart"/>
      <w:r w:rsidRPr="00182C6B">
        <w:rPr>
          <w:rFonts w:hint="eastAsia"/>
        </w:rPr>
        <w:t>包分别</w:t>
      </w:r>
      <w:proofErr w:type="gramEnd"/>
      <w:r w:rsidRPr="00182C6B">
        <w:rPr>
          <w:rFonts w:hint="eastAsia"/>
        </w:rPr>
        <w:t>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59" w:name="_Toc500854840"/>
      <w:bookmarkStart w:id="60" w:name="_Toc470035671"/>
      <w:r>
        <w:rPr>
          <w:rFonts w:hint="eastAsia"/>
        </w:rPr>
        <w:t>4.3</w:t>
      </w:r>
      <w:r>
        <w:t xml:space="preserve"> </w:t>
      </w:r>
      <w:r w:rsidR="00182C6B" w:rsidRPr="00182C6B">
        <w:rPr>
          <w:rFonts w:hint="eastAsia"/>
        </w:rPr>
        <w:t>实验数据</w:t>
      </w:r>
      <w:bookmarkEnd w:id="59"/>
    </w:p>
    <w:p w:rsidR="00182C6B" w:rsidRDefault="00182C6B" w:rsidP="00182C6B">
      <w:pPr>
        <w:pStyle w:val="af0"/>
        <w:ind w:firstLine="480"/>
      </w:pPr>
      <w:bookmarkStart w:id="61"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Pr="00182C6B">
        <w:rPr>
          <w:rFonts w:hint="eastAsia"/>
        </w:rPr>
        <w:t>x</w:t>
      </w:r>
      <w:r>
        <w:rPr>
          <w:rFonts w:hint="eastAsia"/>
        </w:rPr>
        <w:t>：</w:t>
      </w:r>
    </w:p>
    <w:p w:rsidR="00182C6B" w:rsidRPr="00182C6B" w:rsidRDefault="00182C6B" w:rsidP="00182C6B">
      <w:pPr>
        <w:pStyle w:val="af0"/>
        <w:ind w:firstLine="480"/>
        <w:jc w:val="center"/>
      </w:pPr>
      <w:r w:rsidRPr="00182C6B">
        <w:rPr>
          <w:rFonts w:hint="eastAsia"/>
        </w:rPr>
        <w:t>表</w:t>
      </w:r>
      <w:r w:rsidRPr="00182C6B">
        <w:rPr>
          <w:rFonts w:hint="eastAsia"/>
        </w:rPr>
        <w:t>x</w:t>
      </w:r>
      <w:r w:rsidRPr="00182C6B">
        <w:t xml:space="preserve"> </w:t>
      </w:r>
      <w:r w:rsidRPr="00182C6B">
        <w:rPr>
          <w:rFonts w:hint="eastAsia"/>
        </w:rPr>
        <w:t>恶意程序数据集</w:t>
      </w:r>
    </w:p>
    <w:tbl>
      <w:tblPr>
        <w:tblStyle w:val="aa"/>
        <w:tblW w:w="0" w:type="auto"/>
        <w:tblLook w:val="04A0" w:firstRow="1" w:lastRow="0" w:firstColumn="1" w:lastColumn="0" w:noHBand="0" w:noVBand="1"/>
      </w:tblPr>
      <w:tblGrid>
        <w:gridCol w:w="4148"/>
        <w:gridCol w:w="4148"/>
      </w:tblGrid>
      <w:tr w:rsidR="00182C6B" w:rsidRPr="00182C6B" w:rsidTr="00CE09A5">
        <w:tc>
          <w:tcPr>
            <w:tcW w:w="4148" w:type="dxa"/>
          </w:tcPr>
          <w:p w:rsidR="00182C6B" w:rsidRPr="00182C6B" w:rsidRDefault="00182C6B" w:rsidP="00182C6B">
            <w:pPr>
              <w:pStyle w:val="af0"/>
              <w:ind w:firstLine="480"/>
            </w:pPr>
            <w:r w:rsidRPr="00182C6B">
              <w:rPr>
                <w:rFonts w:hint="eastAsia"/>
              </w:rPr>
              <w:t>恶意程序家族</w:t>
            </w:r>
          </w:p>
        </w:tc>
        <w:tc>
          <w:tcPr>
            <w:tcW w:w="4148" w:type="dxa"/>
          </w:tcPr>
          <w:p w:rsidR="00182C6B" w:rsidRPr="00182C6B" w:rsidRDefault="00182C6B" w:rsidP="00182C6B">
            <w:pPr>
              <w:pStyle w:val="af0"/>
              <w:ind w:firstLine="480"/>
            </w:pPr>
            <w:r w:rsidRPr="00182C6B">
              <w:rPr>
                <w:rFonts w:hint="eastAsia"/>
              </w:rPr>
              <w:t>数量（单位，</w:t>
            </w:r>
            <w:proofErr w:type="gramStart"/>
            <w:r w:rsidRPr="00182C6B">
              <w:rPr>
                <w:rFonts w:hint="eastAsia"/>
              </w:rPr>
              <w:t>个</w:t>
            </w:r>
            <w:proofErr w:type="gramEnd"/>
            <w:r w:rsidRPr="00182C6B">
              <w:rPr>
                <w:rFonts w:hint="eastAsia"/>
              </w:rPr>
              <w:t>）</w:t>
            </w:r>
          </w:p>
        </w:tc>
      </w:tr>
      <w:tr w:rsidR="00182C6B" w:rsidRPr="00182C6B" w:rsidTr="00CE09A5">
        <w:tc>
          <w:tcPr>
            <w:tcW w:w="4148" w:type="dxa"/>
          </w:tcPr>
          <w:p w:rsidR="00182C6B" w:rsidRPr="00182C6B" w:rsidRDefault="00182C6B" w:rsidP="00182C6B">
            <w:pPr>
              <w:pStyle w:val="af0"/>
              <w:ind w:firstLine="480"/>
            </w:pPr>
            <w:r w:rsidRPr="00182C6B">
              <w:t>Ramnit</w:t>
            </w:r>
          </w:p>
        </w:tc>
        <w:tc>
          <w:tcPr>
            <w:tcW w:w="4148" w:type="dxa"/>
          </w:tcPr>
          <w:p w:rsidR="00182C6B" w:rsidRPr="00182C6B" w:rsidRDefault="00182C6B" w:rsidP="00182C6B">
            <w:pPr>
              <w:pStyle w:val="af0"/>
              <w:ind w:firstLine="480"/>
            </w:pPr>
            <w:r w:rsidRPr="00182C6B">
              <w:rPr>
                <w:rFonts w:hint="eastAsia"/>
              </w:rPr>
              <w:t>1541</w:t>
            </w:r>
          </w:p>
        </w:tc>
      </w:tr>
      <w:tr w:rsidR="00182C6B" w:rsidRPr="00182C6B" w:rsidTr="00CE09A5">
        <w:tc>
          <w:tcPr>
            <w:tcW w:w="4148" w:type="dxa"/>
          </w:tcPr>
          <w:p w:rsidR="00182C6B" w:rsidRPr="00182C6B" w:rsidRDefault="00182C6B" w:rsidP="00182C6B">
            <w:pPr>
              <w:pStyle w:val="af0"/>
              <w:ind w:firstLine="480"/>
            </w:pPr>
            <w:r w:rsidRPr="00182C6B">
              <w:t>Lollipop</w:t>
            </w:r>
          </w:p>
        </w:tc>
        <w:tc>
          <w:tcPr>
            <w:tcW w:w="4148" w:type="dxa"/>
          </w:tcPr>
          <w:p w:rsidR="00182C6B" w:rsidRPr="00182C6B" w:rsidRDefault="00182C6B" w:rsidP="00182C6B">
            <w:pPr>
              <w:pStyle w:val="af0"/>
              <w:ind w:firstLine="480"/>
            </w:pPr>
            <w:r w:rsidRPr="00182C6B">
              <w:rPr>
                <w:rFonts w:hint="eastAsia"/>
              </w:rPr>
              <w:t>2478</w:t>
            </w:r>
          </w:p>
        </w:tc>
      </w:tr>
      <w:tr w:rsidR="00182C6B" w:rsidRPr="00182C6B" w:rsidTr="00CE09A5">
        <w:tc>
          <w:tcPr>
            <w:tcW w:w="4148" w:type="dxa"/>
          </w:tcPr>
          <w:p w:rsidR="00182C6B" w:rsidRPr="00182C6B" w:rsidRDefault="00182C6B" w:rsidP="00182C6B">
            <w:pPr>
              <w:pStyle w:val="af0"/>
              <w:ind w:firstLine="480"/>
            </w:pPr>
            <w:r w:rsidRPr="00182C6B">
              <w:t>Kelihos_ver3</w:t>
            </w:r>
          </w:p>
        </w:tc>
        <w:tc>
          <w:tcPr>
            <w:tcW w:w="4148" w:type="dxa"/>
          </w:tcPr>
          <w:p w:rsidR="00182C6B" w:rsidRPr="00182C6B" w:rsidRDefault="00182C6B" w:rsidP="00182C6B">
            <w:pPr>
              <w:pStyle w:val="af0"/>
              <w:ind w:firstLine="480"/>
            </w:pPr>
            <w:r w:rsidRPr="00182C6B">
              <w:rPr>
                <w:rFonts w:hint="eastAsia"/>
              </w:rPr>
              <w:t>2942</w:t>
            </w:r>
          </w:p>
        </w:tc>
      </w:tr>
      <w:tr w:rsidR="00182C6B" w:rsidRPr="00182C6B" w:rsidTr="00CE09A5">
        <w:tc>
          <w:tcPr>
            <w:tcW w:w="4148" w:type="dxa"/>
          </w:tcPr>
          <w:p w:rsidR="00182C6B" w:rsidRPr="00182C6B" w:rsidRDefault="00182C6B" w:rsidP="00182C6B">
            <w:pPr>
              <w:pStyle w:val="af0"/>
              <w:ind w:firstLine="480"/>
            </w:pPr>
            <w:r w:rsidRPr="00182C6B">
              <w:t>Vundo</w:t>
            </w:r>
          </w:p>
        </w:tc>
        <w:tc>
          <w:tcPr>
            <w:tcW w:w="4148" w:type="dxa"/>
          </w:tcPr>
          <w:p w:rsidR="00182C6B" w:rsidRPr="00182C6B" w:rsidRDefault="00182C6B" w:rsidP="00182C6B">
            <w:pPr>
              <w:pStyle w:val="af0"/>
              <w:ind w:firstLine="480"/>
            </w:pPr>
            <w:r w:rsidRPr="00182C6B">
              <w:rPr>
                <w:rFonts w:hint="eastAsia"/>
              </w:rPr>
              <w:t>475</w:t>
            </w:r>
          </w:p>
        </w:tc>
      </w:tr>
      <w:tr w:rsidR="00182C6B" w:rsidRPr="00182C6B" w:rsidTr="00CE09A5">
        <w:tc>
          <w:tcPr>
            <w:tcW w:w="4148" w:type="dxa"/>
          </w:tcPr>
          <w:p w:rsidR="00182C6B" w:rsidRPr="00182C6B" w:rsidRDefault="00182C6B" w:rsidP="00182C6B">
            <w:pPr>
              <w:pStyle w:val="af0"/>
              <w:ind w:firstLine="480"/>
            </w:pPr>
            <w:r w:rsidRPr="00182C6B">
              <w:t>Simda</w:t>
            </w:r>
          </w:p>
        </w:tc>
        <w:tc>
          <w:tcPr>
            <w:tcW w:w="4148" w:type="dxa"/>
          </w:tcPr>
          <w:p w:rsidR="00182C6B" w:rsidRPr="00182C6B" w:rsidRDefault="00182C6B" w:rsidP="00182C6B">
            <w:pPr>
              <w:pStyle w:val="af0"/>
              <w:ind w:firstLine="480"/>
            </w:pPr>
            <w:r w:rsidRPr="00182C6B">
              <w:rPr>
                <w:rFonts w:hint="eastAsia"/>
              </w:rPr>
              <w:t>42</w:t>
            </w:r>
          </w:p>
        </w:tc>
      </w:tr>
      <w:tr w:rsidR="00182C6B" w:rsidRPr="00182C6B" w:rsidTr="00CE09A5">
        <w:tc>
          <w:tcPr>
            <w:tcW w:w="4148" w:type="dxa"/>
          </w:tcPr>
          <w:p w:rsidR="00182C6B" w:rsidRPr="00182C6B" w:rsidRDefault="00182C6B" w:rsidP="00182C6B">
            <w:pPr>
              <w:pStyle w:val="af0"/>
              <w:ind w:firstLine="480"/>
            </w:pPr>
            <w:r w:rsidRPr="00182C6B">
              <w:t>Tracur</w:t>
            </w:r>
          </w:p>
        </w:tc>
        <w:tc>
          <w:tcPr>
            <w:tcW w:w="4148" w:type="dxa"/>
          </w:tcPr>
          <w:p w:rsidR="00182C6B" w:rsidRPr="00182C6B" w:rsidRDefault="00182C6B" w:rsidP="00182C6B">
            <w:pPr>
              <w:pStyle w:val="af0"/>
              <w:ind w:firstLine="480"/>
            </w:pPr>
            <w:r w:rsidRPr="00182C6B">
              <w:rPr>
                <w:rFonts w:hint="eastAsia"/>
              </w:rPr>
              <w:t>751</w:t>
            </w:r>
          </w:p>
        </w:tc>
      </w:tr>
      <w:tr w:rsidR="00182C6B" w:rsidRPr="00182C6B" w:rsidTr="00CE09A5">
        <w:tc>
          <w:tcPr>
            <w:tcW w:w="4148" w:type="dxa"/>
          </w:tcPr>
          <w:p w:rsidR="00182C6B" w:rsidRPr="00182C6B" w:rsidRDefault="00182C6B" w:rsidP="00182C6B">
            <w:pPr>
              <w:pStyle w:val="af0"/>
              <w:ind w:firstLine="480"/>
            </w:pPr>
            <w:r w:rsidRPr="00182C6B">
              <w:t>Kelihos_ver1</w:t>
            </w:r>
          </w:p>
        </w:tc>
        <w:tc>
          <w:tcPr>
            <w:tcW w:w="4148" w:type="dxa"/>
          </w:tcPr>
          <w:p w:rsidR="00182C6B" w:rsidRPr="00182C6B" w:rsidRDefault="00182C6B" w:rsidP="00182C6B">
            <w:pPr>
              <w:pStyle w:val="af0"/>
              <w:ind w:firstLine="480"/>
            </w:pPr>
            <w:r w:rsidRPr="00182C6B">
              <w:rPr>
                <w:rFonts w:hint="eastAsia"/>
              </w:rPr>
              <w:t>398</w:t>
            </w:r>
          </w:p>
        </w:tc>
      </w:tr>
      <w:tr w:rsidR="00182C6B" w:rsidRPr="00182C6B" w:rsidTr="00CE09A5">
        <w:tc>
          <w:tcPr>
            <w:tcW w:w="4148" w:type="dxa"/>
          </w:tcPr>
          <w:p w:rsidR="00182C6B" w:rsidRPr="00182C6B" w:rsidRDefault="00182C6B" w:rsidP="00182C6B">
            <w:pPr>
              <w:pStyle w:val="af0"/>
              <w:ind w:firstLine="480"/>
            </w:pPr>
            <w:r w:rsidRPr="00182C6B">
              <w:t>Obfuscator.ACY</w:t>
            </w:r>
          </w:p>
        </w:tc>
        <w:tc>
          <w:tcPr>
            <w:tcW w:w="4148" w:type="dxa"/>
          </w:tcPr>
          <w:p w:rsidR="00182C6B" w:rsidRPr="00182C6B" w:rsidRDefault="00182C6B" w:rsidP="00182C6B">
            <w:pPr>
              <w:pStyle w:val="af0"/>
              <w:ind w:firstLine="480"/>
            </w:pPr>
            <w:r w:rsidRPr="00182C6B">
              <w:rPr>
                <w:rFonts w:hint="eastAsia"/>
              </w:rPr>
              <w:t>1228</w:t>
            </w:r>
          </w:p>
        </w:tc>
      </w:tr>
      <w:tr w:rsidR="00182C6B" w:rsidRPr="00182C6B" w:rsidTr="00CE09A5">
        <w:tc>
          <w:tcPr>
            <w:tcW w:w="4148" w:type="dxa"/>
          </w:tcPr>
          <w:p w:rsidR="00182C6B" w:rsidRPr="00182C6B" w:rsidRDefault="00182C6B" w:rsidP="00182C6B">
            <w:pPr>
              <w:pStyle w:val="af0"/>
              <w:ind w:firstLine="480"/>
            </w:pPr>
            <w:r w:rsidRPr="00182C6B">
              <w:t>Gatak</w:t>
            </w:r>
          </w:p>
        </w:tc>
        <w:tc>
          <w:tcPr>
            <w:tcW w:w="4148" w:type="dxa"/>
          </w:tcPr>
          <w:p w:rsidR="00182C6B" w:rsidRPr="00182C6B" w:rsidRDefault="00182C6B" w:rsidP="00182C6B">
            <w:pPr>
              <w:pStyle w:val="af0"/>
              <w:ind w:firstLine="480"/>
            </w:pPr>
            <w:r w:rsidRPr="00182C6B">
              <w:rPr>
                <w:rFonts w:hint="eastAsia"/>
              </w:rPr>
              <w:t>1013</w:t>
            </w:r>
          </w:p>
        </w:tc>
      </w:tr>
      <w:tr w:rsidR="00182C6B" w:rsidRPr="00182C6B" w:rsidTr="00CE09A5">
        <w:tc>
          <w:tcPr>
            <w:tcW w:w="4148" w:type="dxa"/>
          </w:tcPr>
          <w:p w:rsidR="00182C6B" w:rsidRPr="00182C6B" w:rsidRDefault="00182C6B" w:rsidP="00182C6B">
            <w:pPr>
              <w:pStyle w:val="af0"/>
              <w:ind w:firstLine="480"/>
            </w:pPr>
            <w:r w:rsidRPr="00182C6B">
              <w:rPr>
                <w:rFonts w:hint="eastAsia"/>
              </w:rPr>
              <w:t>total</w:t>
            </w:r>
          </w:p>
        </w:tc>
        <w:tc>
          <w:tcPr>
            <w:tcW w:w="4148" w:type="dxa"/>
          </w:tcPr>
          <w:p w:rsidR="00182C6B" w:rsidRPr="00182C6B" w:rsidRDefault="00182C6B" w:rsidP="00182C6B">
            <w:pPr>
              <w:pStyle w:val="af0"/>
              <w:ind w:firstLine="480"/>
            </w:pPr>
            <w:r w:rsidRPr="00182C6B">
              <w:rPr>
                <w:rFonts w:hint="eastAsia"/>
              </w:rPr>
              <w:t>10868</w:t>
            </w:r>
          </w:p>
        </w:tc>
      </w:tr>
    </w:tbl>
    <w:p w:rsidR="00714129" w:rsidRDefault="00182C6B" w:rsidP="00714129">
      <w:pPr>
        <w:pStyle w:val="22"/>
        <w:spacing w:before="312" w:after="312"/>
      </w:pPr>
      <w:bookmarkStart w:id="62" w:name="_Toc500854841"/>
      <w:bookmarkEnd w:id="61"/>
      <w:r>
        <w:rPr>
          <w:rFonts w:hint="eastAsia"/>
        </w:rPr>
        <w:t>4.4</w:t>
      </w:r>
      <w:r>
        <w:t xml:space="preserve"> </w:t>
      </w:r>
      <w:bookmarkEnd w:id="60"/>
      <w:r w:rsidRPr="00182C6B">
        <w:rPr>
          <w:rFonts w:hint="eastAsia"/>
        </w:rPr>
        <w:t>实验结果对比与分析</w:t>
      </w:r>
      <w:bookmarkEnd w:id="62"/>
    </w:p>
    <w:p w:rsidR="00182C6B" w:rsidRDefault="00182C6B" w:rsidP="00714129">
      <w:pPr>
        <w:pStyle w:val="af0"/>
        <w:ind w:firstLine="480"/>
      </w:pPr>
      <w:bookmarkStart w:id="63" w:name="_Hlk500847221"/>
      <w:r w:rsidRPr="00182C6B">
        <w:rPr>
          <w:rFonts w:hint="eastAsia"/>
        </w:rPr>
        <w:t>下面将详细介绍本实验的结果对比和分析。主要会从准确率、精确率以及召回率三个指标评价实验结果。通过设置不同的</w:t>
      </w:r>
      <w:r w:rsidRPr="00182C6B">
        <w:rPr>
          <w:rFonts w:hint="eastAsia"/>
        </w:rPr>
        <w:t>n</w:t>
      </w:r>
      <w:r w:rsidRPr="00182C6B">
        <w:rPr>
          <w:rFonts w:hint="eastAsia"/>
        </w:rPr>
        <w:t>值、抽象级别来对比三类分类算法的实验结果。</w:t>
      </w:r>
    </w:p>
    <w:p w:rsidR="00182C6B" w:rsidRDefault="00182C6B" w:rsidP="00E551AC">
      <w:pPr>
        <w:pStyle w:val="32"/>
        <w:spacing w:before="312"/>
      </w:pPr>
      <w:bookmarkStart w:id="64" w:name="_Toc500854842"/>
      <w:r w:rsidRPr="00182C6B">
        <w:t xml:space="preserve">4.4.1 </w:t>
      </w:r>
      <w:r w:rsidRPr="00182C6B">
        <w:rPr>
          <w:rFonts w:hint="eastAsia"/>
        </w:rPr>
        <w:t>准确率比较</w:t>
      </w:r>
      <w:bookmarkEnd w:id="64"/>
    </w:p>
    <w:p w:rsidR="00A65ED1" w:rsidRDefault="00CE09A5" w:rsidP="00A65ED1">
      <w:pPr>
        <w:pStyle w:val="af0"/>
        <w:ind w:firstLine="480"/>
      </w:pPr>
      <w:r>
        <w:rPr>
          <w:rFonts w:hint="eastAsia"/>
        </w:rPr>
        <w:t>下面通过不同的</w:t>
      </w:r>
      <w:r>
        <w:rPr>
          <w:rFonts w:hint="eastAsia"/>
        </w:rPr>
        <w:t>n</w:t>
      </w:r>
      <w:r>
        <w:rPr>
          <w:rFonts w:hint="eastAsia"/>
        </w:rPr>
        <w:t>值和不同的机器学习算法来对比准确率。</w:t>
      </w:r>
    </w:p>
    <w:p w:rsidR="00CE09A5" w:rsidRDefault="00CE09A5" w:rsidP="00CE09A5">
      <w:pPr>
        <w:pStyle w:val="af0"/>
        <w:ind w:firstLine="480"/>
      </w:pPr>
      <w:r w:rsidRPr="00CE09A5">
        <w:rPr>
          <w:rFonts w:hint="eastAsia"/>
          <w:highlight w:val="yellow"/>
        </w:rPr>
        <w:lastRenderedPageBreak/>
        <w:t>图</w:t>
      </w:r>
      <w:r w:rsidRPr="00CE09A5">
        <w:rPr>
          <w:rFonts w:hint="eastAsia"/>
          <w:highlight w:val="yellow"/>
        </w:rPr>
        <w:t>x</w:t>
      </w:r>
      <w:r>
        <w:rPr>
          <w:rFonts w:hint="eastAsia"/>
        </w:rPr>
        <w:t>中，横坐标表示不同的机器学习算法，纵坐标为准确率。其中蓝色柱状为</w:t>
      </w:r>
      <w:r>
        <w:rPr>
          <w:rFonts w:hint="eastAsia"/>
        </w:rPr>
        <w:t>Level-1</w:t>
      </w:r>
      <w:r>
        <w:rPr>
          <w:rFonts w:hint="eastAsia"/>
        </w:rPr>
        <w:t>抽象级别，橘色柱状为</w:t>
      </w:r>
      <w:r>
        <w:rPr>
          <w:rFonts w:hint="eastAsia"/>
        </w:rPr>
        <w:t>Level-2</w:t>
      </w:r>
      <w:r>
        <w:rPr>
          <w:rFonts w:hint="eastAsia"/>
        </w:rPr>
        <w:t>抽象级别</w:t>
      </w:r>
      <w:r w:rsidR="00002DF2">
        <w:rPr>
          <w:rFonts w:hint="eastAsia"/>
        </w:rPr>
        <w:t>，其中</w:t>
      </w:r>
      <w:r w:rsidR="00002DF2">
        <w:rPr>
          <w:rFonts w:hint="eastAsia"/>
        </w:rPr>
        <w:t>RF</w:t>
      </w:r>
      <w:r w:rsidR="00002DF2">
        <w:rPr>
          <w:rFonts w:hint="eastAsia"/>
        </w:rPr>
        <w:t>代表随机森林算法，并且</w:t>
      </w:r>
      <w:r w:rsidR="000E4D57">
        <w:rPr>
          <w:rFonts w:hint="eastAsia"/>
        </w:rPr>
        <w:t>下面的</w:t>
      </w:r>
      <w:r w:rsidR="00002DF2">
        <w:rPr>
          <w:rFonts w:hint="eastAsia"/>
        </w:rPr>
        <w:t>图中均表达此种意义。</w:t>
      </w:r>
    </w:p>
    <w:p w:rsidR="00CE09A5" w:rsidRDefault="00CE09A5" w:rsidP="00CE09A5">
      <w:pPr>
        <w:pStyle w:val="af0"/>
        <w:ind w:firstLine="480"/>
      </w:pPr>
      <w:r>
        <w:rPr>
          <w:rFonts w:hint="eastAsia"/>
        </w:rPr>
        <w:t>对比</w:t>
      </w:r>
      <w:r w:rsidRPr="00CE09A5">
        <w:rPr>
          <w:rFonts w:hint="eastAsia"/>
          <w:highlight w:val="yellow"/>
        </w:rPr>
        <w:t>图</w:t>
      </w:r>
      <w:r>
        <w:rPr>
          <w:rFonts w:hint="eastAsia"/>
          <w:highlight w:val="yellow"/>
        </w:rPr>
        <w:t>x</w:t>
      </w:r>
      <w:r w:rsidRPr="00CE09A5">
        <w:rPr>
          <w:rFonts w:hint="eastAsia"/>
        </w:rPr>
        <w:t>的</w:t>
      </w:r>
      <w:r>
        <w:rPr>
          <w:rFonts w:hint="eastAsia"/>
        </w:rPr>
        <w:t>结果，当</w:t>
      </w:r>
      <w:r>
        <w:rPr>
          <w:rFonts w:hint="eastAsia"/>
        </w:rPr>
        <w:t>n=2</w:t>
      </w:r>
      <w:r>
        <w:rPr>
          <w:rFonts w:hint="eastAsia"/>
        </w:rPr>
        <w:t>时可得出如下结论：</w:t>
      </w:r>
    </w:p>
    <w:p w:rsidR="00002DF2" w:rsidRDefault="00002DF2" w:rsidP="00002DF2">
      <w:pPr>
        <w:jc w:val="center"/>
      </w:pPr>
      <w:r>
        <w:rPr>
          <w:noProof/>
        </w:rPr>
        <w:drawing>
          <wp:inline distT="0" distB="0" distL="0" distR="0" wp14:anchorId="5430A9D6" wp14:editId="69F06961">
            <wp:extent cx="4572000" cy="2743200"/>
            <wp:effectExtent l="0" t="0" r="0" b="0"/>
            <wp:docPr id="6" name="图表 6">
              <a:extLst xmlns:a="http://schemas.openxmlformats.org/drawingml/2006/main">
                <a:ext uri="{FF2B5EF4-FFF2-40B4-BE49-F238E27FC236}">
                  <a16:creationId xmlns:a16="http://schemas.microsoft.com/office/drawing/2014/main" id="{23898466-A5CD-45FC-A93C-3476987B9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2DF2" w:rsidRDefault="00002DF2" w:rsidP="00002DF2">
      <w:pPr>
        <w:jc w:val="center"/>
      </w:pPr>
      <w:r w:rsidRPr="00CE09A5">
        <w:rPr>
          <w:rFonts w:hint="eastAsia"/>
          <w:highlight w:val="yellow"/>
        </w:rPr>
        <w:t>图</w:t>
      </w:r>
      <w:r w:rsidRPr="00CE09A5">
        <w:rPr>
          <w:rFonts w:hint="eastAsia"/>
          <w:highlight w:val="yellow"/>
        </w:rPr>
        <w:t>x</w:t>
      </w:r>
      <w:r>
        <w:rPr>
          <w:highlight w:val="yellow"/>
        </w:rPr>
        <w:t xml:space="preserve"> </w:t>
      </w:r>
      <w:r>
        <w:rPr>
          <w:rFonts w:hint="eastAsia"/>
          <w:highlight w:val="yellow"/>
        </w:rPr>
        <w:t>n=2</w:t>
      </w:r>
      <w:r>
        <w:rPr>
          <w:rFonts w:hint="eastAsia"/>
          <w:highlight w:val="yellow"/>
        </w:rPr>
        <w:t>时准确率对比图</w:t>
      </w:r>
    </w:p>
    <w:p w:rsidR="00CE09A5" w:rsidRDefault="00CE09A5" w:rsidP="00CE09A5">
      <w:pPr>
        <w:pStyle w:val="af0"/>
        <w:numPr>
          <w:ilvl w:val="0"/>
          <w:numId w:val="25"/>
        </w:numPr>
        <w:ind w:firstLineChars="0"/>
      </w:pPr>
      <w:r>
        <w:rPr>
          <w:rFonts w:hint="eastAsia"/>
        </w:rPr>
        <w:t>对比三种分类算法，</w:t>
      </w:r>
      <w:r w:rsidR="00D5681F">
        <w:rPr>
          <w:rFonts w:hint="eastAsia"/>
        </w:rPr>
        <w:t>无论抽象级别为</w:t>
      </w:r>
      <w:r w:rsidR="00D5681F">
        <w:rPr>
          <w:rFonts w:hint="eastAsia"/>
        </w:rPr>
        <w:t>Level-1</w:t>
      </w:r>
      <w:r w:rsidR="00D5681F">
        <w:rPr>
          <w:rFonts w:hint="eastAsia"/>
        </w:rPr>
        <w:t>或者</w:t>
      </w:r>
      <w:r w:rsidR="00D5681F">
        <w:rPr>
          <w:rFonts w:hint="eastAsia"/>
        </w:rPr>
        <w:t>Level-2</w:t>
      </w:r>
      <w:r w:rsidR="00D5681F">
        <w:rPr>
          <w:rFonts w:hint="eastAsia"/>
        </w:rPr>
        <w:t>，</w:t>
      </w:r>
      <w:r w:rsidR="00D5681F">
        <w:rPr>
          <w:rFonts w:hint="eastAsia"/>
        </w:rPr>
        <w:t>KNN</w:t>
      </w:r>
      <w:r w:rsidR="00D5681F">
        <w:rPr>
          <w:rFonts w:hint="eastAsia"/>
        </w:rPr>
        <w:t>算法的准确率最低；当抽象级别为</w:t>
      </w:r>
      <w:r w:rsidR="00D5681F">
        <w:rPr>
          <w:rFonts w:hint="eastAsia"/>
        </w:rPr>
        <w:t>Level-1</w:t>
      </w:r>
      <w:r w:rsidR="00D5681F">
        <w:rPr>
          <w:rFonts w:hint="eastAsia"/>
        </w:rPr>
        <w:t>时，</w:t>
      </w:r>
      <w:r w:rsidR="00D5681F">
        <w:rPr>
          <w:rFonts w:hint="eastAsia"/>
        </w:rPr>
        <w:t>SVM</w:t>
      </w:r>
      <w:r w:rsidR="00D5681F">
        <w:rPr>
          <w:rFonts w:hint="eastAsia"/>
        </w:rPr>
        <w:t>算法准确率高于随机森林算法；当抽象级别为</w:t>
      </w:r>
      <w:r w:rsidR="00D5681F">
        <w:rPr>
          <w:rFonts w:hint="eastAsia"/>
        </w:rPr>
        <w:t>Level-2</w:t>
      </w:r>
      <w:r w:rsidR="00D5681F">
        <w:rPr>
          <w:rFonts w:hint="eastAsia"/>
        </w:rPr>
        <w:t>时，随机森林算法优于</w:t>
      </w:r>
      <w:r w:rsidR="00D5681F">
        <w:rPr>
          <w:rFonts w:hint="eastAsia"/>
        </w:rPr>
        <w:t>SVM</w:t>
      </w:r>
      <w:r w:rsidR="00D5681F">
        <w:rPr>
          <w:rFonts w:hint="eastAsia"/>
        </w:rPr>
        <w:t>算法。</w:t>
      </w:r>
    </w:p>
    <w:p w:rsidR="00D5681F" w:rsidRDefault="00D5681F" w:rsidP="00CE09A5">
      <w:pPr>
        <w:pStyle w:val="af0"/>
        <w:numPr>
          <w:ilvl w:val="0"/>
          <w:numId w:val="25"/>
        </w:numPr>
        <w:ind w:firstLineChars="0"/>
      </w:pPr>
      <w:r>
        <w:rPr>
          <w:rFonts w:hint="eastAsia"/>
        </w:rPr>
        <w:t>不论哪种机器学习算法，抽象级别为</w:t>
      </w:r>
      <w:r>
        <w:rPr>
          <w:rFonts w:hint="eastAsia"/>
        </w:rPr>
        <w:t>Level-1</w:t>
      </w:r>
      <w:r>
        <w:rPr>
          <w:rFonts w:hint="eastAsia"/>
        </w:rPr>
        <w:t>时，准确率都高于抽象级别为</w:t>
      </w:r>
      <w:r>
        <w:rPr>
          <w:rFonts w:hint="eastAsia"/>
        </w:rPr>
        <w:t>Level-2</w:t>
      </w:r>
      <w:r>
        <w:rPr>
          <w:rFonts w:hint="eastAsia"/>
        </w:rPr>
        <w:t>的情况。</w:t>
      </w:r>
    </w:p>
    <w:p w:rsidR="00D5681F" w:rsidRDefault="00D5681F" w:rsidP="00CE09A5">
      <w:pPr>
        <w:pStyle w:val="af0"/>
        <w:numPr>
          <w:ilvl w:val="0"/>
          <w:numId w:val="25"/>
        </w:numPr>
        <w:ind w:firstLineChars="0"/>
      </w:pPr>
      <w:r>
        <w:rPr>
          <w:rFonts w:hint="eastAsia"/>
        </w:rPr>
        <w:t>抽象级别为</w:t>
      </w:r>
      <w:r>
        <w:rPr>
          <w:rFonts w:hint="eastAsia"/>
        </w:rPr>
        <w:t>Leve-1</w:t>
      </w:r>
      <w:r>
        <w:rPr>
          <w:rFonts w:hint="eastAsia"/>
        </w:rPr>
        <w:t>或者</w:t>
      </w:r>
      <w:r>
        <w:rPr>
          <w:rFonts w:hint="eastAsia"/>
        </w:rPr>
        <w:t>Level-2</w:t>
      </w:r>
      <w:r>
        <w:rPr>
          <w:rFonts w:hint="eastAsia"/>
        </w:rPr>
        <w:t>时，虽然</w:t>
      </w:r>
      <w:r>
        <w:rPr>
          <w:rFonts w:hint="eastAsia"/>
        </w:rPr>
        <w:t>SVM</w:t>
      </w:r>
      <w:r>
        <w:rPr>
          <w:rFonts w:hint="eastAsia"/>
        </w:rPr>
        <w:t>算法的平均准确率最高，但是随机森林算法的准确率最为稳定。</w:t>
      </w:r>
    </w:p>
    <w:p w:rsidR="00D5681F" w:rsidRDefault="00D5681F" w:rsidP="00CE09A5">
      <w:pPr>
        <w:pStyle w:val="af0"/>
        <w:numPr>
          <w:ilvl w:val="0"/>
          <w:numId w:val="25"/>
        </w:numPr>
        <w:ind w:firstLineChars="0"/>
      </w:pPr>
      <w:r>
        <w:rPr>
          <w:rFonts w:hint="eastAsia"/>
        </w:rPr>
        <w:t>单纯从准确率指标来讲，</w:t>
      </w:r>
      <w:r>
        <w:rPr>
          <w:rFonts w:hint="eastAsia"/>
        </w:rPr>
        <w:t>Level-1</w:t>
      </w:r>
      <w:r>
        <w:rPr>
          <w:rFonts w:hint="eastAsia"/>
        </w:rPr>
        <w:t>优于</w:t>
      </w:r>
      <w:r>
        <w:rPr>
          <w:rFonts w:hint="eastAsia"/>
        </w:rPr>
        <w:t>Level-2</w:t>
      </w:r>
      <w:r>
        <w:rPr>
          <w:rFonts w:hint="eastAsia"/>
        </w:rPr>
        <w:t>的情况符合本文在</w:t>
      </w:r>
      <w:r w:rsidR="00002DF2">
        <w:rPr>
          <w:rFonts w:hint="eastAsia"/>
        </w:rPr>
        <w:t>3.3.3</w:t>
      </w:r>
      <w:r w:rsidR="00002DF2">
        <w:rPr>
          <w:rFonts w:hint="eastAsia"/>
        </w:rPr>
        <w:t>小节分析的情况，抽象级别为</w:t>
      </w:r>
      <w:r w:rsidR="00002DF2">
        <w:rPr>
          <w:rFonts w:hint="eastAsia"/>
        </w:rPr>
        <w:t>Level-1</w:t>
      </w:r>
      <w:r w:rsidR="00002DF2">
        <w:rPr>
          <w:rFonts w:hint="eastAsia"/>
        </w:rPr>
        <w:t>下，频繁项集的平均相似度小于抽象级别为</w:t>
      </w:r>
      <w:r w:rsidR="00002DF2">
        <w:rPr>
          <w:rFonts w:hint="eastAsia"/>
        </w:rPr>
        <w:t>Level-2</w:t>
      </w:r>
      <w:r w:rsidR="00002DF2">
        <w:rPr>
          <w:rFonts w:hint="eastAsia"/>
        </w:rPr>
        <w:t>时的情况，即</w:t>
      </w:r>
      <w:r w:rsidR="00002DF2">
        <w:rPr>
          <w:rFonts w:hint="eastAsia"/>
        </w:rPr>
        <w:t>Level-1</w:t>
      </w:r>
      <w:r w:rsidR="00002DF2">
        <w:rPr>
          <w:rFonts w:hint="eastAsia"/>
        </w:rPr>
        <w:t>条件下的概率矩阵会比</w:t>
      </w:r>
      <w:r w:rsidR="00002DF2">
        <w:rPr>
          <w:rFonts w:hint="eastAsia"/>
        </w:rPr>
        <w:t>Level-2</w:t>
      </w:r>
      <w:r w:rsidR="00002DF2">
        <w:rPr>
          <w:rFonts w:hint="eastAsia"/>
        </w:rPr>
        <w:t>下的概率矩阵更加有区分度。</w:t>
      </w:r>
    </w:p>
    <w:p w:rsidR="00D5681F" w:rsidRDefault="00D5681F" w:rsidP="00D5681F">
      <w:pPr>
        <w:pStyle w:val="af0"/>
        <w:ind w:left="480" w:firstLineChars="0" w:firstLine="0"/>
      </w:pPr>
      <w:r>
        <w:rPr>
          <w:rFonts w:hint="eastAsia"/>
        </w:rPr>
        <w:t>对比</w:t>
      </w:r>
      <w:r w:rsidRPr="00D5681F">
        <w:rPr>
          <w:rFonts w:hint="eastAsia"/>
          <w:highlight w:val="yellow"/>
        </w:rPr>
        <w:t>图</w:t>
      </w:r>
      <w:r w:rsidRPr="00D5681F">
        <w:rPr>
          <w:rFonts w:hint="eastAsia"/>
          <w:highlight w:val="yellow"/>
        </w:rPr>
        <w:t>x</w:t>
      </w:r>
      <w:r w:rsidR="00002DF2" w:rsidRPr="00002DF2">
        <w:rPr>
          <w:rFonts w:hint="eastAsia"/>
        </w:rPr>
        <w:t>的结果</w:t>
      </w:r>
      <w:r w:rsidR="00002DF2">
        <w:rPr>
          <w:rFonts w:hint="eastAsia"/>
        </w:rPr>
        <w:t>，当</w:t>
      </w:r>
      <w:r w:rsidR="00002DF2">
        <w:rPr>
          <w:rFonts w:hint="eastAsia"/>
        </w:rPr>
        <w:t>n</w:t>
      </w:r>
      <w:r w:rsidR="00002DF2">
        <w:t>=3</w:t>
      </w:r>
      <w:r w:rsidR="00002DF2">
        <w:rPr>
          <w:rFonts w:hint="eastAsia"/>
        </w:rPr>
        <w:t>时可以得出如下结论：</w:t>
      </w:r>
    </w:p>
    <w:p w:rsidR="00AD6FE7" w:rsidRDefault="00AD6FE7" w:rsidP="00AD6FE7">
      <w:pPr>
        <w:jc w:val="center"/>
      </w:pPr>
      <w:r>
        <w:rPr>
          <w:noProof/>
        </w:rPr>
        <w:lastRenderedPageBreak/>
        <w:drawing>
          <wp:inline distT="0" distB="0" distL="0" distR="0" wp14:anchorId="7B491AE8" wp14:editId="3E9A2327">
            <wp:extent cx="4572000" cy="2743200"/>
            <wp:effectExtent l="0" t="0" r="0" b="0"/>
            <wp:docPr id="5" name="图表 5">
              <a:extLst xmlns:a="http://schemas.openxmlformats.org/drawingml/2006/main">
                <a:ext uri="{FF2B5EF4-FFF2-40B4-BE49-F238E27FC236}">
                  <a16:creationId xmlns:a16="http://schemas.microsoft.com/office/drawing/2014/main" id="{B59AE608-6CA2-4B3C-A5C0-A9025513A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02DF2" w:rsidRDefault="00AD6FE7" w:rsidP="00AD6FE7">
      <w:pPr>
        <w:jc w:val="center"/>
      </w:pPr>
      <w:r w:rsidRPr="00D5681F">
        <w:rPr>
          <w:rFonts w:hint="eastAsia"/>
          <w:highlight w:val="yellow"/>
        </w:rPr>
        <w:t>图</w:t>
      </w:r>
      <w:r w:rsidRPr="00D5681F">
        <w:rPr>
          <w:rFonts w:hint="eastAsia"/>
          <w:highlight w:val="yellow"/>
        </w:rPr>
        <w:t>x</w:t>
      </w:r>
      <w:r>
        <w:rPr>
          <w:highlight w:val="yellow"/>
        </w:rPr>
        <w:t xml:space="preserve"> n=3</w:t>
      </w:r>
      <w:r>
        <w:rPr>
          <w:rFonts w:hint="eastAsia"/>
          <w:highlight w:val="yellow"/>
        </w:rPr>
        <w:t>时准确率对比图</w:t>
      </w:r>
    </w:p>
    <w:p w:rsidR="00CE09A5" w:rsidRDefault="00002DF2" w:rsidP="00AD6FE7">
      <w:pPr>
        <w:pStyle w:val="af0"/>
        <w:numPr>
          <w:ilvl w:val="0"/>
          <w:numId w:val="26"/>
        </w:numPr>
        <w:ind w:firstLineChars="0"/>
      </w:pPr>
      <w:r>
        <w:rPr>
          <w:rFonts w:hint="eastAsia"/>
        </w:rPr>
        <w:t>当抽象级别为</w:t>
      </w:r>
      <w:r>
        <w:rPr>
          <w:rFonts w:hint="eastAsia"/>
        </w:rPr>
        <w:t>Level-1</w:t>
      </w:r>
      <w:r>
        <w:rPr>
          <w:rFonts w:hint="eastAsia"/>
        </w:rPr>
        <w:t>时：随机森林算法的准确率最高，其次为</w:t>
      </w:r>
      <w:r>
        <w:rPr>
          <w:rFonts w:hint="eastAsia"/>
        </w:rPr>
        <w:t>KNN</w:t>
      </w:r>
      <w:r>
        <w:rPr>
          <w:rFonts w:hint="eastAsia"/>
        </w:rPr>
        <w:t>算法，最差的是</w:t>
      </w:r>
      <w:r>
        <w:rPr>
          <w:rFonts w:hint="eastAsia"/>
        </w:rPr>
        <w:t>SVM</w:t>
      </w:r>
      <w:r>
        <w:rPr>
          <w:rFonts w:hint="eastAsia"/>
        </w:rPr>
        <w:t>算法，低于</w:t>
      </w:r>
      <w:r>
        <w:rPr>
          <w:rFonts w:hint="eastAsia"/>
        </w:rPr>
        <w:t>90%</w:t>
      </w:r>
      <w:r>
        <w:rPr>
          <w:rFonts w:hint="eastAsia"/>
        </w:rPr>
        <w:t>；当抽象级别为</w:t>
      </w:r>
      <w:r>
        <w:rPr>
          <w:rFonts w:hint="eastAsia"/>
        </w:rPr>
        <w:t>Level-2</w:t>
      </w:r>
      <w:r>
        <w:rPr>
          <w:rFonts w:hint="eastAsia"/>
        </w:rPr>
        <w:t>，准确率最高的是</w:t>
      </w:r>
      <w:r>
        <w:rPr>
          <w:rFonts w:hint="eastAsia"/>
        </w:rPr>
        <w:t>SVM</w:t>
      </w:r>
      <w:r>
        <w:rPr>
          <w:rFonts w:hint="eastAsia"/>
        </w:rPr>
        <w:t>算法，其次是随机森林算法，最低的是</w:t>
      </w:r>
      <w:r>
        <w:rPr>
          <w:rFonts w:hint="eastAsia"/>
        </w:rPr>
        <w:t>KNN</w:t>
      </w:r>
      <w:r>
        <w:rPr>
          <w:rFonts w:hint="eastAsia"/>
        </w:rPr>
        <w:t>算法，但是也高于</w:t>
      </w:r>
      <w:r>
        <w:rPr>
          <w:rFonts w:hint="eastAsia"/>
        </w:rPr>
        <w:t>95%</w:t>
      </w:r>
      <w:r>
        <w:rPr>
          <w:rFonts w:hint="eastAsia"/>
        </w:rPr>
        <w:t>。</w:t>
      </w:r>
    </w:p>
    <w:p w:rsidR="00AD6FE7" w:rsidRDefault="00AD6FE7" w:rsidP="00AD6FE7">
      <w:pPr>
        <w:pStyle w:val="af0"/>
        <w:numPr>
          <w:ilvl w:val="0"/>
          <w:numId w:val="26"/>
        </w:numPr>
        <w:ind w:firstLineChars="0"/>
      </w:pPr>
      <w:r>
        <w:rPr>
          <w:rFonts w:hint="eastAsia"/>
        </w:rPr>
        <w:t>不论何种机器学习算法，抽象级别为</w:t>
      </w:r>
      <w:r>
        <w:rPr>
          <w:rFonts w:hint="eastAsia"/>
        </w:rPr>
        <w:t>Level-2</w:t>
      </w:r>
      <w:r>
        <w:rPr>
          <w:rFonts w:hint="eastAsia"/>
        </w:rPr>
        <w:t>时，准确率均高于抽象级别为</w:t>
      </w:r>
      <w:r>
        <w:rPr>
          <w:rFonts w:hint="eastAsia"/>
        </w:rPr>
        <w:t>Leve-1</w:t>
      </w:r>
      <w:r>
        <w:rPr>
          <w:rFonts w:hint="eastAsia"/>
        </w:rPr>
        <w:t>时的准确率。</w:t>
      </w:r>
    </w:p>
    <w:p w:rsidR="00AD6FE7" w:rsidRDefault="00AD6FE7" w:rsidP="00AD6FE7">
      <w:pPr>
        <w:pStyle w:val="af0"/>
        <w:numPr>
          <w:ilvl w:val="0"/>
          <w:numId w:val="26"/>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算法的准确率最高，但是抽象级别为</w:t>
      </w:r>
      <w:r>
        <w:rPr>
          <w:rFonts w:hint="eastAsia"/>
        </w:rPr>
        <w:t>Level-1</w:t>
      </w:r>
      <w:r>
        <w:rPr>
          <w:rFonts w:hint="eastAsia"/>
        </w:rPr>
        <w:t>时准确率却低于了</w:t>
      </w:r>
      <w:r>
        <w:rPr>
          <w:rFonts w:hint="eastAsia"/>
        </w:rPr>
        <w:t>90%</w:t>
      </w:r>
      <w:r>
        <w:rPr>
          <w:rFonts w:hint="eastAsia"/>
        </w:rPr>
        <w:t>，相比较而言，随机森林算法的准确率稳定性最较好，其次是</w:t>
      </w:r>
      <w:r>
        <w:rPr>
          <w:rFonts w:hint="eastAsia"/>
        </w:rPr>
        <w:t>KNN</w:t>
      </w:r>
      <w:r>
        <w:rPr>
          <w:rFonts w:hint="eastAsia"/>
        </w:rPr>
        <w:t>算法，并且随机森林算法的准确率稳定在</w:t>
      </w:r>
      <w:r>
        <w:rPr>
          <w:rFonts w:hint="eastAsia"/>
        </w:rPr>
        <w:t>98.5%</w:t>
      </w:r>
      <w:r>
        <w:rPr>
          <w:rFonts w:hint="eastAsia"/>
        </w:rPr>
        <w:t>，</w:t>
      </w:r>
      <w:r>
        <w:rPr>
          <w:rFonts w:hint="eastAsia"/>
        </w:rPr>
        <w:t>KNN</w:t>
      </w:r>
      <w:r>
        <w:rPr>
          <w:rFonts w:hint="eastAsia"/>
        </w:rPr>
        <w:t>算法的准确率稳定在</w:t>
      </w:r>
      <w:r>
        <w:rPr>
          <w:rFonts w:hint="eastAsia"/>
        </w:rPr>
        <w:t>96%</w:t>
      </w:r>
      <w:r>
        <w:rPr>
          <w:rFonts w:hint="eastAsia"/>
        </w:rPr>
        <w:t>。</w:t>
      </w:r>
    </w:p>
    <w:p w:rsidR="00AD6FE7" w:rsidRDefault="00AD6FE7" w:rsidP="00AD6FE7">
      <w:pPr>
        <w:pStyle w:val="af0"/>
        <w:numPr>
          <w:ilvl w:val="0"/>
          <w:numId w:val="26"/>
        </w:numPr>
        <w:ind w:firstLineChars="0"/>
      </w:pPr>
      <w:r>
        <w:rPr>
          <w:rFonts w:hint="eastAsia"/>
        </w:rPr>
        <w:t>单纯从准确率来看，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Pr>
          <w:rFonts w:hint="eastAsia"/>
        </w:rPr>
        <w:t>Level-2</w:t>
      </w:r>
      <w:r>
        <w:rPr>
          <w:rFonts w:hint="eastAsia"/>
        </w:rPr>
        <w:t>的平均相似度小于</w:t>
      </w:r>
      <w:r>
        <w:rPr>
          <w:rFonts w:hint="eastAsia"/>
        </w:rPr>
        <w:t>Level-1</w:t>
      </w:r>
      <w:r>
        <w:rPr>
          <w:rFonts w:hint="eastAsia"/>
        </w:rPr>
        <w:t>，所以其概率矩阵更加有区分度。</w:t>
      </w:r>
    </w:p>
    <w:p w:rsidR="00AD6FE7" w:rsidRDefault="00AD6FE7" w:rsidP="00AD6FE7">
      <w:pPr>
        <w:pStyle w:val="af0"/>
        <w:ind w:left="480" w:firstLineChars="0" w:firstLine="0"/>
      </w:pPr>
      <w:r>
        <w:rPr>
          <w:rFonts w:hint="eastAsia"/>
        </w:rPr>
        <w:t>对比</w:t>
      </w:r>
      <w:r w:rsidRPr="00AD6FE7">
        <w:rPr>
          <w:rFonts w:hint="eastAsia"/>
          <w:highlight w:val="yellow"/>
        </w:rPr>
        <w:t>图</w:t>
      </w:r>
      <w:r w:rsidRPr="00AD6FE7">
        <w:rPr>
          <w:rFonts w:hint="eastAsia"/>
          <w:highlight w:val="yellow"/>
        </w:rPr>
        <w:t>x</w:t>
      </w:r>
      <w:r>
        <w:rPr>
          <w:rFonts w:hint="eastAsia"/>
        </w:rPr>
        <w:t>的结果，当</w:t>
      </w:r>
      <w:r>
        <w:rPr>
          <w:rFonts w:hint="eastAsia"/>
        </w:rPr>
        <w:t>n</w:t>
      </w:r>
      <w:r>
        <w:t>=4</w:t>
      </w:r>
      <w:r>
        <w:rPr>
          <w:rFonts w:hint="eastAsia"/>
        </w:rPr>
        <w:t>时可以得到如下结论：</w:t>
      </w:r>
    </w:p>
    <w:p w:rsidR="00450106" w:rsidRDefault="00450106" w:rsidP="00450106">
      <w:pPr>
        <w:pStyle w:val="af0"/>
        <w:numPr>
          <w:ilvl w:val="0"/>
          <w:numId w:val="27"/>
        </w:numPr>
        <w:ind w:firstLineChars="0"/>
      </w:pPr>
      <w:r>
        <w:rPr>
          <w:rFonts w:hint="eastAsia"/>
        </w:rPr>
        <w:t>当抽象级别为</w:t>
      </w:r>
      <w:r>
        <w:rPr>
          <w:rFonts w:hint="eastAsia"/>
        </w:rPr>
        <w:t>Level-1</w:t>
      </w:r>
      <w:r>
        <w:rPr>
          <w:rFonts w:hint="eastAsia"/>
        </w:rPr>
        <w:t>时，</w:t>
      </w:r>
      <w:r>
        <w:rPr>
          <w:rFonts w:hint="eastAsia"/>
        </w:rPr>
        <w:t>KNN</w:t>
      </w:r>
      <w:r>
        <w:rPr>
          <w:rFonts w:hint="eastAsia"/>
        </w:rPr>
        <w:t>算法的准确率最高，随机森林算法居中，最低的是</w:t>
      </w:r>
      <w:r>
        <w:rPr>
          <w:rFonts w:hint="eastAsia"/>
        </w:rPr>
        <w:t>SVM</w:t>
      </w:r>
      <w:r>
        <w:rPr>
          <w:rFonts w:hint="eastAsia"/>
        </w:rPr>
        <w:t>算法，低于</w:t>
      </w:r>
      <w:r>
        <w:rPr>
          <w:rFonts w:hint="eastAsia"/>
        </w:rPr>
        <w:t>85%</w:t>
      </w:r>
      <w:r>
        <w:rPr>
          <w:rFonts w:hint="eastAsia"/>
        </w:rPr>
        <w:t>；当抽象级别为</w:t>
      </w:r>
      <w:r>
        <w:rPr>
          <w:rFonts w:hint="eastAsia"/>
        </w:rPr>
        <w:t>Level-2</w:t>
      </w:r>
      <w:r>
        <w:rPr>
          <w:rFonts w:hint="eastAsia"/>
        </w:rPr>
        <w:t>时，</w:t>
      </w:r>
      <w:r>
        <w:rPr>
          <w:rFonts w:hint="eastAsia"/>
        </w:rPr>
        <w:t>SVM</w:t>
      </w:r>
      <w:r>
        <w:rPr>
          <w:rFonts w:hint="eastAsia"/>
        </w:rPr>
        <w:t>算法准确率高达</w:t>
      </w:r>
      <w:r>
        <w:rPr>
          <w:rFonts w:hint="eastAsia"/>
        </w:rPr>
        <w:t>99.58%</w:t>
      </w:r>
      <w:r>
        <w:rPr>
          <w:rFonts w:hint="eastAsia"/>
        </w:rPr>
        <w:t>，其次是随机森林算法，最低为</w:t>
      </w:r>
      <w:r>
        <w:rPr>
          <w:rFonts w:hint="eastAsia"/>
        </w:rPr>
        <w:t>KNN</w:t>
      </w:r>
      <w:r>
        <w:rPr>
          <w:rFonts w:hint="eastAsia"/>
        </w:rPr>
        <w:t>算法，但是也高于抽象级别为</w:t>
      </w:r>
      <w:r>
        <w:rPr>
          <w:rFonts w:hint="eastAsia"/>
        </w:rPr>
        <w:t>Level-1</w:t>
      </w:r>
      <w:r>
        <w:rPr>
          <w:rFonts w:hint="eastAsia"/>
        </w:rPr>
        <w:t>时的最高准确率。</w:t>
      </w:r>
    </w:p>
    <w:p w:rsidR="00450106" w:rsidRDefault="00450106" w:rsidP="00450106">
      <w:pPr>
        <w:pStyle w:val="af0"/>
        <w:numPr>
          <w:ilvl w:val="0"/>
          <w:numId w:val="27"/>
        </w:numPr>
        <w:ind w:firstLineChars="0"/>
      </w:pPr>
      <w:r>
        <w:rPr>
          <w:rFonts w:hint="eastAsia"/>
        </w:rPr>
        <w:t>不论采用何种机器学习算法，抽象级别为</w:t>
      </w:r>
      <w:r>
        <w:rPr>
          <w:rFonts w:hint="eastAsia"/>
        </w:rPr>
        <w:t>Level-2</w:t>
      </w:r>
      <w:r>
        <w:rPr>
          <w:rFonts w:hint="eastAsia"/>
        </w:rPr>
        <w:t>时，其准确率均大于抽象级别为</w:t>
      </w:r>
      <w:r>
        <w:rPr>
          <w:rFonts w:hint="eastAsia"/>
        </w:rPr>
        <w:t>Level-1</w:t>
      </w:r>
      <w:r>
        <w:rPr>
          <w:rFonts w:hint="eastAsia"/>
        </w:rPr>
        <w:t>时的准确率。</w:t>
      </w:r>
    </w:p>
    <w:p w:rsidR="00450106" w:rsidRDefault="00450106" w:rsidP="00450106">
      <w:pPr>
        <w:pStyle w:val="af0"/>
        <w:numPr>
          <w:ilvl w:val="0"/>
          <w:numId w:val="27"/>
        </w:numPr>
        <w:ind w:firstLineChars="0"/>
      </w:pPr>
      <w:r>
        <w:rPr>
          <w:rFonts w:hint="eastAsia"/>
        </w:rPr>
        <w:t>SVM</w:t>
      </w:r>
      <w:r>
        <w:rPr>
          <w:rFonts w:hint="eastAsia"/>
        </w:rPr>
        <w:t>在抽象级别为</w:t>
      </w:r>
      <w:r>
        <w:rPr>
          <w:rFonts w:hint="eastAsia"/>
        </w:rPr>
        <w:t>Level-2</w:t>
      </w:r>
      <w:r>
        <w:rPr>
          <w:rFonts w:hint="eastAsia"/>
        </w:rPr>
        <w:t>时，准确率高达</w:t>
      </w:r>
      <w:r>
        <w:rPr>
          <w:rFonts w:hint="eastAsia"/>
        </w:rPr>
        <w:t>99.58%</w:t>
      </w:r>
      <w:r>
        <w:rPr>
          <w:rFonts w:hint="eastAsia"/>
        </w:rPr>
        <w:t>，但是在抽象级别为</w:t>
      </w:r>
      <w:r>
        <w:rPr>
          <w:rFonts w:hint="eastAsia"/>
        </w:rPr>
        <w:t>Level-1</w:t>
      </w:r>
      <w:r>
        <w:rPr>
          <w:rFonts w:hint="eastAsia"/>
        </w:rPr>
        <w:t>时，其准确率却低于</w:t>
      </w:r>
      <w:r>
        <w:rPr>
          <w:rFonts w:hint="eastAsia"/>
        </w:rPr>
        <w:t>85%</w:t>
      </w:r>
      <w:r>
        <w:rPr>
          <w:rFonts w:hint="eastAsia"/>
        </w:rPr>
        <w:t>；随机森林算法相对来说稳定一些，但是最稳定的还是</w:t>
      </w:r>
      <w:r>
        <w:rPr>
          <w:rFonts w:hint="eastAsia"/>
        </w:rPr>
        <w:t>KNN</w:t>
      </w:r>
      <w:r>
        <w:rPr>
          <w:rFonts w:hint="eastAsia"/>
        </w:rPr>
        <w:t>算法，无论抽象级别为</w:t>
      </w:r>
      <w:r>
        <w:rPr>
          <w:rFonts w:hint="eastAsia"/>
        </w:rPr>
        <w:t>Level-1</w:t>
      </w:r>
      <w:r>
        <w:rPr>
          <w:rFonts w:hint="eastAsia"/>
        </w:rPr>
        <w:t>还是</w:t>
      </w:r>
      <w:r>
        <w:rPr>
          <w:rFonts w:hint="eastAsia"/>
        </w:rPr>
        <w:t>Level-</w:t>
      </w:r>
      <w:r>
        <w:rPr>
          <w:rFonts w:hint="eastAsia"/>
        </w:rPr>
        <w:lastRenderedPageBreak/>
        <w:t>2</w:t>
      </w:r>
      <w:r>
        <w:rPr>
          <w:rFonts w:hint="eastAsia"/>
        </w:rPr>
        <w:t>，其准确率都不低于</w:t>
      </w:r>
      <w:r>
        <w:rPr>
          <w:rFonts w:hint="eastAsia"/>
        </w:rPr>
        <w:t>96%</w:t>
      </w:r>
      <w:r w:rsidR="007F555B">
        <w:rPr>
          <w:rFonts w:hint="eastAsia"/>
        </w:rPr>
        <w:t>。</w:t>
      </w:r>
    </w:p>
    <w:p w:rsidR="007F555B" w:rsidRDefault="007F555B" w:rsidP="00450106">
      <w:pPr>
        <w:pStyle w:val="af0"/>
        <w:numPr>
          <w:ilvl w:val="0"/>
          <w:numId w:val="27"/>
        </w:numPr>
        <w:ind w:firstLineChars="0"/>
      </w:pPr>
      <w:r>
        <w:rPr>
          <w:rFonts w:hint="eastAsia"/>
        </w:rPr>
        <w:t>只看准确率的话，</w:t>
      </w:r>
      <w:r>
        <w:t>Level</w:t>
      </w:r>
      <w:r>
        <w:rPr>
          <w:rFonts w:hint="eastAsia"/>
        </w:rPr>
        <w:t>-2</w:t>
      </w:r>
      <w:r>
        <w:rPr>
          <w:rFonts w:hint="eastAsia"/>
        </w:rPr>
        <w:t>结果</w:t>
      </w:r>
      <w:r w:rsidR="00C34A08">
        <w:rPr>
          <w:rFonts w:hint="eastAsia"/>
        </w:rPr>
        <w:t>优</w:t>
      </w:r>
      <w:r>
        <w:rPr>
          <w:rFonts w:hint="eastAsia"/>
        </w:rPr>
        <w:t>于</w:t>
      </w:r>
      <w:r>
        <w:t>Level</w:t>
      </w:r>
      <w:r>
        <w:rPr>
          <w:rFonts w:hint="eastAsia"/>
        </w:rPr>
        <w:t>-1</w:t>
      </w:r>
      <w:r>
        <w:rPr>
          <w:rFonts w:hint="eastAsia"/>
        </w:rPr>
        <w:t>的结果也同样符合</w:t>
      </w:r>
      <w:r>
        <w:rPr>
          <w:rFonts w:hint="eastAsia"/>
        </w:rPr>
        <w:t>3.3.3</w:t>
      </w:r>
      <w:r>
        <w:rPr>
          <w:rFonts w:hint="eastAsia"/>
        </w:rPr>
        <w:t>小节关于频繁项集平均相似度的分析结果，即</w:t>
      </w:r>
      <w:r>
        <w:rPr>
          <w:rFonts w:hint="eastAsia"/>
        </w:rPr>
        <w:t>Level-2</w:t>
      </w:r>
      <w:r>
        <w:rPr>
          <w:rFonts w:hint="eastAsia"/>
        </w:rPr>
        <w:t>下，频繁项集的平均相似度小于</w:t>
      </w:r>
      <w:r>
        <w:t>Level</w:t>
      </w:r>
      <w:r>
        <w:rPr>
          <w:rFonts w:hint="eastAsia"/>
        </w:rPr>
        <w:t>-1</w:t>
      </w:r>
      <w:r>
        <w:rPr>
          <w:rFonts w:hint="eastAsia"/>
        </w:rPr>
        <w:t>下的频繁项集平均相似度。</w:t>
      </w:r>
    </w:p>
    <w:p w:rsidR="00450106" w:rsidRDefault="00450106" w:rsidP="00450106">
      <w:pPr>
        <w:jc w:val="center"/>
      </w:pPr>
      <w:r>
        <w:rPr>
          <w:noProof/>
        </w:rPr>
        <w:drawing>
          <wp:inline distT="0" distB="0" distL="0" distR="0" wp14:anchorId="12DA45B8" wp14:editId="5AB156F2">
            <wp:extent cx="4572000" cy="2743200"/>
            <wp:effectExtent l="0" t="0" r="0" b="0"/>
            <wp:docPr id="8" name="图表 8">
              <a:extLst xmlns:a="http://schemas.openxmlformats.org/drawingml/2006/main">
                <a:ext uri="{FF2B5EF4-FFF2-40B4-BE49-F238E27FC236}">
                  <a16:creationId xmlns:a16="http://schemas.microsoft.com/office/drawing/2014/main" id="{57E1BA70-9D79-446E-8514-6A721A16B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D6FE7" w:rsidRDefault="00450106" w:rsidP="00450106">
      <w:pPr>
        <w:jc w:val="center"/>
        <w:rPr>
          <w:highlight w:val="yellow"/>
        </w:rPr>
      </w:pPr>
      <w:r w:rsidRPr="00450106">
        <w:rPr>
          <w:rFonts w:hint="eastAsia"/>
          <w:highlight w:val="yellow"/>
        </w:rPr>
        <w:t>图</w:t>
      </w:r>
      <w:r w:rsidRPr="00450106">
        <w:rPr>
          <w:rFonts w:hint="eastAsia"/>
          <w:highlight w:val="yellow"/>
        </w:rPr>
        <w:t>x</w:t>
      </w:r>
      <w:r w:rsidR="007F555B">
        <w:rPr>
          <w:highlight w:val="yellow"/>
        </w:rPr>
        <w:t xml:space="preserve"> </w:t>
      </w:r>
      <w:r w:rsidR="007F555B">
        <w:rPr>
          <w:rFonts w:hint="eastAsia"/>
          <w:highlight w:val="yellow"/>
        </w:rPr>
        <w:t>n</w:t>
      </w:r>
      <w:r w:rsidR="007F555B">
        <w:rPr>
          <w:highlight w:val="yellow"/>
        </w:rPr>
        <w:t>=4</w:t>
      </w:r>
      <w:r w:rsidR="007F555B">
        <w:rPr>
          <w:rFonts w:hint="eastAsia"/>
          <w:highlight w:val="yellow"/>
        </w:rPr>
        <w:t>时准确率对比图</w:t>
      </w:r>
    </w:p>
    <w:p w:rsidR="000E4D57" w:rsidRPr="00A65ED1" w:rsidRDefault="007F555B" w:rsidP="000E4D57">
      <w:pPr>
        <w:pStyle w:val="af0"/>
        <w:ind w:firstLine="480"/>
      </w:pPr>
      <w:bookmarkStart w:id="65" w:name="_Hlk500979855"/>
      <w:r>
        <w:rPr>
          <w:rFonts w:hint="eastAsia"/>
        </w:rPr>
        <w:t>通过上面的对比，可以发现，虽然最高的准确率会出现在</w:t>
      </w:r>
      <w:r>
        <w:rPr>
          <w:rFonts w:hint="eastAsia"/>
        </w:rPr>
        <w:t>SVM</w:t>
      </w:r>
      <w:r>
        <w:rPr>
          <w:rFonts w:hint="eastAsia"/>
        </w:rPr>
        <w:t>算法或者</w:t>
      </w:r>
      <w:r>
        <w:rPr>
          <w:rFonts w:hint="eastAsia"/>
        </w:rPr>
        <w:t>KNN</w:t>
      </w:r>
      <w:r>
        <w:rPr>
          <w:rFonts w:hint="eastAsia"/>
        </w:rPr>
        <w:t>算法中，但是这两种算法在抽象级别不同时，极具不稳定性。相对而言，随机森林算法虽然没有出现最高的准确率，但是其受</w:t>
      </w:r>
      <w:r>
        <w:rPr>
          <w:rFonts w:hint="eastAsia"/>
        </w:rPr>
        <w:t>n-gram</w:t>
      </w:r>
      <w:r>
        <w:rPr>
          <w:rFonts w:hint="eastAsia"/>
        </w:rPr>
        <w:t>算法和抽象级别的影响相对较小，始终能够保持相对较好的准确率</w:t>
      </w:r>
      <w:r w:rsidR="004028F9">
        <w:rPr>
          <w:rFonts w:hint="eastAsia"/>
        </w:rPr>
        <w:t>，因此，对于稳定性要求较高的系统，优先选择随机森林算法。除了当</w:t>
      </w:r>
      <w:r w:rsidR="004028F9">
        <w:rPr>
          <w:rFonts w:hint="eastAsia"/>
        </w:rPr>
        <w:t>n=2</w:t>
      </w:r>
      <w:r w:rsidR="004028F9">
        <w:rPr>
          <w:rFonts w:hint="eastAsia"/>
        </w:rPr>
        <w:t>时，抽象级别为</w:t>
      </w:r>
      <w:r w:rsidR="004028F9">
        <w:rPr>
          <w:rFonts w:hint="eastAsia"/>
        </w:rPr>
        <w:t>Level-1</w:t>
      </w:r>
      <w:r w:rsidR="004028F9">
        <w:rPr>
          <w:rFonts w:hint="eastAsia"/>
        </w:rPr>
        <w:t>的情况准确率优于抽象级别为</w:t>
      </w:r>
      <w:r w:rsidR="004028F9">
        <w:rPr>
          <w:rFonts w:hint="eastAsia"/>
        </w:rPr>
        <w:t>Level-2</w:t>
      </w:r>
      <w:r w:rsidR="004028F9">
        <w:rPr>
          <w:rFonts w:hint="eastAsia"/>
        </w:rPr>
        <w:t>时的情况，当</w:t>
      </w:r>
      <w:r w:rsidR="004028F9">
        <w:rPr>
          <w:rFonts w:hint="eastAsia"/>
        </w:rPr>
        <w:t>n=3</w:t>
      </w:r>
      <w:r w:rsidR="004028F9">
        <w:rPr>
          <w:rFonts w:hint="eastAsia"/>
        </w:rPr>
        <w:t>或者</w:t>
      </w:r>
      <w:r w:rsidR="004028F9">
        <w:rPr>
          <w:rFonts w:hint="eastAsia"/>
        </w:rPr>
        <w:t>4</w:t>
      </w:r>
      <w:r w:rsidR="004028F9">
        <w:rPr>
          <w:rFonts w:hint="eastAsia"/>
        </w:rPr>
        <w:t>时，抽象级别</w:t>
      </w:r>
      <w:r w:rsidR="004028F9">
        <w:rPr>
          <w:rFonts w:hint="eastAsia"/>
        </w:rPr>
        <w:t>Level-2</w:t>
      </w:r>
      <w:r w:rsidR="004028F9">
        <w:rPr>
          <w:rFonts w:hint="eastAsia"/>
        </w:rPr>
        <w:t>的情况都优于抽象级别为</w:t>
      </w:r>
      <w:r w:rsidR="004028F9">
        <w:rPr>
          <w:rFonts w:hint="eastAsia"/>
        </w:rPr>
        <w:t>Level-1</w:t>
      </w:r>
      <w:r w:rsidR="004028F9">
        <w:rPr>
          <w:rFonts w:hint="eastAsia"/>
        </w:rPr>
        <w:t>的情况，这恰好可以印证本文在</w:t>
      </w:r>
      <w:r w:rsidR="004028F9">
        <w:rPr>
          <w:rFonts w:hint="eastAsia"/>
        </w:rPr>
        <w:t>3.3.3</w:t>
      </w:r>
      <w:r w:rsidR="004028F9">
        <w:rPr>
          <w:rFonts w:hint="eastAsia"/>
        </w:rPr>
        <w:t>小节所分析的情况。虽然</w:t>
      </w:r>
      <w:r w:rsidR="004028F9">
        <w:rPr>
          <w:rFonts w:hint="eastAsia"/>
        </w:rPr>
        <w:t>3.3.3</w:t>
      </w:r>
      <w:r w:rsidR="004028F9">
        <w:rPr>
          <w:rFonts w:hint="eastAsia"/>
        </w:rPr>
        <w:t>小节分析结果也显示不论何种抽象级别，随着</w:t>
      </w:r>
      <w:r w:rsidR="004028F9">
        <w:rPr>
          <w:rFonts w:hint="eastAsia"/>
        </w:rPr>
        <w:t>n-gram</w:t>
      </w:r>
      <w:r w:rsidR="004028F9">
        <w:rPr>
          <w:rFonts w:hint="eastAsia"/>
        </w:rPr>
        <w:t>参数</w:t>
      </w:r>
      <w:r w:rsidR="004028F9">
        <w:rPr>
          <w:rFonts w:hint="eastAsia"/>
        </w:rPr>
        <w:t>n</w:t>
      </w:r>
      <w:r w:rsidR="004028F9">
        <w:rPr>
          <w:rFonts w:hint="eastAsia"/>
        </w:rPr>
        <w:t>的增大，其频繁项集的平均相似度降低，也就意味着抽象级别不变时，</w:t>
      </w:r>
      <w:r w:rsidR="004028F9">
        <w:rPr>
          <w:rFonts w:hint="eastAsia"/>
        </w:rPr>
        <w:t>n</w:t>
      </w:r>
      <w:r w:rsidR="004028F9">
        <w:rPr>
          <w:rFonts w:hint="eastAsia"/>
        </w:rPr>
        <w:t>越大，准确率越高，但是从</w:t>
      </w:r>
      <w:r w:rsidR="000E4D57">
        <w:rPr>
          <w:rFonts w:hint="eastAsia"/>
        </w:rPr>
        <w:t>以上三个分析中并没有体现出这一点？本文分析这是由于</w:t>
      </w:r>
      <w:r w:rsidR="000E4D57">
        <w:rPr>
          <w:rFonts w:hint="eastAsia"/>
        </w:rPr>
        <w:t>n</w:t>
      </w:r>
      <w:r w:rsidR="000E4D57">
        <w:rPr>
          <w:rFonts w:hint="eastAsia"/>
        </w:rPr>
        <w:t>等于</w:t>
      </w:r>
      <w:r w:rsidR="000E4D57">
        <w:rPr>
          <w:rFonts w:hint="eastAsia"/>
        </w:rPr>
        <w:t>3</w:t>
      </w:r>
      <w:r w:rsidR="000E4D57">
        <w:rPr>
          <w:rFonts w:hint="eastAsia"/>
        </w:rPr>
        <w:t>或者</w:t>
      </w:r>
      <w:r w:rsidR="000E4D57">
        <w:rPr>
          <w:rFonts w:hint="eastAsia"/>
        </w:rPr>
        <w:t>4</w:t>
      </w:r>
      <w:r w:rsidR="000E4D57">
        <w:rPr>
          <w:rFonts w:hint="eastAsia"/>
        </w:rPr>
        <w:t>时，机器学习算法的不稳定性增大，导致当</w:t>
      </w:r>
      <w:r w:rsidR="000E4D57">
        <w:rPr>
          <w:rFonts w:hint="eastAsia"/>
        </w:rPr>
        <w:t>n=3</w:t>
      </w:r>
      <w:r w:rsidR="000E4D57">
        <w:rPr>
          <w:rFonts w:hint="eastAsia"/>
        </w:rPr>
        <w:t>或者</w:t>
      </w:r>
      <w:r w:rsidR="000E4D57">
        <w:rPr>
          <w:rFonts w:hint="eastAsia"/>
        </w:rPr>
        <w:t>4</w:t>
      </w:r>
      <w:r w:rsidR="000E4D57">
        <w:rPr>
          <w:rFonts w:hint="eastAsia"/>
        </w:rPr>
        <w:t>时的平均准确率低于</w:t>
      </w:r>
      <w:r w:rsidR="000E4D57">
        <w:rPr>
          <w:rFonts w:hint="eastAsia"/>
        </w:rPr>
        <w:t>n=2</w:t>
      </w:r>
      <w:r w:rsidR="000E4D57">
        <w:rPr>
          <w:rFonts w:hint="eastAsia"/>
        </w:rPr>
        <w:t>时的情况。不过由上述三个图中可以看出，最高准确率出现在</w:t>
      </w:r>
      <w:r w:rsidR="000E4D57">
        <w:rPr>
          <w:rFonts w:hint="eastAsia"/>
        </w:rPr>
        <w:t>n=4</w:t>
      </w:r>
      <w:r w:rsidR="000E4D57">
        <w:rPr>
          <w:rFonts w:hint="eastAsia"/>
        </w:rPr>
        <w:t>中为</w:t>
      </w:r>
      <w:r w:rsidR="000E4D57">
        <w:rPr>
          <w:rFonts w:hint="eastAsia"/>
        </w:rPr>
        <w:t>99.58%</w:t>
      </w:r>
      <w:r w:rsidR="000E4D57">
        <w:rPr>
          <w:rFonts w:hint="eastAsia"/>
        </w:rPr>
        <w:t>，其次是</w:t>
      </w:r>
      <w:r w:rsidR="000E4D57">
        <w:rPr>
          <w:rFonts w:hint="eastAsia"/>
        </w:rPr>
        <w:t>n</w:t>
      </w:r>
      <w:r w:rsidR="000E4D57">
        <w:t>=3</w:t>
      </w:r>
      <w:r w:rsidR="000E4D57">
        <w:rPr>
          <w:rFonts w:hint="eastAsia"/>
        </w:rPr>
        <w:t>时为</w:t>
      </w:r>
      <w:r w:rsidR="000E4D57">
        <w:rPr>
          <w:rFonts w:hint="eastAsia"/>
        </w:rPr>
        <w:t>99.52%</w:t>
      </w:r>
      <w:r w:rsidR="000E4D57">
        <w:rPr>
          <w:rFonts w:hint="eastAsia"/>
        </w:rPr>
        <w:t>，最低时</w:t>
      </w:r>
      <w:r w:rsidR="000E4D57">
        <w:rPr>
          <w:rFonts w:hint="eastAsia"/>
        </w:rPr>
        <w:t>n=2</w:t>
      </w:r>
      <w:r w:rsidR="000E4D57">
        <w:rPr>
          <w:rFonts w:hint="eastAsia"/>
        </w:rPr>
        <w:t>时为</w:t>
      </w:r>
      <w:r w:rsidR="000E4D57">
        <w:rPr>
          <w:rFonts w:hint="eastAsia"/>
        </w:rPr>
        <w:t>99.38%</w:t>
      </w:r>
      <w:r w:rsidR="000E4D57">
        <w:rPr>
          <w:rFonts w:hint="eastAsia"/>
        </w:rPr>
        <w:t>。</w:t>
      </w:r>
      <w:bookmarkEnd w:id="65"/>
    </w:p>
    <w:p w:rsidR="00182C6B" w:rsidRDefault="00182C6B" w:rsidP="00E551AC">
      <w:pPr>
        <w:pStyle w:val="32"/>
        <w:spacing w:before="312"/>
      </w:pPr>
      <w:bookmarkStart w:id="66" w:name="_Toc500854843"/>
      <w:r w:rsidRPr="00182C6B">
        <w:t xml:space="preserve">4.4.2 </w:t>
      </w:r>
      <w:r w:rsidRPr="00182C6B">
        <w:rPr>
          <w:rFonts w:hint="eastAsia"/>
        </w:rPr>
        <w:t>精确率比较</w:t>
      </w:r>
      <w:bookmarkEnd w:id="66"/>
    </w:p>
    <w:p w:rsidR="000E4D57" w:rsidRDefault="000E4D57" w:rsidP="000E4D57">
      <w:pPr>
        <w:pStyle w:val="af0"/>
        <w:ind w:firstLine="480"/>
      </w:pPr>
      <w:r>
        <w:rPr>
          <w:rFonts w:hint="eastAsia"/>
        </w:rPr>
        <w:t>下面通过不同的</w:t>
      </w:r>
      <w:r>
        <w:rPr>
          <w:rFonts w:hint="eastAsia"/>
        </w:rPr>
        <w:t>n</w:t>
      </w:r>
      <w:r>
        <w:rPr>
          <w:rFonts w:hint="eastAsia"/>
        </w:rPr>
        <w:t>值和不同的机器学习算法来对比精确率。</w:t>
      </w:r>
    </w:p>
    <w:p w:rsidR="000E4D57" w:rsidRDefault="000E4D57" w:rsidP="000E4D57">
      <w:pPr>
        <w:pStyle w:val="af0"/>
        <w:ind w:firstLine="480"/>
      </w:pPr>
      <w:r w:rsidRPr="00CE09A5">
        <w:rPr>
          <w:rFonts w:hint="eastAsia"/>
          <w:highlight w:val="yellow"/>
        </w:rPr>
        <w:t>图</w:t>
      </w:r>
      <w:r w:rsidRPr="00CE09A5">
        <w:rPr>
          <w:rFonts w:hint="eastAsia"/>
          <w:highlight w:val="yellow"/>
        </w:rPr>
        <w:t>x</w:t>
      </w:r>
      <w:r>
        <w:rPr>
          <w:rFonts w:hint="eastAsia"/>
        </w:rPr>
        <w:t>中，横坐标表示不同的机器学习算法，纵坐标为精确率。其中蓝色柱状为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0E4D57" w:rsidRDefault="000E4D57" w:rsidP="000E4D57">
      <w:pPr>
        <w:pStyle w:val="af0"/>
        <w:ind w:firstLine="480"/>
      </w:pPr>
      <w:r>
        <w:rPr>
          <w:rFonts w:hint="eastAsia"/>
        </w:rPr>
        <w:lastRenderedPageBreak/>
        <w:t>对比</w:t>
      </w:r>
      <w:r w:rsidRPr="00CE09A5">
        <w:rPr>
          <w:rFonts w:hint="eastAsia"/>
          <w:highlight w:val="yellow"/>
        </w:rPr>
        <w:t>图</w:t>
      </w:r>
      <w:r>
        <w:rPr>
          <w:rFonts w:hint="eastAsia"/>
          <w:highlight w:val="yellow"/>
        </w:rPr>
        <w:t>x</w:t>
      </w:r>
      <w:r w:rsidRPr="00CE09A5">
        <w:rPr>
          <w:rFonts w:hint="eastAsia"/>
        </w:rPr>
        <w:t>的</w:t>
      </w:r>
      <w:r>
        <w:rPr>
          <w:rFonts w:hint="eastAsia"/>
        </w:rPr>
        <w:t>结果，当</w:t>
      </w:r>
      <w:r>
        <w:rPr>
          <w:rFonts w:hint="eastAsia"/>
        </w:rPr>
        <w:t>n=2</w:t>
      </w:r>
      <w:r>
        <w:rPr>
          <w:rFonts w:hint="eastAsia"/>
        </w:rPr>
        <w:t>时可得出如下结论：</w:t>
      </w:r>
    </w:p>
    <w:p w:rsidR="000E4D57" w:rsidRDefault="000E4D57" w:rsidP="000E4D57">
      <w:pPr>
        <w:jc w:val="center"/>
      </w:pPr>
      <w:r>
        <w:rPr>
          <w:noProof/>
        </w:rPr>
        <w:drawing>
          <wp:inline distT="0" distB="0" distL="0" distR="0" wp14:anchorId="0761771D" wp14:editId="41234B0F">
            <wp:extent cx="4572000" cy="2743200"/>
            <wp:effectExtent l="0" t="0" r="0" b="0"/>
            <wp:docPr id="9" name="图表 9">
              <a:extLst xmlns:a="http://schemas.openxmlformats.org/drawingml/2006/main">
                <a:ext uri="{FF2B5EF4-FFF2-40B4-BE49-F238E27FC236}">
                  <a16:creationId xmlns:a16="http://schemas.microsoft.com/office/drawing/2014/main" id="{7D926D8C-6956-4EE2-975D-9CA4985FF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4D57" w:rsidRDefault="000E4D57" w:rsidP="000E4D57">
      <w:pPr>
        <w:jc w:val="center"/>
      </w:pPr>
      <w:r w:rsidRPr="005C75A2">
        <w:rPr>
          <w:rFonts w:hint="eastAsia"/>
          <w:highlight w:val="yellow"/>
        </w:rPr>
        <w:t>图</w:t>
      </w:r>
      <w:r w:rsidRPr="005C75A2">
        <w:rPr>
          <w:rFonts w:hint="eastAsia"/>
          <w:highlight w:val="yellow"/>
        </w:rPr>
        <w:t>x</w:t>
      </w:r>
      <w:r>
        <w:rPr>
          <w:highlight w:val="yellow"/>
        </w:rPr>
        <w:t xml:space="preserve"> </w:t>
      </w:r>
      <w:r>
        <w:rPr>
          <w:rFonts w:hint="eastAsia"/>
          <w:highlight w:val="yellow"/>
        </w:rPr>
        <w:t>n</w:t>
      </w:r>
      <w:r>
        <w:rPr>
          <w:highlight w:val="yellow"/>
        </w:rPr>
        <w:t>=2</w:t>
      </w:r>
      <w:r>
        <w:rPr>
          <w:rFonts w:hint="eastAsia"/>
          <w:highlight w:val="yellow"/>
        </w:rPr>
        <w:t>时精确率对比图</w:t>
      </w:r>
    </w:p>
    <w:p w:rsidR="000E4D57" w:rsidRDefault="00E13E01" w:rsidP="000E4D57">
      <w:pPr>
        <w:pStyle w:val="af0"/>
        <w:numPr>
          <w:ilvl w:val="0"/>
          <w:numId w:val="28"/>
        </w:numPr>
        <w:ind w:firstLineChars="0"/>
      </w:pPr>
      <w:r>
        <w:rPr>
          <w:rFonts w:hint="eastAsia"/>
        </w:rPr>
        <w:t>不论</w:t>
      </w:r>
      <w:r w:rsidR="000E4D57">
        <w:rPr>
          <w:rFonts w:hint="eastAsia"/>
        </w:rPr>
        <w:t>抽象级别为</w:t>
      </w:r>
      <w:r w:rsidR="000E4D57">
        <w:rPr>
          <w:rFonts w:hint="eastAsia"/>
        </w:rPr>
        <w:t>Level-1</w:t>
      </w:r>
      <w:r>
        <w:rPr>
          <w:rFonts w:hint="eastAsia"/>
        </w:rPr>
        <w:t>还是</w:t>
      </w:r>
      <w:r>
        <w:rPr>
          <w:rFonts w:hint="eastAsia"/>
        </w:rPr>
        <w:t>Level-2</w:t>
      </w:r>
      <w:r w:rsidR="000E4D57">
        <w:rPr>
          <w:rFonts w:hint="eastAsia"/>
        </w:rPr>
        <w:t>，</w:t>
      </w:r>
      <w:r w:rsidR="000E4D57">
        <w:rPr>
          <w:rFonts w:hint="eastAsia"/>
        </w:rPr>
        <w:t>SVM</w:t>
      </w:r>
      <w:r w:rsidR="000E4D57">
        <w:rPr>
          <w:rFonts w:hint="eastAsia"/>
        </w:rPr>
        <w:t>算法的精确率</w:t>
      </w:r>
      <w:r>
        <w:rPr>
          <w:rFonts w:hint="eastAsia"/>
        </w:rPr>
        <w:t>都是</w:t>
      </w:r>
      <w:r w:rsidR="000E4D57">
        <w:rPr>
          <w:rFonts w:hint="eastAsia"/>
        </w:rPr>
        <w:t>最高</w:t>
      </w:r>
      <w:r>
        <w:rPr>
          <w:rFonts w:hint="eastAsia"/>
        </w:rPr>
        <w:t>的</w:t>
      </w:r>
      <w:r w:rsidR="000E4D57">
        <w:rPr>
          <w:rFonts w:hint="eastAsia"/>
        </w:rPr>
        <w:t>，其次是随机森林算法，最差的是</w:t>
      </w:r>
      <w:r w:rsidR="000E4D57">
        <w:rPr>
          <w:rFonts w:hint="eastAsia"/>
        </w:rPr>
        <w:t>KNN</w:t>
      </w:r>
      <w:r w:rsidR="000E4D57">
        <w:rPr>
          <w:rFonts w:hint="eastAsia"/>
        </w:rPr>
        <w:t>算法，低于</w:t>
      </w:r>
      <w:r w:rsidR="000E4D57">
        <w:rPr>
          <w:rFonts w:hint="eastAsia"/>
        </w:rPr>
        <w:t>90%</w:t>
      </w:r>
      <w:r>
        <w:rPr>
          <w:rFonts w:hint="eastAsia"/>
        </w:rPr>
        <w:t>。</w:t>
      </w:r>
    </w:p>
    <w:p w:rsidR="000E4D57" w:rsidRDefault="000E4D57" w:rsidP="000E4D57">
      <w:pPr>
        <w:pStyle w:val="af0"/>
        <w:numPr>
          <w:ilvl w:val="0"/>
          <w:numId w:val="28"/>
        </w:numPr>
        <w:ind w:firstLineChars="0"/>
      </w:pPr>
      <w:r>
        <w:rPr>
          <w:rFonts w:hint="eastAsia"/>
        </w:rPr>
        <w:t>不论采用何种机器学习算法，抽象级别为</w:t>
      </w:r>
      <w:r>
        <w:rPr>
          <w:rFonts w:hint="eastAsia"/>
        </w:rPr>
        <w:t>Level-1</w:t>
      </w:r>
      <w:r w:rsidR="00E13E01">
        <w:rPr>
          <w:rFonts w:hint="eastAsia"/>
        </w:rPr>
        <w:t>情况下的精确率始终优于抽象级别为</w:t>
      </w:r>
      <w:r w:rsidR="00E13E01">
        <w:rPr>
          <w:rFonts w:hint="eastAsia"/>
        </w:rPr>
        <w:t>Level-1</w:t>
      </w:r>
      <w:r w:rsidR="00E13E01">
        <w:rPr>
          <w:rFonts w:hint="eastAsia"/>
        </w:rPr>
        <w:t>下的精确率。</w:t>
      </w:r>
    </w:p>
    <w:p w:rsidR="00E13E01" w:rsidRDefault="00C34A08" w:rsidP="000E4D57">
      <w:pPr>
        <w:pStyle w:val="af0"/>
        <w:numPr>
          <w:ilvl w:val="0"/>
          <w:numId w:val="28"/>
        </w:numPr>
        <w:ind w:firstLineChars="0"/>
      </w:pPr>
      <w:r>
        <w:rPr>
          <w:rFonts w:hint="eastAsia"/>
        </w:rPr>
        <w:t>SVM</w:t>
      </w:r>
      <w:r>
        <w:rPr>
          <w:rFonts w:hint="eastAsia"/>
        </w:rPr>
        <w:t>算法的平均精确率最高，其次是随机森林算法，最差的为</w:t>
      </w:r>
      <w:r>
        <w:rPr>
          <w:rFonts w:hint="eastAsia"/>
        </w:rPr>
        <w:t>KNN</w:t>
      </w:r>
      <w:r>
        <w:rPr>
          <w:rFonts w:hint="eastAsia"/>
        </w:rPr>
        <w:t>算法，不过随机森林算法和</w:t>
      </w:r>
      <w:r>
        <w:rPr>
          <w:rFonts w:hint="eastAsia"/>
        </w:rPr>
        <w:t>KNN</w:t>
      </w:r>
      <w:r>
        <w:rPr>
          <w:rFonts w:hint="eastAsia"/>
        </w:rPr>
        <w:t>算法相对来说比</w:t>
      </w:r>
      <w:r>
        <w:rPr>
          <w:rFonts w:hint="eastAsia"/>
        </w:rPr>
        <w:t>SVM</w:t>
      </w:r>
      <w:r>
        <w:rPr>
          <w:rFonts w:hint="eastAsia"/>
        </w:rPr>
        <w:t>算法更加稳定。</w:t>
      </w:r>
    </w:p>
    <w:p w:rsidR="00C34A08" w:rsidRDefault="00C34A08" w:rsidP="00C34A08">
      <w:pPr>
        <w:pStyle w:val="af0"/>
        <w:numPr>
          <w:ilvl w:val="0"/>
          <w:numId w:val="28"/>
        </w:numPr>
        <w:ind w:firstLineChars="0"/>
      </w:pPr>
      <w:r>
        <w:rPr>
          <w:rFonts w:hint="eastAsia"/>
        </w:rPr>
        <w:t>单从准确率来看，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2-gram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C34A08" w:rsidRDefault="00C34A08" w:rsidP="00C34A08">
      <w:pPr>
        <w:pStyle w:val="af0"/>
        <w:ind w:left="480" w:firstLineChars="0" w:firstLine="0"/>
      </w:pPr>
      <w:r>
        <w:rPr>
          <w:rFonts w:hint="eastAsia"/>
        </w:rPr>
        <w:t>对比</w:t>
      </w:r>
      <w:r w:rsidRPr="00D5681F">
        <w:rPr>
          <w:rFonts w:hint="eastAsia"/>
          <w:highlight w:val="yellow"/>
        </w:rPr>
        <w:t>图</w:t>
      </w:r>
      <w:r w:rsidRPr="00D5681F">
        <w:rPr>
          <w:rFonts w:hint="eastAsia"/>
          <w:highlight w:val="yellow"/>
        </w:rPr>
        <w:t>x</w:t>
      </w:r>
      <w:r w:rsidRPr="00002DF2">
        <w:rPr>
          <w:rFonts w:hint="eastAsia"/>
        </w:rPr>
        <w:t>的结果</w:t>
      </w:r>
      <w:r>
        <w:rPr>
          <w:rFonts w:hint="eastAsia"/>
        </w:rPr>
        <w:t>，当</w:t>
      </w:r>
      <w:r>
        <w:rPr>
          <w:rFonts w:hint="eastAsia"/>
        </w:rPr>
        <w:t>n</w:t>
      </w:r>
      <w:r>
        <w:t>=3</w:t>
      </w:r>
      <w:r>
        <w:rPr>
          <w:rFonts w:hint="eastAsia"/>
        </w:rPr>
        <w:t>时可以得出如下结论：</w:t>
      </w:r>
    </w:p>
    <w:p w:rsidR="00C34A08" w:rsidRDefault="003A31E6" w:rsidP="003A31E6">
      <w:pPr>
        <w:pStyle w:val="af0"/>
        <w:numPr>
          <w:ilvl w:val="0"/>
          <w:numId w:val="29"/>
        </w:numPr>
        <w:ind w:firstLineChars="0"/>
      </w:pPr>
      <w:r>
        <w:rPr>
          <w:rFonts w:hint="eastAsia"/>
        </w:rPr>
        <w:t>当抽象级别为</w:t>
      </w:r>
      <w:r>
        <w:rPr>
          <w:rFonts w:hint="eastAsia"/>
        </w:rPr>
        <w:t>Level-1</w:t>
      </w:r>
      <w:r>
        <w:rPr>
          <w:rFonts w:hint="eastAsia"/>
        </w:rPr>
        <w:t>时：随机森林算法的精确率最高，其次为</w:t>
      </w:r>
      <w:r>
        <w:rPr>
          <w:rFonts w:hint="eastAsia"/>
        </w:rPr>
        <w:t>KNN</w:t>
      </w:r>
      <w:r>
        <w:rPr>
          <w:rFonts w:hint="eastAsia"/>
        </w:rPr>
        <w:t>算法，最差的是</w:t>
      </w:r>
      <w:r>
        <w:rPr>
          <w:rFonts w:hint="eastAsia"/>
        </w:rPr>
        <w:t>SVM</w:t>
      </w:r>
      <w:r>
        <w:rPr>
          <w:rFonts w:hint="eastAsia"/>
        </w:rPr>
        <w:t>算法，只有</w:t>
      </w:r>
      <w:r>
        <w:rPr>
          <w:rFonts w:hint="eastAsia"/>
        </w:rPr>
        <w:t>70%</w:t>
      </w:r>
      <w:r>
        <w:rPr>
          <w:rFonts w:hint="eastAsia"/>
        </w:rPr>
        <w:t>左右；当抽象级别为</w:t>
      </w:r>
      <w:r>
        <w:rPr>
          <w:rFonts w:hint="eastAsia"/>
        </w:rPr>
        <w:t>Level-2</w:t>
      </w:r>
      <w:r>
        <w:rPr>
          <w:rFonts w:hint="eastAsia"/>
        </w:rPr>
        <w:t>，精确率最高的是</w:t>
      </w:r>
      <w:r>
        <w:rPr>
          <w:rFonts w:hint="eastAsia"/>
        </w:rPr>
        <w:t>SVM</w:t>
      </w:r>
      <w:r>
        <w:rPr>
          <w:rFonts w:hint="eastAsia"/>
        </w:rPr>
        <w:t>算法，其次是随机森林算法，最低的是</w:t>
      </w:r>
      <w:r>
        <w:rPr>
          <w:rFonts w:hint="eastAsia"/>
        </w:rPr>
        <w:t>KNN</w:t>
      </w:r>
      <w:r>
        <w:rPr>
          <w:rFonts w:hint="eastAsia"/>
        </w:rPr>
        <w:t>算法。</w:t>
      </w:r>
    </w:p>
    <w:p w:rsidR="00C34A08" w:rsidRDefault="00C34A08" w:rsidP="00C34A08">
      <w:pPr>
        <w:jc w:val="center"/>
      </w:pPr>
      <w:r>
        <w:rPr>
          <w:noProof/>
        </w:rPr>
        <w:lastRenderedPageBreak/>
        <w:drawing>
          <wp:inline distT="0" distB="0" distL="0" distR="0" wp14:anchorId="50778175" wp14:editId="13AE38D4">
            <wp:extent cx="4572000" cy="2743200"/>
            <wp:effectExtent l="0" t="0" r="0" b="0"/>
            <wp:docPr id="7" name="图表 7">
              <a:extLst xmlns:a="http://schemas.openxmlformats.org/drawingml/2006/main">
                <a:ext uri="{FF2B5EF4-FFF2-40B4-BE49-F238E27FC236}">
                  <a16:creationId xmlns:a16="http://schemas.microsoft.com/office/drawing/2014/main" id="{0604BE30-5FD1-48D0-8EF0-A4C0883B4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34A08" w:rsidRDefault="00C34A08" w:rsidP="00C34A08">
      <w:pPr>
        <w:jc w:val="center"/>
      </w:pPr>
      <w:r w:rsidRPr="00C34A08">
        <w:rPr>
          <w:rFonts w:hint="eastAsia"/>
          <w:highlight w:val="yellow"/>
        </w:rPr>
        <w:t>图</w:t>
      </w:r>
      <w:r w:rsidRPr="00C34A08">
        <w:rPr>
          <w:rFonts w:hint="eastAsia"/>
          <w:highlight w:val="yellow"/>
        </w:rPr>
        <w:t>x</w:t>
      </w:r>
      <w:r>
        <w:t xml:space="preserve"> </w:t>
      </w:r>
      <w:r>
        <w:rPr>
          <w:rFonts w:hint="eastAsia"/>
        </w:rPr>
        <w:t>n</w:t>
      </w:r>
      <w:r>
        <w:t>=3</w:t>
      </w:r>
      <w:r>
        <w:rPr>
          <w:rFonts w:hint="eastAsia"/>
        </w:rPr>
        <w:t>时精确率对比图</w:t>
      </w:r>
    </w:p>
    <w:p w:rsidR="00C34A08" w:rsidRDefault="00C34A08" w:rsidP="00C34A08">
      <w:pPr>
        <w:pStyle w:val="af0"/>
        <w:numPr>
          <w:ilvl w:val="0"/>
          <w:numId w:val="29"/>
        </w:numPr>
        <w:ind w:firstLineChars="0"/>
      </w:pPr>
      <w:r>
        <w:rPr>
          <w:rFonts w:hint="eastAsia"/>
        </w:rPr>
        <w:t>只有在</w:t>
      </w:r>
      <w:r>
        <w:rPr>
          <w:rFonts w:hint="eastAsia"/>
        </w:rPr>
        <w:t>SVM</w:t>
      </w:r>
      <w:r>
        <w:rPr>
          <w:rFonts w:hint="eastAsia"/>
        </w:rPr>
        <w:t>算法中，抽象级别为</w:t>
      </w:r>
      <w:r>
        <w:rPr>
          <w:rFonts w:hint="eastAsia"/>
        </w:rPr>
        <w:t>Level-2</w:t>
      </w:r>
      <w:r>
        <w:rPr>
          <w:rFonts w:hint="eastAsia"/>
        </w:rPr>
        <w:t>时的精确率高于</w:t>
      </w:r>
      <w:r>
        <w:rPr>
          <w:rFonts w:hint="eastAsia"/>
        </w:rPr>
        <w:t>Level-1</w:t>
      </w:r>
      <w:r>
        <w:rPr>
          <w:rFonts w:hint="eastAsia"/>
        </w:rPr>
        <w:t>的情况，随机森林算法和</w:t>
      </w:r>
      <w:r>
        <w:rPr>
          <w:rFonts w:hint="eastAsia"/>
        </w:rPr>
        <w:t>KNN</w:t>
      </w:r>
      <w:r>
        <w:rPr>
          <w:rFonts w:hint="eastAsia"/>
        </w:rPr>
        <w:t>算法在抽象级别为</w:t>
      </w:r>
      <w:r>
        <w:t>Level</w:t>
      </w:r>
      <w:r>
        <w:rPr>
          <w:rFonts w:hint="eastAsia"/>
        </w:rPr>
        <w:t>-</w:t>
      </w:r>
      <w:r>
        <w:t>1</w:t>
      </w:r>
      <w:r>
        <w:rPr>
          <w:rFonts w:hint="eastAsia"/>
        </w:rPr>
        <w:t>或者</w:t>
      </w:r>
      <w:r>
        <w:t>Level</w:t>
      </w:r>
      <w:r>
        <w:rPr>
          <w:rFonts w:hint="eastAsia"/>
        </w:rPr>
        <w:t>-2</w:t>
      </w:r>
      <w:r>
        <w:rPr>
          <w:rFonts w:hint="eastAsia"/>
        </w:rPr>
        <w:t>时精确率非常接近。</w:t>
      </w:r>
    </w:p>
    <w:p w:rsidR="00C34A08" w:rsidRDefault="00C34A08" w:rsidP="00C34A08">
      <w:pPr>
        <w:pStyle w:val="af0"/>
        <w:numPr>
          <w:ilvl w:val="0"/>
          <w:numId w:val="29"/>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算法的精确率最高，但是当抽象级别为</w:t>
      </w:r>
      <w:r>
        <w:rPr>
          <w:rFonts w:hint="eastAsia"/>
        </w:rPr>
        <w:t>Level-1</w:t>
      </w:r>
      <w:r>
        <w:rPr>
          <w:rFonts w:hint="eastAsia"/>
        </w:rPr>
        <w:t>时精确率却时最低，只有</w:t>
      </w:r>
      <w:r>
        <w:rPr>
          <w:rFonts w:hint="eastAsia"/>
        </w:rPr>
        <w:t>70%</w:t>
      </w:r>
      <w:r>
        <w:rPr>
          <w:rFonts w:hint="eastAsia"/>
        </w:rPr>
        <w:t>左右，相比较而言，随机森林算法和</w:t>
      </w:r>
      <w:r>
        <w:rPr>
          <w:rFonts w:hint="eastAsia"/>
        </w:rPr>
        <w:t>KNN</w:t>
      </w:r>
      <w:r>
        <w:rPr>
          <w:rFonts w:hint="eastAsia"/>
        </w:rPr>
        <w:t>算法的精确率稳定性较好</w:t>
      </w:r>
      <w:r w:rsidR="003A31E6">
        <w:rPr>
          <w:rFonts w:hint="eastAsia"/>
        </w:rPr>
        <w:t>，但是</w:t>
      </w:r>
      <w:r w:rsidR="003A31E6">
        <w:rPr>
          <w:rFonts w:hint="eastAsia"/>
        </w:rPr>
        <w:t>KNN</w:t>
      </w:r>
      <w:r w:rsidR="003A31E6">
        <w:rPr>
          <w:rFonts w:hint="eastAsia"/>
        </w:rPr>
        <w:t>算法的精确率明显低于随机森林算法</w:t>
      </w:r>
      <w:r>
        <w:rPr>
          <w:rFonts w:hint="eastAsia"/>
        </w:rPr>
        <w:t>。</w:t>
      </w:r>
    </w:p>
    <w:p w:rsidR="00C34A08" w:rsidRDefault="00C34A08" w:rsidP="00C34A08">
      <w:pPr>
        <w:pStyle w:val="af0"/>
        <w:numPr>
          <w:ilvl w:val="0"/>
          <w:numId w:val="29"/>
        </w:numPr>
        <w:ind w:firstLineChars="0"/>
      </w:pPr>
      <w:r>
        <w:rPr>
          <w:rFonts w:hint="eastAsia"/>
        </w:rPr>
        <w:t>单纯从</w:t>
      </w:r>
      <w:r w:rsidR="003A31E6">
        <w:rPr>
          <w:rFonts w:hint="eastAsia"/>
        </w:rPr>
        <w:t>精确</w:t>
      </w:r>
      <w:r>
        <w:rPr>
          <w:rFonts w:hint="eastAsia"/>
        </w:rPr>
        <w:t>率来看，</w:t>
      </w:r>
      <w:r w:rsidR="003A31E6">
        <w:rPr>
          <w:rFonts w:hint="eastAsia"/>
        </w:rPr>
        <w:t>除了</w:t>
      </w:r>
      <w:r w:rsidR="003A31E6">
        <w:rPr>
          <w:rFonts w:hint="eastAsia"/>
        </w:rPr>
        <w:t>SVM</w:t>
      </w:r>
      <w:r w:rsidR="003A31E6">
        <w:rPr>
          <w:rFonts w:hint="eastAsia"/>
        </w:rPr>
        <w:t>算法下，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sidR="003A31E6">
        <w:rPr>
          <w:rFonts w:hint="eastAsia"/>
        </w:rPr>
        <w:t>，随机森林算法和</w:t>
      </w:r>
      <w:r w:rsidR="003A31E6">
        <w:rPr>
          <w:rFonts w:hint="eastAsia"/>
        </w:rPr>
        <w:t>KNN</w:t>
      </w:r>
      <w:r w:rsidR="003A31E6">
        <w:rPr>
          <w:rFonts w:hint="eastAsia"/>
        </w:rPr>
        <w:t>算法对于频繁项集的平均相似度体现并不明显。</w:t>
      </w:r>
    </w:p>
    <w:p w:rsidR="003A31E6" w:rsidRDefault="003A31E6" w:rsidP="003A31E6">
      <w:pPr>
        <w:pStyle w:val="af0"/>
        <w:ind w:left="480" w:firstLineChars="0" w:firstLine="0"/>
      </w:pPr>
      <w:r>
        <w:rPr>
          <w:rFonts w:hint="eastAsia"/>
        </w:rPr>
        <w:t>对比</w:t>
      </w:r>
      <w:r w:rsidRPr="00D5681F">
        <w:rPr>
          <w:rFonts w:hint="eastAsia"/>
          <w:highlight w:val="yellow"/>
        </w:rPr>
        <w:t>图</w:t>
      </w:r>
      <w:r w:rsidRPr="00D5681F">
        <w:rPr>
          <w:rFonts w:hint="eastAsia"/>
          <w:highlight w:val="yellow"/>
        </w:rPr>
        <w:t>x</w:t>
      </w:r>
      <w:r w:rsidRPr="00002DF2">
        <w:rPr>
          <w:rFonts w:hint="eastAsia"/>
        </w:rPr>
        <w:t>的结果</w:t>
      </w:r>
      <w:r>
        <w:rPr>
          <w:rFonts w:hint="eastAsia"/>
        </w:rPr>
        <w:t>，当</w:t>
      </w:r>
      <w:r>
        <w:rPr>
          <w:rFonts w:hint="eastAsia"/>
        </w:rPr>
        <w:t>n</w:t>
      </w:r>
      <w:r>
        <w:t>=</w:t>
      </w:r>
      <w:r w:rsidR="001607C5">
        <w:rPr>
          <w:rFonts w:hint="eastAsia"/>
        </w:rPr>
        <w:t>4</w:t>
      </w:r>
      <w:r>
        <w:rPr>
          <w:rFonts w:hint="eastAsia"/>
        </w:rPr>
        <w:t>时可以得出如下结论：</w:t>
      </w:r>
    </w:p>
    <w:p w:rsidR="003A31E6" w:rsidRDefault="003A31E6" w:rsidP="003A31E6">
      <w:pPr>
        <w:pStyle w:val="af0"/>
        <w:numPr>
          <w:ilvl w:val="0"/>
          <w:numId w:val="30"/>
        </w:numPr>
        <w:ind w:firstLineChars="0"/>
      </w:pPr>
      <w:r>
        <w:rPr>
          <w:rFonts w:hint="eastAsia"/>
        </w:rPr>
        <w:t>抽象级别为</w:t>
      </w:r>
      <w:r>
        <w:t>Level</w:t>
      </w:r>
      <w:r>
        <w:rPr>
          <w:rFonts w:hint="eastAsia"/>
        </w:rPr>
        <w:t>-1</w:t>
      </w:r>
      <w:r>
        <w:rPr>
          <w:rFonts w:hint="eastAsia"/>
        </w:rPr>
        <w:t>时，</w:t>
      </w:r>
      <w:r>
        <w:rPr>
          <w:rFonts w:hint="eastAsia"/>
        </w:rPr>
        <w:t>KNN</w:t>
      </w:r>
      <w:r>
        <w:rPr>
          <w:rFonts w:hint="eastAsia"/>
        </w:rPr>
        <w:t>算法精确率最高，其次是随机森林算法，但是也只有</w:t>
      </w:r>
      <w:r>
        <w:rPr>
          <w:rFonts w:hint="eastAsia"/>
        </w:rPr>
        <w:t>72%</w:t>
      </w:r>
      <w:r>
        <w:rPr>
          <w:rFonts w:hint="eastAsia"/>
        </w:rPr>
        <w:t>左右，最差是随机森林算法，只达到</w:t>
      </w:r>
      <w:r>
        <w:rPr>
          <w:rFonts w:hint="eastAsia"/>
        </w:rPr>
        <w:t>67%</w:t>
      </w:r>
      <w:r>
        <w:rPr>
          <w:rFonts w:hint="eastAsia"/>
        </w:rPr>
        <w:t>；当抽象级别为</w:t>
      </w:r>
      <w:r>
        <w:t>Level-2</w:t>
      </w:r>
      <w:r>
        <w:rPr>
          <w:rFonts w:hint="eastAsia"/>
        </w:rPr>
        <w:t>时，精确率高低顺序恰好相反，最高的时</w:t>
      </w:r>
      <w:r>
        <w:rPr>
          <w:rFonts w:hint="eastAsia"/>
        </w:rPr>
        <w:t>SVM</w:t>
      </w:r>
      <w:r>
        <w:rPr>
          <w:rFonts w:hint="eastAsia"/>
        </w:rPr>
        <w:t>算法，其次随机森林算法，最低的是</w:t>
      </w:r>
      <w:r>
        <w:rPr>
          <w:rFonts w:hint="eastAsia"/>
        </w:rPr>
        <w:t>KNN</w:t>
      </w:r>
      <w:r>
        <w:rPr>
          <w:rFonts w:hint="eastAsia"/>
        </w:rPr>
        <w:t>算法。</w:t>
      </w:r>
    </w:p>
    <w:p w:rsidR="003A31E6" w:rsidRDefault="003A31E6" w:rsidP="003A31E6">
      <w:pPr>
        <w:pStyle w:val="af0"/>
        <w:numPr>
          <w:ilvl w:val="0"/>
          <w:numId w:val="30"/>
        </w:numPr>
        <w:ind w:firstLineChars="0"/>
      </w:pPr>
      <w:r>
        <w:rPr>
          <w:rFonts w:hint="eastAsia"/>
        </w:rPr>
        <w:t>无论是哪种机器学习算法，抽象级别为</w:t>
      </w:r>
      <w:r>
        <w:t>Level</w:t>
      </w:r>
      <w:r>
        <w:rPr>
          <w:rFonts w:hint="eastAsia"/>
        </w:rPr>
        <w:t>-2</w:t>
      </w:r>
      <w:r>
        <w:rPr>
          <w:rFonts w:hint="eastAsia"/>
        </w:rPr>
        <w:t>时的精确率均优于抽象级别为</w:t>
      </w:r>
      <w:r>
        <w:t>Level</w:t>
      </w:r>
      <w:r>
        <w:rPr>
          <w:rFonts w:hint="eastAsia"/>
        </w:rPr>
        <w:t>-1</w:t>
      </w:r>
      <w:r>
        <w:rPr>
          <w:rFonts w:hint="eastAsia"/>
        </w:rPr>
        <w:t>时的精确率。</w:t>
      </w:r>
    </w:p>
    <w:p w:rsidR="003A31E6" w:rsidRDefault="003A31E6" w:rsidP="003A31E6">
      <w:pPr>
        <w:pStyle w:val="af0"/>
        <w:numPr>
          <w:ilvl w:val="0"/>
          <w:numId w:val="30"/>
        </w:numPr>
        <w:ind w:firstLineChars="0"/>
      </w:pPr>
      <w:r>
        <w:rPr>
          <w:rFonts w:hint="eastAsia"/>
        </w:rPr>
        <w:t>虽然</w:t>
      </w:r>
      <w:r>
        <w:rPr>
          <w:rFonts w:hint="eastAsia"/>
        </w:rPr>
        <w:t>KNN</w:t>
      </w:r>
      <w:r>
        <w:rPr>
          <w:rFonts w:hint="eastAsia"/>
        </w:rPr>
        <w:t>算法无论是在哪种抽象级别下，精确率都为达到</w:t>
      </w:r>
      <w:r>
        <w:rPr>
          <w:rFonts w:hint="eastAsia"/>
        </w:rPr>
        <w:t>90%</w:t>
      </w:r>
      <w:r>
        <w:rPr>
          <w:rFonts w:hint="eastAsia"/>
        </w:rPr>
        <w:t>，但是</w:t>
      </w:r>
      <w:r>
        <w:rPr>
          <w:rFonts w:hint="eastAsia"/>
        </w:rPr>
        <w:t>KNN</w:t>
      </w:r>
      <w:r>
        <w:rPr>
          <w:rFonts w:hint="eastAsia"/>
        </w:rPr>
        <w:t>算法是这三种机器学习算法中精确率最稳定的。</w:t>
      </w:r>
    </w:p>
    <w:p w:rsidR="006F5F2E" w:rsidRDefault="006F5F2E" w:rsidP="006F5F2E">
      <w:pPr>
        <w:pStyle w:val="af0"/>
        <w:numPr>
          <w:ilvl w:val="0"/>
          <w:numId w:val="30"/>
        </w:numPr>
        <w:ind w:firstLineChars="0"/>
      </w:pPr>
      <w:r>
        <w:rPr>
          <w:rFonts w:hint="eastAsia"/>
        </w:rPr>
        <w:t>单从精确率来看，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4-gram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3A31E6" w:rsidRDefault="003A31E6" w:rsidP="003A31E6">
      <w:pPr>
        <w:jc w:val="center"/>
      </w:pPr>
      <w:r>
        <w:rPr>
          <w:noProof/>
        </w:rPr>
        <w:lastRenderedPageBreak/>
        <w:drawing>
          <wp:inline distT="0" distB="0" distL="0" distR="0" wp14:anchorId="1C9C17FF" wp14:editId="2B515D77">
            <wp:extent cx="4572000" cy="2743200"/>
            <wp:effectExtent l="0" t="0" r="0" b="0"/>
            <wp:docPr id="10" name="图表 10">
              <a:extLst xmlns:a="http://schemas.openxmlformats.org/drawingml/2006/main">
                <a:ext uri="{FF2B5EF4-FFF2-40B4-BE49-F238E27FC236}">
                  <a16:creationId xmlns:a16="http://schemas.microsoft.com/office/drawing/2014/main" id="{6C25C8D6-94E8-4C1B-A095-DAD525D93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A31E6" w:rsidRDefault="003A31E6" w:rsidP="003A31E6">
      <w:pPr>
        <w:jc w:val="center"/>
      </w:pPr>
      <w:r w:rsidRPr="00B165A7">
        <w:rPr>
          <w:rFonts w:hint="eastAsia"/>
          <w:highlight w:val="yellow"/>
        </w:rPr>
        <w:t>图</w:t>
      </w:r>
      <w:r w:rsidRPr="00B165A7">
        <w:rPr>
          <w:rFonts w:hint="eastAsia"/>
          <w:highlight w:val="yellow"/>
        </w:rPr>
        <w:t>x</w:t>
      </w:r>
      <w:r>
        <w:t xml:space="preserve"> </w:t>
      </w:r>
      <w:r>
        <w:rPr>
          <w:rFonts w:hint="eastAsia"/>
        </w:rPr>
        <w:t>n</w:t>
      </w:r>
      <w:r>
        <w:t>=4</w:t>
      </w:r>
      <w:r>
        <w:rPr>
          <w:rFonts w:hint="eastAsia"/>
        </w:rPr>
        <w:t>时精确率对比图</w:t>
      </w:r>
    </w:p>
    <w:p w:rsidR="00C34A08" w:rsidRPr="003A31E6" w:rsidRDefault="006F5F2E" w:rsidP="006F5F2E">
      <w:pPr>
        <w:pStyle w:val="af0"/>
        <w:ind w:firstLine="480"/>
      </w:pPr>
      <w:r>
        <w:rPr>
          <w:rFonts w:hint="eastAsia"/>
        </w:rPr>
        <w:t>通过上面的对比，可以发现，虽然最高的精确率始终出现在</w:t>
      </w:r>
      <w:r>
        <w:rPr>
          <w:rFonts w:hint="eastAsia"/>
        </w:rPr>
        <w:t>SVM</w:t>
      </w:r>
      <w:r>
        <w:rPr>
          <w:rFonts w:hint="eastAsia"/>
        </w:rPr>
        <w:t>算法中，但是不论当</w:t>
      </w:r>
      <w:r>
        <w:rPr>
          <w:rFonts w:hint="eastAsia"/>
        </w:rPr>
        <w:t>n</w:t>
      </w:r>
      <w:r>
        <w:rPr>
          <w:rFonts w:hint="eastAsia"/>
        </w:rPr>
        <w:t>取何值，当抽象级别不同时，</w:t>
      </w:r>
      <w:r>
        <w:rPr>
          <w:rFonts w:hint="eastAsia"/>
        </w:rPr>
        <w:t>SVM</w:t>
      </w:r>
      <w:r>
        <w:rPr>
          <w:rFonts w:hint="eastAsia"/>
        </w:rPr>
        <w:t>算法都是最不稳定的一个。相对而言，</w:t>
      </w:r>
      <w:r>
        <w:rPr>
          <w:rFonts w:hint="eastAsia"/>
        </w:rPr>
        <w:t>KNN</w:t>
      </w:r>
      <w:r>
        <w:rPr>
          <w:rFonts w:hint="eastAsia"/>
        </w:rPr>
        <w:t>算法精确率虽然一直没有超过</w:t>
      </w:r>
      <w:r>
        <w:rPr>
          <w:rFonts w:hint="eastAsia"/>
        </w:rPr>
        <w:t>90%</w:t>
      </w:r>
      <w:r>
        <w:rPr>
          <w:rFonts w:hint="eastAsia"/>
        </w:rPr>
        <w:t>，但是在不同的</w:t>
      </w:r>
      <w:r>
        <w:rPr>
          <w:rFonts w:hint="eastAsia"/>
        </w:rPr>
        <w:t>n-gram</w:t>
      </w:r>
      <w:r>
        <w:rPr>
          <w:rFonts w:hint="eastAsia"/>
        </w:rPr>
        <w:t>算法和不同的抽象级别下，</w:t>
      </w:r>
      <w:r>
        <w:rPr>
          <w:rFonts w:hint="eastAsia"/>
        </w:rPr>
        <w:t>KNN</w:t>
      </w:r>
      <w:r>
        <w:rPr>
          <w:rFonts w:hint="eastAsia"/>
        </w:rPr>
        <w:t>算法的精确率始终维持在</w:t>
      </w:r>
      <w:r>
        <w:rPr>
          <w:rFonts w:hint="eastAsia"/>
        </w:rPr>
        <w:t>89%</w:t>
      </w:r>
      <w:r>
        <w:rPr>
          <w:rFonts w:hint="eastAsia"/>
        </w:rPr>
        <w:t>左右，最为稳定。随机森林算法相比较</w:t>
      </w:r>
      <w:r>
        <w:rPr>
          <w:rFonts w:hint="eastAsia"/>
        </w:rPr>
        <w:t>SVM</w:t>
      </w:r>
      <w:r>
        <w:rPr>
          <w:rFonts w:hint="eastAsia"/>
        </w:rPr>
        <w:t>算法和</w:t>
      </w:r>
      <w:r>
        <w:rPr>
          <w:rFonts w:hint="eastAsia"/>
        </w:rPr>
        <w:t>KNN</w:t>
      </w:r>
      <w:r>
        <w:rPr>
          <w:rFonts w:hint="eastAsia"/>
        </w:rPr>
        <w:t>算法特点不是很突出，无论是精确率的峰值还是稳定性都介于</w:t>
      </w:r>
      <w:r>
        <w:rPr>
          <w:rFonts w:hint="eastAsia"/>
        </w:rPr>
        <w:t>SVM</w:t>
      </w:r>
      <w:r>
        <w:rPr>
          <w:rFonts w:hint="eastAsia"/>
        </w:rPr>
        <w:t>算法和</w:t>
      </w:r>
      <w:r>
        <w:rPr>
          <w:rFonts w:hint="eastAsia"/>
        </w:rPr>
        <w:t>KNN</w:t>
      </w:r>
      <w:r>
        <w:rPr>
          <w:rFonts w:hint="eastAsia"/>
        </w:rPr>
        <w:t>算法之间。</w:t>
      </w:r>
      <w:r>
        <w:rPr>
          <w:rFonts w:hint="eastAsia"/>
        </w:rPr>
        <w:t xml:space="preserve"> </w:t>
      </w:r>
      <w:r>
        <w:rPr>
          <w:rFonts w:hint="eastAsia"/>
        </w:rPr>
        <w:t>精确率大致对应</w:t>
      </w:r>
      <w:r>
        <w:rPr>
          <w:rFonts w:hint="eastAsia"/>
        </w:rPr>
        <w:t>3.3.3</w:t>
      </w:r>
      <w:r>
        <w:rPr>
          <w:rFonts w:hint="eastAsia"/>
        </w:rPr>
        <w:t>小节的频繁项集的平均相似度。同样的，最高精确率也满足随</w:t>
      </w:r>
      <w:r>
        <w:rPr>
          <w:rFonts w:hint="eastAsia"/>
        </w:rPr>
        <w:t>n</w:t>
      </w:r>
      <w:r>
        <w:rPr>
          <w:rFonts w:hint="eastAsia"/>
        </w:rPr>
        <w:t>增大的特性</w:t>
      </w:r>
      <w:r w:rsidR="000172F1">
        <w:rPr>
          <w:rFonts w:hint="eastAsia"/>
        </w:rPr>
        <w:t>，呼应</w:t>
      </w:r>
      <w:r w:rsidR="000172F1">
        <w:rPr>
          <w:rFonts w:hint="eastAsia"/>
        </w:rPr>
        <w:t>3.3.3</w:t>
      </w:r>
      <w:r w:rsidR="000172F1">
        <w:rPr>
          <w:rFonts w:hint="eastAsia"/>
        </w:rPr>
        <w:t>小节的分析结果。</w:t>
      </w:r>
    </w:p>
    <w:p w:rsidR="00182C6B" w:rsidRDefault="00182C6B" w:rsidP="00E551AC">
      <w:pPr>
        <w:pStyle w:val="32"/>
        <w:spacing w:before="312"/>
      </w:pPr>
      <w:bookmarkStart w:id="67" w:name="_Toc500854844"/>
      <w:r w:rsidRPr="00182C6B">
        <w:t xml:space="preserve">4.4.3 </w:t>
      </w:r>
      <w:r w:rsidRPr="00182C6B">
        <w:rPr>
          <w:rFonts w:hint="eastAsia"/>
        </w:rPr>
        <w:t>召回率比较</w:t>
      </w:r>
      <w:bookmarkEnd w:id="67"/>
    </w:p>
    <w:p w:rsidR="00B165A7" w:rsidRDefault="00B165A7" w:rsidP="00B165A7">
      <w:pPr>
        <w:pStyle w:val="af0"/>
        <w:ind w:firstLine="480"/>
      </w:pPr>
      <w:r>
        <w:rPr>
          <w:rFonts w:hint="eastAsia"/>
        </w:rPr>
        <w:t>下面通过不同的</w:t>
      </w:r>
      <w:r>
        <w:rPr>
          <w:rFonts w:hint="eastAsia"/>
        </w:rPr>
        <w:t>n</w:t>
      </w:r>
      <w:r>
        <w:rPr>
          <w:rFonts w:hint="eastAsia"/>
        </w:rPr>
        <w:t>值和不同的机器学习算法来对比</w:t>
      </w:r>
      <w:r w:rsidR="0040705F">
        <w:rPr>
          <w:rFonts w:hint="eastAsia"/>
        </w:rPr>
        <w:t>召回</w:t>
      </w:r>
      <w:r>
        <w:rPr>
          <w:rFonts w:hint="eastAsia"/>
        </w:rPr>
        <w:t>率。</w:t>
      </w:r>
    </w:p>
    <w:p w:rsidR="00B165A7" w:rsidRDefault="00B165A7" w:rsidP="00B165A7">
      <w:pPr>
        <w:pStyle w:val="af0"/>
        <w:ind w:firstLine="480"/>
      </w:pPr>
      <w:r w:rsidRPr="00CE09A5">
        <w:rPr>
          <w:rFonts w:hint="eastAsia"/>
          <w:highlight w:val="yellow"/>
        </w:rPr>
        <w:t>图</w:t>
      </w:r>
      <w:r w:rsidRPr="00CE09A5">
        <w:rPr>
          <w:rFonts w:hint="eastAsia"/>
          <w:highlight w:val="yellow"/>
        </w:rPr>
        <w:t>x</w:t>
      </w:r>
      <w:r>
        <w:rPr>
          <w:rFonts w:hint="eastAsia"/>
        </w:rPr>
        <w:t>中，横坐标表示不同的机器学习算法，纵坐标为</w:t>
      </w:r>
      <w:r w:rsidR="0040705F">
        <w:rPr>
          <w:rFonts w:hint="eastAsia"/>
        </w:rPr>
        <w:t>召回</w:t>
      </w:r>
      <w:r>
        <w:rPr>
          <w:rFonts w:hint="eastAsia"/>
        </w:rPr>
        <w:t>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B165A7" w:rsidRDefault="00B165A7" w:rsidP="00B165A7">
      <w:pPr>
        <w:pStyle w:val="af0"/>
        <w:ind w:firstLine="480"/>
      </w:pPr>
      <w:r>
        <w:rPr>
          <w:rFonts w:hint="eastAsia"/>
        </w:rPr>
        <w:t>对比</w:t>
      </w:r>
      <w:r w:rsidRPr="00CE09A5">
        <w:rPr>
          <w:rFonts w:hint="eastAsia"/>
          <w:highlight w:val="yellow"/>
        </w:rPr>
        <w:t>图</w:t>
      </w:r>
      <w:r>
        <w:rPr>
          <w:rFonts w:hint="eastAsia"/>
          <w:highlight w:val="yellow"/>
        </w:rPr>
        <w:t>x</w:t>
      </w:r>
      <w:r w:rsidRPr="00CE09A5">
        <w:rPr>
          <w:rFonts w:hint="eastAsia"/>
        </w:rPr>
        <w:t>的</w:t>
      </w:r>
      <w:r>
        <w:rPr>
          <w:rFonts w:hint="eastAsia"/>
        </w:rPr>
        <w:t>结果，当</w:t>
      </w:r>
      <w:r>
        <w:rPr>
          <w:rFonts w:hint="eastAsia"/>
        </w:rPr>
        <w:t>n=2</w:t>
      </w:r>
      <w:r>
        <w:rPr>
          <w:rFonts w:hint="eastAsia"/>
        </w:rPr>
        <w:t>时可得出如下结论：</w:t>
      </w:r>
    </w:p>
    <w:p w:rsidR="0040705F" w:rsidRDefault="0040705F" w:rsidP="0040705F">
      <w:pPr>
        <w:pStyle w:val="af0"/>
        <w:numPr>
          <w:ilvl w:val="0"/>
          <w:numId w:val="31"/>
        </w:numPr>
        <w:ind w:firstLineChars="0"/>
      </w:pPr>
      <w:r>
        <w:rPr>
          <w:rFonts w:hint="eastAsia"/>
        </w:rPr>
        <w:t>当抽象级别为</w:t>
      </w:r>
      <w:r>
        <w:rPr>
          <w:rFonts w:hint="eastAsia"/>
        </w:rPr>
        <w:t>Level-1</w:t>
      </w:r>
      <w:r>
        <w:rPr>
          <w:rFonts w:hint="eastAsia"/>
        </w:rPr>
        <w:t>时，</w:t>
      </w:r>
      <w:r>
        <w:rPr>
          <w:rFonts w:hint="eastAsia"/>
        </w:rPr>
        <w:t>SVM</w:t>
      </w:r>
      <w:r>
        <w:rPr>
          <w:rFonts w:hint="eastAsia"/>
        </w:rPr>
        <w:t>算法召回率最高，随机森林算法次之，</w:t>
      </w:r>
      <w:r>
        <w:rPr>
          <w:rFonts w:hint="eastAsia"/>
        </w:rPr>
        <w:t>KNN</w:t>
      </w:r>
      <w:r>
        <w:rPr>
          <w:rFonts w:hint="eastAsia"/>
        </w:rPr>
        <w:t>最低，但是也达到了</w:t>
      </w:r>
      <w:r>
        <w:rPr>
          <w:rFonts w:hint="eastAsia"/>
        </w:rPr>
        <w:t>94%</w:t>
      </w:r>
      <w:r>
        <w:rPr>
          <w:rFonts w:hint="eastAsia"/>
        </w:rPr>
        <w:t>；当抽象级别为</w:t>
      </w:r>
      <w:r>
        <w:rPr>
          <w:rFonts w:hint="eastAsia"/>
        </w:rPr>
        <w:t>Level-2</w:t>
      </w:r>
      <w:r>
        <w:rPr>
          <w:rFonts w:hint="eastAsia"/>
        </w:rPr>
        <w:t>时，随机森林算法召回率最高，</w:t>
      </w:r>
      <w:r>
        <w:rPr>
          <w:rFonts w:hint="eastAsia"/>
        </w:rPr>
        <w:t>SVM</w:t>
      </w:r>
      <w:r>
        <w:rPr>
          <w:rFonts w:hint="eastAsia"/>
        </w:rPr>
        <w:t>算法次之，</w:t>
      </w:r>
      <w:r>
        <w:rPr>
          <w:rFonts w:hint="eastAsia"/>
        </w:rPr>
        <w:t>KNN</w:t>
      </w:r>
      <w:r>
        <w:rPr>
          <w:rFonts w:hint="eastAsia"/>
        </w:rPr>
        <w:t>最低。</w:t>
      </w:r>
    </w:p>
    <w:p w:rsidR="0040705F" w:rsidRDefault="0040705F" w:rsidP="0040705F">
      <w:pPr>
        <w:pStyle w:val="af0"/>
        <w:numPr>
          <w:ilvl w:val="0"/>
          <w:numId w:val="31"/>
        </w:numPr>
        <w:ind w:firstLineChars="0"/>
      </w:pPr>
      <w:r>
        <w:rPr>
          <w:rFonts w:hint="eastAsia"/>
        </w:rPr>
        <w:t>除了</w:t>
      </w:r>
      <w:r>
        <w:rPr>
          <w:rFonts w:hint="eastAsia"/>
        </w:rPr>
        <w:t>KNN</w:t>
      </w:r>
      <w:r>
        <w:rPr>
          <w:rFonts w:hint="eastAsia"/>
        </w:rPr>
        <w:t>算法之外，随机森林算法和</w:t>
      </w:r>
      <w:r>
        <w:rPr>
          <w:rFonts w:hint="eastAsia"/>
        </w:rPr>
        <w:t>S</w:t>
      </w:r>
      <w:r>
        <w:t>VM</w:t>
      </w:r>
      <w:r>
        <w:rPr>
          <w:rFonts w:hint="eastAsia"/>
        </w:rPr>
        <w:t>算法均在抽象级别为</w:t>
      </w:r>
      <w:r>
        <w:rPr>
          <w:rFonts w:hint="eastAsia"/>
        </w:rPr>
        <w:t>Level-1</w:t>
      </w:r>
      <w:r>
        <w:rPr>
          <w:rFonts w:hint="eastAsia"/>
        </w:rPr>
        <w:t>的情况下，召回率优于抽象级别为</w:t>
      </w:r>
      <w:r>
        <w:rPr>
          <w:rFonts w:hint="eastAsia"/>
        </w:rPr>
        <w:t>Level-1</w:t>
      </w:r>
      <w:r>
        <w:rPr>
          <w:rFonts w:hint="eastAsia"/>
        </w:rPr>
        <w:t>的召回率。</w:t>
      </w:r>
    </w:p>
    <w:p w:rsidR="0040705F" w:rsidRDefault="0040705F" w:rsidP="0040705F">
      <w:pPr>
        <w:pStyle w:val="af0"/>
        <w:numPr>
          <w:ilvl w:val="0"/>
          <w:numId w:val="31"/>
        </w:numPr>
        <w:ind w:firstLineChars="0"/>
      </w:pPr>
      <w:r>
        <w:rPr>
          <w:rFonts w:hint="eastAsia"/>
        </w:rPr>
        <w:t>随机森林算法不仅平均召回率最高，并且最为稳定，</w:t>
      </w:r>
      <w:r>
        <w:rPr>
          <w:rFonts w:hint="eastAsia"/>
        </w:rPr>
        <w:t>KNN</w:t>
      </w:r>
      <w:r>
        <w:rPr>
          <w:rFonts w:hint="eastAsia"/>
        </w:rPr>
        <w:t>算法稳定性次之，</w:t>
      </w:r>
      <w:r>
        <w:rPr>
          <w:rFonts w:hint="eastAsia"/>
        </w:rPr>
        <w:t>SVM</w:t>
      </w:r>
      <w:r>
        <w:rPr>
          <w:rFonts w:hint="eastAsia"/>
        </w:rPr>
        <w:t>稳定性最差，但是</w:t>
      </w:r>
      <w:r>
        <w:rPr>
          <w:rFonts w:hint="eastAsia"/>
        </w:rPr>
        <w:t>SVM</w:t>
      </w:r>
      <w:r>
        <w:rPr>
          <w:rFonts w:hint="eastAsia"/>
        </w:rPr>
        <w:t>算法的平均召回率高于</w:t>
      </w:r>
      <w:r>
        <w:rPr>
          <w:rFonts w:hint="eastAsia"/>
        </w:rPr>
        <w:t>KNN</w:t>
      </w:r>
      <w:r>
        <w:rPr>
          <w:rFonts w:hint="eastAsia"/>
        </w:rPr>
        <w:t>算法。</w:t>
      </w:r>
    </w:p>
    <w:p w:rsidR="0040705F" w:rsidRDefault="0040705F" w:rsidP="0040705F">
      <w:pPr>
        <w:pStyle w:val="af0"/>
        <w:numPr>
          <w:ilvl w:val="0"/>
          <w:numId w:val="31"/>
        </w:numPr>
        <w:ind w:firstLineChars="0"/>
      </w:pPr>
      <w:r>
        <w:rPr>
          <w:rFonts w:hint="eastAsia"/>
        </w:rPr>
        <w:lastRenderedPageBreak/>
        <w:t>除了</w:t>
      </w:r>
      <w:r>
        <w:rPr>
          <w:rFonts w:hint="eastAsia"/>
        </w:rPr>
        <w:t>KNN</w:t>
      </w:r>
      <w:r>
        <w:rPr>
          <w:rFonts w:hint="eastAsia"/>
        </w:rPr>
        <w:t>算法外，随机森林算法和</w:t>
      </w:r>
      <w:r>
        <w:rPr>
          <w:rFonts w:hint="eastAsia"/>
        </w:rPr>
        <w:t>SVM</w:t>
      </w:r>
      <w:r>
        <w:rPr>
          <w:rFonts w:hint="eastAsia"/>
        </w:rPr>
        <w:t>算法在</w:t>
      </w:r>
      <w:r>
        <w:rPr>
          <w:rFonts w:hint="eastAsia"/>
        </w:rPr>
        <w:t>Level-1</w:t>
      </w:r>
      <w:r>
        <w:rPr>
          <w:rFonts w:hint="eastAsia"/>
        </w:rPr>
        <w:t>和</w:t>
      </w:r>
      <w:r>
        <w:t>Level</w:t>
      </w:r>
      <w:r>
        <w:rPr>
          <w:rFonts w:hint="eastAsia"/>
        </w:rPr>
        <w:t>-2</w:t>
      </w:r>
      <w:r>
        <w:rPr>
          <w:rFonts w:hint="eastAsia"/>
        </w:rPr>
        <w:t>的结果符合</w:t>
      </w:r>
      <w:r>
        <w:rPr>
          <w:rFonts w:hint="eastAsia"/>
        </w:rPr>
        <w:t>3.3.3</w:t>
      </w:r>
      <w:r>
        <w:rPr>
          <w:rFonts w:hint="eastAsia"/>
        </w:rPr>
        <w:t>小节关于频繁项集的平均相似度的分析结果。</w:t>
      </w:r>
    </w:p>
    <w:p w:rsidR="0040705F" w:rsidRDefault="0040705F" w:rsidP="0040705F">
      <w:pPr>
        <w:jc w:val="center"/>
      </w:pPr>
      <w:r>
        <w:rPr>
          <w:noProof/>
        </w:rPr>
        <w:drawing>
          <wp:inline distT="0" distB="0" distL="0" distR="0" wp14:anchorId="2647918B" wp14:editId="22A75724">
            <wp:extent cx="4572000" cy="2743200"/>
            <wp:effectExtent l="0" t="0" r="0" b="0"/>
            <wp:docPr id="11" name="图表 11">
              <a:extLst xmlns:a="http://schemas.openxmlformats.org/drawingml/2006/main">
                <a:ext uri="{FF2B5EF4-FFF2-40B4-BE49-F238E27FC236}">
                  <a16:creationId xmlns:a16="http://schemas.microsoft.com/office/drawing/2014/main" id="{E837EA18-9CDE-4150-AD99-384E8CE13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0705F" w:rsidRDefault="0040705F" w:rsidP="0040705F">
      <w:pPr>
        <w:jc w:val="center"/>
      </w:pPr>
      <w:r w:rsidRPr="0040705F">
        <w:rPr>
          <w:rFonts w:hint="eastAsia"/>
          <w:highlight w:val="yellow"/>
        </w:rPr>
        <w:t>图</w:t>
      </w:r>
      <w:r w:rsidRPr="0040705F">
        <w:rPr>
          <w:rFonts w:hint="eastAsia"/>
          <w:highlight w:val="yellow"/>
        </w:rPr>
        <w:t>x</w:t>
      </w:r>
      <w:r>
        <w:t xml:space="preserve"> </w:t>
      </w:r>
      <w:r>
        <w:rPr>
          <w:rFonts w:hint="eastAsia"/>
        </w:rPr>
        <w:t>n</w:t>
      </w:r>
      <w:r>
        <w:t>=2</w:t>
      </w:r>
      <w:r>
        <w:rPr>
          <w:rFonts w:hint="eastAsia"/>
        </w:rPr>
        <w:t>时召回率对比图</w:t>
      </w:r>
    </w:p>
    <w:p w:rsidR="0040705F" w:rsidRDefault="0040705F" w:rsidP="0040705F">
      <w:pPr>
        <w:pStyle w:val="af0"/>
        <w:ind w:firstLine="480"/>
      </w:pPr>
      <w:bookmarkStart w:id="68" w:name="_Toc500854845"/>
      <w:r>
        <w:rPr>
          <w:rFonts w:hint="eastAsia"/>
        </w:rPr>
        <w:t>对比</w:t>
      </w:r>
      <w:r w:rsidRPr="00CE09A5">
        <w:rPr>
          <w:rFonts w:hint="eastAsia"/>
          <w:highlight w:val="yellow"/>
        </w:rPr>
        <w:t>图</w:t>
      </w:r>
      <w:r>
        <w:rPr>
          <w:rFonts w:hint="eastAsia"/>
          <w:highlight w:val="yellow"/>
        </w:rPr>
        <w:t>x</w:t>
      </w:r>
      <w:r w:rsidRPr="00CE09A5">
        <w:rPr>
          <w:rFonts w:hint="eastAsia"/>
        </w:rPr>
        <w:t>的</w:t>
      </w:r>
      <w:r>
        <w:rPr>
          <w:rFonts w:hint="eastAsia"/>
        </w:rPr>
        <w:t>结果，当</w:t>
      </w:r>
      <w:r>
        <w:rPr>
          <w:rFonts w:hint="eastAsia"/>
        </w:rPr>
        <w:t>n=3</w:t>
      </w:r>
      <w:r>
        <w:rPr>
          <w:rFonts w:hint="eastAsia"/>
        </w:rPr>
        <w:t>时可得出如下结论：</w:t>
      </w:r>
    </w:p>
    <w:p w:rsidR="0040705F" w:rsidRDefault="0040705F" w:rsidP="0040705F">
      <w:pPr>
        <w:pStyle w:val="af0"/>
        <w:numPr>
          <w:ilvl w:val="0"/>
          <w:numId w:val="32"/>
        </w:numPr>
        <w:ind w:firstLineChars="0"/>
      </w:pPr>
      <w:r>
        <w:rPr>
          <w:rFonts w:hint="eastAsia"/>
        </w:rPr>
        <w:t>当抽象级别为</w:t>
      </w:r>
      <w:r>
        <w:rPr>
          <w:rFonts w:hint="eastAsia"/>
        </w:rPr>
        <w:t>Level-1</w:t>
      </w:r>
      <w:r>
        <w:rPr>
          <w:rFonts w:hint="eastAsia"/>
        </w:rPr>
        <w:t>时随机森林算法的召回率最高，</w:t>
      </w:r>
      <w:r>
        <w:rPr>
          <w:rFonts w:hint="eastAsia"/>
        </w:rPr>
        <w:t>KNN</w:t>
      </w:r>
      <w:r>
        <w:rPr>
          <w:rFonts w:hint="eastAsia"/>
        </w:rPr>
        <w:t>算法次之，最低的时</w:t>
      </w:r>
      <w:r>
        <w:rPr>
          <w:rFonts w:hint="eastAsia"/>
        </w:rPr>
        <w:t>SVM</w:t>
      </w:r>
      <w:r>
        <w:rPr>
          <w:rFonts w:hint="eastAsia"/>
        </w:rPr>
        <w:t>算法，召回率</w:t>
      </w:r>
      <w:r w:rsidR="001607C5">
        <w:rPr>
          <w:rFonts w:hint="eastAsia"/>
        </w:rPr>
        <w:t>小于</w:t>
      </w:r>
      <w:r w:rsidR="001607C5">
        <w:rPr>
          <w:rFonts w:hint="eastAsia"/>
        </w:rPr>
        <w:t>80%</w:t>
      </w:r>
      <w:r w:rsidR="001607C5">
        <w:rPr>
          <w:rFonts w:hint="eastAsia"/>
        </w:rPr>
        <w:t>；当抽象级别为</w:t>
      </w:r>
      <w:r w:rsidR="001607C5">
        <w:rPr>
          <w:rFonts w:hint="eastAsia"/>
        </w:rPr>
        <w:t>Level-2</w:t>
      </w:r>
      <w:r w:rsidR="001607C5">
        <w:rPr>
          <w:rFonts w:hint="eastAsia"/>
        </w:rPr>
        <w:t>时，</w:t>
      </w:r>
      <w:r w:rsidR="001607C5">
        <w:rPr>
          <w:rFonts w:hint="eastAsia"/>
        </w:rPr>
        <w:t>SVM</w:t>
      </w:r>
      <w:r w:rsidR="001607C5">
        <w:rPr>
          <w:rFonts w:hint="eastAsia"/>
        </w:rPr>
        <w:t>算法的召回率最高，随机森林算法次之，</w:t>
      </w:r>
      <w:r w:rsidR="001607C5">
        <w:rPr>
          <w:rFonts w:hint="eastAsia"/>
        </w:rPr>
        <w:t>KNN</w:t>
      </w:r>
      <w:r w:rsidR="001607C5">
        <w:rPr>
          <w:rFonts w:hint="eastAsia"/>
        </w:rPr>
        <w:t>算法最低，但是也大于</w:t>
      </w:r>
      <w:r w:rsidR="001607C5">
        <w:rPr>
          <w:rFonts w:hint="eastAsia"/>
        </w:rPr>
        <w:t>93%</w:t>
      </w:r>
      <w:r w:rsidR="001607C5">
        <w:rPr>
          <w:rFonts w:hint="eastAsia"/>
        </w:rPr>
        <w:t>。</w:t>
      </w:r>
    </w:p>
    <w:p w:rsidR="001607C5" w:rsidRDefault="001607C5" w:rsidP="0040705F">
      <w:pPr>
        <w:pStyle w:val="af0"/>
        <w:numPr>
          <w:ilvl w:val="0"/>
          <w:numId w:val="32"/>
        </w:numPr>
        <w:ind w:firstLineChars="0"/>
      </w:pPr>
      <w:r>
        <w:rPr>
          <w:rFonts w:hint="eastAsia"/>
        </w:rPr>
        <w:t>无论何种机器学习算法，抽象级别为</w:t>
      </w:r>
      <w:r>
        <w:rPr>
          <w:rFonts w:hint="eastAsia"/>
        </w:rPr>
        <w:t>Level-2</w:t>
      </w:r>
      <w:r>
        <w:rPr>
          <w:rFonts w:hint="eastAsia"/>
        </w:rPr>
        <w:t>的情况下，召回率均高于抽象级别为</w:t>
      </w:r>
      <w:r>
        <w:rPr>
          <w:rFonts w:hint="eastAsia"/>
        </w:rPr>
        <w:t>Level-1</w:t>
      </w:r>
      <w:r>
        <w:rPr>
          <w:rFonts w:hint="eastAsia"/>
        </w:rPr>
        <w:t>下的召回率。</w:t>
      </w:r>
    </w:p>
    <w:p w:rsidR="001607C5" w:rsidRDefault="001607C5" w:rsidP="001607C5">
      <w:pPr>
        <w:pStyle w:val="af0"/>
        <w:numPr>
          <w:ilvl w:val="0"/>
          <w:numId w:val="32"/>
        </w:numPr>
        <w:ind w:firstLineChars="0"/>
      </w:pPr>
      <w:r>
        <w:rPr>
          <w:rFonts w:hint="eastAsia"/>
        </w:rPr>
        <w:t>随机森林算法最为稳定，</w:t>
      </w:r>
      <w:r>
        <w:rPr>
          <w:rFonts w:hint="eastAsia"/>
        </w:rPr>
        <w:t>KNN</w:t>
      </w:r>
      <w:r>
        <w:rPr>
          <w:rFonts w:hint="eastAsia"/>
        </w:rPr>
        <w:t>算法次之</w:t>
      </w:r>
      <w:r>
        <w:rPr>
          <w:rFonts w:hint="eastAsia"/>
        </w:rPr>
        <w:t>SVM</w:t>
      </w:r>
      <w:r>
        <w:rPr>
          <w:rFonts w:hint="eastAsia"/>
        </w:rPr>
        <w:t>算法稳定想最差。</w:t>
      </w:r>
    </w:p>
    <w:p w:rsidR="0040705F" w:rsidRDefault="0040705F" w:rsidP="0040705F">
      <w:pPr>
        <w:jc w:val="center"/>
      </w:pPr>
      <w:r>
        <w:rPr>
          <w:noProof/>
        </w:rPr>
        <w:drawing>
          <wp:inline distT="0" distB="0" distL="0" distR="0" wp14:anchorId="0DE7344D" wp14:editId="79CE1B60">
            <wp:extent cx="4572000" cy="2743200"/>
            <wp:effectExtent l="0" t="0" r="0" b="0"/>
            <wp:docPr id="12" name="图表 12">
              <a:extLst xmlns:a="http://schemas.openxmlformats.org/drawingml/2006/main">
                <a:ext uri="{FF2B5EF4-FFF2-40B4-BE49-F238E27FC236}">
                  <a16:creationId xmlns:a16="http://schemas.microsoft.com/office/drawing/2014/main" id="{5391ED43-EC9A-49DA-9780-EAAD01354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0705F" w:rsidRDefault="0040705F" w:rsidP="0040705F">
      <w:pPr>
        <w:jc w:val="center"/>
      </w:pPr>
      <w:r w:rsidRPr="0040705F">
        <w:rPr>
          <w:rFonts w:hint="eastAsia"/>
          <w:highlight w:val="yellow"/>
        </w:rPr>
        <w:t>图</w:t>
      </w:r>
      <w:r w:rsidRPr="0040705F">
        <w:rPr>
          <w:rFonts w:hint="eastAsia"/>
          <w:highlight w:val="yellow"/>
        </w:rPr>
        <w:t>x</w:t>
      </w:r>
      <w:r>
        <w:t xml:space="preserve"> </w:t>
      </w:r>
      <w:r>
        <w:rPr>
          <w:rFonts w:hint="eastAsia"/>
        </w:rPr>
        <w:t>n</w:t>
      </w:r>
      <w:r>
        <w:t>=3</w:t>
      </w:r>
      <w:r>
        <w:rPr>
          <w:rFonts w:hint="eastAsia"/>
        </w:rPr>
        <w:t>时召回率对比图</w:t>
      </w:r>
    </w:p>
    <w:p w:rsidR="0040705F" w:rsidRDefault="001607C5" w:rsidP="001607C5">
      <w:pPr>
        <w:pStyle w:val="af0"/>
        <w:numPr>
          <w:ilvl w:val="0"/>
          <w:numId w:val="32"/>
        </w:numPr>
        <w:ind w:firstLineChars="0"/>
      </w:pPr>
      <w:r>
        <w:rPr>
          <w:rFonts w:hint="eastAsia"/>
        </w:rPr>
        <w:t>三种机器学习算法的召回率均能对应</w:t>
      </w:r>
      <w:r>
        <w:rPr>
          <w:rFonts w:hint="eastAsia"/>
        </w:rPr>
        <w:t>3.3.3</w:t>
      </w:r>
      <w:r>
        <w:rPr>
          <w:rFonts w:hint="eastAsia"/>
        </w:rPr>
        <w:t>小节关于频繁项集的平均</w:t>
      </w:r>
      <w:r>
        <w:rPr>
          <w:rFonts w:hint="eastAsia"/>
        </w:rPr>
        <w:lastRenderedPageBreak/>
        <w:t>相似度的分析结果。</w:t>
      </w:r>
    </w:p>
    <w:p w:rsidR="001607C5" w:rsidRDefault="001607C5" w:rsidP="001607C5">
      <w:pPr>
        <w:pStyle w:val="af0"/>
        <w:ind w:left="480" w:firstLineChars="0" w:firstLine="0"/>
      </w:pPr>
      <w:r>
        <w:rPr>
          <w:rFonts w:hint="eastAsia"/>
        </w:rPr>
        <w:t>对比</w:t>
      </w:r>
      <w:r w:rsidRPr="00D5681F">
        <w:rPr>
          <w:rFonts w:hint="eastAsia"/>
          <w:highlight w:val="yellow"/>
        </w:rPr>
        <w:t>图</w:t>
      </w:r>
      <w:r w:rsidRPr="00D5681F">
        <w:rPr>
          <w:rFonts w:hint="eastAsia"/>
          <w:highlight w:val="yellow"/>
        </w:rPr>
        <w:t>x</w:t>
      </w:r>
      <w:r w:rsidRPr="00002DF2">
        <w:rPr>
          <w:rFonts w:hint="eastAsia"/>
        </w:rPr>
        <w:t>的结果</w:t>
      </w:r>
      <w:r>
        <w:rPr>
          <w:rFonts w:hint="eastAsia"/>
        </w:rPr>
        <w:t>，当</w:t>
      </w:r>
      <w:r>
        <w:rPr>
          <w:rFonts w:hint="eastAsia"/>
        </w:rPr>
        <w:t>n</w:t>
      </w:r>
      <w:r>
        <w:t>=</w:t>
      </w:r>
      <w:r>
        <w:rPr>
          <w:rFonts w:hint="eastAsia"/>
        </w:rPr>
        <w:t>4</w:t>
      </w:r>
      <w:r>
        <w:rPr>
          <w:rFonts w:hint="eastAsia"/>
        </w:rPr>
        <w:t>时可以得出如下结论：</w:t>
      </w:r>
    </w:p>
    <w:p w:rsidR="001607C5" w:rsidRDefault="001607C5" w:rsidP="001607C5">
      <w:pPr>
        <w:pStyle w:val="af0"/>
        <w:numPr>
          <w:ilvl w:val="0"/>
          <w:numId w:val="34"/>
        </w:numPr>
        <w:ind w:firstLineChars="0"/>
      </w:pPr>
      <w:r>
        <w:rPr>
          <w:rFonts w:hint="eastAsia"/>
        </w:rPr>
        <w:t>当抽象级别为</w:t>
      </w:r>
      <w:r>
        <w:rPr>
          <w:rFonts w:hint="eastAsia"/>
        </w:rPr>
        <w:t>Level-1</w:t>
      </w:r>
      <w:r>
        <w:rPr>
          <w:rFonts w:hint="eastAsia"/>
        </w:rPr>
        <w:t>时，随机森林算法的召回率最高，其次是</w:t>
      </w:r>
      <w:r>
        <w:rPr>
          <w:rFonts w:hint="eastAsia"/>
        </w:rPr>
        <w:t>KNN</w:t>
      </w:r>
      <w:r>
        <w:rPr>
          <w:rFonts w:hint="eastAsia"/>
        </w:rPr>
        <w:t>算法，</w:t>
      </w:r>
      <w:r>
        <w:rPr>
          <w:rFonts w:hint="eastAsia"/>
        </w:rPr>
        <w:t>SVM</w:t>
      </w:r>
      <w:r>
        <w:rPr>
          <w:rFonts w:hint="eastAsia"/>
        </w:rPr>
        <w:t>算法的召回率最低，只有</w:t>
      </w:r>
      <w:r>
        <w:rPr>
          <w:rFonts w:hint="eastAsia"/>
        </w:rPr>
        <w:t>86%</w:t>
      </w:r>
      <w:r>
        <w:rPr>
          <w:rFonts w:hint="eastAsia"/>
        </w:rPr>
        <w:t>左右；当</w:t>
      </w:r>
      <w:r>
        <w:rPr>
          <w:rFonts w:hint="eastAsia"/>
        </w:rPr>
        <w:t>Level-2</w:t>
      </w:r>
      <w:r>
        <w:rPr>
          <w:rFonts w:hint="eastAsia"/>
        </w:rPr>
        <w:t>时，召回率最高的是</w:t>
      </w:r>
      <w:r>
        <w:rPr>
          <w:rFonts w:hint="eastAsia"/>
        </w:rPr>
        <w:t>SVM</w:t>
      </w:r>
      <w:r>
        <w:rPr>
          <w:rFonts w:hint="eastAsia"/>
        </w:rPr>
        <w:t>算法，接着是随机森林算法</w:t>
      </w:r>
      <w:proofErr w:type="gramStart"/>
      <w:r>
        <w:rPr>
          <w:rFonts w:hint="eastAsia"/>
        </w:rPr>
        <w:t>算法</w:t>
      </w:r>
      <w:proofErr w:type="gramEnd"/>
      <w:r>
        <w:rPr>
          <w:rFonts w:hint="eastAsia"/>
        </w:rPr>
        <w:t>，最后是</w:t>
      </w:r>
      <w:r>
        <w:rPr>
          <w:rFonts w:hint="eastAsia"/>
        </w:rPr>
        <w:t>KNN</w:t>
      </w:r>
      <w:r>
        <w:rPr>
          <w:rFonts w:hint="eastAsia"/>
        </w:rPr>
        <w:t>算法。</w:t>
      </w:r>
    </w:p>
    <w:p w:rsidR="001607C5" w:rsidRDefault="001607C5" w:rsidP="001607C5">
      <w:pPr>
        <w:pStyle w:val="af0"/>
        <w:numPr>
          <w:ilvl w:val="0"/>
          <w:numId w:val="34"/>
        </w:numPr>
        <w:ind w:firstLineChars="0"/>
      </w:pPr>
      <w:r>
        <w:rPr>
          <w:rFonts w:hint="eastAsia"/>
        </w:rPr>
        <w:t>无论哪种机器学习算法，抽象级别为</w:t>
      </w:r>
      <w:r>
        <w:rPr>
          <w:rFonts w:hint="eastAsia"/>
        </w:rPr>
        <w:t>Level-2</w:t>
      </w:r>
      <w:r>
        <w:rPr>
          <w:rFonts w:hint="eastAsia"/>
        </w:rPr>
        <w:t>时，其召回率均优于抽象级别为</w:t>
      </w:r>
      <w:r>
        <w:rPr>
          <w:rFonts w:hint="eastAsia"/>
        </w:rPr>
        <w:t>L</w:t>
      </w:r>
      <w:r>
        <w:t>e</w:t>
      </w:r>
      <w:r>
        <w:rPr>
          <w:rFonts w:hint="eastAsia"/>
        </w:rPr>
        <w:t>vel-1</w:t>
      </w:r>
      <w:r>
        <w:rPr>
          <w:rFonts w:hint="eastAsia"/>
        </w:rPr>
        <w:t>时的召回率。</w:t>
      </w:r>
    </w:p>
    <w:p w:rsidR="001607C5" w:rsidRDefault="001607C5" w:rsidP="001607C5">
      <w:pPr>
        <w:pStyle w:val="af0"/>
        <w:numPr>
          <w:ilvl w:val="0"/>
          <w:numId w:val="34"/>
        </w:numPr>
        <w:ind w:firstLineChars="0"/>
      </w:pPr>
      <w:r>
        <w:rPr>
          <w:rFonts w:hint="eastAsia"/>
        </w:rPr>
        <w:t>随机森林算法和</w:t>
      </w:r>
      <w:r>
        <w:rPr>
          <w:rFonts w:hint="eastAsia"/>
        </w:rPr>
        <w:t>KNN</w:t>
      </w:r>
      <w:r>
        <w:rPr>
          <w:rFonts w:hint="eastAsia"/>
        </w:rPr>
        <w:t>算法相较于</w:t>
      </w:r>
      <w:r>
        <w:rPr>
          <w:rFonts w:hint="eastAsia"/>
        </w:rPr>
        <w:t>SVM</w:t>
      </w:r>
      <w:r>
        <w:rPr>
          <w:rFonts w:hint="eastAsia"/>
        </w:rPr>
        <w:t>算法来说更加稳定，</w:t>
      </w:r>
      <w:r w:rsidR="000172F1">
        <w:rPr>
          <w:rFonts w:hint="eastAsia"/>
        </w:rPr>
        <w:t>随机森林算法平均召回率好于</w:t>
      </w:r>
      <w:r w:rsidR="000172F1">
        <w:rPr>
          <w:rFonts w:hint="eastAsia"/>
        </w:rPr>
        <w:t>KNN</w:t>
      </w:r>
      <w:r w:rsidR="000172F1">
        <w:rPr>
          <w:rFonts w:hint="eastAsia"/>
        </w:rPr>
        <w:t>算法。</w:t>
      </w:r>
    </w:p>
    <w:p w:rsidR="000172F1" w:rsidRDefault="000172F1" w:rsidP="001607C5">
      <w:pPr>
        <w:pStyle w:val="af0"/>
        <w:numPr>
          <w:ilvl w:val="0"/>
          <w:numId w:val="34"/>
        </w:numPr>
        <w:ind w:firstLineChars="0"/>
      </w:pPr>
      <w:r>
        <w:rPr>
          <w:rFonts w:hint="eastAsia"/>
        </w:rPr>
        <w:t>三种机器学习算法分析所得结果，均能对应</w:t>
      </w:r>
      <w:r>
        <w:rPr>
          <w:rFonts w:hint="eastAsia"/>
        </w:rPr>
        <w:t>3.3.3</w:t>
      </w:r>
      <w:r>
        <w:rPr>
          <w:rFonts w:hint="eastAsia"/>
        </w:rPr>
        <w:t>小节关于频繁项集的平均相似度的分析结果。</w:t>
      </w:r>
    </w:p>
    <w:p w:rsidR="001607C5" w:rsidRDefault="001607C5" w:rsidP="001607C5">
      <w:pPr>
        <w:jc w:val="center"/>
      </w:pPr>
      <w:r>
        <w:rPr>
          <w:noProof/>
        </w:rPr>
        <w:drawing>
          <wp:inline distT="0" distB="0" distL="0" distR="0" wp14:anchorId="104C8515" wp14:editId="629A3B7C">
            <wp:extent cx="4572000" cy="2743200"/>
            <wp:effectExtent l="0" t="0" r="0" b="0"/>
            <wp:docPr id="13" name="图表 13">
              <a:extLst xmlns:a="http://schemas.openxmlformats.org/drawingml/2006/main">
                <a:ext uri="{FF2B5EF4-FFF2-40B4-BE49-F238E27FC236}">
                  <a16:creationId xmlns:a16="http://schemas.microsoft.com/office/drawing/2014/main" id="{C6CC68B3-CC86-4539-A768-78F4A21DD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607C5" w:rsidRDefault="001607C5" w:rsidP="001607C5">
      <w:pPr>
        <w:jc w:val="center"/>
      </w:pPr>
      <w:r w:rsidRPr="001607C5">
        <w:rPr>
          <w:rFonts w:hint="eastAsia"/>
          <w:highlight w:val="yellow"/>
        </w:rPr>
        <w:t>图</w:t>
      </w:r>
      <w:r w:rsidRPr="001607C5">
        <w:rPr>
          <w:rFonts w:hint="eastAsia"/>
          <w:highlight w:val="yellow"/>
        </w:rPr>
        <w:t>x</w:t>
      </w:r>
      <w:r>
        <w:t xml:space="preserve"> </w:t>
      </w:r>
      <w:r>
        <w:rPr>
          <w:rFonts w:hint="eastAsia"/>
        </w:rPr>
        <w:t>n</w:t>
      </w:r>
      <w:r>
        <w:t>=4</w:t>
      </w:r>
      <w:r>
        <w:rPr>
          <w:rFonts w:hint="eastAsia"/>
        </w:rPr>
        <w:t>时召回率对比图</w:t>
      </w:r>
    </w:p>
    <w:p w:rsidR="001607C5" w:rsidRPr="001607C5" w:rsidRDefault="000172F1" w:rsidP="000172F1">
      <w:pPr>
        <w:pStyle w:val="af0"/>
        <w:ind w:firstLine="480"/>
      </w:pPr>
      <w:r>
        <w:rPr>
          <w:rFonts w:hint="eastAsia"/>
        </w:rPr>
        <w:t>通过上面的对比，可以发现，虽然最高的召回率始终出现在</w:t>
      </w:r>
      <w:r>
        <w:rPr>
          <w:rFonts w:hint="eastAsia"/>
        </w:rPr>
        <w:t>SVM</w:t>
      </w:r>
      <w:r>
        <w:rPr>
          <w:rFonts w:hint="eastAsia"/>
        </w:rPr>
        <w:t>算法中，但是不论</w:t>
      </w:r>
      <w:r>
        <w:rPr>
          <w:rFonts w:hint="eastAsia"/>
        </w:rPr>
        <w:t>n</w:t>
      </w:r>
      <w:r>
        <w:rPr>
          <w:rFonts w:hint="eastAsia"/>
        </w:rPr>
        <w:t>取何值，当抽象级别不同时，</w:t>
      </w:r>
      <w:r>
        <w:rPr>
          <w:rFonts w:hint="eastAsia"/>
        </w:rPr>
        <w:t>SVM</w:t>
      </w:r>
      <w:r>
        <w:rPr>
          <w:rFonts w:hint="eastAsia"/>
        </w:rPr>
        <w:t>算法都是最不稳定的。相对而言，稳定性最好的是随机森林算法，其次是</w:t>
      </w:r>
      <w:r>
        <w:rPr>
          <w:rFonts w:hint="eastAsia"/>
        </w:rPr>
        <w:t>KNN</w:t>
      </w:r>
      <w:r>
        <w:rPr>
          <w:rFonts w:hint="eastAsia"/>
        </w:rPr>
        <w:t>算法。对于不同的</w:t>
      </w:r>
      <w:r>
        <w:rPr>
          <w:rFonts w:hint="eastAsia"/>
        </w:rPr>
        <w:t>n</w:t>
      </w:r>
      <w:r>
        <w:rPr>
          <w:rFonts w:hint="eastAsia"/>
        </w:rPr>
        <w:t>，平均召回率最高的也是随机森林算法。</w:t>
      </w:r>
      <w:r>
        <w:rPr>
          <w:rFonts w:hint="eastAsia"/>
        </w:rPr>
        <w:t>2-gram</w:t>
      </w:r>
      <w:r>
        <w:rPr>
          <w:rFonts w:hint="eastAsia"/>
        </w:rPr>
        <w:t>下</w:t>
      </w:r>
      <w:r>
        <w:rPr>
          <w:rFonts w:hint="eastAsia"/>
        </w:rPr>
        <w:t>Level-1</w:t>
      </w:r>
      <w:r>
        <w:rPr>
          <w:rFonts w:hint="eastAsia"/>
        </w:rPr>
        <w:t>抽象级别下，除了</w:t>
      </w:r>
      <w:r>
        <w:rPr>
          <w:rFonts w:hint="eastAsia"/>
        </w:rPr>
        <w:t>KNN</w:t>
      </w:r>
      <w:r>
        <w:rPr>
          <w:rFonts w:hint="eastAsia"/>
        </w:rPr>
        <w:t>算法外，随机森林算法和</w:t>
      </w:r>
      <w:r>
        <w:rPr>
          <w:rFonts w:hint="eastAsia"/>
        </w:rPr>
        <w:t>SVM</w:t>
      </w:r>
      <w:r>
        <w:rPr>
          <w:rFonts w:hint="eastAsia"/>
        </w:rPr>
        <w:t>算法均优于</w:t>
      </w:r>
      <w:r>
        <w:rPr>
          <w:rFonts w:hint="eastAsia"/>
        </w:rPr>
        <w:t>Level-2</w:t>
      </w:r>
      <w:r>
        <w:rPr>
          <w:rFonts w:hint="eastAsia"/>
        </w:rPr>
        <w:t>抽象级别下的召回率；</w:t>
      </w:r>
      <w:r>
        <w:rPr>
          <w:rFonts w:hint="eastAsia"/>
        </w:rPr>
        <w:t>3-gram</w:t>
      </w:r>
      <w:r>
        <w:rPr>
          <w:rFonts w:hint="eastAsia"/>
        </w:rPr>
        <w:t>和</w:t>
      </w:r>
      <w:r>
        <w:rPr>
          <w:rFonts w:hint="eastAsia"/>
        </w:rPr>
        <w:t>4-gram</w:t>
      </w:r>
      <w:r>
        <w:rPr>
          <w:rFonts w:hint="eastAsia"/>
        </w:rPr>
        <w:t>下，召回</w:t>
      </w:r>
      <w:proofErr w:type="gramStart"/>
      <w:r>
        <w:rPr>
          <w:rFonts w:hint="eastAsia"/>
        </w:rPr>
        <w:t>率满足</w:t>
      </w:r>
      <w:proofErr w:type="gramEnd"/>
      <w:r>
        <w:rPr>
          <w:rFonts w:hint="eastAsia"/>
        </w:rPr>
        <w:t>Level-2</w:t>
      </w:r>
      <w:r>
        <w:rPr>
          <w:rFonts w:hint="eastAsia"/>
        </w:rPr>
        <w:t>优于</w:t>
      </w:r>
      <w:r>
        <w:rPr>
          <w:rFonts w:hint="eastAsia"/>
        </w:rPr>
        <w:t>Level-1</w:t>
      </w:r>
      <w:r>
        <w:rPr>
          <w:rFonts w:hint="eastAsia"/>
        </w:rPr>
        <w:t>的情况，符合</w:t>
      </w:r>
      <w:r>
        <w:rPr>
          <w:rFonts w:hint="eastAsia"/>
        </w:rPr>
        <w:t>3.3.3</w:t>
      </w:r>
      <w:r>
        <w:rPr>
          <w:rFonts w:hint="eastAsia"/>
        </w:rPr>
        <w:t>小节分析的结果。</w:t>
      </w:r>
    </w:p>
    <w:p w:rsidR="00182C6B" w:rsidRPr="00182C6B" w:rsidRDefault="00182C6B" w:rsidP="00E551AC">
      <w:pPr>
        <w:pStyle w:val="32"/>
        <w:spacing w:before="312"/>
      </w:pPr>
      <w:r w:rsidRPr="00182C6B">
        <w:t xml:space="preserve">4.4.4 </w:t>
      </w:r>
      <w:r w:rsidRPr="00182C6B">
        <w:rPr>
          <w:rFonts w:hint="eastAsia"/>
        </w:rPr>
        <w:t>实验结果分析</w:t>
      </w:r>
      <w:bookmarkEnd w:id="68"/>
    </w:p>
    <w:bookmarkEnd w:id="63"/>
    <w:p w:rsidR="00714129" w:rsidRDefault="00D24AAC" w:rsidP="00D24AAC">
      <w:pPr>
        <w:pStyle w:val="af0"/>
        <w:ind w:firstLine="480"/>
      </w:pPr>
      <w:r>
        <w:rPr>
          <w:rFonts w:hint="eastAsia"/>
        </w:rPr>
        <w:t>通过对实验结果的对比分析，可以得出如下结论：</w:t>
      </w:r>
    </w:p>
    <w:p w:rsidR="00D24AAC" w:rsidRDefault="00945446" w:rsidP="00D24AAC">
      <w:pPr>
        <w:pStyle w:val="af0"/>
        <w:numPr>
          <w:ilvl w:val="0"/>
          <w:numId w:val="35"/>
        </w:numPr>
        <w:ind w:firstLineChars="0"/>
      </w:pPr>
      <w:r>
        <w:rPr>
          <w:rFonts w:hint="eastAsia"/>
        </w:rPr>
        <w:t>随机森林算法是三种算法中稳定性最好的，并且在准确率、精确率和召回率三个指标中的结果比较令人满意，所以在要求平均性能较好的情况下，优先选择随机森林算法。</w:t>
      </w:r>
      <w:r>
        <w:rPr>
          <w:rFonts w:hint="eastAsia"/>
        </w:rPr>
        <w:t>SVM</w:t>
      </w:r>
      <w:r>
        <w:rPr>
          <w:rFonts w:hint="eastAsia"/>
        </w:rPr>
        <w:t>算法是最有可能出现峰值的算法，</w:t>
      </w:r>
      <w:r>
        <w:rPr>
          <w:rFonts w:hint="eastAsia"/>
        </w:rPr>
        <w:lastRenderedPageBreak/>
        <w:t>但是也是相对来说最不稳定的一个算法，在准确率、精确率和召回率中，针对不同</w:t>
      </w:r>
      <w:r>
        <w:rPr>
          <w:rFonts w:hint="eastAsia"/>
        </w:rPr>
        <w:t>n</w:t>
      </w:r>
      <w:r>
        <w:rPr>
          <w:rFonts w:hint="eastAsia"/>
        </w:rPr>
        <w:t>以及抽象级别，总能得出指标的最高值。相比而言，</w:t>
      </w:r>
      <w:r>
        <w:rPr>
          <w:rFonts w:hint="eastAsia"/>
        </w:rPr>
        <w:t>KNN</w:t>
      </w:r>
      <w:r>
        <w:rPr>
          <w:rFonts w:hint="eastAsia"/>
        </w:rPr>
        <w:t>算法是最不出众的算法，虽然稳定性优于</w:t>
      </w:r>
      <w:r>
        <w:rPr>
          <w:rFonts w:hint="eastAsia"/>
        </w:rPr>
        <w:t>SVM</w:t>
      </w:r>
      <w:r>
        <w:rPr>
          <w:rFonts w:hint="eastAsia"/>
        </w:rPr>
        <w:t>算法，但是其平均性能不如随机森林算法，在本实验中不推荐使用，所以本文所实现的系统优先选择随机森林算法。</w:t>
      </w:r>
    </w:p>
    <w:p w:rsidR="00945446" w:rsidRDefault="00945446" w:rsidP="00D24AAC">
      <w:pPr>
        <w:pStyle w:val="af0"/>
        <w:numPr>
          <w:ilvl w:val="0"/>
          <w:numId w:val="35"/>
        </w:numPr>
        <w:ind w:firstLineChars="0"/>
      </w:pPr>
      <w:r>
        <w:rPr>
          <w:rFonts w:hint="eastAsia"/>
        </w:rPr>
        <w:t>在</w:t>
      </w:r>
      <w:r>
        <w:rPr>
          <w:rFonts w:hint="eastAsia"/>
        </w:rPr>
        <w:t>3.3.3</w:t>
      </w:r>
      <w:r>
        <w:rPr>
          <w:rFonts w:hint="eastAsia"/>
        </w:rPr>
        <w:t>小节中，关于频繁项集的平均相似度做了相关分析，得出在</w:t>
      </w:r>
      <w:r>
        <w:rPr>
          <w:rFonts w:hint="eastAsia"/>
        </w:rPr>
        <w:t>2-gram</w:t>
      </w:r>
      <w:r>
        <w:rPr>
          <w:rFonts w:hint="eastAsia"/>
        </w:rPr>
        <w:t>算法中，抽象级别</w:t>
      </w:r>
      <w:r>
        <w:rPr>
          <w:rFonts w:hint="eastAsia"/>
        </w:rPr>
        <w:t>Level-1</w:t>
      </w:r>
      <w:r>
        <w:rPr>
          <w:rFonts w:hint="eastAsia"/>
        </w:rPr>
        <w:t>的分类效果会优于</w:t>
      </w:r>
      <w:r>
        <w:rPr>
          <w:rFonts w:hint="eastAsia"/>
        </w:rPr>
        <w:t>Level-2</w:t>
      </w:r>
      <w:r>
        <w:rPr>
          <w:rFonts w:hint="eastAsia"/>
        </w:rPr>
        <w:t>的性能，而在</w:t>
      </w:r>
      <w:r>
        <w:rPr>
          <w:rFonts w:hint="eastAsia"/>
        </w:rPr>
        <w:t>3-gram</w:t>
      </w:r>
      <w:r>
        <w:rPr>
          <w:rFonts w:hint="eastAsia"/>
        </w:rPr>
        <w:t>算法和</w:t>
      </w:r>
      <w:r>
        <w:rPr>
          <w:rFonts w:hint="eastAsia"/>
        </w:rPr>
        <w:t>4-gram</w:t>
      </w:r>
      <w:r>
        <w:rPr>
          <w:rFonts w:hint="eastAsia"/>
        </w:rPr>
        <w:t>算法，</w:t>
      </w:r>
      <w:r>
        <w:rPr>
          <w:rFonts w:hint="eastAsia"/>
        </w:rPr>
        <w:t>Level-2</w:t>
      </w:r>
      <w:r>
        <w:rPr>
          <w:rFonts w:hint="eastAsia"/>
        </w:rPr>
        <w:t>的效果将会优于</w:t>
      </w:r>
      <w:r>
        <w:rPr>
          <w:rFonts w:hint="eastAsia"/>
        </w:rPr>
        <w:t>Level-1</w:t>
      </w:r>
      <w:r>
        <w:rPr>
          <w:rFonts w:hint="eastAsia"/>
        </w:rPr>
        <w:t>的性能，在实验中也的得到了证明。所以关于抽象级别的选择，本文选择参考频繁项集的平均相似度。</w:t>
      </w:r>
    </w:p>
    <w:p w:rsidR="00945446" w:rsidRDefault="00485C87" w:rsidP="00D24AAC">
      <w:pPr>
        <w:pStyle w:val="af0"/>
        <w:numPr>
          <w:ilvl w:val="0"/>
          <w:numId w:val="35"/>
        </w:numPr>
        <w:ind w:firstLineChars="0"/>
      </w:pPr>
      <w:r>
        <w:rPr>
          <w:rFonts w:hint="eastAsia"/>
        </w:rPr>
        <w:t>在</w:t>
      </w:r>
      <w:r>
        <w:rPr>
          <w:rFonts w:hint="eastAsia"/>
        </w:rPr>
        <w:t>3.3.3</w:t>
      </w:r>
      <w:r>
        <w:rPr>
          <w:rFonts w:hint="eastAsia"/>
        </w:rPr>
        <w:t>小节中的分析中，也显示了随着</w:t>
      </w:r>
      <w:r>
        <w:rPr>
          <w:rFonts w:hint="eastAsia"/>
        </w:rPr>
        <w:t>n-gram</w:t>
      </w:r>
      <w:r>
        <w:rPr>
          <w:rFonts w:hint="eastAsia"/>
        </w:rPr>
        <w:t>中</w:t>
      </w:r>
      <w:r>
        <w:rPr>
          <w:rFonts w:hint="eastAsia"/>
        </w:rPr>
        <w:t>n</w:t>
      </w:r>
      <w:r>
        <w:rPr>
          <w:rFonts w:hint="eastAsia"/>
        </w:rPr>
        <w:t>的增大，频繁项集的平均相似度随之减小，除了</w:t>
      </w:r>
      <w:r>
        <w:rPr>
          <w:rFonts w:hint="eastAsia"/>
        </w:rPr>
        <w:t>SVM</w:t>
      </w:r>
      <w:r>
        <w:rPr>
          <w:rFonts w:hint="eastAsia"/>
        </w:rPr>
        <w:t>中各个指标的峰值处有体现，其他在实验中并未有过多明显的体现。通过实验的观察，发现指标的平均性能在随机森林算法的前提下，</w:t>
      </w:r>
      <w:r>
        <w:rPr>
          <w:rFonts w:hint="eastAsia"/>
        </w:rPr>
        <w:t>3-gram</w:t>
      </w:r>
      <w:r>
        <w:rPr>
          <w:rFonts w:hint="eastAsia"/>
        </w:rPr>
        <w:t>算法的性能比较令人满意，所以本文所实现的系统中，默认使用</w:t>
      </w:r>
      <w:r>
        <w:rPr>
          <w:rFonts w:hint="eastAsia"/>
        </w:rPr>
        <w:t>3-gram</w:t>
      </w:r>
      <w:r>
        <w:rPr>
          <w:rFonts w:hint="eastAsia"/>
        </w:rPr>
        <w:t>算法。</w:t>
      </w:r>
    </w:p>
    <w:p w:rsidR="00E551AC" w:rsidRDefault="00E551AC" w:rsidP="00E551AC">
      <w:pPr>
        <w:pStyle w:val="22"/>
        <w:spacing w:before="312" w:after="312"/>
      </w:pPr>
      <w:bookmarkStart w:id="69" w:name="_Toc500854846"/>
      <w:r>
        <w:rPr>
          <w:rFonts w:hint="eastAsia"/>
        </w:rPr>
        <w:t>4.5</w:t>
      </w:r>
      <w:r>
        <w:t xml:space="preserve"> </w:t>
      </w:r>
      <w:r>
        <w:rPr>
          <w:rFonts w:hint="eastAsia"/>
        </w:rPr>
        <w:t>本章小结</w:t>
      </w:r>
      <w:bookmarkEnd w:id="69"/>
    </w:p>
    <w:p w:rsidR="00E551AC" w:rsidRDefault="00E551AC" w:rsidP="00714129">
      <w:pPr>
        <w:widowControl/>
        <w:snapToGrid w:val="0"/>
        <w:spacing w:line="400" w:lineRule="exact"/>
        <w:rPr>
          <w:sz w:val="24"/>
          <w:szCs w:val="24"/>
        </w:rPr>
        <w:sectPr w:rsidR="00E551AC" w:rsidSect="00001E62">
          <w:headerReference w:type="default" r:id="rId43"/>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70" w:name="_Toc470035679"/>
      <w:bookmarkStart w:id="71" w:name="_Toc500854847"/>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0"/>
      <w:bookmarkEnd w:id="71"/>
    </w:p>
    <w:p w:rsidR="00714129" w:rsidRPr="001C4E4D" w:rsidRDefault="0001108D" w:rsidP="00714129">
      <w:pPr>
        <w:pStyle w:val="22"/>
        <w:spacing w:before="312" w:after="312"/>
      </w:pPr>
      <w:bookmarkStart w:id="72" w:name="_Toc470035680"/>
      <w:bookmarkStart w:id="73" w:name="_Toc500854848"/>
      <w:r>
        <w:rPr>
          <w:rFonts w:hint="eastAsia"/>
        </w:rPr>
        <w:t>5.</w:t>
      </w:r>
      <w:r>
        <w:t>1</w:t>
      </w:r>
      <w:r w:rsidRPr="001C4E4D">
        <w:rPr>
          <w:rFonts w:hint="eastAsia"/>
        </w:rPr>
        <w:t xml:space="preserve"> </w:t>
      </w:r>
      <w:r>
        <w:rPr>
          <w:rFonts w:hint="eastAsia"/>
        </w:rPr>
        <w:t>本文工作总结</w:t>
      </w:r>
      <w:bookmarkEnd w:id="72"/>
      <w:bookmarkEnd w:id="73"/>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9612E5">
        <w:rPr>
          <w:rFonts w:hint="eastAsia"/>
        </w:rPr>
        <w:t>提出了中间码和概率矩阵</w:t>
      </w:r>
      <w:r w:rsidR="007A5349">
        <w:rPr>
          <w:rFonts w:hint="eastAsia"/>
        </w:rPr>
        <w:t>相结合</w:t>
      </w:r>
      <w:r w:rsidR="009612E5">
        <w:rPr>
          <w:rFonts w:hint="eastAsia"/>
        </w:rPr>
        <w:t>的静态分析算法，并通过数据挖掘技术和实验结果验证了该算法的可行性和有效性。</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4" w:name="_Toc470035681"/>
      <w:r>
        <w:rPr>
          <w:rFonts w:hint="eastAsia"/>
        </w:rPr>
        <w:t>（</w:t>
      </w:r>
      <w:r>
        <w:rPr>
          <w:rFonts w:hint="eastAsia"/>
        </w:rPr>
        <w:t>1</w:t>
      </w:r>
      <w:r>
        <w:rPr>
          <w:rFonts w:hint="eastAsia"/>
        </w:rPr>
        <w:t>）研究了相关的</w:t>
      </w:r>
      <w:r w:rsidR="009612E5">
        <w:rPr>
          <w:rFonts w:hint="eastAsia"/>
        </w:rPr>
        <w:t>恶意代码检测分析</w:t>
      </w:r>
      <w:r>
        <w:rPr>
          <w:rFonts w:hint="eastAsia"/>
        </w:rPr>
        <w:t>技术和</w:t>
      </w:r>
      <w:r w:rsidR="009612E5">
        <w:rPr>
          <w:rFonts w:hint="eastAsia"/>
        </w:rPr>
        <w:t>机器学习算法</w:t>
      </w:r>
      <w:r>
        <w:rPr>
          <w:rFonts w:hint="eastAsia"/>
        </w:rPr>
        <w:t>相关理论与算法。</w:t>
      </w:r>
    </w:p>
    <w:p w:rsidR="00BB6975" w:rsidRDefault="00714129" w:rsidP="00BB6975">
      <w:pPr>
        <w:pStyle w:val="af0"/>
        <w:ind w:firstLine="480"/>
      </w:pPr>
      <w:r>
        <w:rPr>
          <w:rFonts w:hint="eastAsia"/>
        </w:rPr>
        <w:t>（</w:t>
      </w:r>
      <w:r>
        <w:rPr>
          <w:rFonts w:hint="eastAsia"/>
        </w:rPr>
        <w:t>2</w:t>
      </w:r>
      <w:r>
        <w:rPr>
          <w:rFonts w:hint="eastAsia"/>
        </w:rPr>
        <w:t>）提出一种</w:t>
      </w:r>
      <w:r w:rsidR="009612E5">
        <w:rPr>
          <w:rFonts w:hint="eastAsia"/>
        </w:rPr>
        <w:t>新的</w:t>
      </w:r>
      <w:r>
        <w:rPr>
          <w:rFonts w:hint="eastAsia"/>
        </w:rPr>
        <w:t>基于</w:t>
      </w:r>
      <w:r w:rsidR="00347991">
        <w:rPr>
          <w:rFonts w:hint="eastAsia"/>
        </w:rPr>
        <w:t>机器学习算法的恶意代码检测算法。</w:t>
      </w:r>
      <w:r w:rsidR="00D56E0D">
        <w:rPr>
          <w:rFonts w:hint="eastAsia"/>
        </w:rPr>
        <w:t>该算法首先</w:t>
      </w:r>
      <w:r w:rsidR="00347991">
        <w:rPr>
          <w:rFonts w:hint="eastAsia"/>
        </w:rPr>
        <w:t>使用</w:t>
      </w:r>
      <w:r w:rsidR="00D56E0D">
        <w:rPr>
          <w:rFonts w:hint="eastAsia"/>
        </w:rPr>
        <w:t>数据挖掘</w:t>
      </w:r>
      <w:r w:rsidR="00347991">
        <w:rPr>
          <w:rFonts w:hint="eastAsia"/>
        </w:rPr>
        <w:t>技术证明了各类别的恶意代码在</w:t>
      </w:r>
      <w:r w:rsidR="00745789">
        <w:rPr>
          <w:rFonts w:hint="eastAsia"/>
        </w:rPr>
        <w:t>中间码的</w:t>
      </w:r>
      <w:r w:rsidR="00347991">
        <w:rPr>
          <w:rFonts w:hint="eastAsia"/>
        </w:rPr>
        <w:t>频繁项集上是存在区别的，所以有理由使用概率矩阵作为机器学习算法检测恶意代码的特征</w:t>
      </w:r>
      <w:r w:rsidR="00D56E0D">
        <w:rPr>
          <w:rFonts w:hint="eastAsia"/>
        </w:rPr>
        <w:t>；然后分别使用</w:t>
      </w:r>
      <w:r w:rsidR="00D56E0D">
        <w:rPr>
          <w:rFonts w:hint="eastAsia"/>
        </w:rPr>
        <w:t>2-gram</w:t>
      </w:r>
      <w:r w:rsidR="00D56E0D">
        <w:rPr>
          <w:rFonts w:hint="eastAsia"/>
        </w:rPr>
        <w:t>、</w:t>
      </w:r>
      <w:r w:rsidR="00D56E0D">
        <w:rPr>
          <w:rFonts w:hint="eastAsia"/>
        </w:rPr>
        <w:t>3-gram</w:t>
      </w:r>
      <w:r w:rsidR="00D56E0D">
        <w:rPr>
          <w:rFonts w:hint="eastAsia"/>
        </w:rPr>
        <w:t>、</w:t>
      </w:r>
      <w:r w:rsidR="00D56E0D">
        <w:rPr>
          <w:rFonts w:hint="eastAsia"/>
        </w:rPr>
        <w:t>4-gram</w:t>
      </w:r>
      <w:r w:rsidR="00D56E0D">
        <w:rPr>
          <w:rFonts w:hint="eastAsia"/>
        </w:rPr>
        <w:t>算法提取中间</w:t>
      </w:r>
      <w:proofErr w:type="gramStart"/>
      <w:r w:rsidR="00D56E0D">
        <w:rPr>
          <w:rFonts w:hint="eastAsia"/>
        </w:rPr>
        <w:t>码特征</w:t>
      </w:r>
      <w:proofErr w:type="gramEnd"/>
      <w:r w:rsidR="00D56E0D">
        <w:rPr>
          <w:rFonts w:hint="eastAsia"/>
        </w:rPr>
        <w:t>并构造概率矩阵作为机器学习算法的输入；</w:t>
      </w:r>
      <w:r w:rsidR="009E3562">
        <w:rPr>
          <w:rFonts w:hint="eastAsia"/>
        </w:rPr>
        <w:t>接着</w:t>
      </w:r>
      <w:r w:rsidR="00D56E0D">
        <w:rPr>
          <w:rFonts w:hint="eastAsia"/>
        </w:rPr>
        <w:t>使用机器学习算法、</w:t>
      </w:r>
      <w:r w:rsidR="00D56E0D">
        <w:rPr>
          <w:rFonts w:hint="eastAsia"/>
        </w:rPr>
        <w:t>SVM</w:t>
      </w:r>
      <w:r w:rsidR="00D56E0D">
        <w:rPr>
          <w:rFonts w:hint="eastAsia"/>
        </w:rPr>
        <w:t>算法、</w:t>
      </w:r>
      <w:r w:rsidR="00D56E0D">
        <w:rPr>
          <w:rFonts w:hint="eastAsia"/>
        </w:rPr>
        <w:t>KNN</w:t>
      </w:r>
      <w:r w:rsidR="00D56E0D">
        <w:rPr>
          <w:rFonts w:hint="eastAsia"/>
        </w:rPr>
        <w:t>算法</w:t>
      </w:r>
      <w:r w:rsidR="009E3562">
        <w:rPr>
          <w:rFonts w:hint="eastAsia"/>
        </w:rPr>
        <w:t>构建检测模型，并使用</w:t>
      </w:r>
      <w:r w:rsidR="009E3562">
        <w:rPr>
          <w:rFonts w:hint="eastAsia"/>
        </w:rPr>
        <w:t>k</w:t>
      </w:r>
      <w:r w:rsidR="009E3562">
        <w:rPr>
          <w:rFonts w:hint="eastAsia"/>
        </w:rPr>
        <w:t>折交叉验证对模型进行评估；最后，对不同抽象级别的中间码、不同</w:t>
      </w:r>
      <w:r w:rsidR="009E3562">
        <w:rPr>
          <w:rFonts w:hint="eastAsia"/>
        </w:rPr>
        <w:t>n-gram</w:t>
      </w:r>
      <w:r w:rsidR="009E3562">
        <w:rPr>
          <w:rFonts w:hint="eastAsia"/>
        </w:rPr>
        <w:t>、不同机器学习算法和不同的评价指标四个维度分析模型评估结果，得到最优化的组合。</w:t>
      </w:r>
    </w:p>
    <w:p w:rsidR="00BB6975" w:rsidRPr="00DC276C" w:rsidRDefault="00714129" w:rsidP="00BB6975">
      <w:pPr>
        <w:pStyle w:val="af0"/>
        <w:ind w:firstLine="480"/>
      </w:pPr>
      <w:r>
        <w:rPr>
          <w:rFonts w:hint="eastAsia"/>
        </w:rPr>
        <w:t>（</w:t>
      </w:r>
      <w:r w:rsidR="00BB6975">
        <w:rPr>
          <w:rFonts w:hint="eastAsia"/>
        </w:rPr>
        <w:t>3</w:t>
      </w:r>
      <w:r>
        <w:rPr>
          <w:rFonts w:hint="eastAsia"/>
        </w:rPr>
        <w:t>）搭建实验环境对算法进行分析评估，实验结果表明该算法可以有效的</w:t>
      </w:r>
      <w:r w:rsidR="009E3562">
        <w:rPr>
          <w:rFonts w:hint="eastAsia"/>
        </w:rPr>
        <w:t>检测出恶意代码的类别</w:t>
      </w:r>
      <w:r>
        <w:rPr>
          <w:rFonts w:hint="eastAsia"/>
        </w:rPr>
        <w:t>。</w:t>
      </w:r>
    </w:p>
    <w:p w:rsidR="00714129" w:rsidRDefault="0001108D" w:rsidP="00714129">
      <w:pPr>
        <w:pStyle w:val="22"/>
        <w:spacing w:before="312" w:after="312"/>
      </w:pPr>
      <w:bookmarkStart w:id="75" w:name="_Toc500854849"/>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4"/>
      <w:bookmarkEnd w:id="75"/>
    </w:p>
    <w:p w:rsidR="00714129" w:rsidRDefault="00714129" w:rsidP="00714129">
      <w:pPr>
        <w:pStyle w:val="af0"/>
        <w:ind w:firstLine="480"/>
      </w:pPr>
      <w:r>
        <w:rPr>
          <w:rFonts w:hint="eastAsia"/>
        </w:rPr>
        <w:t>本文虽然提出了一种基于</w:t>
      </w:r>
      <w:r w:rsidR="00EE1055">
        <w:rPr>
          <w:rFonts w:hint="eastAsia"/>
        </w:rPr>
        <w:t>机器学习算法的恶意代码检测</w:t>
      </w:r>
      <w:r>
        <w:rPr>
          <w:rFonts w:hint="eastAsia"/>
        </w:rPr>
        <w:t>算法，但由于时间及各方面条件的限制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领域中还有一些问题需要进一步的研究解决。</w:t>
      </w:r>
    </w:p>
    <w:p w:rsidR="00745789" w:rsidRDefault="00745789" w:rsidP="00745789">
      <w:pPr>
        <w:pStyle w:val="af0"/>
        <w:numPr>
          <w:ilvl w:val="0"/>
          <w:numId w:val="24"/>
        </w:numPr>
        <w:ind w:firstLineChars="0"/>
      </w:pPr>
      <w:r>
        <w:rPr>
          <w:rFonts w:hint="eastAsia"/>
        </w:rPr>
        <w:lastRenderedPageBreak/>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有一定的适用范围。如何有效的存储概率矩阵并能被</w:t>
      </w:r>
      <w:r w:rsidR="00F40798">
        <w:rPr>
          <w:rFonts w:hint="eastAsia"/>
        </w:rPr>
        <w:t>R</w:t>
      </w:r>
      <w:r w:rsidR="00F40798">
        <w:rPr>
          <w:rFonts w:hint="eastAsia"/>
        </w:rPr>
        <w:t>语言正确的读取需要进一步的研究。</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44"/>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6" w:name="_Toc500854850"/>
      <w:r>
        <w:rPr>
          <w:rFonts w:hint="eastAsia"/>
        </w:rPr>
        <w:lastRenderedPageBreak/>
        <w:t>参考文献</w:t>
      </w:r>
      <w:bookmarkEnd w:id="76"/>
    </w:p>
    <w:p w:rsidR="00B17C96" w:rsidRDefault="000F26CF" w:rsidP="00714129">
      <w:pPr>
        <w:pStyle w:val="a9"/>
        <w:numPr>
          <w:ilvl w:val="0"/>
          <w:numId w:val="5"/>
        </w:numPr>
        <w:snapToGrid w:val="0"/>
        <w:spacing w:line="400" w:lineRule="exact"/>
        <w:ind w:firstLineChars="0"/>
      </w:pPr>
      <w:bookmarkStart w:id="77" w:name="_Ref50086253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7"/>
    </w:p>
    <w:p w:rsidR="000F26CF" w:rsidRDefault="000F26CF" w:rsidP="000F26CF">
      <w:pPr>
        <w:pStyle w:val="a9"/>
        <w:numPr>
          <w:ilvl w:val="0"/>
          <w:numId w:val="5"/>
        </w:numPr>
        <w:snapToGrid w:val="0"/>
        <w:spacing w:line="400" w:lineRule="exact"/>
        <w:ind w:firstLineChars="0"/>
      </w:pPr>
      <w:bookmarkStart w:id="78" w:name="_Ref500862661"/>
      <w:r w:rsidRPr="000F26CF">
        <w:t>Sung A H, Xu J, Chavez P, et al. Static Analyzer of Vicious Executables[C]. Proceedings of the 20th Annal Computer Security Applications Conference, Tucson, AZ, USA. IEEE Computer Society Press, 2004:326-334.</w:t>
      </w:r>
      <w:bookmarkEnd w:id="78"/>
    </w:p>
    <w:p w:rsidR="000F26CF" w:rsidRDefault="000F26CF" w:rsidP="000F26CF">
      <w:pPr>
        <w:pStyle w:val="a9"/>
        <w:numPr>
          <w:ilvl w:val="0"/>
          <w:numId w:val="5"/>
        </w:numPr>
        <w:snapToGrid w:val="0"/>
        <w:spacing w:line="400" w:lineRule="exact"/>
        <w:ind w:firstLineChars="0"/>
      </w:pPr>
      <w:bookmarkStart w:id="79"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79"/>
    </w:p>
    <w:p w:rsidR="000F26CF" w:rsidRDefault="000F26CF" w:rsidP="000F26CF">
      <w:pPr>
        <w:pStyle w:val="a9"/>
        <w:numPr>
          <w:ilvl w:val="0"/>
          <w:numId w:val="5"/>
        </w:numPr>
        <w:snapToGrid w:val="0"/>
        <w:spacing w:line="400" w:lineRule="exact"/>
        <w:ind w:firstLineChars="0"/>
      </w:pPr>
      <w:bookmarkStart w:id="80" w:name="_Ref500862718"/>
      <w:r w:rsidRPr="008A32E2">
        <w:t>Trevor H, Peter S, Harald S. State Joining and Splitting for the Symbolic Execution of Binaries[J], Lecture Notes in Computer Science. 2009, 5779:76-92.</w:t>
      </w:r>
      <w:bookmarkEnd w:id="80"/>
    </w:p>
    <w:p w:rsidR="000F26CF" w:rsidRDefault="000F26CF" w:rsidP="000F26CF">
      <w:pPr>
        <w:pStyle w:val="a9"/>
        <w:numPr>
          <w:ilvl w:val="0"/>
          <w:numId w:val="5"/>
        </w:numPr>
        <w:snapToGrid w:val="0"/>
        <w:spacing w:line="400" w:lineRule="exact"/>
        <w:ind w:firstLineChars="0"/>
      </w:pPr>
      <w:bookmarkStart w:id="81" w:name="_Ref500862735"/>
      <w:r w:rsidRPr="008A32E2">
        <w:t>Edmund M C, Doron A P, Model Checking[M]. MIT Press, 1999:5-23.</w:t>
      </w:r>
      <w:bookmarkEnd w:id="81"/>
    </w:p>
    <w:p w:rsidR="000F26CF" w:rsidRDefault="000F26CF" w:rsidP="000F26CF">
      <w:pPr>
        <w:pStyle w:val="a9"/>
        <w:numPr>
          <w:ilvl w:val="0"/>
          <w:numId w:val="5"/>
        </w:numPr>
        <w:snapToGrid w:val="0"/>
        <w:spacing w:line="400" w:lineRule="exact"/>
        <w:ind w:firstLineChars="0"/>
      </w:pPr>
      <w:bookmarkStart w:id="82" w:name="_Ref500862747"/>
      <w:r w:rsidRPr="008A32E2">
        <w:t>Patrick C, Abstract Interpretation Based Formal Methods and Future Challenges[C]. In Informatics, 10 Years Back — 10 Years Ahead, R. Wilhelm (Ed.), Lecture Notes in Computer Science 2000. Springer, 2001:138-156.</w:t>
      </w:r>
      <w:bookmarkEnd w:id="82"/>
    </w:p>
    <w:p w:rsidR="000F26CF" w:rsidRDefault="000F26CF" w:rsidP="000F26CF">
      <w:pPr>
        <w:pStyle w:val="a9"/>
        <w:numPr>
          <w:ilvl w:val="0"/>
          <w:numId w:val="5"/>
        </w:numPr>
        <w:snapToGrid w:val="0"/>
        <w:spacing w:line="400" w:lineRule="exact"/>
        <w:ind w:firstLineChars="0"/>
      </w:pPr>
      <w:bookmarkStart w:id="83" w:name="_Ref500862775"/>
      <w:r w:rsidRPr="008A32E2">
        <w:t>Christodorescu M, Jha S. Static Analysis of Executables to Detect Malicious Patterns[C]. In Proceedings of the 12th Conference on Usenix Security Symposium, Washington DC, USA, 2003. USENIX Association: 12-32.</w:t>
      </w:r>
      <w:bookmarkEnd w:id="83"/>
    </w:p>
    <w:p w:rsidR="000F26CF" w:rsidRDefault="000F26CF" w:rsidP="000F26CF">
      <w:pPr>
        <w:pStyle w:val="a9"/>
        <w:numPr>
          <w:ilvl w:val="0"/>
          <w:numId w:val="5"/>
        </w:numPr>
        <w:snapToGrid w:val="0"/>
        <w:spacing w:line="400" w:lineRule="exact"/>
        <w:ind w:firstLineChars="0"/>
      </w:pPr>
      <w:bookmarkStart w:id="84" w:name="_Ref500862819"/>
      <w:r w:rsidRPr="008A32E2">
        <w:t>Christodorescu M, Jha S, Seshia S. Semantics-Aware Malware Detection[C]. 2005 IEEE Symposium on Security and Privacy, Oakland, CA, USA, 2005.Institute of Electrical and Electronics Engineers Inc, 2005:32-46.</w:t>
      </w:r>
      <w:bookmarkEnd w:id="84"/>
    </w:p>
    <w:p w:rsidR="000F26CF" w:rsidRDefault="000F26CF" w:rsidP="000F26CF">
      <w:pPr>
        <w:pStyle w:val="a9"/>
        <w:numPr>
          <w:ilvl w:val="0"/>
          <w:numId w:val="5"/>
        </w:numPr>
        <w:ind w:firstLineChars="0"/>
      </w:pPr>
      <w:bookmarkStart w:id="85" w:name="_Ref500862840"/>
      <w:r w:rsidRPr="000F26CF">
        <w:t>Preda M D, Giacobazzi R. Control Code Obfuscation by Abstract Interpretation[C]. The Third IEEE International Conference on Software Engineering and Formal Methods (SEFM '05), Koblenz, Germany, 2005. IEEE Computer Society: 301-310.</w:t>
      </w:r>
      <w:bookmarkEnd w:id="85"/>
    </w:p>
    <w:p w:rsidR="000F26CF" w:rsidRDefault="000F26CF" w:rsidP="000F26CF">
      <w:pPr>
        <w:pStyle w:val="a9"/>
        <w:numPr>
          <w:ilvl w:val="0"/>
          <w:numId w:val="5"/>
        </w:numPr>
        <w:snapToGrid w:val="0"/>
        <w:spacing w:line="400" w:lineRule="exact"/>
        <w:ind w:firstLineChars="0"/>
      </w:pPr>
      <w:bookmarkStart w:id="86" w:name="_Ref500862873"/>
      <w:r w:rsidRPr="000F26CF">
        <w:t xml:space="preserve">Singh P, </w:t>
      </w:r>
      <w:proofErr w:type="gramStart"/>
      <w:r w:rsidRPr="000F26CF">
        <w:t>Lakhotia  A.</w:t>
      </w:r>
      <w:proofErr w:type="gramEnd"/>
      <w:r w:rsidRPr="000F26CF">
        <w:t xml:space="preserve"> Static Verification of Worm and Virus Behavior in Binary Executables Using Model Checking[C]. Information Assurance Workshop, 2003. IEEE Systems, Man and Cybernetics Society, West Point, New York, USA. IEEE: 298-315.</w:t>
      </w:r>
      <w:bookmarkEnd w:id="86"/>
    </w:p>
    <w:p w:rsidR="000F26CF" w:rsidRDefault="000F26CF" w:rsidP="000F26CF">
      <w:pPr>
        <w:pStyle w:val="a9"/>
        <w:numPr>
          <w:ilvl w:val="0"/>
          <w:numId w:val="5"/>
        </w:numPr>
        <w:snapToGrid w:val="0"/>
        <w:spacing w:line="400" w:lineRule="exact"/>
        <w:ind w:firstLineChars="0"/>
      </w:pPr>
      <w:bookmarkStart w:id="87" w:name="_Ref500862893"/>
      <w:r w:rsidRPr="008A32E2">
        <w:t>Kinder J, Katzenbeisser S, Schallhart C, et al. Detecting Malicious Code by Model Checking[C]. In Proceedings of the Second International Conference on Detection of Intrusions and Malwares, and Vulnerability Assessment (DIMVA'05), Vienna, Austria, 2005. Springer Verlag:174-187.</w:t>
      </w:r>
      <w:bookmarkEnd w:id="87"/>
    </w:p>
    <w:p w:rsidR="000F26CF" w:rsidRDefault="000F26CF" w:rsidP="000F26CF">
      <w:pPr>
        <w:pStyle w:val="a9"/>
        <w:numPr>
          <w:ilvl w:val="0"/>
          <w:numId w:val="5"/>
        </w:numPr>
        <w:snapToGrid w:val="0"/>
        <w:spacing w:line="400" w:lineRule="exact"/>
        <w:ind w:firstLineChars="0"/>
      </w:pPr>
      <w:bookmarkStart w:id="88" w:name="_Ref500862911"/>
      <w:r w:rsidRPr="008A32E2">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88"/>
    </w:p>
    <w:p w:rsidR="000F26CF" w:rsidRDefault="000F26CF" w:rsidP="000F26CF">
      <w:pPr>
        <w:pStyle w:val="a9"/>
        <w:numPr>
          <w:ilvl w:val="0"/>
          <w:numId w:val="5"/>
        </w:numPr>
        <w:snapToGrid w:val="0"/>
        <w:spacing w:line="400" w:lineRule="exact"/>
        <w:ind w:firstLineChars="0"/>
      </w:pPr>
      <w:bookmarkStart w:id="89" w:name="_Ref500862928"/>
      <w:r w:rsidRPr="008A32E2">
        <w:lastRenderedPageBreak/>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89"/>
    </w:p>
    <w:p w:rsidR="000F26CF" w:rsidRDefault="000F26CF" w:rsidP="000F26CF">
      <w:pPr>
        <w:pStyle w:val="afa"/>
        <w:numPr>
          <w:ilvl w:val="0"/>
          <w:numId w:val="5"/>
        </w:numPr>
      </w:pPr>
      <w:bookmarkStart w:id="90" w:name="_Ref500862945"/>
      <w:r w:rsidRPr="008A32E2">
        <w:t>孔德光</w:t>
      </w:r>
      <w:r w:rsidRPr="008A32E2">
        <w:t xml:space="preserve">. </w:t>
      </w:r>
      <w:r w:rsidRPr="008A32E2">
        <w:t>结合语义的统计机器学习方法在代码安全中应用研究</w:t>
      </w:r>
      <w:r w:rsidRPr="008A32E2">
        <w:t>[D]. 2010:1-60.</w:t>
      </w:r>
      <w:bookmarkEnd w:id="90"/>
    </w:p>
    <w:p w:rsidR="000F26CF" w:rsidRDefault="000F26CF" w:rsidP="000F26CF">
      <w:pPr>
        <w:pStyle w:val="a9"/>
        <w:numPr>
          <w:ilvl w:val="0"/>
          <w:numId w:val="5"/>
        </w:numPr>
        <w:snapToGrid w:val="0"/>
        <w:spacing w:line="400" w:lineRule="exact"/>
        <w:ind w:firstLineChars="0"/>
      </w:pPr>
      <w:bookmarkStart w:id="91" w:name="_Ref500862960"/>
      <w:r w:rsidRPr="000F26CF">
        <w:rPr>
          <w:rFonts w:hint="eastAsia"/>
        </w:rPr>
        <w:t>Tahan G, Glezer C, Elovici Y</w:t>
      </w:r>
      <w:r w:rsidRPr="000F26CF">
        <w:rPr>
          <w:rFonts w:hint="eastAsia"/>
        </w:rPr>
        <w:t>，</w:t>
      </w:r>
      <w:r w:rsidRPr="000F26CF">
        <w:rPr>
          <w:rFonts w:hint="eastAsia"/>
        </w:rPr>
        <w:t xml:space="preserve">et al. Auto-Sign: </w:t>
      </w:r>
      <w:proofErr w:type="gramStart"/>
      <w:r w:rsidRPr="000F26CF">
        <w:rPr>
          <w:rFonts w:hint="eastAsia"/>
        </w:rPr>
        <w:t>an</w:t>
      </w:r>
      <w:proofErr w:type="gramEnd"/>
      <w:r w:rsidRPr="000F26CF">
        <w:rPr>
          <w:rFonts w:hint="eastAsia"/>
        </w:rPr>
        <w:t xml:space="preserve"> Automatic Signature Generator for High-speed Malware Filtering Devices[J]. Comput Virol </w:t>
      </w:r>
      <w:proofErr w:type="gramStart"/>
      <w:r w:rsidRPr="000F26CF">
        <w:rPr>
          <w:rFonts w:hint="eastAsia"/>
        </w:rPr>
        <w:t>2010 ,</w:t>
      </w:r>
      <w:proofErr w:type="gramEnd"/>
      <w:r w:rsidRPr="000F26CF">
        <w:rPr>
          <w:rFonts w:hint="eastAsia"/>
        </w:rPr>
        <w:t xml:space="preserve"> 6:91-103.</w:t>
      </w:r>
      <w:bookmarkEnd w:id="91"/>
    </w:p>
    <w:p w:rsidR="000F26CF" w:rsidRDefault="000F26CF" w:rsidP="000F26CF">
      <w:pPr>
        <w:pStyle w:val="a9"/>
        <w:numPr>
          <w:ilvl w:val="0"/>
          <w:numId w:val="5"/>
        </w:numPr>
        <w:snapToGrid w:val="0"/>
        <w:spacing w:line="400" w:lineRule="exact"/>
        <w:ind w:firstLineChars="0"/>
      </w:pPr>
      <w:bookmarkStart w:id="92" w:name="_Ref500862977"/>
      <w:r w:rsidRPr="000F26CF">
        <w:t xml:space="preserve">Tang Y, </w:t>
      </w:r>
      <w:proofErr w:type="gramStart"/>
      <w:r w:rsidRPr="000F26CF">
        <w:t>Xiao  B</w:t>
      </w:r>
      <w:proofErr w:type="gramEnd"/>
      <w:r w:rsidRPr="000F26CF">
        <w:t>, Lu X C. Using a Bioinformatics Approach to Generate Accurate Exploit-based Signatures for Polymorphic Worms[C]. Computers &amp; Security 2009, 28:827-842.</w:t>
      </w:r>
      <w:bookmarkEnd w:id="92"/>
    </w:p>
    <w:p w:rsidR="000F26CF" w:rsidRDefault="000F26CF" w:rsidP="000F26CF">
      <w:pPr>
        <w:pStyle w:val="a9"/>
        <w:numPr>
          <w:ilvl w:val="0"/>
          <w:numId w:val="5"/>
        </w:numPr>
        <w:snapToGrid w:val="0"/>
        <w:spacing w:line="400" w:lineRule="exact"/>
        <w:ind w:firstLineChars="0"/>
      </w:pPr>
      <w:bookmarkStart w:id="93" w:name="_Ref500862993"/>
      <w:r w:rsidRPr="000F26CF">
        <w:t xml:space="preserve">Wang L J, Li Z C, Chen Y, et al. Thwarting Zero-Day Polymorphic Worms </w:t>
      </w:r>
      <w:proofErr w:type="gramStart"/>
      <w:r w:rsidRPr="000F26CF">
        <w:t>With</w:t>
      </w:r>
      <w:proofErr w:type="gramEnd"/>
      <w:r w:rsidRPr="000F26CF">
        <w:t xml:space="preserve"> Network-Level Length-Based Signature Generation[C]. IEEE/ACM TRANSACTIONS ON NETWORKING.VOL.18.NO.</w:t>
      </w:r>
      <w:proofErr w:type="gramStart"/>
      <w:r w:rsidRPr="000F26CF">
        <w:t>1.FEBRUARY</w:t>
      </w:r>
      <w:proofErr w:type="gramEnd"/>
      <w:r w:rsidRPr="000F26CF">
        <w:t xml:space="preserve"> 2010: 53-65.</w:t>
      </w:r>
      <w:bookmarkEnd w:id="93"/>
    </w:p>
    <w:p w:rsidR="000F26CF" w:rsidRDefault="000F26CF" w:rsidP="000F26CF">
      <w:pPr>
        <w:pStyle w:val="a9"/>
        <w:numPr>
          <w:ilvl w:val="0"/>
          <w:numId w:val="5"/>
        </w:numPr>
        <w:snapToGrid w:val="0"/>
        <w:spacing w:line="400" w:lineRule="exact"/>
        <w:ind w:firstLineChars="0"/>
      </w:pPr>
      <w:bookmarkStart w:id="94" w:name="_Ref500863013"/>
      <w:r w:rsidRPr="000F26CF">
        <w:t>Robert M, Clint F, Eugene B, et al.  Unknown Malcode Detection Using OPCODE Representation[C]. In Proceedings of the 1st European Conference on Intelligence and Security Informatics (EuroISI). 2008:204-215.</w:t>
      </w:r>
      <w:bookmarkEnd w:id="94"/>
    </w:p>
    <w:p w:rsidR="000F26CF" w:rsidRDefault="000F26CF" w:rsidP="000F26CF">
      <w:pPr>
        <w:pStyle w:val="a9"/>
        <w:numPr>
          <w:ilvl w:val="0"/>
          <w:numId w:val="5"/>
        </w:numPr>
        <w:snapToGrid w:val="0"/>
        <w:spacing w:line="400" w:lineRule="exact"/>
        <w:ind w:firstLineChars="0"/>
      </w:pPr>
      <w:bookmarkStart w:id="95" w:name="_Ref500863029"/>
      <w:r w:rsidRPr="000F26CF">
        <w:t>Chawla N, Japkowicz N, Kotcz A. Editorial: Special Issue on Learning from Imbalanced Data Sets[J]. SIGKDD Exploratuons Newsletter, 2004, 6(1):1-6.</w:t>
      </w:r>
      <w:bookmarkEnd w:id="95"/>
    </w:p>
    <w:p w:rsidR="000F26CF" w:rsidRDefault="000F26CF" w:rsidP="000F26CF">
      <w:pPr>
        <w:pStyle w:val="a9"/>
        <w:numPr>
          <w:ilvl w:val="0"/>
          <w:numId w:val="5"/>
        </w:numPr>
        <w:snapToGrid w:val="0"/>
        <w:spacing w:line="400" w:lineRule="exact"/>
        <w:ind w:firstLineChars="0"/>
      </w:pPr>
      <w:bookmarkStart w:id="96" w:name="_Ref500863041"/>
      <w:r w:rsidRPr="000F26CF">
        <w:t>Schultz M, Eskin E, Zadok F, et al. Data Mining Methods for Detection of New Malicious Executables[C]. In Proceedings of the 2001 IEEE Symposium on Security and Privacy, 2001:38-49.</w:t>
      </w:r>
      <w:bookmarkEnd w:id="96"/>
    </w:p>
    <w:p w:rsidR="000F26CF" w:rsidRDefault="000F26CF" w:rsidP="000F26CF">
      <w:pPr>
        <w:pStyle w:val="a9"/>
        <w:numPr>
          <w:ilvl w:val="0"/>
          <w:numId w:val="5"/>
        </w:numPr>
        <w:snapToGrid w:val="0"/>
        <w:spacing w:line="400" w:lineRule="exact"/>
        <w:ind w:firstLineChars="0"/>
      </w:pPr>
      <w:bookmarkStart w:id="97" w:name="_Ref500863057"/>
      <w:r w:rsidRPr="000F26CF">
        <w:t>Kolter J, Maloof M. Learning to Detect and Classify Malicious Executables in the Wild[J]. Journal of Machine Learning Research, 2006, 7:2721-2744.</w:t>
      </w:r>
      <w:bookmarkEnd w:id="97"/>
    </w:p>
    <w:p w:rsidR="000F26CF" w:rsidRDefault="000F26CF" w:rsidP="000F26CF">
      <w:pPr>
        <w:pStyle w:val="a9"/>
        <w:numPr>
          <w:ilvl w:val="0"/>
          <w:numId w:val="5"/>
        </w:numPr>
        <w:snapToGrid w:val="0"/>
        <w:spacing w:line="400" w:lineRule="exact"/>
        <w:ind w:firstLineChars="0"/>
      </w:pPr>
      <w:bookmarkStart w:id="98" w:name="_Ref500863115"/>
      <w:r w:rsidRPr="000F26CF">
        <w:t>Mitchell T. Machine Learning[M]. McGraw-Hill, New York, 1997:12-23.</w:t>
      </w:r>
      <w:bookmarkEnd w:id="98"/>
    </w:p>
    <w:p w:rsidR="000F26CF" w:rsidRDefault="000F26CF" w:rsidP="000F26CF">
      <w:pPr>
        <w:pStyle w:val="a9"/>
        <w:numPr>
          <w:ilvl w:val="0"/>
          <w:numId w:val="5"/>
        </w:numPr>
        <w:snapToGrid w:val="0"/>
        <w:spacing w:line="400" w:lineRule="exact"/>
        <w:ind w:firstLineChars="0"/>
      </w:pPr>
      <w:bookmarkStart w:id="99" w:name="_Ref500863411"/>
      <w:r w:rsidRPr="000F26CF">
        <w:t>Henchiri Q, Japkowicz N. A Feature Selection and Evaluation Scheme for Computer Virus Detection[C]. In: Proceedings of ICDM 2006, Hong Kong. 2006:891-895.</w:t>
      </w:r>
      <w:bookmarkEnd w:id="99"/>
    </w:p>
    <w:p w:rsidR="000F26CF" w:rsidRDefault="000F26CF" w:rsidP="000F26CF">
      <w:pPr>
        <w:pStyle w:val="a9"/>
        <w:numPr>
          <w:ilvl w:val="0"/>
          <w:numId w:val="5"/>
        </w:numPr>
        <w:snapToGrid w:val="0"/>
        <w:spacing w:line="400" w:lineRule="exact"/>
        <w:ind w:firstLineChars="0"/>
      </w:pPr>
      <w:bookmarkStart w:id="100" w:name="_Ref500863431"/>
      <w:r w:rsidRPr="000F26CF">
        <w:t>Raja K S, Niklas L, Henric J. Accurate Adware Detection Using Opcode Sequence Extraction[C]. The Sixth International Conference on Availability, Reliability and Security. 2011:189-196.</w:t>
      </w:r>
      <w:bookmarkEnd w:id="100"/>
    </w:p>
    <w:p w:rsidR="000F26CF" w:rsidRDefault="000F26CF" w:rsidP="000F26CF">
      <w:pPr>
        <w:pStyle w:val="a9"/>
        <w:numPr>
          <w:ilvl w:val="0"/>
          <w:numId w:val="5"/>
        </w:numPr>
        <w:snapToGrid w:val="0"/>
        <w:spacing w:line="400" w:lineRule="exact"/>
        <w:ind w:firstLineChars="0"/>
      </w:pPr>
      <w:bookmarkStart w:id="101" w:name="_Ref500863450"/>
      <w:r w:rsidRPr="000F26CF">
        <w:t>Dolev S, Tzachar N. Malware Signature Builder and Detection for Executable Code[C]. Patent Application. 2010:1-5.</w:t>
      </w:r>
      <w:bookmarkEnd w:id="101"/>
    </w:p>
    <w:p w:rsidR="000F26CF" w:rsidRDefault="000F26CF" w:rsidP="000F26CF">
      <w:pPr>
        <w:pStyle w:val="a9"/>
        <w:numPr>
          <w:ilvl w:val="0"/>
          <w:numId w:val="5"/>
        </w:numPr>
        <w:snapToGrid w:val="0"/>
        <w:spacing w:line="400" w:lineRule="exact"/>
        <w:ind w:firstLineChars="0"/>
      </w:pPr>
      <w:bookmarkStart w:id="102" w:name="_Ref500863509"/>
      <w:r w:rsidRPr="000F26CF">
        <w:t>Sulaiman A, Ramamoorthy K, Mukkamala S, et al. Disassembled Code Analyzer for Malware (DCAM)[C]. In Proceedings of the IEEE International Conference on Information Reuse and Integration. 2005:398-403.</w:t>
      </w:r>
      <w:bookmarkEnd w:id="102"/>
    </w:p>
    <w:p w:rsidR="000F26CF" w:rsidRDefault="000F26CF" w:rsidP="000F26CF">
      <w:pPr>
        <w:pStyle w:val="a9"/>
        <w:numPr>
          <w:ilvl w:val="0"/>
          <w:numId w:val="5"/>
        </w:numPr>
        <w:snapToGrid w:val="0"/>
        <w:spacing w:line="400" w:lineRule="exact"/>
        <w:ind w:firstLineChars="0"/>
      </w:pPr>
      <w:bookmarkStart w:id="103" w:name="_Ref500863742"/>
      <w:r w:rsidRPr="000F26CF">
        <w:t>Siddiqui M, Wang W, Lee J. Detection Internet Worms Using Data Mining Techniques[J]. Journal of Systemics, Cybernetics and Informatics. 2010, 6(6):48-53.</w:t>
      </w:r>
      <w:bookmarkEnd w:id="103"/>
    </w:p>
    <w:p w:rsidR="000F26CF" w:rsidRDefault="000F26CF" w:rsidP="000F26CF">
      <w:pPr>
        <w:pStyle w:val="a9"/>
        <w:numPr>
          <w:ilvl w:val="0"/>
          <w:numId w:val="5"/>
        </w:numPr>
        <w:snapToGrid w:val="0"/>
        <w:spacing w:line="400" w:lineRule="exact"/>
        <w:ind w:firstLineChars="0"/>
      </w:pPr>
      <w:bookmarkStart w:id="104" w:name="_Ref500863753"/>
      <w:r w:rsidRPr="000F26CF">
        <w:t xml:space="preserve">Shahzad R K, Haider S I, Lavesson N. Detection of Spyware by Mining Executable Files[C]. In Proceedings of the International Conference on Availability, Reliability, and Security </w:t>
      </w:r>
      <w:r w:rsidRPr="000F26CF">
        <w:lastRenderedPageBreak/>
        <w:t>(ARES), 2010:295-302.</w:t>
      </w:r>
      <w:bookmarkEnd w:id="104"/>
    </w:p>
    <w:p w:rsidR="000F26CF" w:rsidRDefault="000F26CF" w:rsidP="000F26CF">
      <w:pPr>
        <w:pStyle w:val="a9"/>
        <w:numPr>
          <w:ilvl w:val="0"/>
          <w:numId w:val="5"/>
        </w:numPr>
        <w:snapToGrid w:val="0"/>
        <w:spacing w:line="400" w:lineRule="exact"/>
        <w:ind w:firstLineChars="0"/>
      </w:pPr>
      <w:bookmarkStart w:id="105" w:name="_Ref500863771"/>
      <w:r w:rsidRPr="000F26CF">
        <w:t>Boojoong K, Hye S K, Taeguen K, et al. Fast Malware Family Detection Method Using Control Flow Graphs[C]. ACM, 2011:1-6.</w:t>
      </w:r>
      <w:bookmarkEnd w:id="105"/>
    </w:p>
    <w:p w:rsidR="000F26CF" w:rsidRDefault="000F26CF" w:rsidP="000F26CF">
      <w:pPr>
        <w:pStyle w:val="a9"/>
        <w:numPr>
          <w:ilvl w:val="0"/>
          <w:numId w:val="5"/>
        </w:numPr>
        <w:snapToGrid w:val="0"/>
        <w:spacing w:line="400" w:lineRule="exact"/>
        <w:ind w:firstLineChars="0"/>
      </w:pPr>
      <w:r w:rsidRPr="000F26CF">
        <w:t>Ismail B, Aitor G. Graphs, Entropy and Grid Computing: Automatic Comparision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6" w:name="_Ref500863802"/>
      <w:r w:rsidRPr="000F26CF">
        <w:t>Halvar F. Structural Comparison of Executable Objects[C]. In Proceedings of the IEEE Conference on Detection of Intrusions and Malware &amp; Vulnerability Assessment, 2004:1-10.</w:t>
      </w:r>
      <w:bookmarkEnd w:id="106"/>
    </w:p>
    <w:p w:rsidR="000F26CF" w:rsidRDefault="000F26CF" w:rsidP="000F26CF">
      <w:pPr>
        <w:pStyle w:val="a9"/>
        <w:numPr>
          <w:ilvl w:val="0"/>
          <w:numId w:val="5"/>
        </w:numPr>
        <w:snapToGrid w:val="0"/>
        <w:spacing w:line="400" w:lineRule="exact"/>
        <w:ind w:firstLineChars="0"/>
      </w:pPr>
      <w:bookmarkStart w:id="107" w:name="_Ref500863861"/>
      <w:r w:rsidRPr="000F26CF">
        <w:t>Igor S, Felix B, Xabier U P, et al. Opcode Sequences as Representation of Executables for Data-mining-based Unknown Malware Detection[J]. Inform.Sci, 2011:1-19.</w:t>
      </w:r>
      <w:bookmarkEnd w:id="107"/>
    </w:p>
    <w:p w:rsidR="000F26CF" w:rsidRDefault="000F26CF" w:rsidP="000F26CF">
      <w:pPr>
        <w:pStyle w:val="a9"/>
        <w:numPr>
          <w:ilvl w:val="0"/>
          <w:numId w:val="5"/>
        </w:numPr>
        <w:snapToGrid w:val="0"/>
        <w:spacing w:line="400" w:lineRule="exact"/>
        <w:ind w:firstLineChars="0"/>
      </w:pPr>
      <w:bookmarkStart w:id="108" w:name="_Ref500863871"/>
      <w:r w:rsidRPr="00D75B2B">
        <w:t>Perdisci R, Lanzi A, Lee W. Classification of Packed Executables for Accurate Computer Virus Detection[J]. Pattern Recognition Letters, 2008, 29:1941-1946.</w:t>
      </w:r>
      <w:bookmarkEnd w:id="108"/>
    </w:p>
    <w:p w:rsidR="000F26CF" w:rsidRDefault="00992DD7" w:rsidP="000F26CF">
      <w:pPr>
        <w:pStyle w:val="a9"/>
        <w:numPr>
          <w:ilvl w:val="0"/>
          <w:numId w:val="5"/>
        </w:numPr>
        <w:snapToGrid w:val="0"/>
        <w:spacing w:line="400" w:lineRule="exact"/>
        <w:ind w:firstLineChars="0"/>
      </w:pPr>
      <w:bookmarkStart w:id="109" w:name="_Ref500863935"/>
      <w:r w:rsidRPr="00D75B2B">
        <w:t>Perdisci R, Lanzi A, Lee W. McBoost: Boosting Scalability in Malware Collection and Analysis Using Statistical Classification of Executables[C]. In Proceedings of the 23rd Annual Computer Security Applications Conference, 2008:301-310.</w:t>
      </w:r>
      <w:bookmarkEnd w:id="109"/>
    </w:p>
    <w:p w:rsidR="00992DD7" w:rsidRDefault="00992DD7" w:rsidP="00992DD7">
      <w:pPr>
        <w:pStyle w:val="a9"/>
        <w:numPr>
          <w:ilvl w:val="0"/>
          <w:numId w:val="5"/>
        </w:numPr>
        <w:snapToGrid w:val="0"/>
        <w:spacing w:line="400" w:lineRule="exact"/>
        <w:ind w:firstLineChars="0"/>
      </w:pPr>
      <w:bookmarkStart w:id="110" w:name="_Ref500873209"/>
      <w:r w:rsidRPr="00992DD7">
        <w:t>Hoglund G, McGraw G. Exploiting Software: How to Break Code[J]. US: Addison Wesley, 2004:60-81.</w:t>
      </w:r>
      <w:bookmarkEnd w:id="110"/>
    </w:p>
    <w:p w:rsidR="00992DD7" w:rsidRDefault="00992DD7" w:rsidP="00992DD7">
      <w:pPr>
        <w:pStyle w:val="a9"/>
        <w:numPr>
          <w:ilvl w:val="0"/>
          <w:numId w:val="5"/>
        </w:numPr>
        <w:snapToGrid w:val="0"/>
        <w:spacing w:line="400" w:lineRule="exact"/>
        <w:ind w:firstLineChars="0"/>
      </w:pPr>
      <w:bookmarkStart w:id="111" w:name="_Ref500873244"/>
      <w:r w:rsidRPr="00A91822">
        <w:t>何永勇，诸福磊，</w:t>
      </w:r>
      <w:proofErr w:type="gramStart"/>
      <w:r w:rsidRPr="00A91822">
        <w:t>钟乘林</w:t>
      </w:r>
      <w:proofErr w:type="gramEnd"/>
      <w:r w:rsidRPr="00A91822">
        <w:t>．基于进化计算的神经网络设计与实现</w:t>
      </w:r>
      <w:r w:rsidRPr="00A91822">
        <w:t>[J]</w:t>
      </w:r>
      <w:r w:rsidRPr="00A91822">
        <w:t>．</w:t>
      </w:r>
      <w:r w:rsidRPr="00A91822">
        <w:t>,2001</w:t>
      </w:r>
      <w:r w:rsidRPr="00A91822">
        <w:t>，</w:t>
      </w:r>
      <w:r w:rsidRPr="00A91822">
        <w:t>16(3)</w:t>
      </w:r>
      <w:r w:rsidRPr="00A91822">
        <w:t>．</w:t>
      </w:r>
      <w:bookmarkEnd w:id="111"/>
    </w:p>
    <w:p w:rsidR="00992DD7" w:rsidRDefault="00992DD7" w:rsidP="00992DD7">
      <w:pPr>
        <w:pStyle w:val="a9"/>
        <w:numPr>
          <w:ilvl w:val="0"/>
          <w:numId w:val="5"/>
        </w:numPr>
        <w:snapToGrid w:val="0"/>
        <w:spacing w:line="400" w:lineRule="exact"/>
        <w:ind w:firstLineChars="0"/>
      </w:pPr>
      <w:bookmarkStart w:id="112"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2010 IEEE Symposiumon</w:t>
      </w:r>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2"/>
    </w:p>
    <w:p w:rsidR="00992DD7" w:rsidRDefault="00992DD7" w:rsidP="00992DD7">
      <w:pPr>
        <w:pStyle w:val="a9"/>
        <w:numPr>
          <w:ilvl w:val="0"/>
          <w:numId w:val="5"/>
        </w:numPr>
        <w:snapToGrid w:val="0"/>
        <w:spacing w:line="400" w:lineRule="exact"/>
        <w:ind w:firstLineChars="0"/>
      </w:pPr>
      <w:bookmarkStart w:id="113"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3"/>
    </w:p>
    <w:p w:rsidR="00992DD7" w:rsidRDefault="00992DD7" w:rsidP="00992DD7">
      <w:pPr>
        <w:pStyle w:val="a9"/>
        <w:numPr>
          <w:ilvl w:val="0"/>
          <w:numId w:val="5"/>
        </w:numPr>
        <w:snapToGrid w:val="0"/>
        <w:spacing w:line="400" w:lineRule="exact"/>
        <w:ind w:firstLineChars="0"/>
      </w:pPr>
      <w:bookmarkStart w:id="114" w:name="_Ref500873419"/>
      <w:r w:rsidRPr="00992DD7">
        <w:rPr>
          <w:rFonts w:hint="eastAsia"/>
        </w:rPr>
        <w:t>Kirda E</w:t>
      </w:r>
      <w:r w:rsidRPr="00992DD7">
        <w:rPr>
          <w:rFonts w:hint="eastAsia"/>
        </w:rPr>
        <w:t>，</w:t>
      </w:r>
      <w:r w:rsidRPr="00992DD7">
        <w:rPr>
          <w:rFonts w:hint="eastAsia"/>
        </w:rPr>
        <w:t>Kruegel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4"/>
    </w:p>
    <w:p w:rsidR="00992DD7" w:rsidRDefault="00992DD7" w:rsidP="00992DD7">
      <w:pPr>
        <w:pStyle w:val="a9"/>
        <w:numPr>
          <w:ilvl w:val="0"/>
          <w:numId w:val="5"/>
        </w:numPr>
        <w:snapToGrid w:val="0"/>
        <w:spacing w:line="400" w:lineRule="exact"/>
        <w:ind w:firstLineChars="0"/>
      </w:pPr>
      <w:bookmarkStart w:id="115" w:name="_Ref500873457"/>
      <w:r w:rsidRPr="00992DD7">
        <w:rPr>
          <w:rFonts w:hint="eastAsia"/>
        </w:rPr>
        <w:t>A Danielescu</w:t>
      </w:r>
      <w:r w:rsidRPr="00992DD7">
        <w:rPr>
          <w:rFonts w:hint="eastAsia"/>
        </w:rPr>
        <w:t>，</w:t>
      </w:r>
      <w:r w:rsidRPr="00992DD7">
        <w:rPr>
          <w:rFonts w:hint="eastAsia"/>
        </w:rPr>
        <w:t>Anti-debugging and anti-emulation techniques</w:t>
      </w:r>
      <w:r w:rsidRPr="00992DD7">
        <w:rPr>
          <w:rFonts w:hint="eastAsia"/>
        </w:rPr>
        <w:t>，</w:t>
      </w:r>
      <w:r w:rsidRPr="00992DD7">
        <w:rPr>
          <w:rFonts w:hint="eastAsia"/>
        </w:rPr>
        <w:t>CodeBreakers Journal</w:t>
      </w:r>
      <w:r w:rsidRPr="00992DD7">
        <w:rPr>
          <w:rFonts w:hint="eastAsia"/>
        </w:rPr>
        <w:t>，</w:t>
      </w:r>
      <w:r w:rsidRPr="00992DD7">
        <w:rPr>
          <w:rFonts w:hint="eastAsia"/>
        </w:rPr>
        <w:t>2008</w:t>
      </w:r>
      <w:bookmarkEnd w:id="115"/>
    </w:p>
    <w:p w:rsidR="00714129" w:rsidRDefault="00714129" w:rsidP="00714129">
      <w:pPr>
        <w:pStyle w:val="12"/>
        <w:spacing w:before="312" w:after="624"/>
        <w:sectPr w:rsidR="00714129" w:rsidSect="00001E62">
          <w:headerReference w:type="default" r:id="rId45"/>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6" w:name="_Toc500854851"/>
      <w:r w:rsidRPr="004F36E9">
        <w:rPr>
          <w:rFonts w:hint="eastAsia"/>
        </w:rPr>
        <w:lastRenderedPageBreak/>
        <w:t>致  谢</w:t>
      </w:r>
      <w:bookmarkEnd w:id="116"/>
    </w:p>
    <w:p w:rsidR="00714129" w:rsidRDefault="00714129" w:rsidP="00714129">
      <w:pPr>
        <w:pStyle w:val="af0"/>
        <w:ind w:firstLine="480"/>
      </w:pPr>
      <w:r>
        <w:rPr>
          <w:rFonts w:hint="eastAsia"/>
        </w:rPr>
        <w:t>论文即将完成，预示着我的两年半的研究生生涯就要结束，十九年的求学生涯也即将终结。回首这两年半的研究生生活，发现有太多的人需要感谢，借此机会，向所有关心帮助我的人表示感谢。</w:t>
      </w:r>
    </w:p>
    <w:p w:rsidR="00714129" w:rsidRDefault="00714129" w:rsidP="00714129">
      <w:pPr>
        <w:pStyle w:val="af0"/>
        <w:ind w:firstLine="480"/>
      </w:pPr>
      <w:r>
        <w:rPr>
          <w:rFonts w:hint="eastAsia"/>
        </w:rPr>
        <w:t>首先，我要感谢我的导师刘建毅老师和张茹老师。论文从开题到最终完成，都离不开两位老师细心的指导和不懈的支持。张老师和蔼的教诲给我指明了努力的方向。刘老师严谨、富有智慧的言谈帮我度过了科研项目中的种种困境。谢谢他们，祝两位老师身体健康、工作顺利。</w:t>
      </w:r>
    </w:p>
    <w:p w:rsidR="00714129" w:rsidRDefault="00714129" w:rsidP="00714129">
      <w:pPr>
        <w:pStyle w:val="af0"/>
        <w:ind w:firstLine="480"/>
      </w:pPr>
      <w:r>
        <w:rPr>
          <w:rFonts w:hint="eastAsia"/>
        </w:rPr>
        <w:t>感谢实验室的李芙蓉、王俊、许裔、薛颖、曾恒同学，有幸和他们一起学习奋斗是我读研最重要收获。和他们一起</w:t>
      </w:r>
      <w:proofErr w:type="gramStart"/>
      <w:r>
        <w:rPr>
          <w:rFonts w:hint="eastAsia"/>
        </w:rPr>
        <w:t>玩桌游</w:t>
      </w:r>
      <w:proofErr w:type="gramEnd"/>
      <w:r>
        <w:rPr>
          <w:rFonts w:hint="eastAsia"/>
        </w:rPr>
        <w:t>的时光总是充满了欢乐，谢谢他们，让我的研究生生活变得如此丰富多彩。感谢魏金侠师姐，师姐严谨治学的态度、乐于助人的品格一直是我学习的榜样。感谢实验室的师弟师妹们，和他们在同一个实验室中一起学习、一起奋斗的日子将是我人生中宝贵的记忆。</w:t>
      </w:r>
    </w:p>
    <w:p w:rsidR="00714129" w:rsidRDefault="00714129" w:rsidP="00714129">
      <w:pPr>
        <w:pStyle w:val="af0"/>
        <w:ind w:firstLine="480"/>
      </w:pPr>
      <w:r>
        <w:rPr>
          <w:rFonts w:hint="eastAsia"/>
        </w:rPr>
        <w:t>感谢陈四通、胡逸云、王龙华、徐昊、许裔同学，感谢学十</w:t>
      </w:r>
      <w:proofErr w:type="gramStart"/>
      <w:r>
        <w:rPr>
          <w:rFonts w:hint="eastAsia"/>
        </w:rPr>
        <w:t>637</w:t>
      </w:r>
      <w:proofErr w:type="gramEnd"/>
      <w:r>
        <w:rPr>
          <w:rFonts w:hint="eastAsia"/>
        </w:rPr>
        <w:t>的舍友们，在科研之外的闲暇时间，和他们一起聊人生，谈理想将是我最难忘的回忆。</w:t>
      </w:r>
    </w:p>
    <w:p w:rsidR="00714129" w:rsidRDefault="00714129" w:rsidP="00714129">
      <w:pPr>
        <w:pStyle w:val="af0"/>
        <w:ind w:firstLine="480"/>
      </w:pPr>
      <w:r>
        <w:rPr>
          <w:rFonts w:hint="eastAsia"/>
        </w:rPr>
        <w:t>还要感谢汤宝铮、许丞他们不仅是我的双重校友，更是我生活中的挚友，有他们陪伴，永远不会感到孤单。</w:t>
      </w:r>
    </w:p>
    <w:p w:rsidR="00714129" w:rsidRDefault="00714129" w:rsidP="00714129">
      <w:pPr>
        <w:pStyle w:val="af0"/>
        <w:ind w:firstLine="480"/>
      </w:pPr>
      <w:r>
        <w:rPr>
          <w:rFonts w:hint="eastAsia"/>
        </w:rPr>
        <w:t>最后感谢我的家人。感谢父母，二十五年来，是他们的默默支持让我不断前进，是他们的教导让我成长，是他们让我知道如何成为一个有担当的人。感谢邢丹，是她的陪伴让我度过了一个又一个困难，和她一起努力奋斗的日子永远阳光灿烂。</w:t>
      </w:r>
    </w:p>
    <w:p w:rsidR="00714129" w:rsidRPr="00997313" w:rsidRDefault="00714129" w:rsidP="00714129">
      <w:pPr>
        <w:pStyle w:val="af0"/>
        <w:ind w:firstLine="480"/>
      </w:pPr>
      <w:r>
        <w:t>告别学生时代，走向职场，我将乘风破浪、扬帆远航！</w:t>
      </w:r>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46"/>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7" w:name="_Toc500854852"/>
      <w:r w:rsidRPr="004F36E9">
        <w:rPr>
          <w:rFonts w:hint="eastAsia"/>
        </w:rPr>
        <w:lastRenderedPageBreak/>
        <w:t>攻读学位期间发表的学术论文</w:t>
      </w:r>
      <w:bookmarkEnd w:id="117"/>
    </w:p>
    <w:p w:rsidR="00696FE1" w:rsidRPr="004D23BF" w:rsidRDefault="00696FE1"/>
    <w:sectPr w:rsidR="00696FE1" w:rsidRPr="004D23BF" w:rsidSect="00001E62">
      <w:head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F8C" w:rsidRDefault="00A65F8C" w:rsidP="00714129">
      <w:r>
        <w:separator/>
      </w:r>
    </w:p>
  </w:endnote>
  <w:endnote w:type="continuationSeparator" w:id="0">
    <w:p w:rsidR="00A65F8C" w:rsidRDefault="00A65F8C"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rsidP="00001E62">
    <w:pPr>
      <w:pStyle w:val="a5"/>
      <w:jc w:val="center"/>
    </w:pPr>
  </w:p>
  <w:p w:rsidR="008F7C42" w:rsidRDefault="008F7C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pPr>
      <w:pStyle w:val="a5"/>
      <w:framePr w:wrap="around" w:vAnchor="text" w:hAnchor="margin" w:xAlign="center" w:y="1"/>
      <w:rPr>
        <w:rStyle w:val="ae"/>
      </w:rPr>
    </w:pPr>
  </w:p>
  <w:p w:rsidR="008F7C42" w:rsidRDefault="008F7C4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Content>
      <w:p w:rsidR="008F7C42" w:rsidRDefault="008F7C42">
        <w:pPr>
          <w:pStyle w:val="a5"/>
          <w:jc w:val="center"/>
        </w:pPr>
      </w:p>
    </w:sdtContent>
  </w:sdt>
  <w:p w:rsidR="008F7C42" w:rsidRDefault="008F7C4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Content>
      <w:p w:rsidR="008F7C42" w:rsidRDefault="008F7C42">
        <w:pPr>
          <w:pStyle w:val="a5"/>
          <w:jc w:val="center"/>
        </w:pPr>
      </w:p>
    </w:sdtContent>
  </w:sdt>
  <w:p w:rsidR="008F7C42" w:rsidRDefault="008F7C42">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778866"/>
      <w:docPartObj>
        <w:docPartGallery w:val="Page Numbers (Bottom of Page)"/>
        <w:docPartUnique/>
      </w:docPartObj>
    </w:sdtPr>
    <w:sdtContent>
      <w:p w:rsidR="008F7C42" w:rsidRDefault="008F7C42">
        <w:pPr>
          <w:pStyle w:val="a5"/>
          <w:jc w:val="center"/>
        </w:pPr>
        <w:r>
          <w:fldChar w:fldCharType="begin"/>
        </w:r>
        <w:r>
          <w:instrText>PAGE   \* MERGEFORMAT</w:instrText>
        </w:r>
        <w:r>
          <w:fldChar w:fldCharType="separate"/>
        </w:r>
        <w:r w:rsidR="000642DA" w:rsidRPr="000642DA">
          <w:rPr>
            <w:noProof/>
            <w:lang w:val="zh-CN"/>
          </w:rPr>
          <w:t>30</w:t>
        </w:r>
        <w:r>
          <w:fldChar w:fldCharType="end"/>
        </w:r>
      </w:p>
    </w:sdtContent>
  </w:sdt>
  <w:p w:rsidR="008F7C42" w:rsidRDefault="008F7C42">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661338"/>
      <w:docPartObj>
        <w:docPartGallery w:val="Page Numbers (Bottom of Page)"/>
        <w:docPartUnique/>
      </w:docPartObj>
    </w:sdtPr>
    <w:sdtContent>
      <w:p w:rsidR="008F7C42" w:rsidRDefault="008F7C42">
        <w:pPr>
          <w:pStyle w:val="a5"/>
          <w:jc w:val="center"/>
        </w:pPr>
        <w:r>
          <w:fldChar w:fldCharType="begin"/>
        </w:r>
        <w:r>
          <w:instrText>PAGE   \* MERGEFORMAT</w:instrText>
        </w:r>
        <w:r>
          <w:fldChar w:fldCharType="separate"/>
        </w:r>
        <w:r w:rsidR="000642DA" w:rsidRPr="000642DA">
          <w:rPr>
            <w:noProof/>
            <w:lang w:val="zh-CN"/>
          </w:rPr>
          <w:t>31</w:t>
        </w:r>
        <w:r>
          <w:fldChar w:fldCharType="end"/>
        </w:r>
      </w:p>
    </w:sdtContent>
  </w:sdt>
  <w:p w:rsidR="008F7C42" w:rsidRDefault="008F7C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F8C" w:rsidRDefault="00A65F8C" w:rsidP="00714129">
      <w:r>
        <w:separator/>
      </w:r>
    </w:p>
  </w:footnote>
  <w:footnote w:type="continuationSeparator" w:id="0">
    <w:p w:rsidR="00A65F8C" w:rsidRDefault="00A65F8C"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FC2718" w:rsidRDefault="008F7C42" w:rsidP="00001E62">
    <w:pPr>
      <w:pStyle w:val="a3"/>
      <w:tabs>
        <w:tab w:val="left" w:pos="3588"/>
      </w:tabs>
      <w:jc w:val="left"/>
    </w:pPr>
    <w:r>
      <w:tab/>
    </w:r>
    <w: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FC2718" w:rsidRDefault="008F7C42" w:rsidP="00001E62">
    <w:pPr>
      <w:pStyle w:val="a3"/>
      <w:tabs>
        <w:tab w:val="left" w:pos="3588"/>
      </w:tabs>
      <w:jc w:val="left"/>
    </w:pPr>
    <w:r>
      <w:tab/>
    </w:r>
    <w:r>
      <w:tab/>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001E62" w:rsidRDefault="008F7C42"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Default="008F7C42"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FC2718" w:rsidRDefault="008F7C42" w:rsidP="00001E62">
    <w:pPr>
      <w:pStyle w:val="a3"/>
    </w:pPr>
    <w:r>
      <w:t>第一章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B26E91" w:rsidRDefault="008F7C42" w:rsidP="00001E62">
    <w:pPr>
      <w:pStyle w:val="a3"/>
    </w:pPr>
    <w:r>
      <w:rPr>
        <w:rFonts w:hint="eastAsia"/>
      </w:rPr>
      <w:t>第二章</w:t>
    </w:r>
    <w:r>
      <w:rPr>
        <w:rFonts w:hint="eastAsia"/>
      </w:rPr>
      <w:t xml:space="preserve"> </w:t>
    </w:r>
    <w:r w:rsidRPr="00B26E91">
      <w:rPr>
        <w:rFonts w:hint="eastAsia"/>
      </w:rPr>
      <w:t>相关理论与关键技术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FC2718" w:rsidRDefault="008F7C42"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3F2121" w:rsidRDefault="008F7C42" w:rsidP="00001E62">
    <w:pPr>
      <w:pStyle w:val="a3"/>
    </w:pPr>
    <w:r>
      <w:rPr>
        <w:rFonts w:hint="eastAsia"/>
      </w:rPr>
      <w:t>第五章</w:t>
    </w:r>
    <w:r>
      <w:rPr>
        <w:rFonts w:hint="eastAsia"/>
      </w:rPr>
      <w:t xml:space="preserve"> </w:t>
    </w:r>
    <w:r>
      <w:rPr>
        <w:rFonts w:hint="eastAsia"/>
      </w:rPr>
      <w:t>实验与分析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C42" w:rsidRPr="00FC2718" w:rsidRDefault="008F7C42"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B9"/>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E90F80"/>
    <w:multiLevelType w:val="hybridMultilevel"/>
    <w:tmpl w:val="C6705EAE"/>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7"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FC049B"/>
    <w:multiLevelType w:val="hybridMultilevel"/>
    <w:tmpl w:val="CF06A75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FB0657"/>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A04D3"/>
    <w:multiLevelType w:val="hybridMultilevel"/>
    <w:tmpl w:val="86E45264"/>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D765E"/>
    <w:multiLevelType w:val="hybridMultilevel"/>
    <w:tmpl w:val="A456DF6C"/>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1"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6F4783"/>
    <w:multiLevelType w:val="hybridMultilevel"/>
    <w:tmpl w:val="60DC71D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9FC7345"/>
    <w:multiLevelType w:val="hybridMultilevel"/>
    <w:tmpl w:val="DAE62F0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65344667"/>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7F3275A"/>
    <w:multiLevelType w:val="hybridMultilevel"/>
    <w:tmpl w:val="A2CCD89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3067DEB"/>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2"/>
  </w:num>
  <w:num w:numId="2">
    <w:abstractNumId w:val="34"/>
  </w:num>
  <w:num w:numId="3">
    <w:abstractNumId w:val="31"/>
  </w:num>
  <w:num w:numId="4">
    <w:abstractNumId w:val="6"/>
  </w:num>
  <w:num w:numId="5">
    <w:abstractNumId w:val="4"/>
  </w:num>
  <w:num w:numId="6">
    <w:abstractNumId w:val="7"/>
  </w:num>
  <w:num w:numId="7">
    <w:abstractNumId w:val="3"/>
  </w:num>
  <w:num w:numId="8">
    <w:abstractNumId w:val="9"/>
  </w:num>
  <w:num w:numId="9">
    <w:abstractNumId w:val="13"/>
  </w:num>
  <w:num w:numId="10">
    <w:abstractNumId w:val="25"/>
  </w:num>
  <w:num w:numId="11">
    <w:abstractNumId w:val="20"/>
  </w:num>
  <w:num w:numId="12">
    <w:abstractNumId w:val="24"/>
  </w:num>
  <w:num w:numId="13">
    <w:abstractNumId w:val="28"/>
  </w:num>
  <w:num w:numId="14">
    <w:abstractNumId w:val="8"/>
  </w:num>
  <w:num w:numId="15">
    <w:abstractNumId w:val="5"/>
  </w:num>
  <w:num w:numId="16">
    <w:abstractNumId w:val="11"/>
  </w:num>
  <w:num w:numId="17">
    <w:abstractNumId w:val="23"/>
  </w:num>
  <w:num w:numId="18">
    <w:abstractNumId w:val="1"/>
  </w:num>
  <w:num w:numId="19">
    <w:abstractNumId w:val="21"/>
  </w:num>
  <w:num w:numId="20">
    <w:abstractNumId w:val="15"/>
  </w:num>
  <w:num w:numId="21">
    <w:abstractNumId w:val="32"/>
  </w:num>
  <w:num w:numId="22">
    <w:abstractNumId w:val="14"/>
  </w:num>
  <w:num w:numId="23">
    <w:abstractNumId w:val="19"/>
  </w:num>
  <w:num w:numId="24">
    <w:abstractNumId w:val="26"/>
  </w:num>
  <w:num w:numId="25">
    <w:abstractNumId w:val="10"/>
  </w:num>
  <w:num w:numId="26">
    <w:abstractNumId w:val="29"/>
  </w:num>
  <w:num w:numId="27">
    <w:abstractNumId w:val="30"/>
  </w:num>
  <w:num w:numId="28">
    <w:abstractNumId w:val="2"/>
  </w:num>
  <w:num w:numId="29">
    <w:abstractNumId w:val="0"/>
  </w:num>
  <w:num w:numId="30">
    <w:abstractNumId w:val="17"/>
  </w:num>
  <w:num w:numId="31">
    <w:abstractNumId w:val="27"/>
  </w:num>
  <w:num w:numId="32">
    <w:abstractNumId w:val="16"/>
  </w:num>
  <w:num w:numId="33">
    <w:abstractNumId w:val="18"/>
  </w:num>
  <w:num w:numId="34">
    <w:abstractNumId w:val="3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1E62"/>
    <w:rsid w:val="00002DF2"/>
    <w:rsid w:val="0001108D"/>
    <w:rsid w:val="000172F1"/>
    <w:rsid w:val="00042EC5"/>
    <w:rsid w:val="000642DA"/>
    <w:rsid w:val="000A6BB1"/>
    <w:rsid w:val="000E4D57"/>
    <w:rsid w:val="000F26CF"/>
    <w:rsid w:val="0013439B"/>
    <w:rsid w:val="001607C5"/>
    <w:rsid w:val="00182C6B"/>
    <w:rsid w:val="00196E94"/>
    <w:rsid w:val="00197435"/>
    <w:rsid w:val="001A7CEF"/>
    <w:rsid w:val="001C17EA"/>
    <w:rsid w:val="001D7F98"/>
    <w:rsid w:val="001E0ED6"/>
    <w:rsid w:val="001E531D"/>
    <w:rsid w:val="00215FA4"/>
    <w:rsid w:val="00230B66"/>
    <w:rsid w:val="00273AC2"/>
    <w:rsid w:val="00284025"/>
    <w:rsid w:val="002C5FCD"/>
    <w:rsid w:val="002C7E06"/>
    <w:rsid w:val="002E38E0"/>
    <w:rsid w:val="003037AD"/>
    <w:rsid w:val="00347991"/>
    <w:rsid w:val="003A31E6"/>
    <w:rsid w:val="003F6B66"/>
    <w:rsid w:val="00400E15"/>
    <w:rsid w:val="004028F9"/>
    <w:rsid w:val="0040705F"/>
    <w:rsid w:val="00441E83"/>
    <w:rsid w:val="00450106"/>
    <w:rsid w:val="00453CB5"/>
    <w:rsid w:val="004574A9"/>
    <w:rsid w:val="00464C1A"/>
    <w:rsid w:val="00485C87"/>
    <w:rsid w:val="004C3C76"/>
    <w:rsid w:val="004D23BF"/>
    <w:rsid w:val="005020BA"/>
    <w:rsid w:val="00507815"/>
    <w:rsid w:val="005078D2"/>
    <w:rsid w:val="005261C0"/>
    <w:rsid w:val="00540E72"/>
    <w:rsid w:val="0055619E"/>
    <w:rsid w:val="00563218"/>
    <w:rsid w:val="00585A3E"/>
    <w:rsid w:val="005927A1"/>
    <w:rsid w:val="005A1EB9"/>
    <w:rsid w:val="005F48B2"/>
    <w:rsid w:val="0060125B"/>
    <w:rsid w:val="0061789D"/>
    <w:rsid w:val="0067458F"/>
    <w:rsid w:val="00696FE1"/>
    <w:rsid w:val="00697D3D"/>
    <w:rsid w:val="006B5479"/>
    <w:rsid w:val="006E5AF7"/>
    <w:rsid w:val="006F5F2E"/>
    <w:rsid w:val="00714129"/>
    <w:rsid w:val="00745789"/>
    <w:rsid w:val="0078257E"/>
    <w:rsid w:val="007863E6"/>
    <w:rsid w:val="007A5349"/>
    <w:rsid w:val="007F555B"/>
    <w:rsid w:val="00886063"/>
    <w:rsid w:val="008A175F"/>
    <w:rsid w:val="008E0453"/>
    <w:rsid w:val="008F7C42"/>
    <w:rsid w:val="00945446"/>
    <w:rsid w:val="0095786A"/>
    <w:rsid w:val="009612E5"/>
    <w:rsid w:val="00992DD7"/>
    <w:rsid w:val="009B486C"/>
    <w:rsid w:val="009D2E78"/>
    <w:rsid w:val="009E3562"/>
    <w:rsid w:val="00A51404"/>
    <w:rsid w:val="00A65ED1"/>
    <w:rsid w:val="00A65F8C"/>
    <w:rsid w:val="00AD6FE7"/>
    <w:rsid w:val="00AF1D22"/>
    <w:rsid w:val="00B165A7"/>
    <w:rsid w:val="00B17C96"/>
    <w:rsid w:val="00B76179"/>
    <w:rsid w:val="00BB6975"/>
    <w:rsid w:val="00BD1B15"/>
    <w:rsid w:val="00C0328D"/>
    <w:rsid w:val="00C0663F"/>
    <w:rsid w:val="00C34A08"/>
    <w:rsid w:val="00C91358"/>
    <w:rsid w:val="00CC47C8"/>
    <w:rsid w:val="00CE09A5"/>
    <w:rsid w:val="00D140AB"/>
    <w:rsid w:val="00D24AAC"/>
    <w:rsid w:val="00D314BB"/>
    <w:rsid w:val="00D45407"/>
    <w:rsid w:val="00D515B9"/>
    <w:rsid w:val="00D5681F"/>
    <w:rsid w:val="00D56E0D"/>
    <w:rsid w:val="00DD5FA6"/>
    <w:rsid w:val="00DF4252"/>
    <w:rsid w:val="00E01355"/>
    <w:rsid w:val="00E13E01"/>
    <w:rsid w:val="00E551AC"/>
    <w:rsid w:val="00E6303D"/>
    <w:rsid w:val="00E636DF"/>
    <w:rsid w:val="00E73D43"/>
    <w:rsid w:val="00E859B6"/>
    <w:rsid w:val="00EE1055"/>
    <w:rsid w:val="00F01A53"/>
    <w:rsid w:val="00F353A6"/>
    <w:rsid w:val="00F40798"/>
    <w:rsid w:val="00F427D6"/>
    <w:rsid w:val="00F43345"/>
    <w:rsid w:val="00F518DC"/>
    <w:rsid w:val="00F935EC"/>
    <w:rsid w:val="00FC1375"/>
    <w:rsid w:val="00FE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3384"/>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emf"/><Relationship Id="rId39"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package" Target="embeddings/Microsoft_Visio___3.vsdx"/><Relationship Id="rId38" Type="http://schemas.openxmlformats.org/officeDocument/2006/relationships/chart" Target="charts/chart6.xml"/><Relationship Id="rId46"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package" Target="embeddings/Microsoft_Visio___2.vsdx"/><Relationship Id="rId41"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chart" Target="charts/chart4.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package" Target="embeddings/Microsoft_Visio___.vsdx"/><Relationship Id="rId27" Type="http://schemas.openxmlformats.org/officeDocument/2006/relationships/package" Target="embeddings/Microsoft_Visio___1.vsdx"/><Relationship Id="rId30" Type="http://schemas.openxmlformats.org/officeDocument/2006/relationships/image" Target="media/image8.png"/><Relationship Id="rId35" Type="http://schemas.openxmlformats.org/officeDocument/2006/relationships/chart" Target="charts/chart3.xm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Level-0</c:v>
              </c:pt>
              <c:pt idx="1">
                <c:v>Level-1</c:v>
              </c:pt>
              <c:pt idx="2">
                <c:v>Level-2</c:v>
              </c:pt>
            </c:strLit>
          </c:cat>
          <c:val>
            <c:numRef>
              <c:f>'[新建 Microsoft Excel 工作表.xlsx]Sheet3'!$A$1:$C$1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573A-4DE8-98C1-4DC06812539D}"/>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Level-0</c:v>
              </c:pt>
              <c:pt idx="1">
                <c:v>Level-1</c:v>
              </c:pt>
              <c:pt idx="2">
                <c:v>Level-2</c:v>
              </c:pt>
            </c:strLit>
          </c:cat>
          <c:val>
            <c:numRef>
              <c:f>'[新建 Microsoft Excel 工作表.xlsx]Sheet3'!$A$3:$C$3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573A-4DE8-98C1-4DC06812539D}"/>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Level-0</c:v>
              </c:pt>
              <c:pt idx="1">
                <c:v>Level-1</c:v>
              </c:pt>
              <c:pt idx="2">
                <c:v>Level-2</c:v>
              </c:pt>
            </c:strLit>
          </c:cat>
          <c:val>
            <c:numRef>
              <c:f>'[新建 Microsoft Excel 工作表.xlsx]Sheet3'!$A$5:$C$5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573A-4DE8-98C1-4DC06812539D}"/>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Sheet4!$C$13:$C$15</c:f>
              <c:numCache>
                <c:formatCode>General</c:formatCode>
                <c:ptCount val="3"/>
                <c:pt idx="0">
                  <c:v>0.9506</c:v>
                </c:pt>
                <c:pt idx="1">
                  <c:v>0.86219999999999997</c:v>
                </c:pt>
                <c:pt idx="2">
                  <c:v>0.91759999999999997</c:v>
                </c:pt>
              </c:numCache>
            </c:numRef>
          </c:val>
          <c:extLst>
            <c:ext xmlns:c16="http://schemas.microsoft.com/office/drawing/2014/chart" uri="{C3380CC4-5D6E-409C-BE32-E72D297353CC}">
              <c16:uniqueId val="{00000000-9FC8-41CA-8F39-50475107812B}"/>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Sheet4!$C$16:$C$18</c:f>
              <c:numCache>
                <c:formatCode>General</c:formatCode>
                <c:ptCount val="3"/>
                <c:pt idx="0">
                  <c:v>0.97399999999999998</c:v>
                </c:pt>
                <c:pt idx="1">
                  <c:v>0.99029999999999996</c:v>
                </c:pt>
                <c:pt idx="2">
                  <c:v>0.94640000000000002</c:v>
                </c:pt>
              </c:numCache>
            </c:numRef>
          </c:val>
          <c:extLst>
            <c:ext xmlns:c16="http://schemas.microsoft.com/office/drawing/2014/chart" uri="{C3380CC4-5D6E-409C-BE32-E72D297353CC}">
              <c16:uniqueId val="{00000001-9FC8-41CA-8F39-50475107812B}"/>
            </c:ext>
          </c:extLst>
        </c:ser>
        <c:dLbls>
          <c:dLblPos val="outEnd"/>
          <c:showLegendKey val="0"/>
          <c:showVal val="1"/>
          <c:showCatName val="0"/>
          <c:showSerName val="0"/>
          <c:showPercent val="0"/>
          <c:showBubbleSize val="0"/>
        </c:dLbls>
        <c:gapWidth val="219"/>
        <c:overlap val="-27"/>
        <c:axId val="550994984"/>
        <c:axId val="550995312"/>
      </c:barChart>
      <c:catAx>
        <c:axId val="55099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5312"/>
        <c:crosses val="autoZero"/>
        <c:auto val="1"/>
        <c:lblAlgn val="ctr"/>
        <c:lblOffset val="100"/>
        <c:noMultiLvlLbl val="0"/>
      </c:catAx>
      <c:valAx>
        <c:axId val="5509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Sheet4!$A$1:$A$3</c:f>
              <c:numCache>
                <c:formatCode>General</c:formatCode>
                <c:ptCount val="3"/>
                <c:pt idx="0">
                  <c:v>0.98819999999999997</c:v>
                </c:pt>
                <c:pt idx="1">
                  <c:v>0.99380000000000002</c:v>
                </c:pt>
                <c:pt idx="2">
                  <c:v>0.9657</c:v>
                </c:pt>
              </c:numCache>
            </c:numRef>
          </c:val>
          <c:extLst>
            <c:ext xmlns:c16="http://schemas.microsoft.com/office/drawing/2014/chart" uri="{C3380CC4-5D6E-409C-BE32-E72D297353CC}">
              <c16:uniqueId val="{00000000-DB49-4AAA-ACF9-DBB53805341D}"/>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Sheet4!$A$4:$A$6</c:f>
              <c:numCache>
                <c:formatCode>General</c:formatCode>
                <c:ptCount val="3"/>
                <c:pt idx="0">
                  <c:v>0.98270000000000002</c:v>
                </c:pt>
                <c:pt idx="1">
                  <c:v>0.97860000000000003</c:v>
                </c:pt>
                <c:pt idx="2">
                  <c:v>0.95730000000000004</c:v>
                </c:pt>
              </c:numCache>
            </c:numRef>
          </c:val>
          <c:extLst>
            <c:ext xmlns:c16="http://schemas.microsoft.com/office/drawing/2014/chart" uri="{C3380CC4-5D6E-409C-BE32-E72D297353CC}">
              <c16:uniqueId val="{00000001-DB49-4AAA-ACF9-DBB53805341D}"/>
            </c:ext>
          </c:extLst>
        </c:ser>
        <c:dLbls>
          <c:dLblPos val="outEnd"/>
          <c:showLegendKey val="0"/>
          <c:showVal val="1"/>
          <c:showCatName val="0"/>
          <c:showSerName val="0"/>
          <c:showPercent val="0"/>
          <c:showBubbleSize val="0"/>
        </c:dLbls>
        <c:gapWidth val="219"/>
        <c:overlap val="-27"/>
        <c:axId val="547157504"/>
        <c:axId val="547157832"/>
      </c:barChart>
      <c:catAx>
        <c:axId val="5471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832"/>
        <c:crosses val="autoZero"/>
        <c:auto val="1"/>
        <c:lblAlgn val="ctr"/>
        <c:lblOffset val="100"/>
        <c:noMultiLvlLbl val="0"/>
      </c:catAx>
      <c:valAx>
        <c:axId val="54715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Sheet4!$A$7:$A$9</c:f>
              <c:numCache>
                <c:formatCode>General</c:formatCode>
                <c:ptCount val="3"/>
                <c:pt idx="0">
                  <c:v>0.98499999999999999</c:v>
                </c:pt>
                <c:pt idx="1">
                  <c:v>0.8649</c:v>
                </c:pt>
                <c:pt idx="2">
                  <c:v>0.96160000000000001</c:v>
                </c:pt>
              </c:numCache>
            </c:numRef>
          </c:val>
          <c:extLst>
            <c:ext xmlns:c16="http://schemas.microsoft.com/office/drawing/2014/chart" uri="{C3380CC4-5D6E-409C-BE32-E72D297353CC}">
              <c16:uniqueId val="{00000000-6818-48A0-A2CA-A4D4636D03B1}"/>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Sheet4!$A$10:$A$12</c:f>
              <c:numCache>
                <c:formatCode>General</c:formatCode>
                <c:ptCount val="3"/>
                <c:pt idx="0">
                  <c:v>0.98509999999999998</c:v>
                </c:pt>
                <c:pt idx="1">
                  <c:v>0.99519999999999997</c:v>
                </c:pt>
                <c:pt idx="2">
                  <c:v>0.96360000000000001</c:v>
                </c:pt>
              </c:numCache>
            </c:numRef>
          </c:val>
          <c:extLst>
            <c:ext xmlns:c16="http://schemas.microsoft.com/office/drawing/2014/chart" uri="{C3380CC4-5D6E-409C-BE32-E72D297353CC}">
              <c16:uniqueId val="{00000001-6818-48A0-A2CA-A4D4636D03B1}"/>
            </c:ext>
          </c:extLst>
        </c:ser>
        <c:dLbls>
          <c:dLblPos val="outEnd"/>
          <c:showLegendKey val="0"/>
          <c:showVal val="1"/>
          <c:showCatName val="0"/>
          <c:showSerName val="0"/>
          <c:showPercent val="0"/>
          <c:showBubbleSize val="0"/>
        </c:dLbls>
        <c:gapWidth val="219"/>
        <c:overlap val="-27"/>
        <c:axId val="652527232"/>
        <c:axId val="652522640"/>
      </c:barChart>
      <c:catAx>
        <c:axId val="65252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2640"/>
        <c:crosses val="autoZero"/>
        <c:auto val="1"/>
        <c:lblAlgn val="ctr"/>
        <c:lblOffset val="100"/>
        <c:noMultiLvlLbl val="0"/>
      </c:catAx>
      <c:valAx>
        <c:axId val="65252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Sheet4!$A$13:$A$15</c:f>
              <c:numCache>
                <c:formatCode>General</c:formatCode>
                <c:ptCount val="3"/>
                <c:pt idx="0">
                  <c:v>0.91279999999999994</c:v>
                </c:pt>
                <c:pt idx="1">
                  <c:v>0.84240000000000004</c:v>
                </c:pt>
                <c:pt idx="2">
                  <c:v>0.96</c:v>
                </c:pt>
              </c:numCache>
            </c:numRef>
          </c:val>
          <c:extLst>
            <c:ext xmlns:c16="http://schemas.microsoft.com/office/drawing/2014/chart" uri="{C3380CC4-5D6E-409C-BE32-E72D297353CC}">
              <c16:uniqueId val="{00000000-9020-40B7-B54D-EB777A29191A}"/>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Sheet4!$A$16:$A$18</c:f>
              <c:numCache>
                <c:formatCode>General</c:formatCode>
                <c:ptCount val="3"/>
                <c:pt idx="0">
                  <c:v>0.98170000000000002</c:v>
                </c:pt>
                <c:pt idx="1">
                  <c:v>0.99580000000000002</c:v>
                </c:pt>
                <c:pt idx="2">
                  <c:v>0.96660000000000001</c:v>
                </c:pt>
              </c:numCache>
            </c:numRef>
          </c:val>
          <c:extLst>
            <c:ext xmlns:c16="http://schemas.microsoft.com/office/drawing/2014/chart" uri="{C3380CC4-5D6E-409C-BE32-E72D297353CC}">
              <c16:uniqueId val="{00000001-9020-40B7-B54D-EB777A29191A}"/>
            </c:ext>
          </c:extLst>
        </c:ser>
        <c:dLbls>
          <c:dLblPos val="outEnd"/>
          <c:showLegendKey val="0"/>
          <c:showVal val="1"/>
          <c:showCatName val="0"/>
          <c:showSerName val="0"/>
          <c:showPercent val="0"/>
          <c:showBubbleSize val="0"/>
        </c:dLbls>
        <c:gapWidth val="219"/>
        <c:overlap val="-27"/>
        <c:axId val="542118568"/>
        <c:axId val="542119552"/>
      </c:barChart>
      <c:catAx>
        <c:axId val="54211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9552"/>
        <c:crosses val="autoZero"/>
        <c:auto val="1"/>
        <c:lblAlgn val="ctr"/>
        <c:lblOffset val="100"/>
        <c:noMultiLvlLbl val="0"/>
      </c:catAx>
      <c:valAx>
        <c:axId val="54211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Sheet4!$B$1:$B$3</c:f>
              <c:numCache>
                <c:formatCode>General</c:formatCode>
                <c:ptCount val="3"/>
                <c:pt idx="0">
                  <c:v>0.9577</c:v>
                </c:pt>
                <c:pt idx="1">
                  <c:v>0.99260000000000004</c:v>
                </c:pt>
                <c:pt idx="2">
                  <c:v>0.8982</c:v>
                </c:pt>
              </c:numCache>
            </c:numRef>
          </c:val>
          <c:extLst>
            <c:ext xmlns:c16="http://schemas.microsoft.com/office/drawing/2014/chart" uri="{C3380CC4-5D6E-409C-BE32-E72D297353CC}">
              <c16:uniqueId val="{00000000-86CD-4336-A631-B491F50EA7D4}"/>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Sheet4!$B$4:$B$6</c:f>
              <c:numCache>
                <c:formatCode>General</c:formatCode>
                <c:ptCount val="3"/>
                <c:pt idx="0">
                  <c:v>0.94359999999999999</c:v>
                </c:pt>
                <c:pt idx="1">
                  <c:v>0.95230000000000004</c:v>
                </c:pt>
                <c:pt idx="2">
                  <c:v>0.89239999999999997</c:v>
                </c:pt>
              </c:numCache>
            </c:numRef>
          </c:val>
          <c:extLst>
            <c:ext xmlns:c16="http://schemas.microsoft.com/office/drawing/2014/chart" uri="{C3380CC4-5D6E-409C-BE32-E72D297353CC}">
              <c16:uniqueId val="{00000001-86CD-4336-A631-B491F50EA7D4}"/>
            </c:ext>
          </c:extLst>
        </c:ser>
        <c:dLbls>
          <c:dLblPos val="outEnd"/>
          <c:showLegendKey val="0"/>
          <c:showVal val="1"/>
          <c:showCatName val="0"/>
          <c:showSerName val="0"/>
          <c:showPercent val="0"/>
          <c:showBubbleSize val="0"/>
        </c:dLbls>
        <c:gapWidth val="219"/>
        <c:overlap val="-27"/>
        <c:axId val="552513168"/>
        <c:axId val="552521696"/>
      </c:barChart>
      <c:catAx>
        <c:axId val="5525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1696"/>
        <c:crosses val="autoZero"/>
        <c:auto val="1"/>
        <c:lblAlgn val="ctr"/>
        <c:lblOffset val="100"/>
        <c:noMultiLvlLbl val="0"/>
      </c:catAx>
      <c:valAx>
        <c:axId val="5525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精确率对比图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Sheet4!$B$7:$B$9</c:f>
              <c:numCache>
                <c:formatCode>General</c:formatCode>
                <c:ptCount val="3"/>
                <c:pt idx="0">
                  <c:v>0.95099999999999996</c:v>
                </c:pt>
                <c:pt idx="1">
                  <c:v>0.70620000000000005</c:v>
                </c:pt>
                <c:pt idx="2">
                  <c:v>0.89710000000000001</c:v>
                </c:pt>
              </c:numCache>
            </c:numRef>
          </c:val>
          <c:extLst>
            <c:ext xmlns:c16="http://schemas.microsoft.com/office/drawing/2014/chart" uri="{C3380CC4-5D6E-409C-BE32-E72D297353CC}">
              <c16:uniqueId val="{00000000-F396-4DFF-84D1-5D2F36D12568}"/>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Sheet4!$B$10:$B$12</c:f>
              <c:numCache>
                <c:formatCode>General</c:formatCode>
                <c:ptCount val="3"/>
                <c:pt idx="0">
                  <c:v>0.94110000000000005</c:v>
                </c:pt>
                <c:pt idx="1">
                  <c:v>0.99370000000000003</c:v>
                </c:pt>
                <c:pt idx="2">
                  <c:v>0.88600000000000001</c:v>
                </c:pt>
              </c:numCache>
            </c:numRef>
          </c:val>
          <c:extLst>
            <c:ext xmlns:c16="http://schemas.microsoft.com/office/drawing/2014/chart" uri="{C3380CC4-5D6E-409C-BE32-E72D297353CC}">
              <c16:uniqueId val="{00000001-F396-4DFF-84D1-5D2F36D12568}"/>
            </c:ext>
          </c:extLst>
        </c:ser>
        <c:dLbls>
          <c:dLblPos val="outEnd"/>
          <c:showLegendKey val="0"/>
          <c:showVal val="1"/>
          <c:showCatName val="0"/>
          <c:showSerName val="0"/>
          <c:showPercent val="0"/>
          <c:showBubbleSize val="0"/>
        </c:dLbls>
        <c:gapWidth val="219"/>
        <c:overlap val="-27"/>
        <c:axId val="552525632"/>
        <c:axId val="552523664"/>
      </c:barChart>
      <c:catAx>
        <c:axId val="5525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3664"/>
        <c:crosses val="autoZero"/>
        <c:auto val="1"/>
        <c:lblAlgn val="ctr"/>
        <c:lblOffset val="100"/>
        <c:noMultiLvlLbl val="0"/>
      </c:catAx>
      <c:valAx>
        <c:axId val="55252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Sheet4!$B$13:$B$15</c:f>
              <c:numCache>
                <c:formatCode>General</c:formatCode>
                <c:ptCount val="3"/>
                <c:pt idx="0">
                  <c:v>0.72619999999999996</c:v>
                </c:pt>
                <c:pt idx="1">
                  <c:v>0.67100000000000004</c:v>
                </c:pt>
                <c:pt idx="2">
                  <c:v>0.89290000000000003</c:v>
                </c:pt>
              </c:numCache>
            </c:numRef>
          </c:val>
          <c:extLst>
            <c:ext xmlns:c16="http://schemas.microsoft.com/office/drawing/2014/chart" uri="{C3380CC4-5D6E-409C-BE32-E72D297353CC}">
              <c16:uniqueId val="{00000000-BA1F-4074-A968-519A07AE431C}"/>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Sheet4!$B$16:$B$18</c:f>
              <c:numCache>
                <c:formatCode>General</c:formatCode>
                <c:ptCount val="3"/>
                <c:pt idx="0">
                  <c:v>0.91720000000000002</c:v>
                </c:pt>
                <c:pt idx="1">
                  <c:v>0.99390000000000001</c:v>
                </c:pt>
                <c:pt idx="2">
                  <c:v>0.89690000000000003</c:v>
                </c:pt>
              </c:numCache>
            </c:numRef>
          </c:val>
          <c:extLst>
            <c:ext xmlns:c16="http://schemas.microsoft.com/office/drawing/2014/chart" uri="{C3380CC4-5D6E-409C-BE32-E72D297353CC}">
              <c16:uniqueId val="{00000001-BA1F-4074-A968-519A07AE431C}"/>
            </c:ext>
          </c:extLst>
        </c:ser>
        <c:dLbls>
          <c:dLblPos val="outEnd"/>
          <c:showLegendKey val="0"/>
          <c:showVal val="1"/>
          <c:showCatName val="0"/>
          <c:showSerName val="0"/>
          <c:showPercent val="0"/>
          <c:showBubbleSize val="0"/>
        </c:dLbls>
        <c:gapWidth val="219"/>
        <c:overlap val="-27"/>
        <c:axId val="661279760"/>
        <c:axId val="654807536"/>
      </c:barChart>
      <c:catAx>
        <c:axId val="66127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807536"/>
        <c:crosses val="autoZero"/>
        <c:auto val="1"/>
        <c:lblAlgn val="ctr"/>
        <c:lblOffset val="100"/>
        <c:noMultiLvlLbl val="0"/>
      </c:catAx>
      <c:valAx>
        <c:axId val="65480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27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Sheet4!$C$1:$C$3</c:f>
              <c:numCache>
                <c:formatCode>General</c:formatCode>
                <c:ptCount val="3"/>
                <c:pt idx="0">
                  <c:v>0.98299999999999998</c:v>
                </c:pt>
                <c:pt idx="1">
                  <c:v>0.98939999999999995</c:v>
                </c:pt>
                <c:pt idx="2">
                  <c:v>0.94669999999999999</c:v>
                </c:pt>
              </c:numCache>
            </c:numRef>
          </c:val>
          <c:extLst>
            <c:ext xmlns:c16="http://schemas.microsoft.com/office/drawing/2014/chart" uri="{C3380CC4-5D6E-409C-BE32-E72D297353CC}">
              <c16:uniqueId val="{00000000-FCCD-46C0-A313-DBF5596419FF}"/>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Sheet4!$C$4:$C$6</c:f>
              <c:numCache>
                <c:formatCode>General</c:formatCode>
                <c:ptCount val="3"/>
                <c:pt idx="0">
                  <c:v>0.97870000000000001</c:v>
                </c:pt>
                <c:pt idx="1">
                  <c:v>0.97060000000000002</c:v>
                </c:pt>
                <c:pt idx="2">
                  <c:v>0.95899999999999996</c:v>
                </c:pt>
              </c:numCache>
            </c:numRef>
          </c:val>
          <c:extLst>
            <c:ext xmlns:c16="http://schemas.microsoft.com/office/drawing/2014/chart" uri="{C3380CC4-5D6E-409C-BE32-E72D297353CC}">
              <c16:uniqueId val="{00000001-FCCD-46C0-A313-DBF5596419FF}"/>
            </c:ext>
          </c:extLst>
        </c:ser>
        <c:dLbls>
          <c:dLblPos val="outEnd"/>
          <c:showLegendKey val="0"/>
          <c:showVal val="1"/>
          <c:showCatName val="0"/>
          <c:showSerName val="0"/>
          <c:showPercent val="0"/>
          <c:showBubbleSize val="0"/>
        </c:dLbls>
        <c:gapWidth val="219"/>
        <c:overlap val="-27"/>
        <c:axId val="550994328"/>
        <c:axId val="550994656"/>
      </c:barChart>
      <c:catAx>
        <c:axId val="55099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656"/>
        <c:crosses val="autoZero"/>
        <c:auto val="1"/>
        <c:lblAlgn val="ctr"/>
        <c:lblOffset val="100"/>
        <c:noMultiLvlLbl val="0"/>
      </c:catAx>
      <c:valAx>
        <c:axId val="55099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Sheet4!$C$7:$C$9</c:f>
              <c:numCache>
                <c:formatCode>General</c:formatCode>
                <c:ptCount val="3"/>
                <c:pt idx="0">
                  <c:v>0.9758</c:v>
                </c:pt>
                <c:pt idx="1">
                  <c:v>0.79959999999999998</c:v>
                </c:pt>
                <c:pt idx="2">
                  <c:v>0.93220000000000003</c:v>
                </c:pt>
              </c:numCache>
            </c:numRef>
          </c:val>
          <c:extLst>
            <c:ext xmlns:c16="http://schemas.microsoft.com/office/drawing/2014/chart" uri="{C3380CC4-5D6E-409C-BE32-E72D297353CC}">
              <c16:uniqueId val="{00000000-C761-4D56-B6DC-7EFA533D6119}"/>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Sheet4!$C$10:$C$12</c:f>
              <c:numCache>
                <c:formatCode>General</c:formatCode>
                <c:ptCount val="3"/>
                <c:pt idx="0">
                  <c:v>0.97760000000000002</c:v>
                </c:pt>
                <c:pt idx="1">
                  <c:v>0.99039999999999995</c:v>
                </c:pt>
                <c:pt idx="2">
                  <c:v>0.94510000000000005</c:v>
                </c:pt>
              </c:numCache>
            </c:numRef>
          </c:val>
          <c:extLst>
            <c:ext xmlns:c16="http://schemas.microsoft.com/office/drawing/2014/chart" uri="{C3380CC4-5D6E-409C-BE32-E72D297353CC}">
              <c16:uniqueId val="{00000001-C761-4D56-B6DC-7EFA533D6119}"/>
            </c:ext>
          </c:extLst>
        </c:ser>
        <c:dLbls>
          <c:dLblPos val="outEnd"/>
          <c:showLegendKey val="0"/>
          <c:showVal val="1"/>
          <c:showCatName val="0"/>
          <c:showSerName val="0"/>
          <c:showPercent val="0"/>
          <c:showBubbleSize val="0"/>
        </c:dLbls>
        <c:gapWidth val="219"/>
        <c:overlap val="-27"/>
        <c:axId val="544927512"/>
        <c:axId val="544932760"/>
      </c:barChart>
      <c:catAx>
        <c:axId val="5449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32760"/>
        <c:crosses val="autoZero"/>
        <c:auto val="1"/>
        <c:lblAlgn val="ctr"/>
        <c:lblOffset val="100"/>
        <c:noMultiLvlLbl val="0"/>
      </c:catAx>
      <c:valAx>
        <c:axId val="54493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52</Pages>
  <Words>6625</Words>
  <Characters>37763</Characters>
  <Application>Microsoft Office Word</Application>
  <DocSecurity>0</DocSecurity>
  <Lines>314</Lines>
  <Paragraphs>88</Paragraphs>
  <ScaleCrop>false</ScaleCrop>
  <Company/>
  <LinksUpToDate>false</LinksUpToDate>
  <CharactersWithSpaces>44300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16</cp:revision>
  <dcterms:created xsi:type="dcterms:W3CDTF">2017-12-13T05:35:00Z</dcterms:created>
  <dcterms:modified xsi:type="dcterms:W3CDTF">2017-12-13T19:38:00Z</dcterms:modified>
</cp:coreProperties>
</file>