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129" w:rsidRDefault="00714129" w:rsidP="00714129">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714129">
      <w:pPr>
        <w:ind w:firstLineChars="300" w:firstLine="1084"/>
        <w:rPr>
          <w:b/>
          <w:sz w:val="36"/>
          <w:szCs w:val="32"/>
          <w:u w:val="single"/>
        </w:rPr>
      </w:pPr>
      <w:r>
        <w:rPr>
          <w:rFonts w:hint="eastAsia"/>
          <w:b/>
          <w:sz w:val="36"/>
          <w:szCs w:val="32"/>
        </w:rPr>
        <w:t>题目：</w:t>
      </w:r>
      <w:r w:rsidRPr="00776EF4">
        <w:rPr>
          <w:rFonts w:hint="eastAsia"/>
          <w:b/>
          <w:bCs/>
          <w:sz w:val="36"/>
          <w:u w:val="thick"/>
        </w:rPr>
        <w:t>基于安全日志的攻击模式挖掘技术研究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2014110690</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Pr>
          <w:rFonts w:hint="eastAsia"/>
          <w:b/>
          <w:bCs/>
          <w:sz w:val="28"/>
          <w:u w:val="single"/>
        </w:rPr>
        <w:t>李扬</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Pr>
          <w:rFonts w:hint="eastAsia"/>
          <w:b/>
          <w:bCs/>
          <w:sz w:val="28"/>
          <w:u w:val="single"/>
        </w:rPr>
        <w:t>信息安全</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Pr>
          <w:rFonts w:hint="eastAsia"/>
          <w:b/>
          <w:bCs/>
          <w:sz w:val="28"/>
          <w:u w:val="single"/>
        </w:rPr>
        <w:t>胡正名</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Pr="009338EC">
        <w:rPr>
          <w:rFonts w:hint="eastAsia"/>
          <w:b/>
          <w:bCs/>
          <w:sz w:val="28"/>
          <w:u w:val="thick"/>
        </w:rPr>
        <w:t>网络空间安全学院</w:t>
      </w:r>
      <w:r w:rsidRPr="009338EC">
        <w:rPr>
          <w:rFonts w:hint="eastAsia"/>
          <w:b/>
          <w:bCs/>
          <w:sz w:val="28"/>
          <w:u w:val="thick"/>
        </w:rPr>
        <w:t xml:space="preserve">  </w:t>
      </w:r>
    </w:p>
    <w:p w:rsidR="00714129" w:rsidRPr="000D57F7"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9"/>
          <w:footerReference w:type="even" r:id="rId10"/>
          <w:footerReference w:type="default" r:id="rId11"/>
          <w:pgSz w:w="11906" w:h="16838"/>
          <w:pgMar w:top="1440" w:right="1800" w:bottom="1440" w:left="1800" w:header="851" w:footer="992" w:gutter="0"/>
          <w:cols w:space="425"/>
          <w:docGrid w:type="lines" w:linePitch="312"/>
        </w:sectPr>
      </w:pPr>
      <w:r>
        <w:rPr>
          <w:rFonts w:hint="eastAsia"/>
          <w:b/>
          <w:sz w:val="28"/>
          <w:szCs w:val="28"/>
        </w:rPr>
        <w:t>2016</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基于安全日志的攻击模式挖掘技术研</w:t>
      </w:r>
      <w:r w:rsidRPr="00E37A79">
        <w:rPr>
          <w:rFonts w:eastAsia="黑体" w:hint="eastAsia"/>
          <w:bCs/>
          <w:sz w:val="32"/>
          <w:szCs w:val="36"/>
        </w:rPr>
        <w:t>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714129" w:rsidRDefault="00714129" w:rsidP="00714129">
      <w:pPr>
        <w:pStyle w:val="a7"/>
        <w:spacing w:line="400" w:lineRule="exact"/>
        <w:ind w:firstLineChars="0" w:firstLine="0"/>
        <w:rPr>
          <w:sz w:val="28"/>
        </w:rPr>
      </w:pPr>
    </w:p>
    <w:p w:rsidR="00714129" w:rsidRDefault="00714129" w:rsidP="00714129">
      <w:pPr>
        <w:pStyle w:val="a7"/>
        <w:spacing w:line="400" w:lineRule="exact"/>
        <w:ind w:firstLine="560"/>
        <w:rPr>
          <w:rFonts w:ascii="宋体" w:hAnsi="宋体"/>
          <w:sz w:val="28"/>
        </w:rPr>
      </w:pPr>
      <w:r>
        <w:rPr>
          <w:rFonts w:ascii="宋体" w:hAnsi="宋体" w:hint="eastAsia"/>
          <w:sz w:val="28"/>
        </w:rPr>
        <w:t>如今计算机和互联网技术正在飞速发展</w:t>
      </w:r>
      <w:r w:rsidRPr="00E37A79">
        <w:rPr>
          <w:rFonts w:ascii="宋体" w:hAnsi="宋体" w:hint="eastAsia"/>
          <w:sz w:val="28"/>
        </w:rPr>
        <w:t>，</w:t>
      </w:r>
      <w:r>
        <w:rPr>
          <w:rFonts w:ascii="宋体" w:hAnsi="宋体" w:hint="eastAsia"/>
          <w:sz w:val="28"/>
        </w:rPr>
        <w:t>人民在享受着技术进步所带来的各种便利的同时</w:t>
      </w:r>
      <w:r w:rsidRPr="00E37A79">
        <w:rPr>
          <w:rFonts w:ascii="宋体" w:hAnsi="宋体" w:hint="eastAsia"/>
          <w:sz w:val="28"/>
        </w:rPr>
        <w:t>,又不得不面对着越来越严峻的信息安全</w:t>
      </w:r>
      <w:r>
        <w:rPr>
          <w:rFonts w:ascii="宋体" w:hAnsi="宋体" w:hint="eastAsia"/>
          <w:sz w:val="28"/>
        </w:rPr>
        <w:t>问题。各种网络安全设备的应用在一定程度上缓解了信息安全问题的威胁</w:t>
      </w:r>
      <w:r w:rsidRPr="00E37A79">
        <w:rPr>
          <w:rFonts w:ascii="宋体" w:hAnsi="宋体" w:hint="eastAsia"/>
          <w:sz w:val="28"/>
        </w:rPr>
        <w:t>。然而,</w:t>
      </w:r>
      <w:r>
        <w:rPr>
          <w:rFonts w:ascii="宋体" w:hAnsi="宋体" w:hint="eastAsia"/>
          <w:sz w:val="28"/>
        </w:rPr>
        <w:t>由于攻击事件日渐增多、攻击</w:t>
      </w:r>
      <w:r w:rsidRPr="00E37A79">
        <w:rPr>
          <w:rFonts w:ascii="宋体" w:hAnsi="宋体" w:hint="eastAsia"/>
          <w:sz w:val="28"/>
        </w:rPr>
        <w:t>手段日趋复杂,</w:t>
      </w:r>
      <w:r>
        <w:rPr>
          <w:rFonts w:ascii="宋体" w:hAnsi="宋体" w:hint="eastAsia"/>
          <w:sz w:val="28"/>
        </w:rPr>
        <w:t>导致</w:t>
      </w:r>
      <w:r w:rsidRPr="00E37A79">
        <w:rPr>
          <w:rFonts w:ascii="宋体" w:hAnsi="宋体" w:hint="eastAsia"/>
          <w:sz w:val="28"/>
        </w:rPr>
        <w:t>各个设备所产生的安全日志越来越复杂,数量越来越庞大,可读性越来</w:t>
      </w:r>
      <w:r>
        <w:rPr>
          <w:rFonts w:ascii="宋体" w:hAnsi="宋体" w:hint="eastAsia"/>
          <w:sz w:val="28"/>
        </w:rPr>
        <w:t>越差。大量的构成威胁的安全日志告警被隐藏在这些海量、零散的安全日志告警之</w:t>
      </w:r>
      <w:r w:rsidRPr="00E37A79">
        <w:rPr>
          <w:rFonts w:ascii="宋体" w:hAnsi="宋体" w:hint="eastAsia"/>
          <w:sz w:val="28"/>
        </w:rPr>
        <w:t>中。通过对安全日志数据进行数据挖掘，</w:t>
      </w:r>
      <w:r>
        <w:rPr>
          <w:rFonts w:ascii="宋体" w:hAnsi="宋体" w:hint="eastAsia"/>
          <w:sz w:val="28"/>
        </w:rPr>
        <w:t>挖掘</w:t>
      </w:r>
      <w:r w:rsidRPr="00FC54B2">
        <w:rPr>
          <w:rFonts w:ascii="宋体" w:hAnsi="宋体" w:hint="eastAsia"/>
          <w:sz w:val="28"/>
        </w:rPr>
        <w:t>出隐藏</w:t>
      </w:r>
      <w:r>
        <w:rPr>
          <w:rFonts w:ascii="宋体" w:hAnsi="宋体" w:hint="eastAsia"/>
          <w:sz w:val="28"/>
        </w:rPr>
        <w:t>其中的</w:t>
      </w:r>
      <w:r w:rsidRPr="00E37A79">
        <w:rPr>
          <w:rFonts w:ascii="宋体" w:hAnsi="宋体" w:hint="eastAsia"/>
          <w:sz w:val="28"/>
        </w:rPr>
        <w:t>攻击模式，</w:t>
      </w:r>
      <w:r>
        <w:rPr>
          <w:rFonts w:ascii="宋体" w:hAnsi="宋体" w:hint="eastAsia"/>
          <w:sz w:val="28"/>
        </w:rPr>
        <w:t>还原攻击场景，从而发现攻击的真实</w:t>
      </w:r>
      <w:r w:rsidRPr="00E37A79">
        <w:rPr>
          <w:rFonts w:ascii="宋体" w:hAnsi="宋体" w:hint="eastAsia"/>
          <w:sz w:val="28"/>
        </w:rPr>
        <w:t>意图，</w:t>
      </w:r>
      <w:r>
        <w:rPr>
          <w:rFonts w:ascii="宋体" w:hAnsi="宋体" w:hint="eastAsia"/>
          <w:sz w:val="28"/>
        </w:rPr>
        <w:t>能够更加有效的防范攻击行为。</w:t>
      </w:r>
    </w:p>
    <w:p w:rsidR="00714129" w:rsidRPr="00E37A79" w:rsidRDefault="00714129" w:rsidP="00714129">
      <w:pPr>
        <w:pStyle w:val="a7"/>
        <w:spacing w:line="400" w:lineRule="exact"/>
        <w:ind w:firstLine="560"/>
        <w:rPr>
          <w:rFonts w:ascii="宋体" w:hAnsi="宋体"/>
          <w:sz w:val="28"/>
        </w:rPr>
      </w:pPr>
      <w:r w:rsidRPr="00E37A79">
        <w:rPr>
          <w:rFonts w:ascii="宋体" w:hAnsi="宋体" w:hint="eastAsia"/>
          <w:sz w:val="28"/>
        </w:rPr>
        <w:t>目前安全日志的分析处理面临着许多问题，一方面</w:t>
      </w:r>
      <w:r>
        <w:rPr>
          <w:rFonts w:ascii="宋体" w:hAnsi="宋体" w:hint="eastAsia"/>
          <w:sz w:val="28"/>
        </w:rPr>
        <w:t>，</w:t>
      </w:r>
      <w:r w:rsidRPr="00E37A79">
        <w:rPr>
          <w:rFonts w:ascii="宋体" w:hAnsi="宋体" w:hint="eastAsia"/>
          <w:sz w:val="28"/>
        </w:rPr>
        <w:t>算法</w:t>
      </w:r>
      <w:r>
        <w:rPr>
          <w:rFonts w:ascii="宋体" w:hAnsi="宋体" w:hint="eastAsia"/>
          <w:sz w:val="28"/>
        </w:rPr>
        <w:t>对专家先验知识有很大的依赖，很难分析出新的攻击行为模式；许多算法</w:t>
      </w:r>
      <w:r w:rsidRPr="00E37A79">
        <w:rPr>
          <w:rFonts w:ascii="宋体" w:hAnsi="宋体" w:hint="eastAsia"/>
          <w:sz w:val="28"/>
        </w:rPr>
        <w:t>只能挖掘出</w:t>
      </w:r>
      <w:r>
        <w:rPr>
          <w:rFonts w:ascii="宋体" w:hAnsi="宋体" w:hint="eastAsia"/>
          <w:sz w:val="28"/>
        </w:rPr>
        <w:t>攻击模式的一些片断，在准确率和模式完整性方面有很大的缺陷</w:t>
      </w:r>
      <w:r w:rsidRPr="00E37A79">
        <w:rPr>
          <w:rFonts w:ascii="宋体" w:hAnsi="宋体" w:hint="eastAsia"/>
          <w:sz w:val="28"/>
        </w:rPr>
        <w:t>。另一方面</w:t>
      </w:r>
      <w:r>
        <w:rPr>
          <w:rFonts w:ascii="宋体" w:hAnsi="宋体" w:hint="eastAsia"/>
          <w:sz w:val="28"/>
        </w:rPr>
        <w:t>，安全日志数据的数据源逐渐分散</w:t>
      </w:r>
      <w:r w:rsidRPr="00E37A79">
        <w:rPr>
          <w:rFonts w:ascii="宋体" w:hAnsi="宋体" w:hint="eastAsia"/>
          <w:sz w:val="28"/>
        </w:rPr>
        <w:t>，</w:t>
      </w:r>
      <w:r>
        <w:rPr>
          <w:rFonts w:ascii="宋体" w:hAnsi="宋体" w:hint="eastAsia"/>
          <w:sz w:val="28"/>
        </w:rPr>
        <w:t>这使得</w:t>
      </w:r>
      <w:r w:rsidRPr="00E37A79">
        <w:rPr>
          <w:rFonts w:ascii="宋体" w:hAnsi="宋体" w:hint="eastAsia"/>
          <w:sz w:val="28"/>
        </w:rPr>
        <w:t>收集原始日志数据变得越发困难。</w:t>
      </w:r>
      <w:r>
        <w:rPr>
          <w:rFonts w:ascii="宋体" w:hAnsi="宋体" w:hint="eastAsia"/>
          <w:sz w:val="28"/>
        </w:rPr>
        <w:t>随着网络速度传输加快，网络的流量也越来越大，对安全日志数据的存储查询处理方式却存在</w:t>
      </w:r>
      <w:r w:rsidRPr="00E37A79">
        <w:rPr>
          <w:rFonts w:ascii="宋体" w:hAnsi="宋体" w:hint="eastAsia"/>
          <w:sz w:val="28"/>
        </w:rPr>
        <w:t>瓶颈，导致系统整体性能下降。</w:t>
      </w:r>
    </w:p>
    <w:p w:rsidR="00714129" w:rsidRPr="00E37A79" w:rsidRDefault="00714129" w:rsidP="00714129">
      <w:pPr>
        <w:pStyle w:val="a7"/>
        <w:spacing w:line="400" w:lineRule="exact"/>
        <w:ind w:firstLine="560"/>
        <w:rPr>
          <w:rFonts w:ascii="宋体" w:hAnsi="宋体"/>
          <w:sz w:val="28"/>
        </w:rPr>
      </w:pPr>
      <w:r w:rsidRPr="00E37A79">
        <w:rPr>
          <w:rFonts w:ascii="宋体" w:hAnsi="宋体" w:hint="eastAsia"/>
          <w:sz w:val="28"/>
        </w:rPr>
        <w:t>针对这些问题，本文进行了深入研究，主要工作如下：</w:t>
      </w:r>
    </w:p>
    <w:p w:rsidR="00714129" w:rsidRPr="00E37A79" w:rsidRDefault="00714129" w:rsidP="00714129">
      <w:pPr>
        <w:pStyle w:val="a7"/>
        <w:spacing w:line="400" w:lineRule="exact"/>
        <w:ind w:firstLine="560"/>
        <w:rPr>
          <w:rFonts w:ascii="宋体" w:hAnsi="宋体"/>
          <w:sz w:val="28"/>
        </w:rPr>
      </w:pPr>
      <w:r w:rsidRPr="00E37A79">
        <w:rPr>
          <w:rFonts w:ascii="宋体" w:hAnsi="宋体" w:hint="eastAsia"/>
          <w:sz w:val="28"/>
        </w:rPr>
        <w:t>（1）研究了相关的日志</w:t>
      </w:r>
      <w:r>
        <w:rPr>
          <w:rFonts w:ascii="宋体" w:hAnsi="宋体" w:hint="eastAsia"/>
          <w:sz w:val="28"/>
        </w:rPr>
        <w:t>收集</w:t>
      </w:r>
      <w:r w:rsidRPr="00E37A79">
        <w:rPr>
          <w:rFonts w:ascii="宋体" w:hAnsi="宋体" w:hint="eastAsia"/>
          <w:sz w:val="28"/>
        </w:rPr>
        <w:t>存储技术和数据挖掘相关理论与算法，为安全日志挖掘积累了理论基础。</w:t>
      </w:r>
    </w:p>
    <w:p w:rsidR="00714129" w:rsidRPr="00E37A79" w:rsidRDefault="00714129" w:rsidP="00714129">
      <w:pPr>
        <w:pStyle w:val="a7"/>
        <w:spacing w:line="400" w:lineRule="exact"/>
        <w:ind w:firstLine="560"/>
        <w:rPr>
          <w:rFonts w:ascii="宋体" w:hAnsi="宋体"/>
          <w:sz w:val="28"/>
        </w:rPr>
      </w:pPr>
      <w:r w:rsidRPr="00E37A79">
        <w:rPr>
          <w:rFonts w:ascii="宋体" w:hAnsi="宋体" w:hint="eastAsia"/>
          <w:sz w:val="28"/>
        </w:rPr>
        <w:t>（2）提出</w:t>
      </w:r>
      <w:r>
        <w:rPr>
          <w:rFonts w:ascii="宋体" w:hAnsi="宋体" w:hint="eastAsia"/>
          <w:sz w:val="28"/>
        </w:rPr>
        <w:t>一种</w:t>
      </w:r>
      <w:r w:rsidRPr="00E37A79">
        <w:rPr>
          <w:rFonts w:ascii="宋体" w:hAnsi="宋体" w:hint="eastAsia"/>
          <w:sz w:val="28"/>
        </w:rPr>
        <w:t>基于改进模糊聚类分析和序列模式的攻击模式挖掘算法。该算法结合了模糊聚类能够描述</w:t>
      </w:r>
      <w:r>
        <w:rPr>
          <w:rFonts w:ascii="宋体" w:hAnsi="宋体" w:hint="eastAsia"/>
          <w:sz w:val="28"/>
        </w:rPr>
        <w:t>安全日志间相似性和序列模式挖掘算法能够较</w:t>
      </w:r>
      <w:r w:rsidRPr="00E37A79">
        <w:rPr>
          <w:rFonts w:ascii="宋体" w:hAnsi="宋体" w:hint="eastAsia"/>
          <w:sz w:val="28"/>
        </w:rPr>
        <w:t>好的描述攻击步骤间前后</w:t>
      </w:r>
      <w:r>
        <w:rPr>
          <w:rFonts w:ascii="宋体" w:hAnsi="宋体" w:hint="eastAsia"/>
          <w:sz w:val="28"/>
        </w:rPr>
        <w:t>间逻辑关系的优势，可以更加准确的挖掘日志中的隐藏的攻击模式知识</w:t>
      </w:r>
      <w:r w:rsidRPr="00E37A79">
        <w:rPr>
          <w:rFonts w:ascii="宋体" w:hAnsi="宋体" w:hint="eastAsia"/>
          <w:sz w:val="28"/>
        </w:rPr>
        <w:t>。</w:t>
      </w:r>
      <w:r>
        <w:rPr>
          <w:rFonts w:ascii="宋体" w:hAnsi="宋体" w:hint="eastAsia"/>
          <w:sz w:val="28"/>
        </w:rPr>
        <w:t>方法首先将安全日志数据根据时间戳转化为全局攻击序列；</w:t>
      </w:r>
      <w:r w:rsidRPr="00E37A79">
        <w:rPr>
          <w:rFonts w:ascii="宋体" w:hAnsi="宋体" w:hint="eastAsia"/>
          <w:sz w:val="28"/>
        </w:rPr>
        <w:t>然后利用</w:t>
      </w:r>
      <w:r>
        <w:rPr>
          <w:rFonts w:ascii="宋体" w:hAnsi="宋体" w:hint="eastAsia"/>
          <w:sz w:val="28"/>
        </w:rPr>
        <w:t>改进的模糊聚类分析算法根据安全日志属性之间的相似度，将可能处在同一场景下的序列聚集在一起转化为攻击序列集；</w:t>
      </w:r>
      <w:r w:rsidRPr="00E37A79">
        <w:rPr>
          <w:rFonts w:ascii="宋体" w:hAnsi="宋体" w:hint="eastAsia"/>
          <w:sz w:val="28"/>
        </w:rPr>
        <w:t>最后通过序列模式挖掘算法从攻击序列集中挖掘出</w:t>
      </w:r>
      <w:r>
        <w:rPr>
          <w:rFonts w:ascii="宋体" w:hAnsi="宋体" w:hint="eastAsia"/>
          <w:sz w:val="28"/>
        </w:rPr>
        <w:t>攻击者的攻击模式</w:t>
      </w:r>
      <w:r w:rsidRPr="00E37A79">
        <w:rPr>
          <w:rFonts w:ascii="宋体" w:hAnsi="宋体" w:hint="eastAsia"/>
          <w:sz w:val="28"/>
        </w:rPr>
        <w:t>。</w:t>
      </w:r>
    </w:p>
    <w:p w:rsidR="00714129" w:rsidRPr="00E37A79" w:rsidRDefault="00714129" w:rsidP="00714129">
      <w:pPr>
        <w:pStyle w:val="a7"/>
        <w:spacing w:line="400" w:lineRule="exact"/>
        <w:ind w:firstLine="560"/>
        <w:rPr>
          <w:rFonts w:ascii="宋体" w:hAnsi="宋体"/>
          <w:sz w:val="28"/>
        </w:rPr>
      </w:pPr>
      <w:r w:rsidRPr="00E37A79">
        <w:rPr>
          <w:rFonts w:ascii="宋体" w:hAnsi="宋体" w:hint="eastAsia"/>
          <w:sz w:val="28"/>
        </w:rPr>
        <w:t>（</w:t>
      </w:r>
      <w:r>
        <w:rPr>
          <w:rFonts w:ascii="宋体" w:hAnsi="宋体" w:hint="eastAsia"/>
          <w:sz w:val="28"/>
        </w:rPr>
        <w:t>3</w:t>
      </w:r>
      <w:r w:rsidRPr="00E37A79">
        <w:rPr>
          <w:rFonts w:ascii="宋体" w:hAnsi="宋体" w:hint="eastAsia"/>
          <w:sz w:val="28"/>
        </w:rPr>
        <w:t>）设计并</w:t>
      </w:r>
      <w:r>
        <w:rPr>
          <w:rFonts w:ascii="宋体" w:hAnsi="宋体" w:hint="eastAsia"/>
          <w:sz w:val="28"/>
        </w:rPr>
        <w:t>搭建</w:t>
      </w:r>
      <w:r w:rsidRPr="00E37A79">
        <w:rPr>
          <w:rFonts w:ascii="宋体" w:hAnsi="宋体" w:hint="eastAsia"/>
          <w:sz w:val="28"/>
        </w:rPr>
        <w:t>了基于ELK的攻击模式挖掘系统。该系统基于ELK技术可以完成</w:t>
      </w:r>
      <w:r>
        <w:rPr>
          <w:rFonts w:ascii="宋体" w:hAnsi="宋体" w:hint="eastAsia"/>
          <w:sz w:val="28"/>
        </w:rPr>
        <w:t>从安全日志收集到攻击模式挖掘整个流程。</w:t>
      </w:r>
    </w:p>
    <w:p w:rsidR="00714129" w:rsidRPr="00737A53" w:rsidRDefault="00714129" w:rsidP="00714129">
      <w:pPr>
        <w:pStyle w:val="a7"/>
        <w:spacing w:line="400" w:lineRule="exact"/>
        <w:ind w:firstLine="560"/>
        <w:rPr>
          <w:rFonts w:ascii="宋体" w:hAnsi="宋体"/>
          <w:sz w:val="28"/>
        </w:rPr>
      </w:pPr>
      <w:r w:rsidRPr="00E37A79">
        <w:rPr>
          <w:rFonts w:ascii="宋体" w:hAnsi="宋体" w:hint="eastAsia"/>
          <w:sz w:val="28"/>
        </w:rPr>
        <w:t>（</w:t>
      </w:r>
      <w:r>
        <w:rPr>
          <w:rFonts w:ascii="宋体" w:hAnsi="宋体" w:hint="eastAsia"/>
          <w:sz w:val="28"/>
        </w:rPr>
        <w:t>4</w:t>
      </w:r>
      <w:r w:rsidRPr="00E37A79">
        <w:rPr>
          <w:rFonts w:ascii="宋体" w:hAnsi="宋体" w:hint="eastAsia"/>
          <w:sz w:val="28"/>
        </w:rPr>
        <w:t>）</w:t>
      </w:r>
      <w:r>
        <w:rPr>
          <w:rFonts w:ascii="宋体" w:hAnsi="宋体" w:hint="eastAsia"/>
          <w:sz w:val="28"/>
        </w:rPr>
        <w:t>搭建实验环境</w:t>
      </w:r>
      <w:r w:rsidRPr="00E37A79">
        <w:rPr>
          <w:rFonts w:ascii="宋体" w:hAnsi="宋体" w:hint="eastAsia"/>
          <w:sz w:val="28"/>
        </w:rPr>
        <w:t>对算法进行分析评估，实验结果表明该算法</w:t>
      </w:r>
      <w:r w:rsidRPr="00E37A79">
        <w:rPr>
          <w:rFonts w:ascii="宋体" w:hAnsi="宋体" w:hint="eastAsia"/>
          <w:sz w:val="28"/>
        </w:rPr>
        <w:lastRenderedPageBreak/>
        <w:t>不仅可以有效的挖掘出隐藏</w:t>
      </w:r>
      <w:r>
        <w:rPr>
          <w:rFonts w:ascii="宋体" w:hAnsi="宋体" w:hint="eastAsia"/>
          <w:sz w:val="28"/>
        </w:rPr>
        <w:t>在安全日志中</w:t>
      </w:r>
      <w:r w:rsidRPr="00E37A79">
        <w:rPr>
          <w:rFonts w:ascii="宋体" w:hAnsi="宋体" w:hint="eastAsia"/>
          <w:sz w:val="28"/>
        </w:rPr>
        <w:t>的攻击模式，</w:t>
      </w:r>
      <w:r>
        <w:rPr>
          <w:rFonts w:ascii="宋体" w:hAnsi="宋体" w:hint="eastAsia"/>
          <w:sz w:val="28"/>
        </w:rPr>
        <w:t>还能在结果中减少无效的</w:t>
      </w:r>
      <w:r w:rsidRPr="00E37A79">
        <w:rPr>
          <w:rFonts w:ascii="宋体" w:hAnsi="宋体" w:hint="eastAsia"/>
          <w:sz w:val="28"/>
        </w:rPr>
        <w:t>攻击模式，</w:t>
      </w:r>
      <w:r>
        <w:rPr>
          <w:rFonts w:ascii="宋体" w:hAnsi="宋体" w:hint="eastAsia"/>
          <w:sz w:val="28"/>
        </w:rPr>
        <w:t>生成</w:t>
      </w:r>
      <w:r w:rsidRPr="00E37A79">
        <w:rPr>
          <w:rFonts w:ascii="宋体" w:hAnsi="宋体" w:hint="eastAsia"/>
          <w:sz w:val="28"/>
        </w:rPr>
        <w:t>更</w:t>
      </w:r>
      <w:r>
        <w:rPr>
          <w:rFonts w:ascii="宋体" w:hAnsi="宋体" w:hint="eastAsia"/>
          <w:sz w:val="28"/>
        </w:rPr>
        <w:t>有价值</w:t>
      </w:r>
      <w:r w:rsidRPr="00E37A79">
        <w:rPr>
          <w:rFonts w:ascii="宋体" w:hAnsi="宋体" w:hint="eastAsia"/>
          <w:sz w:val="28"/>
        </w:rPr>
        <w:t>的攻击模式知识。</w:t>
      </w:r>
    </w:p>
    <w:p w:rsidR="00714129"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2"/>
          <w:footerReference w:type="even" r:id="rId13"/>
          <w:footerReference w:type="default" r:id="rId14"/>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Pr="009F038B">
        <w:rPr>
          <w:rFonts w:hint="eastAsia"/>
          <w:sz w:val="28"/>
          <w:szCs w:val="28"/>
        </w:rPr>
        <w:t>安全日志</w:t>
      </w:r>
      <w:r>
        <w:rPr>
          <w:rFonts w:hint="eastAsia"/>
          <w:sz w:val="28"/>
        </w:rPr>
        <w:t xml:space="preserve">  </w:t>
      </w:r>
      <w:r w:rsidRPr="009F038B">
        <w:rPr>
          <w:rFonts w:hint="eastAsia"/>
          <w:sz w:val="28"/>
          <w:szCs w:val="28"/>
        </w:rPr>
        <w:t>序列模式挖掘</w:t>
      </w:r>
      <w:r>
        <w:rPr>
          <w:rFonts w:hint="eastAsia"/>
          <w:sz w:val="28"/>
        </w:rPr>
        <w:t xml:space="preserve">  </w:t>
      </w:r>
      <w:r w:rsidRPr="009F038B">
        <w:rPr>
          <w:rFonts w:hint="eastAsia"/>
          <w:sz w:val="28"/>
          <w:szCs w:val="28"/>
        </w:rPr>
        <w:t>模糊聚类</w:t>
      </w:r>
      <w:r>
        <w:rPr>
          <w:rFonts w:hint="eastAsia"/>
          <w:sz w:val="28"/>
          <w:szCs w:val="28"/>
        </w:rPr>
        <w:t>分析</w:t>
      </w:r>
      <w:r>
        <w:rPr>
          <w:rFonts w:hint="eastAsia"/>
          <w:sz w:val="28"/>
        </w:rPr>
        <w:t xml:space="preserve">  </w:t>
      </w:r>
      <w:r>
        <w:rPr>
          <w:rFonts w:hint="eastAsia"/>
          <w:sz w:val="28"/>
          <w:szCs w:val="28"/>
        </w:rPr>
        <w:t>攻击模式</w:t>
      </w:r>
    </w:p>
    <w:p w:rsidR="00196E94" w:rsidRDefault="00714129" w:rsidP="00714129">
      <w:pPr>
        <w:pStyle w:val="a7"/>
        <w:spacing w:line="400" w:lineRule="exact"/>
        <w:ind w:firstLineChars="0" w:firstLine="0"/>
        <w:jc w:val="center"/>
        <w:rPr>
          <w:sz w:val="32"/>
        </w:rPr>
      </w:pPr>
      <w:r>
        <w:rPr>
          <w:sz w:val="32"/>
        </w:rPr>
        <w:lastRenderedPageBreak/>
        <w:t>ATTACK PATTERN MINING BASED ON</w:t>
      </w:r>
    </w:p>
    <w:p w:rsidR="00714129" w:rsidRPr="00D85D0F" w:rsidRDefault="00714129" w:rsidP="00714129">
      <w:pPr>
        <w:pStyle w:val="a7"/>
        <w:spacing w:line="400" w:lineRule="exact"/>
        <w:ind w:firstLineChars="0" w:firstLine="0"/>
        <w:jc w:val="center"/>
        <w:rPr>
          <w:sz w:val="32"/>
        </w:rPr>
      </w:pPr>
      <w:r>
        <w:rPr>
          <w:sz w:val="32"/>
        </w:rPr>
        <w:t>SECURITY LOG</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14129" w:rsidRDefault="00714129" w:rsidP="00714129">
      <w:pPr>
        <w:pStyle w:val="a7"/>
      </w:pPr>
    </w:p>
    <w:p w:rsidR="00714129" w:rsidRDefault="00714129" w:rsidP="00714129">
      <w:pPr>
        <w:pStyle w:val="a7"/>
      </w:pPr>
    </w:p>
    <w:p w:rsidR="00714129" w:rsidRPr="00B30403" w:rsidRDefault="00714129" w:rsidP="00714129">
      <w:pPr>
        <w:pStyle w:val="a7"/>
        <w:spacing w:line="400" w:lineRule="exact"/>
        <w:ind w:firstLine="560"/>
        <w:rPr>
          <w:sz w:val="28"/>
          <w:szCs w:val="28"/>
        </w:rPr>
      </w:pPr>
      <w:r w:rsidRPr="00B30403">
        <w:rPr>
          <w:sz w:val="28"/>
          <w:szCs w:val="28"/>
        </w:rPr>
        <w:t xml:space="preserve">Nowadays, computer and Internet technology are developing rapidly. People enjoy the convenience brought by technological progress and have to face more and more serious information security problems at the same time. The application of network security devices </w:t>
      </w:r>
      <w:r>
        <w:rPr>
          <w:sz w:val="28"/>
          <w:szCs w:val="28"/>
        </w:rPr>
        <w:t>have used to</w:t>
      </w:r>
      <w:r w:rsidRPr="00FE5317">
        <w:t xml:space="preserve"> </w:t>
      </w:r>
      <w:r>
        <w:rPr>
          <w:sz w:val="28"/>
          <w:szCs w:val="28"/>
        </w:rPr>
        <w:t>d</w:t>
      </w:r>
      <w:r w:rsidRPr="00FE5317">
        <w:rPr>
          <w:sz w:val="28"/>
          <w:szCs w:val="28"/>
        </w:rPr>
        <w:t>efense</w:t>
      </w:r>
      <w:r>
        <w:rPr>
          <w:sz w:val="28"/>
          <w:szCs w:val="28"/>
        </w:rPr>
        <w:t xml:space="preserve"> network</w:t>
      </w:r>
      <w:r w:rsidRPr="00FE5317">
        <w:rPr>
          <w:sz w:val="28"/>
          <w:szCs w:val="28"/>
        </w:rPr>
        <w:t xml:space="preserve"> attack</w:t>
      </w:r>
      <w:r>
        <w:rPr>
          <w:sz w:val="28"/>
          <w:szCs w:val="28"/>
        </w:rPr>
        <w:t>s</w:t>
      </w:r>
      <w:r w:rsidRPr="00B30403">
        <w:rPr>
          <w:sz w:val="28"/>
          <w:szCs w:val="28"/>
        </w:rPr>
        <w:t>. However, due to the increasing number of attacks and the increasing complexity of attack methods, the security logs generated by various devices are becoming more and more co</w:t>
      </w:r>
      <w:r>
        <w:rPr>
          <w:sz w:val="28"/>
          <w:szCs w:val="28"/>
        </w:rPr>
        <w:t>mplicated. T</w:t>
      </w:r>
      <w:r w:rsidRPr="00B30403">
        <w:rPr>
          <w:sz w:val="28"/>
          <w:szCs w:val="28"/>
        </w:rPr>
        <w:t>he number of them is getting larger and larger, and the readability is getting</w:t>
      </w:r>
      <w:r>
        <w:rPr>
          <w:sz w:val="28"/>
          <w:szCs w:val="28"/>
        </w:rPr>
        <w:t xml:space="preserve"> </w:t>
      </w:r>
      <w:r w:rsidRPr="00CA173B">
        <w:rPr>
          <w:sz w:val="28"/>
          <w:szCs w:val="28"/>
        </w:rPr>
        <w:t>worse and worse</w:t>
      </w:r>
      <w:r w:rsidRPr="00B30403">
        <w:rPr>
          <w:sz w:val="28"/>
          <w:szCs w:val="28"/>
        </w:rPr>
        <w:t>. A large number of threats is hidden in these massive</w:t>
      </w:r>
      <w:r>
        <w:rPr>
          <w:sz w:val="28"/>
          <w:szCs w:val="28"/>
        </w:rPr>
        <w:t xml:space="preserve"> security logs. Through the data mining of the</w:t>
      </w:r>
      <w:r w:rsidRPr="00B30403">
        <w:rPr>
          <w:sz w:val="28"/>
          <w:szCs w:val="28"/>
        </w:rPr>
        <w:t xml:space="preserve"> security log</w:t>
      </w:r>
      <w:r>
        <w:rPr>
          <w:sz w:val="28"/>
          <w:szCs w:val="28"/>
        </w:rPr>
        <w:t>s</w:t>
      </w:r>
      <w:r w:rsidRPr="00B30403">
        <w:rPr>
          <w:sz w:val="28"/>
          <w:szCs w:val="28"/>
        </w:rPr>
        <w:t>, the hidden attack mode is unearthed and the attack scene i</w:t>
      </w:r>
      <w:r>
        <w:rPr>
          <w:sz w:val="28"/>
          <w:szCs w:val="28"/>
        </w:rPr>
        <w:t>s r</w:t>
      </w:r>
      <w:r w:rsidRPr="00FE5317">
        <w:rPr>
          <w:sz w:val="28"/>
          <w:szCs w:val="28"/>
        </w:rPr>
        <w:t>efactor</w:t>
      </w:r>
      <w:r>
        <w:rPr>
          <w:sz w:val="28"/>
          <w:szCs w:val="28"/>
        </w:rPr>
        <w:t>ed. S</w:t>
      </w:r>
      <w:r w:rsidRPr="00B30403">
        <w:rPr>
          <w:sz w:val="28"/>
          <w:szCs w:val="28"/>
        </w:rPr>
        <w:t>o that the true intention of the attack can be found, and the attacking behavior can be more effectively prevented.</w:t>
      </w:r>
    </w:p>
    <w:p w:rsidR="00714129" w:rsidRPr="00B30403" w:rsidRDefault="00714129" w:rsidP="00714129">
      <w:pPr>
        <w:pStyle w:val="a7"/>
        <w:spacing w:line="400" w:lineRule="exact"/>
        <w:ind w:firstLine="560"/>
        <w:rPr>
          <w:sz w:val="28"/>
          <w:szCs w:val="28"/>
        </w:rPr>
      </w:pPr>
      <w:r w:rsidRPr="00B30403">
        <w:rPr>
          <w:sz w:val="28"/>
          <w:szCs w:val="28"/>
        </w:rPr>
        <w:t>At present, the analysis and processing of security log is facing many problems. On one hand, the algorithm has a great dependence on experts' prior knowledge, and it is difficult to analyze new attack patterns. Many algorithms can only dig out some fragme</w:t>
      </w:r>
      <w:r>
        <w:rPr>
          <w:sz w:val="28"/>
          <w:szCs w:val="28"/>
        </w:rPr>
        <w:t>nts of attack patterns.</w:t>
      </w:r>
      <w:r w:rsidRPr="00B30403">
        <w:rPr>
          <w:sz w:val="28"/>
          <w:szCs w:val="28"/>
        </w:rPr>
        <w:t xml:space="preserve"> </w:t>
      </w:r>
      <w:r w:rsidRPr="00FE5317">
        <w:rPr>
          <w:sz w:val="28"/>
          <w:szCs w:val="28"/>
        </w:rPr>
        <w:t>The accuracy of mining results is very low</w:t>
      </w:r>
      <w:r w:rsidRPr="00B30403">
        <w:rPr>
          <w:sz w:val="28"/>
          <w:szCs w:val="28"/>
        </w:rPr>
        <w:t xml:space="preserve">. On the other hand, data source </w:t>
      </w:r>
      <w:r>
        <w:rPr>
          <w:sz w:val="28"/>
          <w:szCs w:val="28"/>
        </w:rPr>
        <w:t xml:space="preserve">of </w:t>
      </w:r>
      <w:r w:rsidRPr="00B30403">
        <w:rPr>
          <w:sz w:val="28"/>
          <w:szCs w:val="28"/>
        </w:rPr>
        <w:t>the security log gradually dispersed, which makes the collection of raw log data becomes more difficult. With the speed of network transmission speed up, the network traffic is also growing, the security log data storage query processing methods are bottlenecks, resulting in overall system performance.</w:t>
      </w:r>
    </w:p>
    <w:p w:rsidR="00714129" w:rsidRPr="00B30403" w:rsidRDefault="00714129" w:rsidP="00714129">
      <w:pPr>
        <w:pStyle w:val="a7"/>
        <w:spacing w:line="400" w:lineRule="exact"/>
        <w:ind w:firstLine="560"/>
        <w:rPr>
          <w:sz w:val="28"/>
          <w:szCs w:val="28"/>
        </w:rPr>
      </w:pPr>
      <w:r w:rsidRPr="00B30403">
        <w:rPr>
          <w:sz w:val="28"/>
          <w:szCs w:val="28"/>
        </w:rPr>
        <w:t>In view of these problems, this paper has carried on the thorough research, the main work as follows:</w:t>
      </w:r>
    </w:p>
    <w:p w:rsidR="00714129" w:rsidRPr="00B30403" w:rsidRDefault="00714129" w:rsidP="00714129">
      <w:pPr>
        <w:pStyle w:val="a7"/>
        <w:spacing w:line="400" w:lineRule="exact"/>
        <w:ind w:firstLine="560"/>
        <w:rPr>
          <w:sz w:val="28"/>
          <w:szCs w:val="28"/>
        </w:rPr>
      </w:pPr>
      <w:r w:rsidRPr="00B30403">
        <w:rPr>
          <w:sz w:val="28"/>
          <w:szCs w:val="28"/>
        </w:rPr>
        <w:t xml:space="preserve">(1) The related log collection and storage technology and data mining related theories and algorithms are studied, which accumulates the </w:t>
      </w:r>
      <w:r w:rsidRPr="00B30403">
        <w:rPr>
          <w:sz w:val="28"/>
          <w:szCs w:val="28"/>
        </w:rPr>
        <w:lastRenderedPageBreak/>
        <w:t>theoretical foundation for security log mining.</w:t>
      </w:r>
    </w:p>
    <w:p w:rsidR="00714129" w:rsidRPr="0027182D" w:rsidRDefault="00714129" w:rsidP="00714129">
      <w:pPr>
        <w:pStyle w:val="a7"/>
        <w:spacing w:line="400" w:lineRule="exact"/>
        <w:ind w:firstLine="560"/>
        <w:rPr>
          <w:sz w:val="28"/>
          <w:szCs w:val="28"/>
        </w:rPr>
      </w:pPr>
      <w:r w:rsidRPr="0027182D">
        <w:rPr>
          <w:sz w:val="28"/>
          <w:szCs w:val="28"/>
        </w:rPr>
        <w:t>(2) This paper proposes an attack pattern mining algorithm based on improved fuzzy clustering analysis and sequence pattern. This algorithm can describe the similarity between the security log and the sequence pattern mining algorithm,</w:t>
      </w:r>
      <w:r>
        <w:rPr>
          <w:sz w:val="28"/>
          <w:szCs w:val="28"/>
        </w:rPr>
        <w:t xml:space="preserve"> and also can describe the </w:t>
      </w:r>
      <w:r w:rsidRPr="0027182D">
        <w:rPr>
          <w:sz w:val="28"/>
          <w:szCs w:val="28"/>
        </w:rPr>
        <w:t>logic relation between the attacking steps</w:t>
      </w:r>
      <w:r>
        <w:rPr>
          <w:sz w:val="28"/>
          <w:szCs w:val="28"/>
        </w:rPr>
        <w:t xml:space="preserve"> well</w:t>
      </w:r>
      <w:r w:rsidRPr="0027182D">
        <w:rPr>
          <w:sz w:val="28"/>
          <w:szCs w:val="28"/>
        </w:rPr>
        <w:t xml:space="preserve">, </w:t>
      </w:r>
      <w:r>
        <w:rPr>
          <w:sz w:val="28"/>
          <w:szCs w:val="28"/>
        </w:rPr>
        <w:t>which make it could</w:t>
      </w:r>
      <w:r w:rsidRPr="0027182D">
        <w:rPr>
          <w:sz w:val="28"/>
          <w:szCs w:val="28"/>
        </w:rPr>
        <w:t xml:space="preserve"> excavate the hidden attack pattern knowledge in the log more accurately. Firstly, the security log data is transformed into the global attack sequence according to the timestamp. Then, the improved fuzzy clustering algorithm is used to aggregate the sequences that may be in the same scene according to the similarity between the security log attributes. Finally, the attack pattern of the attacker is extracted from the attack sequence by the sequential pattern mining algorithm.</w:t>
      </w:r>
    </w:p>
    <w:p w:rsidR="00714129" w:rsidRDefault="00714129" w:rsidP="00714129">
      <w:pPr>
        <w:pStyle w:val="a7"/>
        <w:spacing w:line="400" w:lineRule="exact"/>
        <w:ind w:firstLine="560"/>
        <w:rPr>
          <w:sz w:val="28"/>
          <w:szCs w:val="28"/>
        </w:rPr>
      </w:pPr>
      <w:r w:rsidRPr="0027182D">
        <w:rPr>
          <w:sz w:val="28"/>
          <w:szCs w:val="28"/>
        </w:rPr>
        <w:t xml:space="preserve">(3) Design and build an attack pattern mining system based on ELK. The system is based on ELK technology can be completed from the security log collection to </w:t>
      </w:r>
      <w:r>
        <w:rPr>
          <w:sz w:val="28"/>
          <w:szCs w:val="28"/>
        </w:rPr>
        <w:t xml:space="preserve">the </w:t>
      </w:r>
      <w:r w:rsidRPr="0027182D">
        <w:rPr>
          <w:sz w:val="28"/>
          <w:szCs w:val="28"/>
        </w:rPr>
        <w:t>attack mode mining</w:t>
      </w:r>
      <w:r>
        <w:rPr>
          <w:sz w:val="28"/>
          <w:szCs w:val="28"/>
        </w:rPr>
        <w:t>.</w:t>
      </w:r>
    </w:p>
    <w:p w:rsidR="00714129" w:rsidRDefault="00714129" w:rsidP="00714129">
      <w:pPr>
        <w:pStyle w:val="a7"/>
        <w:spacing w:line="400" w:lineRule="exact"/>
        <w:ind w:firstLine="560"/>
        <w:rPr>
          <w:sz w:val="28"/>
          <w:szCs w:val="28"/>
        </w:rPr>
      </w:pPr>
      <w:r w:rsidRPr="0027182D">
        <w:rPr>
          <w:sz w:val="28"/>
          <w:szCs w:val="28"/>
        </w:rPr>
        <w:t>(4) Set up the experimental environment to analyze and evaluate the algorithm. Experimental results show that the algorithm can not only effectively exploit the attack patterns hidden in the security log, but also reduce invalid attack patterns in the results and generate more valuable attack pattern knowledge.</w:t>
      </w: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r w:rsidRPr="00B30403">
        <w:rPr>
          <w:sz w:val="28"/>
        </w:rPr>
        <w:t>security log</w:t>
      </w:r>
      <w:r>
        <w:rPr>
          <w:sz w:val="28"/>
        </w:rPr>
        <w:t>,</w:t>
      </w:r>
      <w:r w:rsidRPr="00B30403">
        <w:rPr>
          <w:sz w:val="28"/>
        </w:rPr>
        <w:t xml:space="preserve"> sequence pattern mining</w:t>
      </w:r>
      <w:r>
        <w:rPr>
          <w:sz w:val="28"/>
        </w:rPr>
        <w:t>,</w:t>
      </w:r>
      <w:r w:rsidRPr="00B30403">
        <w:rPr>
          <w:sz w:val="28"/>
        </w:rPr>
        <w:t xml:space="preserve"> fuzzy clustering analysis</w:t>
      </w:r>
      <w:r>
        <w:rPr>
          <w:sz w:val="28"/>
        </w:rPr>
        <w:t>,</w:t>
      </w:r>
      <w:r w:rsidRPr="00B30403">
        <w:rPr>
          <w:sz w:val="28"/>
        </w:rPr>
        <w:t xml:space="preserve"> attack pattern</w:t>
      </w:r>
    </w:p>
    <w:p w:rsidR="00714129" w:rsidRPr="00D85D0F" w:rsidRDefault="00714129" w:rsidP="00714129">
      <w:pPr>
        <w:pStyle w:val="a7"/>
        <w:spacing w:line="400" w:lineRule="exact"/>
        <w:sectPr w:rsidR="00714129" w:rsidRPr="00D85D0F">
          <w:headerReference w:type="default" r:id="rId15"/>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714129" w:rsidRPr="00DA2354" w:rsidRDefault="00714129" w:rsidP="00714129">
      <w:pPr>
        <w:pStyle w:val="11"/>
        <w:tabs>
          <w:tab w:val="right" w:leader="dot" w:pos="8296"/>
        </w:tabs>
        <w:rPr>
          <w:rFonts w:asciiTheme="minorEastAsia" w:eastAsiaTheme="minorEastAsia" w:hAnsiTheme="minorEastAsia" w:cstheme="minorBidi"/>
          <w:b w:val="0"/>
          <w:bCs w:val="0"/>
          <w:caps w:val="0"/>
          <w:noProof/>
          <w:sz w:val="24"/>
        </w:rPr>
      </w:pPr>
      <w:r w:rsidRPr="00D618C5">
        <w:rPr>
          <w:rFonts w:ascii="宋体" w:hAnsi="宋体"/>
          <w:b w:val="0"/>
          <w:bCs w:val="0"/>
          <w:caps w:val="0"/>
          <w:sz w:val="24"/>
        </w:rPr>
        <w:fldChar w:fldCharType="begin"/>
      </w:r>
      <w:r w:rsidRPr="00D618C5">
        <w:rPr>
          <w:rFonts w:ascii="宋体" w:hAnsi="宋体"/>
          <w:b w:val="0"/>
          <w:bCs w:val="0"/>
          <w:caps w:val="0"/>
          <w:sz w:val="24"/>
        </w:rPr>
        <w:instrText xml:space="preserve"> TOC \o "1-3" \h \z </w:instrText>
      </w:r>
      <w:r w:rsidRPr="00D618C5">
        <w:rPr>
          <w:rFonts w:ascii="宋体" w:hAnsi="宋体"/>
          <w:b w:val="0"/>
          <w:bCs w:val="0"/>
          <w:caps w:val="0"/>
          <w:sz w:val="24"/>
        </w:rPr>
        <w:fldChar w:fldCharType="separate"/>
      </w:r>
      <w:hyperlink w:anchor="_Toc470860544" w:history="1">
        <w:r w:rsidRPr="00DA2354">
          <w:rPr>
            <w:rStyle w:val="af"/>
            <w:rFonts w:asciiTheme="minorEastAsia" w:eastAsiaTheme="minorEastAsia" w:hAnsiTheme="minorEastAsia" w:hint="eastAsia"/>
            <w:b w:val="0"/>
            <w:noProof/>
            <w:sz w:val="24"/>
          </w:rPr>
          <w:t>第一章</w:t>
        </w:r>
        <w:r w:rsidRPr="00DA2354">
          <w:rPr>
            <w:rStyle w:val="af"/>
            <w:rFonts w:asciiTheme="minorEastAsia" w:eastAsiaTheme="minorEastAsia" w:hAnsiTheme="minorEastAsia"/>
            <w:b w:val="0"/>
            <w:noProof/>
            <w:sz w:val="24"/>
          </w:rPr>
          <w:t xml:space="preserve"> </w:t>
        </w:r>
        <w:r w:rsidRPr="00DA2354">
          <w:rPr>
            <w:rStyle w:val="af"/>
            <w:rFonts w:asciiTheme="minorEastAsia" w:eastAsiaTheme="minorEastAsia" w:hAnsiTheme="minorEastAsia" w:hint="eastAsia"/>
            <w:b w:val="0"/>
            <w:noProof/>
            <w:sz w:val="24"/>
          </w:rPr>
          <w:t>绪论</w:t>
        </w:r>
        <w:r w:rsidRPr="00DA2354">
          <w:rPr>
            <w:rFonts w:asciiTheme="minorEastAsia" w:eastAsiaTheme="minorEastAsia" w:hAnsiTheme="minorEastAsia"/>
            <w:b w:val="0"/>
            <w:noProof/>
            <w:webHidden/>
            <w:sz w:val="24"/>
          </w:rPr>
          <w:tab/>
        </w:r>
        <w:r w:rsidRPr="00DA2354">
          <w:rPr>
            <w:rFonts w:asciiTheme="minorEastAsia" w:eastAsiaTheme="minorEastAsia" w:hAnsiTheme="minorEastAsia"/>
            <w:b w:val="0"/>
            <w:noProof/>
            <w:webHidden/>
            <w:sz w:val="24"/>
          </w:rPr>
          <w:fldChar w:fldCharType="begin"/>
        </w:r>
        <w:r w:rsidRPr="00DA2354">
          <w:rPr>
            <w:rFonts w:asciiTheme="minorEastAsia" w:eastAsiaTheme="minorEastAsia" w:hAnsiTheme="minorEastAsia"/>
            <w:b w:val="0"/>
            <w:noProof/>
            <w:webHidden/>
            <w:sz w:val="24"/>
          </w:rPr>
          <w:instrText xml:space="preserve"> PAGEREF _Toc470860544 \h </w:instrText>
        </w:r>
        <w:r w:rsidRPr="00DA2354">
          <w:rPr>
            <w:rFonts w:asciiTheme="minorEastAsia" w:eastAsiaTheme="minorEastAsia" w:hAnsiTheme="minorEastAsia"/>
            <w:b w:val="0"/>
            <w:noProof/>
            <w:webHidden/>
            <w:sz w:val="24"/>
          </w:rPr>
        </w:r>
        <w:r w:rsidRPr="00DA2354">
          <w:rPr>
            <w:rFonts w:asciiTheme="minorEastAsia" w:eastAsiaTheme="minorEastAsia" w:hAnsiTheme="minorEastAsia"/>
            <w:b w:val="0"/>
            <w:noProof/>
            <w:webHidden/>
            <w:sz w:val="24"/>
          </w:rPr>
          <w:fldChar w:fldCharType="separate"/>
        </w:r>
        <w:r w:rsidR="00B76179">
          <w:rPr>
            <w:rFonts w:asciiTheme="minorEastAsia" w:eastAsiaTheme="minorEastAsia" w:hAnsiTheme="minorEastAsia"/>
            <w:b w:val="0"/>
            <w:noProof/>
            <w:webHidden/>
            <w:sz w:val="24"/>
          </w:rPr>
          <w:t>1</w:t>
        </w:r>
        <w:r w:rsidRPr="00DA2354">
          <w:rPr>
            <w:rFonts w:asciiTheme="minorEastAsia" w:eastAsiaTheme="minorEastAsia" w:hAnsiTheme="minorEastAsia"/>
            <w:b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45" w:history="1">
        <w:r w:rsidR="00714129" w:rsidRPr="00DA2354">
          <w:rPr>
            <w:rStyle w:val="af"/>
            <w:rFonts w:asciiTheme="minorEastAsia" w:eastAsiaTheme="minorEastAsia" w:hAnsiTheme="minorEastAsia"/>
            <w:noProof/>
            <w:sz w:val="24"/>
          </w:rPr>
          <w:t>1.1</w:t>
        </w:r>
        <w:r w:rsidR="00714129" w:rsidRPr="00DA2354">
          <w:rPr>
            <w:rStyle w:val="af"/>
            <w:rFonts w:asciiTheme="minorEastAsia" w:eastAsiaTheme="minorEastAsia" w:hAnsiTheme="minorEastAsia" w:hint="eastAsia"/>
            <w:noProof/>
            <w:sz w:val="24"/>
          </w:rPr>
          <w:t>课题背景和意义</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_Toc470860545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1</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46" w:history="1">
        <w:r w:rsidR="00714129" w:rsidRPr="00DA2354">
          <w:rPr>
            <w:rStyle w:val="af"/>
            <w:rFonts w:asciiTheme="minorEastAsia" w:eastAsiaTheme="minorEastAsia" w:hAnsiTheme="minorEastAsia"/>
            <w:noProof/>
            <w:sz w:val="24"/>
          </w:rPr>
          <w:t>1.2</w:t>
        </w:r>
        <w:r w:rsidR="00714129" w:rsidRPr="00DA2354">
          <w:rPr>
            <w:rStyle w:val="af"/>
            <w:rFonts w:asciiTheme="minorEastAsia" w:eastAsiaTheme="minorEastAsia" w:hAnsiTheme="minorEastAsia" w:hint="eastAsia"/>
            <w:noProof/>
            <w:sz w:val="24"/>
          </w:rPr>
          <w:t>国内外研究现状</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_Toc470860546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2</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47" w:history="1">
        <w:r w:rsidR="00714129" w:rsidRPr="00DA2354">
          <w:rPr>
            <w:rStyle w:val="af"/>
            <w:rFonts w:asciiTheme="minorEastAsia" w:eastAsiaTheme="minorEastAsia" w:hAnsiTheme="minorEastAsia"/>
            <w:noProof/>
            <w:sz w:val="24"/>
          </w:rPr>
          <w:t>1.3</w:t>
        </w:r>
        <w:r w:rsidR="00714129" w:rsidRPr="00DA2354">
          <w:rPr>
            <w:rStyle w:val="af"/>
            <w:rFonts w:asciiTheme="minorEastAsia" w:eastAsiaTheme="minorEastAsia" w:hAnsiTheme="minorEastAsia" w:hint="eastAsia"/>
            <w:noProof/>
            <w:sz w:val="24"/>
          </w:rPr>
          <w:t>研究目的和内容</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_Toc470860547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4</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48" w:history="1">
        <w:r w:rsidR="00714129" w:rsidRPr="00DA2354">
          <w:rPr>
            <w:rStyle w:val="af"/>
            <w:rFonts w:asciiTheme="minorEastAsia" w:eastAsiaTheme="minorEastAsia" w:hAnsiTheme="minorEastAsia"/>
            <w:noProof/>
            <w:sz w:val="24"/>
          </w:rPr>
          <w:t>1.4</w:t>
        </w:r>
        <w:r w:rsidR="00714129" w:rsidRPr="00DA2354">
          <w:rPr>
            <w:rStyle w:val="af"/>
            <w:rFonts w:asciiTheme="minorEastAsia" w:eastAsiaTheme="minorEastAsia" w:hAnsiTheme="minorEastAsia" w:hint="eastAsia"/>
            <w:noProof/>
            <w:sz w:val="24"/>
          </w:rPr>
          <w:t>论文结构</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_Toc470860548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4</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11"/>
        <w:tabs>
          <w:tab w:val="right" w:leader="dot" w:pos="8296"/>
        </w:tabs>
        <w:rPr>
          <w:rFonts w:asciiTheme="minorEastAsia" w:eastAsiaTheme="minorEastAsia" w:hAnsiTheme="minorEastAsia" w:cstheme="minorBidi"/>
          <w:b w:val="0"/>
          <w:bCs w:val="0"/>
          <w:caps w:val="0"/>
          <w:noProof/>
          <w:sz w:val="24"/>
        </w:rPr>
      </w:pPr>
      <w:hyperlink w:anchor="_Toc470860549" w:history="1">
        <w:r w:rsidR="00714129" w:rsidRPr="00DA2354">
          <w:rPr>
            <w:rStyle w:val="af"/>
            <w:rFonts w:asciiTheme="minorEastAsia" w:eastAsiaTheme="minorEastAsia" w:hAnsiTheme="minorEastAsia" w:hint="eastAsia"/>
            <w:b w:val="0"/>
            <w:noProof/>
            <w:sz w:val="24"/>
          </w:rPr>
          <w:t>第二章</w:t>
        </w:r>
        <w:r w:rsidR="00714129" w:rsidRPr="00DA2354">
          <w:rPr>
            <w:rStyle w:val="af"/>
            <w:rFonts w:asciiTheme="minorEastAsia" w:eastAsiaTheme="minorEastAsia" w:hAnsiTheme="minorEastAsia"/>
            <w:b w:val="0"/>
            <w:noProof/>
            <w:sz w:val="24"/>
          </w:rPr>
          <w:t xml:space="preserve"> </w:t>
        </w:r>
        <w:r w:rsidR="00714129" w:rsidRPr="00DA2354">
          <w:rPr>
            <w:rStyle w:val="af"/>
            <w:rFonts w:asciiTheme="minorEastAsia" w:eastAsiaTheme="minorEastAsia" w:hAnsiTheme="minorEastAsia" w:hint="eastAsia"/>
            <w:b w:val="0"/>
            <w:noProof/>
            <w:sz w:val="24"/>
          </w:rPr>
          <w:t>相关理论与关键技术</w:t>
        </w:r>
        <w:r w:rsidR="00714129" w:rsidRPr="00DA2354">
          <w:rPr>
            <w:rFonts w:asciiTheme="minorEastAsia" w:eastAsiaTheme="minorEastAsia" w:hAnsiTheme="minorEastAsia"/>
            <w:b w:val="0"/>
            <w:noProof/>
            <w:webHidden/>
            <w:sz w:val="24"/>
          </w:rPr>
          <w:tab/>
        </w:r>
        <w:r w:rsidR="00714129" w:rsidRPr="00DA2354">
          <w:rPr>
            <w:rFonts w:asciiTheme="minorEastAsia" w:eastAsiaTheme="minorEastAsia" w:hAnsiTheme="minorEastAsia"/>
            <w:b w:val="0"/>
            <w:noProof/>
            <w:webHidden/>
            <w:sz w:val="24"/>
          </w:rPr>
          <w:fldChar w:fldCharType="begin"/>
        </w:r>
        <w:r w:rsidR="00714129" w:rsidRPr="00DA2354">
          <w:rPr>
            <w:rFonts w:asciiTheme="minorEastAsia" w:eastAsiaTheme="minorEastAsia" w:hAnsiTheme="minorEastAsia"/>
            <w:b w:val="0"/>
            <w:noProof/>
            <w:webHidden/>
            <w:sz w:val="24"/>
          </w:rPr>
          <w:instrText xml:space="preserve"> PAGEREF _Toc470860549 \h </w:instrText>
        </w:r>
        <w:r w:rsidR="00714129" w:rsidRPr="00DA2354">
          <w:rPr>
            <w:rFonts w:asciiTheme="minorEastAsia" w:eastAsiaTheme="minorEastAsia" w:hAnsiTheme="minorEastAsia"/>
            <w:b w:val="0"/>
            <w:noProof/>
            <w:webHidden/>
            <w:sz w:val="24"/>
          </w:rPr>
        </w:r>
        <w:r w:rsidR="00714129" w:rsidRPr="00DA2354">
          <w:rPr>
            <w:rFonts w:asciiTheme="minorEastAsia" w:eastAsiaTheme="minorEastAsia" w:hAnsiTheme="minorEastAsia"/>
            <w:b w:val="0"/>
            <w:noProof/>
            <w:webHidden/>
            <w:sz w:val="24"/>
          </w:rPr>
          <w:fldChar w:fldCharType="separate"/>
        </w:r>
        <w:r w:rsidR="00B76179">
          <w:rPr>
            <w:rFonts w:asciiTheme="minorEastAsia" w:eastAsiaTheme="minorEastAsia" w:hAnsiTheme="minorEastAsia"/>
            <w:b w:val="0"/>
            <w:noProof/>
            <w:webHidden/>
            <w:sz w:val="24"/>
          </w:rPr>
          <w:t>6</w:t>
        </w:r>
        <w:r w:rsidR="00714129" w:rsidRPr="00DA2354">
          <w:rPr>
            <w:rFonts w:asciiTheme="minorEastAsia" w:eastAsiaTheme="minorEastAsia" w:hAnsiTheme="minorEastAsia"/>
            <w:b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50" w:history="1">
        <w:r w:rsidR="00714129" w:rsidRPr="00DA2354">
          <w:rPr>
            <w:rStyle w:val="af"/>
            <w:rFonts w:asciiTheme="minorEastAsia" w:eastAsiaTheme="minorEastAsia" w:hAnsiTheme="minorEastAsia"/>
            <w:noProof/>
            <w:sz w:val="24"/>
          </w:rPr>
          <w:t xml:space="preserve">2.1 </w:t>
        </w:r>
        <w:r w:rsidR="00714129" w:rsidRPr="00DA2354">
          <w:rPr>
            <w:rStyle w:val="af"/>
            <w:rFonts w:asciiTheme="minorEastAsia" w:eastAsiaTheme="minorEastAsia" w:hAnsiTheme="minorEastAsia" w:hint="eastAsia"/>
            <w:noProof/>
            <w:sz w:val="24"/>
          </w:rPr>
          <w:t>安全日志概述</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_Toc470860550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6</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51" w:history="1">
        <w:r w:rsidR="00714129" w:rsidRPr="00DA2354">
          <w:rPr>
            <w:rStyle w:val="af"/>
            <w:rFonts w:asciiTheme="minorEastAsia" w:eastAsiaTheme="minorEastAsia" w:hAnsiTheme="minorEastAsia"/>
            <w:noProof/>
            <w:sz w:val="24"/>
          </w:rPr>
          <w:t xml:space="preserve">2.2 </w:t>
        </w:r>
        <w:r w:rsidR="00714129" w:rsidRPr="00DA2354">
          <w:rPr>
            <w:rStyle w:val="af"/>
            <w:rFonts w:asciiTheme="minorEastAsia" w:eastAsiaTheme="minorEastAsia" w:hAnsiTheme="minorEastAsia" w:hint="eastAsia"/>
            <w:noProof/>
            <w:sz w:val="24"/>
          </w:rPr>
          <w:t>黑客攻击步骤</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_Toc470860551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7</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52" w:history="1">
        <w:r w:rsidR="00714129" w:rsidRPr="00DA2354">
          <w:rPr>
            <w:rStyle w:val="af"/>
            <w:rFonts w:asciiTheme="minorEastAsia" w:eastAsiaTheme="minorEastAsia" w:hAnsiTheme="minorEastAsia"/>
            <w:noProof/>
            <w:sz w:val="24"/>
          </w:rPr>
          <w:t xml:space="preserve">2.3 </w:t>
        </w:r>
        <w:r w:rsidR="00714129" w:rsidRPr="00DA2354">
          <w:rPr>
            <w:rStyle w:val="af"/>
            <w:rFonts w:asciiTheme="minorEastAsia" w:eastAsiaTheme="minorEastAsia" w:hAnsiTheme="minorEastAsia" w:hint="eastAsia"/>
            <w:noProof/>
            <w:sz w:val="24"/>
          </w:rPr>
          <w:t>数据挖掘概述</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_Toc470860552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8</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53" w:history="1">
        <w:r w:rsidR="00714129" w:rsidRPr="00DA2354">
          <w:rPr>
            <w:rStyle w:val="af"/>
            <w:rFonts w:asciiTheme="minorEastAsia" w:eastAsiaTheme="minorEastAsia" w:hAnsiTheme="minorEastAsia"/>
            <w:i w:val="0"/>
            <w:noProof/>
            <w:sz w:val="24"/>
          </w:rPr>
          <w:t xml:space="preserve">2.3.1 </w:t>
        </w:r>
        <w:r w:rsidR="00714129" w:rsidRPr="00DA2354">
          <w:rPr>
            <w:rStyle w:val="af"/>
            <w:rFonts w:asciiTheme="minorEastAsia" w:eastAsiaTheme="minorEastAsia" w:hAnsiTheme="minorEastAsia" w:hint="eastAsia"/>
            <w:i w:val="0"/>
            <w:noProof/>
            <w:sz w:val="24"/>
          </w:rPr>
          <w:t>数据挖掘定义</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_Toc470860553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8</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54" w:history="1">
        <w:r w:rsidR="00714129" w:rsidRPr="00DA2354">
          <w:rPr>
            <w:rStyle w:val="af"/>
            <w:rFonts w:asciiTheme="minorEastAsia" w:eastAsiaTheme="minorEastAsia" w:hAnsiTheme="minorEastAsia"/>
            <w:i w:val="0"/>
            <w:noProof/>
            <w:sz w:val="24"/>
          </w:rPr>
          <w:t xml:space="preserve">2.3.2 </w:t>
        </w:r>
        <w:r w:rsidR="00714129" w:rsidRPr="00DA2354">
          <w:rPr>
            <w:rStyle w:val="af"/>
            <w:rFonts w:asciiTheme="minorEastAsia" w:eastAsiaTheme="minorEastAsia" w:hAnsiTheme="minorEastAsia" w:hint="eastAsia"/>
            <w:i w:val="0"/>
            <w:noProof/>
            <w:sz w:val="24"/>
          </w:rPr>
          <w:t>数据挖掘过程</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_Toc470860554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8</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55" w:history="1">
        <w:r w:rsidR="00714129" w:rsidRPr="00DA2354">
          <w:rPr>
            <w:rStyle w:val="af"/>
            <w:rFonts w:asciiTheme="minorEastAsia" w:eastAsiaTheme="minorEastAsia" w:hAnsiTheme="minorEastAsia"/>
            <w:noProof/>
            <w:sz w:val="24"/>
          </w:rPr>
          <w:t xml:space="preserve">2.4 </w:t>
        </w:r>
        <w:r w:rsidR="00714129" w:rsidRPr="00DA2354">
          <w:rPr>
            <w:rStyle w:val="af"/>
            <w:rFonts w:asciiTheme="minorEastAsia" w:eastAsiaTheme="minorEastAsia" w:hAnsiTheme="minorEastAsia" w:hint="eastAsia"/>
            <w:noProof/>
            <w:sz w:val="24"/>
          </w:rPr>
          <w:t>常见数据挖掘分析方法</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_Toc470860555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9</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56" w:history="1">
        <w:r w:rsidR="00714129" w:rsidRPr="00DA2354">
          <w:rPr>
            <w:rStyle w:val="af"/>
            <w:rFonts w:asciiTheme="minorEastAsia" w:eastAsiaTheme="minorEastAsia" w:hAnsiTheme="minorEastAsia"/>
            <w:i w:val="0"/>
            <w:noProof/>
            <w:sz w:val="24"/>
          </w:rPr>
          <w:t xml:space="preserve">2.4.1 </w:t>
        </w:r>
        <w:r w:rsidR="00714129" w:rsidRPr="00DA2354">
          <w:rPr>
            <w:rStyle w:val="af"/>
            <w:rFonts w:asciiTheme="minorEastAsia" w:eastAsiaTheme="minorEastAsia" w:hAnsiTheme="minorEastAsia" w:hint="eastAsia"/>
            <w:i w:val="0"/>
            <w:noProof/>
            <w:sz w:val="24"/>
          </w:rPr>
          <w:t>关联分析</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_Toc470860556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9</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57" w:history="1">
        <w:r w:rsidR="00714129" w:rsidRPr="00DA2354">
          <w:rPr>
            <w:rStyle w:val="af"/>
            <w:rFonts w:asciiTheme="minorEastAsia" w:eastAsiaTheme="minorEastAsia" w:hAnsiTheme="minorEastAsia"/>
            <w:i w:val="0"/>
            <w:noProof/>
            <w:sz w:val="24"/>
          </w:rPr>
          <w:t xml:space="preserve">2.4.2 </w:t>
        </w:r>
        <w:r w:rsidR="00714129" w:rsidRPr="00DA2354">
          <w:rPr>
            <w:rStyle w:val="af"/>
            <w:rFonts w:asciiTheme="minorEastAsia" w:eastAsiaTheme="minorEastAsia" w:hAnsiTheme="minorEastAsia" w:hint="eastAsia"/>
            <w:i w:val="0"/>
            <w:noProof/>
            <w:sz w:val="24"/>
          </w:rPr>
          <w:t>序列模式分析</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_Toc470860557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11</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58" w:history="1">
        <w:r w:rsidR="00714129" w:rsidRPr="00DA2354">
          <w:rPr>
            <w:rStyle w:val="af"/>
            <w:rFonts w:asciiTheme="minorEastAsia" w:eastAsiaTheme="minorEastAsia" w:hAnsiTheme="minorEastAsia"/>
            <w:i w:val="0"/>
            <w:noProof/>
            <w:sz w:val="24"/>
          </w:rPr>
          <w:t xml:space="preserve">2.4.3 </w:t>
        </w:r>
        <w:r w:rsidR="00714129" w:rsidRPr="00DA2354">
          <w:rPr>
            <w:rStyle w:val="af"/>
            <w:rFonts w:asciiTheme="minorEastAsia" w:eastAsiaTheme="minorEastAsia" w:hAnsiTheme="minorEastAsia" w:hint="eastAsia"/>
            <w:i w:val="0"/>
            <w:noProof/>
            <w:sz w:val="24"/>
          </w:rPr>
          <w:t>分类分析</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_Toc470860558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13</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59" w:history="1">
        <w:r w:rsidR="00714129" w:rsidRPr="00DA2354">
          <w:rPr>
            <w:rStyle w:val="af"/>
            <w:rFonts w:asciiTheme="minorEastAsia" w:eastAsiaTheme="minorEastAsia" w:hAnsiTheme="minorEastAsia"/>
            <w:i w:val="0"/>
            <w:noProof/>
            <w:sz w:val="24"/>
          </w:rPr>
          <w:t xml:space="preserve">2.4.4 </w:t>
        </w:r>
        <w:r w:rsidR="00714129" w:rsidRPr="00DA2354">
          <w:rPr>
            <w:rStyle w:val="af"/>
            <w:rFonts w:asciiTheme="minorEastAsia" w:eastAsiaTheme="minorEastAsia" w:hAnsiTheme="minorEastAsia" w:hint="eastAsia"/>
            <w:i w:val="0"/>
            <w:noProof/>
            <w:sz w:val="24"/>
          </w:rPr>
          <w:t>聚类分析</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_Toc470860559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14</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60" w:history="1">
        <w:r w:rsidR="00714129" w:rsidRPr="00DA2354">
          <w:rPr>
            <w:rStyle w:val="af"/>
            <w:rFonts w:asciiTheme="minorEastAsia" w:eastAsiaTheme="minorEastAsia" w:hAnsiTheme="minorEastAsia"/>
            <w:noProof/>
            <w:sz w:val="24"/>
          </w:rPr>
          <w:t>2.5</w:t>
        </w:r>
        <w:r w:rsidR="00714129" w:rsidRPr="00DA2354">
          <w:rPr>
            <w:rStyle w:val="af"/>
            <w:rFonts w:asciiTheme="minorEastAsia" w:eastAsiaTheme="minorEastAsia" w:hAnsiTheme="minorEastAsia" w:hint="eastAsia"/>
            <w:noProof/>
            <w:sz w:val="24"/>
          </w:rPr>
          <w:t>安全日志收集与存储技术</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_Toc470860560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15</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61" w:history="1">
        <w:r w:rsidR="00714129" w:rsidRPr="00DA2354">
          <w:rPr>
            <w:rStyle w:val="af"/>
            <w:rFonts w:asciiTheme="minorEastAsia" w:eastAsiaTheme="minorEastAsia" w:hAnsiTheme="minorEastAsia"/>
            <w:i w:val="0"/>
            <w:noProof/>
            <w:sz w:val="24"/>
          </w:rPr>
          <w:t xml:space="preserve">2.5.1 </w:t>
        </w:r>
        <w:r w:rsidR="00714129" w:rsidRPr="00DA2354">
          <w:rPr>
            <w:rStyle w:val="af"/>
            <w:rFonts w:asciiTheme="minorEastAsia" w:eastAsiaTheme="minorEastAsia" w:hAnsiTheme="minorEastAsia" w:hint="eastAsia"/>
            <w:i w:val="0"/>
            <w:noProof/>
            <w:sz w:val="24"/>
          </w:rPr>
          <w:t>基于</w:t>
        </w:r>
        <w:r w:rsidR="00714129" w:rsidRPr="00DA2354">
          <w:rPr>
            <w:rStyle w:val="af"/>
            <w:rFonts w:asciiTheme="minorEastAsia" w:eastAsiaTheme="minorEastAsia" w:hAnsiTheme="minorEastAsia"/>
            <w:i w:val="0"/>
            <w:noProof/>
            <w:sz w:val="24"/>
          </w:rPr>
          <w:t>HDFS</w:t>
        </w:r>
        <w:r w:rsidR="00714129" w:rsidRPr="00DA2354">
          <w:rPr>
            <w:rStyle w:val="af"/>
            <w:rFonts w:asciiTheme="minorEastAsia" w:eastAsiaTheme="minorEastAsia" w:hAnsiTheme="minorEastAsia" w:hint="eastAsia"/>
            <w:i w:val="0"/>
            <w:noProof/>
            <w:sz w:val="24"/>
          </w:rPr>
          <w:t>的文件存储技术</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_Toc470860561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15</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62" w:history="1">
        <w:r w:rsidR="00714129" w:rsidRPr="00DA2354">
          <w:rPr>
            <w:rStyle w:val="af"/>
            <w:rFonts w:asciiTheme="minorEastAsia" w:eastAsiaTheme="minorEastAsia" w:hAnsiTheme="minorEastAsia"/>
            <w:i w:val="0"/>
            <w:noProof/>
            <w:sz w:val="24"/>
          </w:rPr>
          <w:t>2.5.2 Logstash</w:t>
        </w:r>
        <w:r w:rsidR="00714129" w:rsidRPr="00DA2354">
          <w:rPr>
            <w:rStyle w:val="af"/>
            <w:rFonts w:asciiTheme="minorEastAsia" w:eastAsiaTheme="minorEastAsia" w:hAnsiTheme="minorEastAsia" w:hint="eastAsia"/>
            <w:i w:val="0"/>
            <w:noProof/>
            <w:sz w:val="24"/>
          </w:rPr>
          <w:t>日志采集技术</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_Toc470860562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17</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63" w:history="1">
        <w:r w:rsidR="00714129" w:rsidRPr="00DA2354">
          <w:rPr>
            <w:rStyle w:val="af"/>
            <w:rFonts w:asciiTheme="minorEastAsia" w:eastAsiaTheme="minorEastAsia" w:hAnsiTheme="minorEastAsia"/>
            <w:i w:val="0"/>
            <w:noProof/>
            <w:sz w:val="24"/>
          </w:rPr>
          <w:t>2.5.3 ElasticSearch</w:t>
        </w:r>
        <w:r w:rsidR="00714129" w:rsidRPr="00DA2354">
          <w:rPr>
            <w:rStyle w:val="af"/>
            <w:rFonts w:asciiTheme="minorEastAsia" w:eastAsiaTheme="minorEastAsia" w:hAnsiTheme="minorEastAsia" w:hint="eastAsia"/>
            <w:i w:val="0"/>
            <w:noProof/>
            <w:sz w:val="24"/>
          </w:rPr>
          <w:t>日志检索技术</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_Toc470860563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17</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64" w:history="1">
        <w:r w:rsidR="00714129" w:rsidRPr="00DA2354">
          <w:rPr>
            <w:rStyle w:val="af"/>
            <w:rFonts w:asciiTheme="minorEastAsia" w:eastAsiaTheme="minorEastAsia" w:hAnsiTheme="minorEastAsia"/>
            <w:i w:val="0"/>
            <w:noProof/>
            <w:sz w:val="24"/>
          </w:rPr>
          <w:t>2.5.4 Kibana</w:t>
        </w:r>
        <w:r w:rsidR="00714129" w:rsidRPr="00DA2354">
          <w:rPr>
            <w:rStyle w:val="af"/>
            <w:rFonts w:asciiTheme="minorEastAsia" w:eastAsiaTheme="minorEastAsia" w:hAnsiTheme="minorEastAsia" w:hint="eastAsia"/>
            <w:i w:val="0"/>
            <w:noProof/>
            <w:sz w:val="24"/>
          </w:rPr>
          <w:t>日志可视化分析技术</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_Toc470860564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19</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65" w:history="1">
        <w:r w:rsidR="00714129" w:rsidRPr="00DA2354">
          <w:rPr>
            <w:rStyle w:val="af"/>
            <w:rFonts w:asciiTheme="minorEastAsia" w:eastAsiaTheme="minorEastAsia" w:hAnsiTheme="minorEastAsia"/>
            <w:i w:val="0"/>
            <w:noProof/>
            <w:sz w:val="24"/>
          </w:rPr>
          <w:t>2.5.5 Redis</w:t>
        </w:r>
        <w:r w:rsidR="00714129" w:rsidRPr="00DA2354">
          <w:rPr>
            <w:rStyle w:val="af"/>
            <w:rFonts w:asciiTheme="minorEastAsia" w:eastAsiaTheme="minorEastAsia" w:hAnsiTheme="minorEastAsia" w:hint="eastAsia"/>
            <w:i w:val="0"/>
            <w:noProof/>
            <w:sz w:val="24"/>
          </w:rPr>
          <w:t>数据库技术</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_Toc470860565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20</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66" w:history="1">
        <w:r w:rsidR="00714129" w:rsidRPr="00DA2354">
          <w:rPr>
            <w:rStyle w:val="af"/>
            <w:rFonts w:asciiTheme="minorEastAsia" w:eastAsiaTheme="minorEastAsia" w:hAnsiTheme="minorEastAsia"/>
            <w:noProof/>
            <w:sz w:val="24"/>
          </w:rPr>
          <w:t xml:space="preserve">2.6 </w:t>
        </w:r>
        <w:r w:rsidR="00714129" w:rsidRPr="00DA2354">
          <w:rPr>
            <w:rStyle w:val="af"/>
            <w:rFonts w:asciiTheme="minorEastAsia" w:eastAsiaTheme="minorEastAsia" w:hAnsiTheme="minorEastAsia" w:hint="eastAsia"/>
            <w:noProof/>
            <w:sz w:val="24"/>
          </w:rPr>
          <w:t>本章小结</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_Toc470860566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21</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11"/>
        <w:tabs>
          <w:tab w:val="right" w:leader="dot" w:pos="8296"/>
        </w:tabs>
        <w:rPr>
          <w:rFonts w:asciiTheme="minorEastAsia" w:eastAsiaTheme="minorEastAsia" w:hAnsiTheme="minorEastAsia" w:cstheme="minorBidi"/>
          <w:b w:val="0"/>
          <w:bCs w:val="0"/>
          <w:caps w:val="0"/>
          <w:noProof/>
          <w:sz w:val="24"/>
        </w:rPr>
      </w:pPr>
      <w:hyperlink w:anchor="_Toc470860567" w:history="1">
        <w:r w:rsidR="00714129" w:rsidRPr="00DA2354">
          <w:rPr>
            <w:rStyle w:val="af"/>
            <w:rFonts w:asciiTheme="minorEastAsia" w:eastAsiaTheme="minorEastAsia" w:hAnsiTheme="minorEastAsia" w:hint="eastAsia"/>
            <w:b w:val="0"/>
            <w:noProof/>
            <w:sz w:val="24"/>
          </w:rPr>
          <w:t>第三章</w:t>
        </w:r>
        <w:r w:rsidR="00714129" w:rsidRPr="00DA2354">
          <w:rPr>
            <w:rStyle w:val="af"/>
            <w:rFonts w:asciiTheme="minorEastAsia" w:eastAsiaTheme="minorEastAsia" w:hAnsiTheme="minorEastAsia"/>
            <w:b w:val="0"/>
            <w:noProof/>
            <w:sz w:val="24"/>
          </w:rPr>
          <w:t xml:space="preserve"> </w:t>
        </w:r>
        <w:r w:rsidR="00714129" w:rsidRPr="00DA2354">
          <w:rPr>
            <w:rStyle w:val="af"/>
            <w:rFonts w:asciiTheme="minorEastAsia" w:eastAsiaTheme="minorEastAsia" w:hAnsiTheme="minorEastAsia" w:hint="eastAsia"/>
            <w:b w:val="0"/>
            <w:noProof/>
            <w:sz w:val="24"/>
          </w:rPr>
          <w:t>基于模糊聚类分析和序列模式的攻击模式挖掘算法</w:t>
        </w:r>
        <w:r w:rsidR="00714129" w:rsidRPr="00DA2354">
          <w:rPr>
            <w:rFonts w:asciiTheme="minorEastAsia" w:eastAsiaTheme="minorEastAsia" w:hAnsiTheme="minorEastAsia"/>
            <w:b w:val="0"/>
            <w:noProof/>
            <w:webHidden/>
            <w:sz w:val="24"/>
          </w:rPr>
          <w:tab/>
        </w:r>
        <w:r w:rsidR="00714129" w:rsidRPr="00DA2354">
          <w:rPr>
            <w:rFonts w:asciiTheme="minorEastAsia" w:eastAsiaTheme="minorEastAsia" w:hAnsiTheme="minorEastAsia"/>
            <w:b w:val="0"/>
            <w:noProof/>
            <w:webHidden/>
            <w:sz w:val="24"/>
          </w:rPr>
          <w:fldChar w:fldCharType="begin"/>
        </w:r>
        <w:r w:rsidR="00714129" w:rsidRPr="00DA2354">
          <w:rPr>
            <w:rFonts w:asciiTheme="minorEastAsia" w:eastAsiaTheme="minorEastAsia" w:hAnsiTheme="minorEastAsia"/>
            <w:b w:val="0"/>
            <w:noProof/>
            <w:webHidden/>
            <w:sz w:val="24"/>
          </w:rPr>
          <w:instrText xml:space="preserve"> PAGEREF _Toc470860567 \h </w:instrText>
        </w:r>
        <w:r w:rsidR="00714129" w:rsidRPr="00DA2354">
          <w:rPr>
            <w:rFonts w:asciiTheme="minorEastAsia" w:eastAsiaTheme="minorEastAsia" w:hAnsiTheme="minorEastAsia"/>
            <w:b w:val="0"/>
            <w:noProof/>
            <w:webHidden/>
            <w:sz w:val="24"/>
          </w:rPr>
        </w:r>
        <w:r w:rsidR="00714129" w:rsidRPr="00DA2354">
          <w:rPr>
            <w:rFonts w:asciiTheme="minorEastAsia" w:eastAsiaTheme="minorEastAsia" w:hAnsiTheme="minorEastAsia"/>
            <w:b w:val="0"/>
            <w:noProof/>
            <w:webHidden/>
            <w:sz w:val="24"/>
          </w:rPr>
          <w:fldChar w:fldCharType="separate"/>
        </w:r>
        <w:r w:rsidR="00B76179">
          <w:rPr>
            <w:rFonts w:asciiTheme="minorEastAsia" w:eastAsiaTheme="minorEastAsia" w:hAnsiTheme="minorEastAsia"/>
            <w:b w:val="0"/>
            <w:noProof/>
            <w:webHidden/>
            <w:sz w:val="24"/>
          </w:rPr>
          <w:t>22</w:t>
        </w:r>
        <w:r w:rsidR="00714129" w:rsidRPr="00DA2354">
          <w:rPr>
            <w:rFonts w:asciiTheme="minorEastAsia" w:eastAsiaTheme="minorEastAsia" w:hAnsiTheme="minorEastAsia"/>
            <w:b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68" w:history="1">
        <w:r w:rsidR="00714129" w:rsidRPr="00DA2354">
          <w:rPr>
            <w:rStyle w:val="af"/>
            <w:rFonts w:asciiTheme="minorEastAsia" w:eastAsiaTheme="minorEastAsia" w:hAnsiTheme="minorEastAsia"/>
            <w:noProof/>
            <w:sz w:val="24"/>
          </w:rPr>
          <w:t xml:space="preserve">3.1 </w:t>
        </w:r>
        <w:r w:rsidR="00714129" w:rsidRPr="00DA2354">
          <w:rPr>
            <w:rStyle w:val="af"/>
            <w:rFonts w:asciiTheme="minorEastAsia" w:eastAsiaTheme="minorEastAsia" w:hAnsiTheme="minorEastAsia" w:hint="eastAsia"/>
            <w:noProof/>
            <w:sz w:val="24"/>
          </w:rPr>
          <w:t>安全日志特点分析</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_Toc470860568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22</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69" w:history="1">
        <w:r w:rsidR="00714129" w:rsidRPr="00DA2354">
          <w:rPr>
            <w:rStyle w:val="af"/>
            <w:rFonts w:asciiTheme="minorEastAsia" w:eastAsiaTheme="minorEastAsia" w:hAnsiTheme="minorEastAsia"/>
            <w:noProof/>
            <w:sz w:val="24"/>
          </w:rPr>
          <w:t>3.2</w:t>
        </w:r>
        <w:r w:rsidR="00714129" w:rsidRPr="00DA2354">
          <w:rPr>
            <w:rStyle w:val="af"/>
            <w:rFonts w:asciiTheme="minorEastAsia" w:eastAsiaTheme="minorEastAsia" w:hAnsiTheme="minorEastAsia" w:hint="eastAsia"/>
            <w:noProof/>
            <w:sz w:val="24"/>
          </w:rPr>
          <w:t>基于模糊聚类分析和序列模式的攻击模式挖掘算法流程</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_Toc470860569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24</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70" w:history="1">
        <w:r w:rsidR="00714129" w:rsidRPr="00DA2354">
          <w:rPr>
            <w:rStyle w:val="af"/>
            <w:rFonts w:asciiTheme="minorEastAsia" w:eastAsiaTheme="minorEastAsia" w:hAnsiTheme="minorEastAsia"/>
            <w:noProof/>
            <w:sz w:val="24"/>
          </w:rPr>
          <w:t xml:space="preserve">3.3 </w:t>
        </w:r>
        <w:r w:rsidR="00714129" w:rsidRPr="00DA2354">
          <w:rPr>
            <w:rStyle w:val="af"/>
            <w:rFonts w:asciiTheme="minorEastAsia" w:eastAsiaTheme="minorEastAsia" w:hAnsiTheme="minorEastAsia" w:hint="eastAsia"/>
            <w:noProof/>
            <w:sz w:val="24"/>
          </w:rPr>
          <w:t>安全日志序列集生成</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_Toc470860570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25</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71" w:history="1">
        <w:r w:rsidR="00714129" w:rsidRPr="00DA2354">
          <w:rPr>
            <w:rStyle w:val="af"/>
            <w:rFonts w:asciiTheme="minorEastAsia" w:eastAsiaTheme="minorEastAsia" w:hAnsiTheme="minorEastAsia"/>
            <w:i w:val="0"/>
            <w:noProof/>
            <w:sz w:val="24"/>
          </w:rPr>
          <w:t xml:space="preserve">3.3.1 </w:t>
        </w:r>
        <w:r w:rsidR="00714129" w:rsidRPr="00DA2354">
          <w:rPr>
            <w:rStyle w:val="af"/>
            <w:rFonts w:asciiTheme="minorEastAsia" w:eastAsiaTheme="minorEastAsia" w:hAnsiTheme="minorEastAsia" w:hint="eastAsia"/>
            <w:i w:val="0"/>
            <w:noProof/>
            <w:sz w:val="24"/>
          </w:rPr>
          <w:t>模糊聚类分析概述</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_Toc470860571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25</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72" w:history="1">
        <w:r w:rsidR="00714129" w:rsidRPr="00DA2354">
          <w:rPr>
            <w:rStyle w:val="af"/>
            <w:rFonts w:asciiTheme="minorEastAsia" w:eastAsiaTheme="minorEastAsia" w:hAnsiTheme="minorEastAsia"/>
            <w:i w:val="0"/>
            <w:noProof/>
            <w:sz w:val="24"/>
          </w:rPr>
          <w:t xml:space="preserve">3.3.2 </w:t>
        </w:r>
        <w:r w:rsidR="00714129" w:rsidRPr="00DA2354">
          <w:rPr>
            <w:rStyle w:val="af"/>
            <w:rFonts w:asciiTheme="minorEastAsia" w:eastAsiaTheme="minorEastAsia" w:hAnsiTheme="minorEastAsia" w:hint="eastAsia"/>
            <w:i w:val="0"/>
            <w:noProof/>
            <w:sz w:val="24"/>
          </w:rPr>
          <w:t>安全日志属性相似度函数</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_Toc470860572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27</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73" w:history="1">
        <w:r w:rsidR="00714129" w:rsidRPr="00DA2354">
          <w:rPr>
            <w:rStyle w:val="af"/>
            <w:rFonts w:asciiTheme="minorEastAsia" w:eastAsiaTheme="minorEastAsia" w:hAnsiTheme="minorEastAsia"/>
            <w:i w:val="0"/>
            <w:noProof/>
            <w:sz w:val="24"/>
          </w:rPr>
          <w:t xml:space="preserve">3.3.3 </w:t>
        </w:r>
        <w:r w:rsidR="00714129" w:rsidRPr="00DA2354">
          <w:rPr>
            <w:rStyle w:val="af"/>
            <w:rFonts w:asciiTheme="minorEastAsia" w:eastAsiaTheme="minorEastAsia" w:hAnsiTheme="minorEastAsia" w:hint="eastAsia"/>
            <w:i w:val="0"/>
            <w:noProof/>
            <w:sz w:val="24"/>
          </w:rPr>
          <w:t>模糊聚类分析算法改进</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_Toc470860573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30</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74" w:history="1">
        <w:r w:rsidR="00714129" w:rsidRPr="00DA2354">
          <w:rPr>
            <w:rStyle w:val="af"/>
            <w:rFonts w:asciiTheme="minorEastAsia" w:eastAsiaTheme="minorEastAsia" w:hAnsiTheme="minorEastAsia"/>
            <w:noProof/>
            <w:sz w:val="24"/>
          </w:rPr>
          <w:t xml:space="preserve">3.4 </w:t>
        </w:r>
        <w:r w:rsidR="00714129" w:rsidRPr="00DA2354">
          <w:rPr>
            <w:rStyle w:val="af"/>
            <w:rFonts w:asciiTheme="minorEastAsia" w:eastAsiaTheme="minorEastAsia" w:hAnsiTheme="minorEastAsia" w:hint="eastAsia"/>
            <w:noProof/>
            <w:sz w:val="24"/>
          </w:rPr>
          <w:t>基于序列模式的频繁集挖掘</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_Toc470860574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31</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75" w:history="1">
        <w:r w:rsidR="00714129" w:rsidRPr="00DA2354">
          <w:rPr>
            <w:rStyle w:val="af"/>
            <w:rFonts w:asciiTheme="minorEastAsia" w:eastAsiaTheme="minorEastAsia" w:hAnsiTheme="minorEastAsia"/>
            <w:noProof/>
            <w:sz w:val="24"/>
          </w:rPr>
          <w:t>3.5</w:t>
        </w:r>
        <w:r w:rsidR="00714129" w:rsidRPr="00DA2354">
          <w:rPr>
            <w:rStyle w:val="af"/>
            <w:rFonts w:asciiTheme="minorEastAsia" w:eastAsiaTheme="minorEastAsia" w:hAnsiTheme="minorEastAsia" w:hint="eastAsia"/>
            <w:noProof/>
            <w:sz w:val="24"/>
          </w:rPr>
          <w:t>实验分析</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_Toc470860575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33</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76" w:history="1">
        <w:r w:rsidR="00714129" w:rsidRPr="00DA2354">
          <w:rPr>
            <w:rStyle w:val="af"/>
            <w:rFonts w:asciiTheme="minorEastAsia" w:eastAsiaTheme="minorEastAsia" w:hAnsiTheme="minorEastAsia"/>
            <w:i w:val="0"/>
            <w:noProof/>
            <w:sz w:val="24"/>
          </w:rPr>
          <w:t xml:space="preserve">3.5.1 </w:t>
        </w:r>
        <w:r w:rsidR="00714129" w:rsidRPr="00DA2354">
          <w:rPr>
            <w:rStyle w:val="af"/>
            <w:rFonts w:asciiTheme="minorEastAsia" w:eastAsiaTheme="minorEastAsia" w:hAnsiTheme="minorEastAsia" w:hint="eastAsia"/>
            <w:i w:val="0"/>
            <w:noProof/>
            <w:sz w:val="24"/>
          </w:rPr>
          <w:t>实验数据集</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_Toc470860576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33</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77" w:history="1">
        <w:r w:rsidR="00714129" w:rsidRPr="00DA2354">
          <w:rPr>
            <w:rStyle w:val="af"/>
            <w:rFonts w:asciiTheme="minorEastAsia" w:eastAsiaTheme="minorEastAsia" w:hAnsiTheme="minorEastAsia"/>
            <w:i w:val="0"/>
            <w:noProof/>
            <w:sz w:val="24"/>
          </w:rPr>
          <w:t xml:space="preserve">3.5.2 </w:t>
        </w:r>
        <w:r w:rsidR="00714129" w:rsidRPr="00DA2354">
          <w:rPr>
            <w:rStyle w:val="af"/>
            <w:rFonts w:asciiTheme="minorEastAsia" w:eastAsiaTheme="minorEastAsia" w:hAnsiTheme="minorEastAsia" w:hint="eastAsia"/>
            <w:i w:val="0"/>
            <w:noProof/>
            <w:sz w:val="24"/>
          </w:rPr>
          <w:t>实验环境</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_Toc470860577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34</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78" w:history="1">
        <w:r w:rsidR="00714129" w:rsidRPr="00DA2354">
          <w:rPr>
            <w:rStyle w:val="af"/>
            <w:rFonts w:asciiTheme="minorEastAsia" w:eastAsiaTheme="minorEastAsia" w:hAnsiTheme="minorEastAsia"/>
            <w:i w:val="0"/>
            <w:noProof/>
            <w:sz w:val="24"/>
          </w:rPr>
          <w:t xml:space="preserve">3.5.3 </w:t>
        </w:r>
        <w:r w:rsidR="00714129" w:rsidRPr="00DA2354">
          <w:rPr>
            <w:rStyle w:val="af"/>
            <w:rFonts w:asciiTheme="minorEastAsia" w:eastAsiaTheme="minorEastAsia" w:hAnsiTheme="minorEastAsia" w:hint="eastAsia"/>
            <w:i w:val="0"/>
            <w:noProof/>
            <w:sz w:val="24"/>
          </w:rPr>
          <w:t>算法执行时间对比</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_Toc470860578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34</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79" w:history="1">
        <w:r w:rsidR="00714129" w:rsidRPr="00DA2354">
          <w:rPr>
            <w:rStyle w:val="af"/>
            <w:rFonts w:asciiTheme="minorEastAsia" w:eastAsiaTheme="minorEastAsia" w:hAnsiTheme="minorEastAsia"/>
            <w:i w:val="0"/>
            <w:noProof/>
            <w:sz w:val="24"/>
          </w:rPr>
          <w:t xml:space="preserve">3.5.4 </w:t>
        </w:r>
        <w:r w:rsidR="00714129" w:rsidRPr="00DA2354">
          <w:rPr>
            <w:rStyle w:val="af"/>
            <w:rFonts w:asciiTheme="minorEastAsia" w:eastAsiaTheme="minorEastAsia" w:hAnsiTheme="minorEastAsia" w:hint="eastAsia"/>
            <w:i w:val="0"/>
            <w:noProof/>
            <w:sz w:val="24"/>
          </w:rPr>
          <w:t>算法结果对比</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_Toc470860579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35</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80" w:history="1">
        <w:r w:rsidR="00714129" w:rsidRPr="00DA2354">
          <w:rPr>
            <w:rStyle w:val="af"/>
            <w:rFonts w:asciiTheme="minorEastAsia" w:eastAsiaTheme="minorEastAsia" w:hAnsiTheme="minorEastAsia"/>
            <w:noProof/>
            <w:sz w:val="24"/>
          </w:rPr>
          <w:t xml:space="preserve">3.6 </w:t>
        </w:r>
        <w:r w:rsidR="00714129" w:rsidRPr="00DA2354">
          <w:rPr>
            <w:rStyle w:val="af"/>
            <w:rFonts w:asciiTheme="minorEastAsia" w:eastAsiaTheme="minorEastAsia" w:hAnsiTheme="minorEastAsia" w:hint="eastAsia"/>
            <w:noProof/>
            <w:sz w:val="24"/>
          </w:rPr>
          <w:t>本章小结</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_Toc470860580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37</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11"/>
        <w:tabs>
          <w:tab w:val="right" w:leader="dot" w:pos="8296"/>
        </w:tabs>
        <w:rPr>
          <w:rFonts w:asciiTheme="minorEastAsia" w:eastAsiaTheme="minorEastAsia" w:hAnsiTheme="minorEastAsia" w:cstheme="minorBidi"/>
          <w:b w:val="0"/>
          <w:bCs w:val="0"/>
          <w:caps w:val="0"/>
          <w:noProof/>
          <w:sz w:val="24"/>
        </w:rPr>
      </w:pPr>
      <w:hyperlink w:anchor="_Toc470860581" w:history="1">
        <w:r w:rsidR="00714129" w:rsidRPr="00DA2354">
          <w:rPr>
            <w:rStyle w:val="af"/>
            <w:rFonts w:asciiTheme="minorEastAsia" w:eastAsiaTheme="minorEastAsia" w:hAnsiTheme="minorEastAsia" w:hint="eastAsia"/>
            <w:b w:val="0"/>
            <w:noProof/>
            <w:sz w:val="24"/>
          </w:rPr>
          <w:t>第四章</w:t>
        </w:r>
        <w:r w:rsidR="00714129" w:rsidRPr="00DA2354">
          <w:rPr>
            <w:rStyle w:val="af"/>
            <w:rFonts w:asciiTheme="minorEastAsia" w:eastAsiaTheme="minorEastAsia" w:hAnsiTheme="minorEastAsia"/>
            <w:b w:val="0"/>
            <w:noProof/>
            <w:sz w:val="24"/>
          </w:rPr>
          <w:t xml:space="preserve"> </w:t>
        </w:r>
        <w:r w:rsidR="00714129" w:rsidRPr="00DA2354">
          <w:rPr>
            <w:rStyle w:val="af"/>
            <w:rFonts w:asciiTheme="minorEastAsia" w:eastAsiaTheme="minorEastAsia" w:hAnsiTheme="minorEastAsia" w:hint="eastAsia"/>
            <w:b w:val="0"/>
            <w:noProof/>
            <w:sz w:val="24"/>
          </w:rPr>
          <w:t>基于</w:t>
        </w:r>
        <w:r w:rsidR="00714129" w:rsidRPr="00DA2354">
          <w:rPr>
            <w:rStyle w:val="af"/>
            <w:rFonts w:asciiTheme="minorEastAsia" w:eastAsiaTheme="minorEastAsia" w:hAnsiTheme="minorEastAsia"/>
            <w:b w:val="0"/>
            <w:noProof/>
            <w:sz w:val="24"/>
          </w:rPr>
          <w:t>ELK</w:t>
        </w:r>
        <w:r w:rsidR="00714129" w:rsidRPr="00DA2354">
          <w:rPr>
            <w:rStyle w:val="af"/>
            <w:rFonts w:asciiTheme="minorEastAsia" w:eastAsiaTheme="minorEastAsia" w:hAnsiTheme="minorEastAsia" w:hint="eastAsia"/>
            <w:b w:val="0"/>
            <w:noProof/>
            <w:sz w:val="24"/>
          </w:rPr>
          <w:t>技术的攻击模式挖掘系统</w:t>
        </w:r>
        <w:r w:rsidR="00714129" w:rsidRPr="00DA2354">
          <w:rPr>
            <w:rFonts w:asciiTheme="minorEastAsia" w:eastAsiaTheme="minorEastAsia" w:hAnsiTheme="minorEastAsia"/>
            <w:b w:val="0"/>
            <w:noProof/>
            <w:webHidden/>
            <w:sz w:val="24"/>
          </w:rPr>
          <w:tab/>
        </w:r>
        <w:r w:rsidR="00714129" w:rsidRPr="00DA2354">
          <w:rPr>
            <w:rFonts w:asciiTheme="minorEastAsia" w:eastAsiaTheme="minorEastAsia" w:hAnsiTheme="minorEastAsia"/>
            <w:b w:val="0"/>
            <w:noProof/>
            <w:webHidden/>
            <w:sz w:val="24"/>
          </w:rPr>
          <w:fldChar w:fldCharType="begin"/>
        </w:r>
        <w:r w:rsidR="00714129" w:rsidRPr="00DA2354">
          <w:rPr>
            <w:rFonts w:asciiTheme="minorEastAsia" w:eastAsiaTheme="minorEastAsia" w:hAnsiTheme="minorEastAsia"/>
            <w:b w:val="0"/>
            <w:noProof/>
            <w:webHidden/>
            <w:sz w:val="24"/>
          </w:rPr>
          <w:instrText xml:space="preserve"> PAGEREF _Toc470860581 \h </w:instrText>
        </w:r>
        <w:r w:rsidR="00714129" w:rsidRPr="00DA2354">
          <w:rPr>
            <w:rFonts w:asciiTheme="minorEastAsia" w:eastAsiaTheme="minorEastAsia" w:hAnsiTheme="minorEastAsia"/>
            <w:b w:val="0"/>
            <w:noProof/>
            <w:webHidden/>
            <w:sz w:val="24"/>
          </w:rPr>
        </w:r>
        <w:r w:rsidR="00714129" w:rsidRPr="00DA2354">
          <w:rPr>
            <w:rFonts w:asciiTheme="minorEastAsia" w:eastAsiaTheme="minorEastAsia" w:hAnsiTheme="minorEastAsia"/>
            <w:b w:val="0"/>
            <w:noProof/>
            <w:webHidden/>
            <w:sz w:val="24"/>
          </w:rPr>
          <w:fldChar w:fldCharType="separate"/>
        </w:r>
        <w:r w:rsidR="00B76179">
          <w:rPr>
            <w:rFonts w:asciiTheme="minorEastAsia" w:eastAsiaTheme="minorEastAsia" w:hAnsiTheme="minorEastAsia"/>
            <w:b w:val="0"/>
            <w:noProof/>
            <w:webHidden/>
            <w:sz w:val="24"/>
          </w:rPr>
          <w:t>38</w:t>
        </w:r>
        <w:r w:rsidR="00714129" w:rsidRPr="00DA2354">
          <w:rPr>
            <w:rFonts w:asciiTheme="minorEastAsia" w:eastAsiaTheme="minorEastAsia" w:hAnsiTheme="minorEastAsia"/>
            <w:b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82" w:history="1">
        <w:r w:rsidR="00714129" w:rsidRPr="00DA2354">
          <w:rPr>
            <w:rStyle w:val="af"/>
            <w:rFonts w:asciiTheme="minorEastAsia" w:eastAsiaTheme="minorEastAsia" w:hAnsiTheme="minorEastAsia"/>
            <w:noProof/>
            <w:sz w:val="24"/>
          </w:rPr>
          <w:t xml:space="preserve">4.1 </w:t>
        </w:r>
        <w:r w:rsidR="00714129" w:rsidRPr="00DA2354">
          <w:rPr>
            <w:rStyle w:val="af"/>
            <w:rFonts w:asciiTheme="minorEastAsia" w:eastAsiaTheme="minorEastAsia" w:hAnsiTheme="minorEastAsia" w:hint="eastAsia"/>
            <w:noProof/>
            <w:sz w:val="24"/>
          </w:rPr>
          <w:t>系统概要与整体架构</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_Toc470860582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38</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83" w:history="1">
        <w:r w:rsidR="00714129" w:rsidRPr="00DA2354">
          <w:rPr>
            <w:rStyle w:val="af"/>
            <w:rFonts w:asciiTheme="minorEastAsia" w:eastAsiaTheme="minorEastAsia" w:hAnsiTheme="minorEastAsia"/>
            <w:noProof/>
            <w:sz w:val="24"/>
          </w:rPr>
          <w:t xml:space="preserve">4.2 </w:t>
        </w:r>
        <w:r w:rsidR="00714129" w:rsidRPr="00DA2354">
          <w:rPr>
            <w:rStyle w:val="af"/>
            <w:rFonts w:asciiTheme="minorEastAsia" w:eastAsiaTheme="minorEastAsia" w:hAnsiTheme="minorEastAsia" w:hint="eastAsia"/>
            <w:noProof/>
            <w:sz w:val="24"/>
          </w:rPr>
          <w:t>主要功能模块</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_Toc470860583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39</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84" w:history="1">
        <w:r w:rsidR="00714129" w:rsidRPr="00DA2354">
          <w:rPr>
            <w:rStyle w:val="af"/>
            <w:rFonts w:asciiTheme="minorEastAsia" w:eastAsiaTheme="minorEastAsia" w:hAnsiTheme="minorEastAsia"/>
            <w:i w:val="0"/>
            <w:noProof/>
            <w:sz w:val="24"/>
          </w:rPr>
          <w:t xml:space="preserve">4.2.1 </w:t>
        </w:r>
        <w:r w:rsidR="00714129" w:rsidRPr="00DA2354">
          <w:rPr>
            <w:rStyle w:val="af"/>
            <w:rFonts w:asciiTheme="minorEastAsia" w:eastAsiaTheme="minorEastAsia" w:hAnsiTheme="minorEastAsia" w:hint="eastAsia"/>
            <w:i w:val="0"/>
            <w:noProof/>
            <w:sz w:val="24"/>
          </w:rPr>
          <w:t>安全日志采集</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_Toc470860584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39</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85" w:history="1">
        <w:r w:rsidR="00714129" w:rsidRPr="00DA2354">
          <w:rPr>
            <w:rStyle w:val="af"/>
            <w:rFonts w:asciiTheme="minorEastAsia" w:eastAsiaTheme="minorEastAsia" w:hAnsiTheme="minorEastAsia"/>
            <w:i w:val="0"/>
            <w:noProof/>
            <w:sz w:val="24"/>
          </w:rPr>
          <w:t xml:space="preserve">4.2.2 </w:t>
        </w:r>
        <w:r w:rsidR="00714129" w:rsidRPr="00DA2354">
          <w:rPr>
            <w:rStyle w:val="af"/>
            <w:rFonts w:asciiTheme="minorEastAsia" w:eastAsiaTheme="minorEastAsia" w:hAnsiTheme="minorEastAsia" w:hint="eastAsia"/>
            <w:i w:val="0"/>
            <w:noProof/>
            <w:sz w:val="24"/>
          </w:rPr>
          <w:t>安全日志处理</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_Toc470860585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41</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86" w:history="1">
        <w:r w:rsidR="00714129" w:rsidRPr="00DA2354">
          <w:rPr>
            <w:rStyle w:val="af"/>
            <w:rFonts w:asciiTheme="minorEastAsia" w:eastAsiaTheme="minorEastAsia" w:hAnsiTheme="minorEastAsia"/>
            <w:i w:val="0"/>
            <w:noProof/>
            <w:sz w:val="24"/>
          </w:rPr>
          <w:t xml:space="preserve">4.2.3 </w:t>
        </w:r>
        <w:r w:rsidR="00714129" w:rsidRPr="00DA2354">
          <w:rPr>
            <w:rStyle w:val="af"/>
            <w:rFonts w:asciiTheme="minorEastAsia" w:eastAsiaTheme="minorEastAsia" w:hAnsiTheme="minorEastAsia" w:hint="eastAsia"/>
            <w:i w:val="0"/>
            <w:noProof/>
            <w:sz w:val="24"/>
          </w:rPr>
          <w:t>安全日志存储</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_Toc470860586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44</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87" w:history="1">
        <w:r w:rsidR="00714129" w:rsidRPr="00DA2354">
          <w:rPr>
            <w:rStyle w:val="af"/>
            <w:rFonts w:asciiTheme="minorEastAsia" w:eastAsiaTheme="minorEastAsia" w:hAnsiTheme="minorEastAsia"/>
            <w:i w:val="0"/>
            <w:noProof/>
            <w:sz w:val="24"/>
          </w:rPr>
          <w:t xml:space="preserve">4.2.4 </w:t>
        </w:r>
        <w:r w:rsidR="00714129" w:rsidRPr="00DA2354">
          <w:rPr>
            <w:rStyle w:val="af"/>
            <w:rFonts w:asciiTheme="minorEastAsia" w:eastAsiaTheme="minorEastAsia" w:hAnsiTheme="minorEastAsia" w:hint="eastAsia"/>
            <w:i w:val="0"/>
            <w:noProof/>
            <w:sz w:val="24"/>
          </w:rPr>
          <w:t>攻击模式挖掘</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_Toc470860587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45</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88" w:history="1">
        <w:r w:rsidR="00714129" w:rsidRPr="00DA2354">
          <w:rPr>
            <w:rStyle w:val="af"/>
            <w:rFonts w:asciiTheme="minorEastAsia" w:eastAsiaTheme="minorEastAsia" w:hAnsiTheme="minorEastAsia"/>
            <w:i w:val="0"/>
            <w:noProof/>
            <w:sz w:val="24"/>
          </w:rPr>
          <w:t xml:space="preserve">4.2.5 </w:t>
        </w:r>
        <w:r w:rsidR="00714129" w:rsidRPr="00DA2354">
          <w:rPr>
            <w:rStyle w:val="af"/>
            <w:rFonts w:asciiTheme="minorEastAsia" w:eastAsiaTheme="minorEastAsia" w:hAnsiTheme="minorEastAsia" w:hint="eastAsia"/>
            <w:i w:val="0"/>
            <w:noProof/>
            <w:sz w:val="24"/>
          </w:rPr>
          <w:t>系统监控</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_Toc470860588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46</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89" w:history="1">
        <w:r w:rsidR="00714129" w:rsidRPr="00DA2354">
          <w:rPr>
            <w:rStyle w:val="af"/>
            <w:rFonts w:asciiTheme="minorEastAsia" w:eastAsiaTheme="minorEastAsia" w:hAnsiTheme="minorEastAsia"/>
            <w:noProof/>
            <w:sz w:val="24"/>
          </w:rPr>
          <w:t xml:space="preserve">4.3 </w:t>
        </w:r>
        <w:r w:rsidR="00714129" w:rsidRPr="00DA2354">
          <w:rPr>
            <w:rStyle w:val="af"/>
            <w:rFonts w:asciiTheme="minorEastAsia" w:eastAsiaTheme="minorEastAsia" w:hAnsiTheme="minorEastAsia" w:hint="eastAsia"/>
            <w:noProof/>
            <w:sz w:val="24"/>
          </w:rPr>
          <w:t>本章小结</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_Toc470860589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47</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11"/>
        <w:tabs>
          <w:tab w:val="right" w:leader="dot" w:pos="8296"/>
        </w:tabs>
        <w:rPr>
          <w:rFonts w:asciiTheme="minorEastAsia" w:eastAsiaTheme="minorEastAsia" w:hAnsiTheme="minorEastAsia" w:cstheme="minorBidi"/>
          <w:b w:val="0"/>
          <w:bCs w:val="0"/>
          <w:caps w:val="0"/>
          <w:noProof/>
          <w:sz w:val="24"/>
        </w:rPr>
      </w:pPr>
      <w:hyperlink w:anchor="_Toc470860590" w:history="1">
        <w:r w:rsidR="00714129" w:rsidRPr="00DA2354">
          <w:rPr>
            <w:rStyle w:val="af"/>
            <w:rFonts w:asciiTheme="minorEastAsia" w:eastAsiaTheme="minorEastAsia" w:hAnsiTheme="minorEastAsia" w:hint="eastAsia"/>
            <w:b w:val="0"/>
            <w:noProof/>
            <w:sz w:val="24"/>
          </w:rPr>
          <w:t>第五章</w:t>
        </w:r>
        <w:r w:rsidR="00714129" w:rsidRPr="00DA2354">
          <w:rPr>
            <w:rStyle w:val="af"/>
            <w:rFonts w:asciiTheme="minorEastAsia" w:eastAsiaTheme="minorEastAsia" w:hAnsiTheme="minorEastAsia"/>
            <w:b w:val="0"/>
            <w:noProof/>
            <w:sz w:val="24"/>
          </w:rPr>
          <w:t xml:space="preserve"> </w:t>
        </w:r>
        <w:r w:rsidR="00714129" w:rsidRPr="00DA2354">
          <w:rPr>
            <w:rStyle w:val="af"/>
            <w:rFonts w:asciiTheme="minorEastAsia" w:eastAsiaTheme="minorEastAsia" w:hAnsiTheme="minorEastAsia" w:hint="eastAsia"/>
            <w:b w:val="0"/>
            <w:noProof/>
            <w:sz w:val="24"/>
          </w:rPr>
          <w:t>实验与分析</w:t>
        </w:r>
        <w:r w:rsidR="00714129" w:rsidRPr="00DA2354">
          <w:rPr>
            <w:rFonts w:asciiTheme="minorEastAsia" w:eastAsiaTheme="minorEastAsia" w:hAnsiTheme="minorEastAsia"/>
            <w:b w:val="0"/>
            <w:noProof/>
            <w:webHidden/>
            <w:sz w:val="24"/>
          </w:rPr>
          <w:tab/>
        </w:r>
        <w:r w:rsidR="00714129" w:rsidRPr="00DA2354">
          <w:rPr>
            <w:rFonts w:asciiTheme="minorEastAsia" w:eastAsiaTheme="minorEastAsia" w:hAnsiTheme="minorEastAsia"/>
            <w:b w:val="0"/>
            <w:noProof/>
            <w:webHidden/>
            <w:sz w:val="24"/>
          </w:rPr>
          <w:fldChar w:fldCharType="begin"/>
        </w:r>
        <w:r w:rsidR="00714129" w:rsidRPr="00DA2354">
          <w:rPr>
            <w:rFonts w:asciiTheme="minorEastAsia" w:eastAsiaTheme="minorEastAsia" w:hAnsiTheme="minorEastAsia"/>
            <w:b w:val="0"/>
            <w:noProof/>
            <w:webHidden/>
            <w:sz w:val="24"/>
          </w:rPr>
          <w:instrText xml:space="preserve"> PAGEREF _Toc470860590 \h </w:instrText>
        </w:r>
        <w:r w:rsidR="00714129" w:rsidRPr="00DA2354">
          <w:rPr>
            <w:rFonts w:asciiTheme="minorEastAsia" w:eastAsiaTheme="minorEastAsia" w:hAnsiTheme="minorEastAsia"/>
            <w:b w:val="0"/>
            <w:noProof/>
            <w:webHidden/>
            <w:sz w:val="24"/>
          </w:rPr>
        </w:r>
        <w:r w:rsidR="00714129" w:rsidRPr="00DA2354">
          <w:rPr>
            <w:rFonts w:asciiTheme="minorEastAsia" w:eastAsiaTheme="minorEastAsia" w:hAnsiTheme="minorEastAsia"/>
            <w:b w:val="0"/>
            <w:noProof/>
            <w:webHidden/>
            <w:sz w:val="24"/>
          </w:rPr>
          <w:fldChar w:fldCharType="separate"/>
        </w:r>
        <w:r w:rsidR="00B76179">
          <w:rPr>
            <w:rFonts w:asciiTheme="minorEastAsia" w:eastAsiaTheme="minorEastAsia" w:hAnsiTheme="minorEastAsia"/>
            <w:b w:val="0"/>
            <w:noProof/>
            <w:webHidden/>
            <w:sz w:val="24"/>
          </w:rPr>
          <w:t>48</w:t>
        </w:r>
        <w:r w:rsidR="00714129" w:rsidRPr="00DA2354">
          <w:rPr>
            <w:rFonts w:asciiTheme="minorEastAsia" w:eastAsiaTheme="minorEastAsia" w:hAnsiTheme="minorEastAsia"/>
            <w:b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91" w:history="1">
        <w:r w:rsidR="00714129" w:rsidRPr="00DA2354">
          <w:rPr>
            <w:rStyle w:val="af"/>
            <w:rFonts w:asciiTheme="minorEastAsia" w:eastAsiaTheme="minorEastAsia" w:hAnsiTheme="minorEastAsia"/>
            <w:noProof/>
            <w:sz w:val="24"/>
          </w:rPr>
          <w:t xml:space="preserve">5.1 </w:t>
        </w:r>
        <w:r w:rsidR="00714129" w:rsidRPr="00DA2354">
          <w:rPr>
            <w:rStyle w:val="af"/>
            <w:rFonts w:asciiTheme="minorEastAsia" w:eastAsiaTheme="minorEastAsia" w:hAnsiTheme="minorEastAsia" w:hint="eastAsia"/>
            <w:noProof/>
            <w:sz w:val="24"/>
          </w:rPr>
          <w:t>实验环境搭建</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_Toc470860591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48</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92" w:history="1">
        <w:r w:rsidR="00714129" w:rsidRPr="00DA2354">
          <w:rPr>
            <w:rStyle w:val="af"/>
            <w:rFonts w:asciiTheme="minorEastAsia" w:eastAsiaTheme="minorEastAsia" w:hAnsiTheme="minorEastAsia"/>
            <w:noProof/>
            <w:sz w:val="24"/>
          </w:rPr>
          <w:t xml:space="preserve">5.2 </w:t>
        </w:r>
        <w:r w:rsidR="00714129" w:rsidRPr="00DA2354">
          <w:rPr>
            <w:rStyle w:val="af"/>
            <w:rFonts w:asciiTheme="minorEastAsia" w:eastAsiaTheme="minorEastAsia" w:hAnsiTheme="minorEastAsia" w:hint="eastAsia"/>
            <w:noProof/>
            <w:sz w:val="24"/>
          </w:rPr>
          <w:t>实验过程</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_Toc470860592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49</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93" w:history="1">
        <w:r w:rsidR="00714129" w:rsidRPr="00DA2354">
          <w:rPr>
            <w:rStyle w:val="af"/>
            <w:rFonts w:asciiTheme="minorEastAsia" w:eastAsiaTheme="minorEastAsia" w:hAnsiTheme="minorEastAsia"/>
            <w:i w:val="0"/>
            <w:noProof/>
            <w:sz w:val="24"/>
          </w:rPr>
          <w:t xml:space="preserve">5.2.1 </w:t>
        </w:r>
        <w:r w:rsidR="00714129" w:rsidRPr="00DA2354">
          <w:rPr>
            <w:rStyle w:val="af"/>
            <w:rFonts w:asciiTheme="minorEastAsia" w:eastAsiaTheme="minorEastAsia" w:hAnsiTheme="minorEastAsia" w:hint="eastAsia"/>
            <w:i w:val="0"/>
            <w:noProof/>
            <w:sz w:val="24"/>
          </w:rPr>
          <w:t>安全日志收集测试</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_Toc470860593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49</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31"/>
        <w:tabs>
          <w:tab w:val="right" w:leader="dot" w:pos="8296"/>
        </w:tabs>
        <w:rPr>
          <w:rFonts w:asciiTheme="minorEastAsia" w:eastAsiaTheme="minorEastAsia" w:hAnsiTheme="minorEastAsia" w:cstheme="minorBidi"/>
          <w:i w:val="0"/>
          <w:iCs w:val="0"/>
          <w:noProof/>
          <w:sz w:val="24"/>
        </w:rPr>
      </w:pPr>
      <w:hyperlink w:anchor="_Toc470860594" w:history="1">
        <w:r w:rsidR="00714129" w:rsidRPr="00DA2354">
          <w:rPr>
            <w:rStyle w:val="af"/>
            <w:rFonts w:asciiTheme="minorEastAsia" w:eastAsiaTheme="minorEastAsia" w:hAnsiTheme="minorEastAsia"/>
            <w:i w:val="0"/>
            <w:noProof/>
            <w:sz w:val="24"/>
          </w:rPr>
          <w:t xml:space="preserve">5.2.2 </w:t>
        </w:r>
        <w:r w:rsidR="00714129" w:rsidRPr="00DA2354">
          <w:rPr>
            <w:rStyle w:val="af"/>
            <w:rFonts w:asciiTheme="minorEastAsia" w:eastAsiaTheme="minorEastAsia" w:hAnsiTheme="minorEastAsia" w:hint="eastAsia"/>
            <w:i w:val="0"/>
            <w:noProof/>
            <w:sz w:val="24"/>
          </w:rPr>
          <w:t>挖掘结果对比</w:t>
        </w:r>
        <w:r w:rsidR="00714129" w:rsidRPr="00DA2354">
          <w:rPr>
            <w:rFonts w:asciiTheme="minorEastAsia" w:eastAsiaTheme="minorEastAsia" w:hAnsiTheme="minorEastAsia"/>
            <w:i w:val="0"/>
            <w:noProof/>
            <w:webHidden/>
            <w:sz w:val="24"/>
          </w:rPr>
          <w:tab/>
        </w:r>
        <w:r w:rsidR="00714129" w:rsidRPr="00DA2354">
          <w:rPr>
            <w:rFonts w:asciiTheme="minorEastAsia" w:eastAsiaTheme="minorEastAsia" w:hAnsiTheme="minorEastAsia"/>
            <w:i w:val="0"/>
            <w:noProof/>
            <w:webHidden/>
            <w:sz w:val="24"/>
          </w:rPr>
          <w:fldChar w:fldCharType="begin"/>
        </w:r>
        <w:r w:rsidR="00714129" w:rsidRPr="00DA2354">
          <w:rPr>
            <w:rFonts w:asciiTheme="minorEastAsia" w:eastAsiaTheme="minorEastAsia" w:hAnsiTheme="minorEastAsia"/>
            <w:i w:val="0"/>
            <w:noProof/>
            <w:webHidden/>
            <w:sz w:val="24"/>
          </w:rPr>
          <w:instrText xml:space="preserve"> PAGEREF _Toc470860594 \h </w:instrText>
        </w:r>
        <w:r w:rsidR="00714129" w:rsidRPr="00DA2354">
          <w:rPr>
            <w:rFonts w:asciiTheme="minorEastAsia" w:eastAsiaTheme="minorEastAsia" w:hAnsiTheme="minorEastAsia"/>
            <w:i w:val="0"/>
            <w:noProof/>
            <w:webHidden/>
            <w:sz w:val="24"/>
          </w:rPr>
        </w:r>
        <w:r w:rsidR="00714129" w:rsidRPr="00DA2354">
          <w:rPr>
            <w:rFonts w:asciiTheme="minorEastAsia" w:eastAsiaTheme="minorEastAsia" w:hAnsiTheme="minorEastAsia"/>
            <w:i w:val="0"/>
            <w:noProof/>
            <w:webHidden/>
            <w:sz w:val="24"/>
          </w:rPr>
          <w:fldChar w:fldCharType="separate"/>
        </w:r>
        <w:r w:rsidR="00B76179">
          <w:rPr>
            <w:rFonts w:asciiTheme="minorEastAsia" w:eastAsiaTheme="minorEastAsia" w:hAnsiTheme="minorEastAsia"/>
            <w:i w:val="0"/>
            <w:noProof/>
            <w:webHidden/>
            <w:sz w:val="24"/>
          </w:rPr>
          <w:t>52</w:t>
        </w:r>
        <w:r w:rsidR="00714129" w:rsidRPr="00DA2354">
          <w:rPr>
            <w:rFonts w:asciiTheme="minorEastAsia" w:eastAsiaTheme="minorEastAsia" w:hAnsiTheme="minorEastAsia"/>
            <w:i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95" w:history="1">
        <w:r w:rsidR="00714129" w:rsidRPr="00DA2354">
          <w:rPr>
            <w:rStyle w:val="af"/>
            <w:rFonts w:asciiTheme="minorEastAsia" w:eastAsiaTheme="minorEastAsia" w:hAnsiTheme="minorEastAsia"/>
            <w:noProof/>
            <w:sz w:val="24"/>
          </w:rPr>
          <w:t xml:space="preserve">5.3 </w:t>
        </w:r>
        <w:r w:rsidR="00714129" w:rsidRPr="00DA2354">
          <w:rPr>
            <w:rStyle w:val="af"/>
            <w:rFonts w:asciiTheme="minorEastAsia" w:eastAsiaTheme="minorEastAsia" w:hAnsiTheme="minorEastAsia" w:hint="eastAsia"/>
            <w:noProof/>
            <w:sz w:val="24"/>
          </w:rPr>
          <w:t>本章小结</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_Toc470860595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54</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11"/>
        <w:tabs>
          <w:tab w:val="right" w:leader="dot" w:pos="8296"/>
        </w:tabs>
        <w:rPr>
          <w:rFonts w:asciiTheme="minorEastAsia" w:eastAsiaTheme="minorEastAsia" w:hAnsiTheme="minorEastAsia" w:cstheme="minorBidi"/>
          <w:b w:val="0"/>
          <w:bCs w:val="0"/>
          <w:caps w:val="0"/>
          <w:noProof/>
          <w:sz w:val="24"/>
        </w:rPr>
      </w:pPr>
      <w:hyperlink w:anchor="_Toc470860596" w:history="1">
        <w:r w:rsidR="00714129" w:rsidRPr="00DA2354">
          <w:rPr>
            <w:rStyle w:val="af"/>
            <w:rFonts w:asciiTheme="minorEastAsia" w:eastAsiaTheme="minorEastAsia" w:hAnsiTheme="minorEastAsia" w:hint="eastAsia"/>
            <w:b w:val="0"/>
            <w:noProof/>
            <w:sz w:val="24"/>
          </w:rPr>
          <w:t>第六章</w:t>
        </w:r>
        <w:r w:rsidR="00714129" w:rsidRPr="00DA2354">
          <w:rPr>
            <w:rStyle w:val="af"/>
            <w:rFonts w:asciiTheme="minorEastAsia" w:eastAsiaTheme="minorEastAsia" w:hAnsiTheme="minorEastAsia"/>
            <w:b w:val="0"/>
            <w:noProof/>
            <w:sz w:val="24"/>
          </w:rPr>
          <w:t xml:space="preserve"> </w:t>
        </w:r>
        <w:r w:rsidR="00714129" w:rsidRPr="00DA2354">
          <w:rPr>
            <w:rStyle w:val="af"/>
            <w:rFonts w:asciiTheme="minorEastAsia" w:eastAsiaTheme="minorEastAsia" w:hAnsiTheme="minorEastAsia" w:hint="eastAsia"/>
            <w:b w:val="0"/>
            <w:noProof/>
            <w:sz w:val="24"/>
          </w:rPr>
          <w:t>总结与展望</w:t>
        </w:r>
        <w:r w:rsidR="00714129" w:rsidRPr="00DA2354">
          <w:rPr>
            <w:rFonts w:asciiTheme="minorEastAsia" w:eastAsiaTheme="minorEastAsia" w:hAnsiTheme="minorEastAsia"/>
            <w:b w:val="0"/>
            <w:noProof/>
            <w:webHidden/>
            <w:sz w:val="24"/>
          </w:rPr>
          <w:tab/>
        </w:r>
        <w:r w:rsidR="00714129" w:rsidRPr="00DA2354">
          <w:rPr>
            <w:rFonts w:asciiTheme="minorEastAsia" w:eastAsiaTheme="minorEastAsia" w:hAnsiTheme="minorEastAsia"/>
            <w:b w:val="0"/>
            <w:noProof/>
            <w:webHidden/>
            <w:sz w:val="24"/>
          </w:rPr>
          <w:fldChar w:fldCharType="begin"/>
        </w:r>
        <w:r w:rsidR="00714129" w:rsidRPr="00DA2354">
          <w:rPr>
            <w:rFonts w:asciiTheme="minorEastAsia" w:eastAsiaTheme="minorEastAsia" w:hAnsiTheme="minorEastAsia"/>
            <w:b w:val="0"/>
            <w:noProof/>
            <w:webHidden/>
            <w:sz w:val="24"/>
          </w:rPr>
          <w:instrText xml:space="preserve"> PAGEREF _Toc470860596 \h </w:instrText>
        </w:r>
        <w:r w:rsidR="00714129" w:rsidRPr="00DA2354">
          <w:rPr>
            <w:rFonts w:asciiTheme="minorEastAsia" w:eastAsiaTheme="minorEastAsia" w:hAnsiTheme="minorEastAsia"/>
            <w:b w:val="0"/>
            <w:noProof/>
            <w:webHidden/>
            <w:sz w:val="24"/>
          </w:rPr>
        </w:r>
        <w:r w:rsidR="00714129" w:rsidRPr="00DA2354">
          <w:rPr>
            <w:rFonts w:asciiTheme="minorEastAsia" w:eastAsiaTheme="minorEastAsia" w:hAnsiTheme="minorEastAsia"/>
            <w:b w:val="0"/>
            <w:noProof/>
            <w:webHidden/>
            <w:sz w:val="24"/>
          </w:rPr>
          <w:fldChar w:fldCharType="separate"/>
        </w:r>
        <w:r w:rsidR="00B76179">
          <w:rPr>
            <w:rFonts w:asciiTheme="minorEastAsia" w:eastAsiaTheme="minorEastAsia" w:hAnsiTheme="minorEastAsia"/>
            <w:b w:val="0"/>
            <w:noProof/>
            <w:webHidden/>
            <w:sz w:val="24"/>
          </w:rPr>
          <w:t>55</w:t>
        </w:r>
        <w:r w:rsidR="00714129" w:rsidRPr="00DA2354">
          <w:rPr>
            <w:rFonts w:asciiTheme="minorEastAsia" w:eastAsiaTheme="minorEastAsia" w:hAnsiTheme="minorEastAsia"/>
            <w:b w:val="0"/>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97" w:history="1">
        <w:r w:rsidR="00714129" w:rsidRPr="00DA2354">
          <w:rPr>
            <w:rStyle w:val="af"/>
            <w:rFonts w:asciiTheme="minorEastAsia" w:eastAsiaTheme="minorEastAsia" w:hAnsiTheme="minorEastAsia"/>
            <w:noProof/>
            <w:sz w:val="24"/>
          </w:rPr>
          <w:t xml:space="preserve">6.1 </w:t>
        </w:r>
        <w:r w:rsidR="00714129" w:rsidRPr="00DA2354">
          <w:rPr>
            <w:rStyle w:val="af"/>
            <w:rFonts w:asciiTheme="minorEastAsia" w:eastAsiaTheme="minorEastAsia" w:hAnsiTheme="minorEastAsia" w:hint="eastAsia"/>
            <w:noProof/>
            <w:sz w:val="24"/>
          </w:rPr>
          <w:t>本文工作总结</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_Toc470860597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55</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21"/>
        <w:tabs>
          <w:tab w:val="right" w:leader="dot" w:pos="8296"/>
        </w:tabs>
        <w:rPr>
          <w:rFonts w:asciiTheme="minorEastAsia" w:eastAsiaTheme="minorEastAsia" w:hAnsiTheme="minorEastAsia" w:cstheme="minorBidi"/>
          <w:smallCaps w:val="0"/>
          <w:noProof/>
          <w:sz w:val="24"/>
        </w:rPr>
      </w:pPr>
      <w:hyperlink w:anchor="_Toc470860598" w:history="1">
        <w:r w:rsidR="00714129" w:rsidRPr="00DA2354">
          <w:rPr>
            <w:rStyle w:val="af"/>
            <w:rFonts w:asciiTheme="minorEastAsia" w:eastAsiaTheme="minorEastAsia" w:hAnsiTheme="minorEastAsia"/>
            <w:noProof/>
            <w:sz w:val="24"/>
          </w:rPr>
          <w:t xml:space="preserve">6.2 </w:t>
        </w:r>
        <w:r w:rsidR="00714129" w:rsidRPr="00DA2354">
          <w:rPr>
            <w:rStyle w:val="af"/>
            <w:rFonts w:asciiTheme="minorEastAsia" w:eastAsiaTheme="minorEastAsia" w:hAnsiTheme="minorEastAsia" w:hint="eastAsia"/>
            <w:noProof/>
            <w:sz w:val="24"/>
          </w:rPr>
          <w:t>未来展望</w:t>
        </w:r>
        <w:r w:rsidR="00714129" w:rsidRPr="00DA2354">
          <w:rPr>
            <w:rFonts w:asciiTheme="minorEastAsia" w:eastAsiaTheme="minorEastAsia" w:hAnsiTheme="minorEastAsia"/>
            <w:noProof/>
            <w:webHidden/>
            <w:sz w:val="24"/>
          </w:rPr>
          <w:tab/>
        </w:r>
        <w:r w:rsidR="00714129" w:rsidRPr="00DA2354">
          <w:rPr>
            <w:rFonts w:asciiTheme="minorEastAsia" w:eastAsiaTheme="minorEastAsia" w:hAnsiTheme="minorEastAsia"/>
            <w:noProof/>
            <w:webHidden/>
            <w:sz w:val="24"/>
          </w:rPr>
          <w:fldChar w:fldCharType="begin"/>
        </w:r>
        <w:r w:rsidR="00714129" w:rsidRPr="00DA2354">
          <w:rPr>
            <w:rFonts w:asciiTheme="minorEastAsia" w:eastAsiaTheme="minorEastAsia" w:hAnsiTheme="minorEastAsia"/>
            <w:noProof/>
            <w:webHidden/>
            <w:sz w:val="24"/>
          </w:rPr>
          <w:instrText xml:space="preserve"> PAGEREF _Toc470860598 \h </w:instrText>
        </w:r>
        <w:r w:rsidR="00714129" w:rsidRPr="00DA2354">
          <w:rPr>
            <w:rFonts w:asciiTheme="minorEastAsia" w:eastAsiaTheme="minorEastAsia" w:hAnsiTheme="minorEastAsia"/>
            <w:noProof/>
            <w:webHidden/>
            <w:sz w:val="24"/>
          </w:rPr>
        </w:r>
        <w:r w:rsidR="00714129" w:rsidRPr="00DA2354">
          <w:rPr>
            <w:rFonts w:asciiTheme="minorEastAsia" w:eastAsiaTheme="minorEastAsia" w:hAnsiTheme="minorEastAsia"/>
            <w:noProof/>
            <w:webHidden/>
            <w:sz w:val="24"/>
          </w:rPr>
          <w:fldChar w:fldCharType="separate"/>
        </w:r>
        <w:r w:rsidR="00B76179">
          <w:rPr>
            <w:rFonts w:asciiTheme="minorEastAsia" w:eastAsiaTheme="minorEastAsia" w:hAnsiTheme="minorEastAsia"/>
            <w:noProof/>
            <w:webHidden/>
            <w:sz w:val="24"/>
          </w:rPr>
          <w:t>55</w:t>
        </w:r>
        <w:r w:rsidR="00714129" w:rsidRPr="00DA2354">
          <w:rPr>
            <w:rFonts w:asciiTheme="minorEastAsia" w:eastAsiaTheme="minorEastAsia" w:hAnsiTheme="minorEastAsia"/>
            <w:noProof/>
            <w:webHidden/>
            <w:sz w:val="24"/>
          </w:rPr>
          <w:fldChar w:fldCharType="end"/>
        </w:r>
      </w:hyperlink>
    </w:p>
    <w:p w:rsidR="00714129" w:rsidRPr="00DA2354" w:rsidRDefault="005261C0" w:rsidP="00714129">
      <w:pPr>
        <w:pStyle w:val="11"/>
        <w:tabs>
          <w:tab w:val="right" w:leader="dot" w:pos="8296"/>
        </w:tabs>
        <w:rPr>
          <w:rFonts w:asciiTheme="minorEastAsia" w:eastAsiaTheme="minorEastAsia" w:hAnsiTheme="minorEastAsia" w:cstheme="minorBidi"/>
          <w:b w:val="0"/>
          <w:bCs w:val="0"/>
          <w:caps w:val="0"/>
          <w:noProof/>
          <w:sz w:val="24"/>
        </w:rPr>
      </w:pPr>
      <w:hyperlink w:anchor="_Toc470860599" w:history="1">
        <w:r w:rsidR="00714129" w:rsidRPr="00DA2354">
          <w:rPr>
            <w:rStyle w:val="af"/>
            <w:rFonts w:asciiTheme="minorEastAsia" w:eastAsiaTheme="minorEastAsia" w:hAnsiTheme="minorEastAsia" w:hint="eastAsia"/>
            <w:b w:val="0"/>
            <w:noProof/>
            <w:sz w:val="24"/>
          </w:rPr>
          <w:t>参考文献</w:t>
        </w:r>
        <w:r w:rsidR="00714129" w:rsidRPr="00DA2354">
          <w:rPr>
            <w:rFonts w:asciiTheme="minorEastAsia" w:eastAsiaTheme="minorEastAsia" w:hAnsiTheme="minorEastAsia"/>
            <w:b w:val="0"/>
            <w:noProof/>
            <w:webHidden/>
            <w:sz w:val="24"/>
          </w:rPr>
          <w:tab/>
        </w:r>
        <w:r w:rsidR="00714129" w:rsidRPr="00DA2354">
          <w:rPr>
            <w:rFonts w:asciiTheme="minorEastAsia" w:eastAsiaTheme="minorEastAsia" w:hAnsiTheme="minorEastAsia"/>
            <w:b w:val="0"/>
            <w:noProof/>
            <w:webHidden/>
            <w:sz w:val="24"/>
          </w:rPr>
          <w:fldChar w:fldCharType="begin"/>
        </w:r>
        <w:r w:rsidR="00714129" w:rsidRPr="00DA2354">
          <w:rPr>
            <w:rFonts w:asciiTheme="minorEastAsia" w:eastAsiaTheme="minorEastAsia" w:hAnsiTheme="minorEastAsia"/>
            <w:b w:val="0"/>
            <w:noProof/>
            <w:webHidden/>
            <w:sz w:val="24"/>
          </w:rPr>
          <w:instrText xml:space="preserve"> PAGEREF _Toc470860599 \h </w:instrText>
        </w:r>
        <w:r w:rsidR="00714129" w:rsidRPr="00DA2354">
          <w:rPr>
            <w:rFonts w:asciiTheme="minorEastAsia" w:eastAsiaTheme="minorEastAsia" w:hAnsiTheme="minorEastAsia"/>
            <w:b w:val="0"/>
            <w:noProof/>
            <w:webHidden/>
            <w:sz w:val="24"/>
          </w:rPr>
        </w:r>
        <w:r w:rsidR="00714129" w:rsidRPr="00DA2354">
          <w:rPr>
            <w:rFonts w:asciiTheme="minorEastAsia" w:eastAsiaTheme="minorEastAsia" w:hAnsiTheme="minorEastAsia"/>
            <w:b w:val="0"/>
            <w:noProof/>
            <w:webHidden/>
            <w:sz w:val="24"/>
          </w:rPr>
          <w:fldChar w:fldCharType="separate"/>
        </w:r>
        <w:r w:rsidR="00B76179">
          <w:rPr>
            <w:rFonts w:asciiTheme="minorEastAsia" w:eastAsiaTheme="minorEastAsia" w:hAnsiTheme="minorEastAsia"/>
            <w:b w:val="0"/>
            <w:noProof/>
            <w:webHidden/>
            <w:sz w:val="24"/>
          </w:rPr>
          <w:t>57</w:t>
        </w:r>
        <w:r w:rsidR="00714129" w:rsidRPr="00DA2354">
          <w:rPr>
            <w:rFonts w:asciiTheme="minorEastAsia" w:eastAsiaTheme="minorEastAsia" w:hAnsiTheme="minorEastAsia"/>
            <w:b w:val="0"/>
            <w:noProof/>
            <w:webHidden/>
            <w:sz w:val="24"/>
          </w:rPr>
          <w:fldChar w:fldCharType="end"/>
        </w:r>
      </w:hyperlink>
    </w:p>
    <w:p w:rsidR="00714129" w:rsidRPr="00DA2354" w:rsidRDefault="005261C0" w:rsidP="00714129">
      <w:pPr>
        <w:pStyle w:val="11"/>
        <w:tabs>
          <w:tab w:val="right" w:leader="dot" w:pos="8296"/>
        </w:tabs>
        <w:rPr>
          <w:rFonts w:asciiTheme="minorEastAsia" w:eastAsiaTheme="minorEastAsia" w:hAnsiTheme="minorEastAsia" w:cstheme="minorBidi"/>
          <w:b w:val="0"/>
          <w:bCs w:val="0"/>
          <w:caps w:val="0"/>
          <w:noProof/>
          <w:sz w:val="24"/>
        </w:rPr>
      </w:pPr>
      <w:hyperlink w:anchor="_Toc470860600" w:history="1">
        <w:r w:rsidR="00714129" w:rsidRPr="00DA2354">
          <w:rPr>
            <w:rStyle w:val="af"/>
            <w:rFonts w:asciiTheme="minorEastAsia" w:eastAsiaTheme="minorEastAsia" w:hAnsiTheme="minorEastAsia" w:hint="eastAsia"/>
            <w:b w:val="0"/>
            <w:noProof/>
            <w:sz w:val="24"/>
          </w:rPr>
          <w:t>致</w:t>
        </w:r>
        <w:r w:rsidR="00714129" w:rsidRPr="00DA2354">
          <w:rPr>
            <w:rStyle w:val="af"/>
            <w:rFonts w:asciiTheme="minorEastAsia" w:eastAsiaTheme="minorEastAsia" w:hAnsiTheme="minorEastAsia"/>
            <w:b w:val="0"/>
            <w:noProof/>
            <w:sz w:val="24"/>
          </w:rPr>
          <w:t xml:space="preserve">  </w:t>
        </w:r>
        <w:r w:rsidR="00714129" w:rsidRPr="00DA2354">
          <w:rPr>
            <w:rStyle w:val="af"/>
            <w:rFonts w:asciiTheme="minorEastAsia" w:eastAsiaTheme="minorEastAsia" w:hAnsiTheme="minorEastAsia" w:hint="eastAsia"/>
            <w:b w:val="0"/>
            <w:noProof/>
            <w:sz w:val="24"/>
          </w:rPr>
          <w:t>谢</w:t>
        </w:r>
        <w:r w:rsidR="00714129" w:rsidRPr="00DA2354">
          <w:rPr>
            <w:rFonts w:asciiTheme="minorEastAsia" w:eastAsiaTheme="minorEastAsia" w:hAnsiTheme="minorEastAsia"/>
            <w:b w:val="0"/>
            <w:noProof/>
            <w:webHidden/>
            <w:sz w:val="24"/>
          </w:rPr>
          <w:tab/>
        </w:r>
        <w:r w:rsidR="00714129" w:rsidRPr="00DA2354">
          <w:rPr>
            <w:rFonts w:asciiTheme="minorEastAsia" w:eastAsiaTheme="minorEastAsia" w:hAnsiTheme="minorEastAsia"/>
            <w:b w:val="0"/>
            <w:noProof/>
            <w:webHidden/>
            <w:sz w:val="24"/>
          </w:rPr>
          <w:fldChar w:fldCharType="begin"/>
        </w:r>
        <w:r w:rsidR="00714129" w:rsidRPr="00DA2354">
          <w:rPr>
            <w:rFonts w:asciiTheme="minorEastAsia" w:eastAsiaTheme="minorEastAsia" w:hAnsiTheme="minorEastAsia"/>
            <w:b w:val="0"/>
            <w:noProof/>
            <w:webHidden/>
            <w:sz w:val="24"/>
          </w:rPr>
          <w:instrText xml:space="preserve"> PAGEREF _Toc470860600 \h </w:instrText>
        </w:r>
        <w:r w:rsidR="00714129" w:rsidRPr="00DA2354">
          <w:rPr>
            <w:rFonts w:asciiTheme="minorEastAsia" w:eastAsiaTheme="minorEastAsia" w:hAnsiTheme="minorEastAsia"/>
            <w:b w:val="0"/>
            <w:noProof/>
            <w:webHidden/>
            <w:sz w:val="24"/>
          </w:rPr>
        </w:r>
        <w:r w:rsidR="00714129" w:rsidRPr="00DA2354">
          <w:rPr>
            <w:rFonts w:asciiTheme="minorEastAsia" w:eastAsiaTheme="minorEastAsia" w:hAnsiTheme="minorEastAsia"/>
            <w:b w:val="0"/>
            <w:noProof/>
            <w:webHidden/>
            <w:sz w:val="24"/>
          </w:rPr>
          <w:fldChar w:fldCharType="separate"/>
        </w:r>
        <w:r w:rsidR="00B76179">
          <w:rPr>
            <w:rFonts w:asciiTheme="minorEastAsia" w:eastAsiaTheme="minorEastAsia" w:hAnsiTheme="minorEastAsia"/>
            <w:b w:val="0"/>
            <w:noProof/>
            <w:webHidden/>
            <w:sz w:val="24"/>
          </w:rPr>
          <w:t>60</w:t>
        </w:r>
        <w:r w:rsidR="00714129" w:rsidRPr="00DA2354">
          <w:rPr>
            <w:rFonts w:asciiTheme="minorEastAsia" w:eastAsiaTheme="minorEastAsia" w:hAnsiTheme="minorEastAsia"/>
            <w:b w:val="0"/>
            <w:noProof/>
            <w:webHidden/>
            <w:sz w:val="24"/>
          </w:rPr>
          <w:fldChar w:fldCharType="end"/>
        </w:r>
      </w:hyperlink>
    </w:p>
    <w:p w:rsidR="00714129" w:rsidRDefault="005261C0" w:rsidP="00714129">
      <w:pPr>
        <w:pStyle w:val="11"/>
        <w:tabs>
          <w:tab w:val="right" w:leader="dot" w:pos="8296"/>
        </w:tabs>
        <w:rPr>
          <w:rStyle w:val="af"/>
          <w:noProof/>
        </w:rPr>
      </w:pPr>
      <w:hyperlink w:anchor="_Toc470860601" w:history="1">
        <w:r w:rsidR="00714129" w:rsidRPr="00DA2354">
          <w:rPr>
            <w:rStyle w:val="af"/>
            <w:rFonts w:asciiTheme="minorEastAsia" w:eastAsiaTheme="minorEastAsia" w:hAnsiTheme="minorEastAsia" w:hint="eastAsia"/>
            <w:b w:val="0"/>
            <w:noProof/>
            <w:sz w:val="24"/>
          </w:rPr>
          <w:t>攻读学位期间发表的学术论文</w:t>
        </w:r>
        <w:r w:rsidR="00714129" w:rsidRPr="00DA2354">
          <w:rPr>
            <w:rFonts w:asciiTheme="minorEastAsia" w:eastAsiaTheme="minorEastAsia" w:hAnsiTheme="minorEastAsia"/>
            <w:b w:val="0"/>
            <w:noProof/>
            <w:webHidden/>
            <w:sz w:val="24"/>
          </w:rPr>
          <w:tab/>
        </w:r>
        <w:r w:rsidR="00714129" w:rsidRPr="00DA2354">
          <w:rPr>
            <w:rFonts w:asciiTheme="minorEastAsia" w:eastAsiaTheme="minorEastAsia" w:hAnsiTheme="minorEastAsia"/>
            <w:b w:val="0"/>
            <w:noProof/>
            <w:webHidden/>
            <w:sz w:val="24"/>
          </w:rPr>
          <w:fldChar w:fldCharType="begin"/>
        </w:r>
        <w:r w:rsidR="00714129" w:rsidRPr="00DA2354">
          <w:rPr>
            <w:rFonts w:asciiTheme="minorEastAsia" w:eastAsiaTheme="minorEastAsia" w:hAnsiTheme="minorEastAsia"/>
            <w:b w:val="0"/>
            <w:noProof/>
            <w:webHidden/>
            <w:sz w:val="24"/>
          </w:rPr>
          <w:instrText xml:space="preserve"> PAGEREF _Toc470860601 \h </w:instrText>
        </w:r>
        <w:r w:rsidR="00714129" w:rsidRPr="00DA2354">
          <w:rPr>
            <w:rFonts w:asciiTheme="minorEastAsia" w:eastAsiaTheme="minorEastAsia" w:hAnsiTheme="minorEastAsia"/>
            <w:b w:val="0"/>
            <w:noProof/>
            <w:webHidden/>
            <w:sz w:val="24"/>
          </w:rPr>
        </w:r>
        <w:r w:rsidR="00714129" w:rsidRPr="00DA2354">
          <w:rPr>
            <w:rFonts w:asciiTheme="minorEastAsia" w:eastAsiaTheme="minorEastAsia" w:hAnsiTheme="minorEastAsia"/>
            <w:b w:val="0"/>
            <w:noProof/>
            <w:webHidden/>
            <w:sz w:val="24"/>
          </w:rPr>
          <w:fldChar w:fldCharType="separate"/>
        </w:r>
        <w:r w:rsidR="00B76179">
          <w:rPr>
            <w:rFonts w:asciiTheme="minorEastAsia" w:eastAsiaTheme="minorEastAsia" w:hAnsiTheme="minorEastAsia"/>
            <w:b w:val="0"/>
            <w:noProof/>
            <w:webHidden/>
            <w:sz w:val="24"/>
          </w:rPr>
          <w:t>61</w:t>
        </w:r>
        <w:r w:rsidR="00714129" w:rsidRPr="00DA2354">
          <w:rPr>
            <w:rFonts w:asciiTheme="minorEastAsia" w:eastAsiaTheme="minorEastAsia" w:hAnsiTheme="minorEastAsia"/>
            <w:b w:val="0"/>
            <w:noProof/>
            <w:webHidden/>
            <w:sz w:val="24"/>
          </w:rPr>
          <w:fldChar w:fldCharType="end"/>
        </w:r>
      </w:hyperlink>
    </w:p>
    <w:p w:rsidR="00714129" w:rsidRPr="00605A8F" w:rsidRDefault="00714129" w:rsidP="00714129">
      <w:pPr>
        <w:rPr>
          <w:noProof/>
        </w:rPr>
      </w:pPr>
    </w:p>
    <w:p w:rsidR="00714129" w:rsidRPr="00605A8F" w:rsidRDefault="00714129" w:rsidP="00714129">
      <w:pPr>
        <w:rPr>
          <w:noProof/>
        </w:rPr>
        <w:sectPr w:rsidR="00714129" w:rsidRPr="00605A8F" w:rsidSect="00001E62">
          <w:headerReference w:type="default" r:id="rId16"/>
          <w:pgSz w:w="11906" w:h="16838"/>
          <w:pgMar w:top="1440" w:right="1800" w:bottom="1440" w:left="1800" w:header="851" w:footer="992" w:gutter="0"/>
          <w:pgNumType w:start="1"/>
          <w:cols w:space="425"/>
          <w:docGrid w:type="lines" w:linePitch="312"/>
        </w:sectPr>
      </w:pPr>
    </w:p>
    <w:p w:rsidR="00714129" w:rsidRPr="00077A5E" w:rsidRDefault="00714129" w:rsidP="00714129">
      <w:pPr>
        <w:pStyle w:val="12"/>
        <w:spacing w:before="312" w:after="624"/>
      </w:pPr>
      <w:r w:rsidRPr="00D618C5">
        <w:rPr>
          <w:rFonts w:ascii="宋体" w:eastAsia="宋体" w:hAnsi="宋体"/>
          <w:b w:val="0"/>
          <w:caps/>
          <w:sz w:val="24"/>
          <w:szCs w:val="24"/>
        </w:rPr>
        <w:lastRenderedPageBreak/>
        <w:fldChar w:fldCharType="end"/>
      </w:r>
      <w:bookmarkStart w:id="0" w:name="_Toc470860544"/>
      <w:r w:rsidRPr="00077A5E">
        <w:rPr>
          <w:rFonts w:hint="eastAsia"/>
        </w:rPr>
        <w:t>第一章 绪论</w:t>
      </w:r>
      <w:bookmarkEnd w:id="0"/>
    </w:p>
    <w:p w:rsidR="00714129" w:rsidRPr="007908B6" w:rsidRDefault="00714129" w:rsidP="00714129">
      <w:pPr>
        <w:pStyle w:val="22"/>
        <w:spacing w:before="312" w:after="312"/>
      </w:pPr>
      <w:bookmarkStart w:id="1" w:name="_Toc470035625"/>
      <w:bookmarkStart w:id="2" w:name="_Toc470860545"/>
      <w:r>
        <w:rPr>
          <w:rFonts w:hint="eastAsia"/>
        </w:rPr>
        <w:t>1.1</w:t>
      </w:r>
      <w:r w:rsidRPr="007908B6">
        <w:rPr>
          <w:rFonts w:hint="eastAsia"/>
        </w:rPr>
        <w:t>课题背景</w:t>
      </w:r>
      <w:r>
        <w:rPr>
          <w:rFonts w:hint="eastAsia"/>
        </w:rPr>
        <w:t>和意义</w:t>
      </w:r>
      <w:bookmarkEnd w:id="1"/>
      <w:bookmarkEnd w:id="2"/>
    </w:p>
    <w:p w:rsidR="00714129" w:rsidRDefault="00714129" w:rsidP="00714129">
      <w:pPr>
        <w:pStyle w:val="af0"/>
        <w:ind w:firstLine="480"/>
      </w:pPr>
      <w:r>
        <w:rPr>
          <w:rFonts w:hint="eastAsia"/>
        </w:rPr>
        <w:t>随着计算机网络和通讯技术的飞速发展，互联网变得越来越重要。</w:t>
      </w:r>
      <w:r>
        <w:rPr>
          <w:rFonts w:hint="eastAsia"/>
        </w:rPr>
        <w:t>2</w:t>
      </w:r>
      <w:r>
        <w:t>015</w:t>
      </w:r>
      <w:r>
        <w:t>年</w:t>
      </w:r>
      <w:r>
        <w:rPr>
          <w:rFonts w:hint="eastAsia"/>
        </w:rPr>
        <w:t>国家互联网</w:t>
      </w:r>
      <w:r>
        <w:rPr>
          <w:rFonts w:hint="eastAsia"/>
        </w:rPr>
        <w:t>+</w:t>
      </w:r>
      <w:r>
        <w:rPr>
          <w:rFonts w:hint="eastAsia"/>
        </w:rPr>
        <w:t>战略开始实施，互联网的建设也已经成为了我国基础设施建设中不可或缺的一部分。人类的生活与互联网变得更加紧密不可分割，随之而来的计算机网络安全问题也更加深刻的影响着整个国家和社会的稳定。根据</w:t>
      </w:r>
      <w:r>
        <w:rPr>
          <w:rFonts w:hint="eastAsia"/>
        </w:rPr>
        <w:t>CNCERT</w:t>
      </w:r>
      <w:r>
        <w:rPr>
          <w:rFonts w:hint="eastAsia"/>
        </w:rPr>
        <w:t>《</w:t>
      </w:r>
      <w:r>
        <w:rPr>
          <w:rFonts w:hint="eastAsia"/>
        </w:rPr>
        <w:t>2015</w:t>
      </w:r>
      <w:r>
        <w:rPr>
          <w:rFonts w:hint="eastAsia"/>
        </w:rPr>
        <w:t>年我国互联网网络安全报告》</w:t>
      </w:r>
      <w:r w:rsidRPr="00823D80">
        <w:rPr>
          <w:rFonts w:hint="eastAsia"/>
          <w:vertAlign w:val="superscript"/>
        </w:rPr>
        <w:t>[</w:t>
      </w:r>
      <w:r w:rsidRPr="00823D80">
        <w:rPr>
          <w:vertAlign w:val="superscript"/>
        </w:rPr>
        <w:t>1</w:t>
      </w:r>
      <w:r w:rsidRPr="00823D80">
        <w:rPr>
          <w:rFonts w:hint="eastAsia"/>
          <w:vertAlign w:val="superscript"/>
        </w:rPr>
        <w:t>]</w:t>
      </w:r>
      <w:r>
        <w:rPr>
          <w:rFonts w:hint="eastAsia"/>
        </w:rPr>
        <w:t>2015</w:t>
      </w:r>
      <w:r>
        <w:rPr>
          <w:rFonts w:hint="eastAsia"/>
        </w:rPr>
        <w:t>年仅</w:t>
      </w:r>
      <w:r>
        <w:rPr>
          <w:rFonts w:hint="eastAsia"/>
        </w:rPr>
        <w:t>CNCERT/CC</w:t>
      </w:r>
      <w:r>
        <w:rPr>
          <w:rFonts w:hint="eastAsia"/>
        </w:rPr>
        <w:t>就接收到国内外相关的网络安全攻击事件</w:t>
      </w:r>
      <w:r>
        <w:rPr>
          <w:rFonts w:hint="eastAsia"/>
        </w:rPr>
        <w:t>126916</w:t>
      </w:r>
      <w:r>
        <w:rPr>
          <w:rFonts w:hint="eastAsia"/>
        </w:rPr>
        <w:t>次，比</w:t>
      </w:r>
      <w:r>
        <w:rPr>
          <w:rFonts w:hint="eastAsia"/>
        </w:rPr>
        <w:t>2014</w:t>
      </w:r>
      <w:r>
        <w:rPr>
          <w:rFonts w:hint="eastAsia"/>
        </w:rPr>
        <w:t>年增长了</w:t>
      </w:r>
      <w:r>
        <w:rPr>
          <w:rFonts w:hint="eastAsia"/>
        </w:rPr>
        <w:t>125.</w:t>
      </w:r>
      <w:r>
        <w:t>9%</w:t>
      </w:r>
      <w:r>
        <w:t>。国内的攻击事件达到</w:t>
      </w:r>
      <w:r>
        <w:rPr>
          <w:rFonts w:hint="eastAsia"/>
        </w:rPr>
        <w:t>126424</w:t>
      </w:r>
      <w:r>
        <w:rPr>
          <w:rFonts w:hint="eastAsia"/>
        </w:rPr>
        <w:t>起，比</w:t>
      </w:r>
      <w:r>
        <w:rPr>
          <w:rFonts w:hint="eastAsia"/>
        </w:rPr>
        <w:t>2014</w:t>
      </w:r>
      <w:r>
        <w:rPr>
          <w:rFonts w:hint="eastAsia"/>
        </w:rPr>
        <w:t>年增长</w:t>
      </w:r>
      <w:r>
        <w:rPr>
          <w:rFonts w:hint="eastAsia"/>
        </w:rPr>
        <w:t>128.</w:t>
      </w:r>
      <w:r>
        <w:t>6%</w:t>
      </w:r>
      <w:r>
        <w:t>。</w:t>
      </w:r>
      <w:r>
        <w:rPr>
          <w:rFonts w:hint="eastAsia"/>
        </w:rPr>
        <w:t>2015</w:t>
      </w:r>
      <w:r>
        <w:rPr>
          <w:rFonts w:hint="eastAsia"/>
        </w:rPr>
        <w:t>年捕获恶意程序总量为</w:t>
      </w:r>
      <w:r>
        <w:rPr>
          <w:rFonts w:hint="eastAsia"/>
        </w:rPr>
        <w:t>112589</w:t>
      </w:r>
      <w:r>
        <w:rPr>
          <w:rFonts w:hint="eastAsia"/>
        </w:rPr>
        <w:t>个，比</w:t>
      </w:r>
      <w:r>
        <w:rPr>
          <w:rFonts w:hint="eastAsia"/>
        </w:rPr>
        <w:t>2014</w:t>
      </w:r>
      <w:r>
        <w:rPr>
          <w:rFonts w:hint="eastAsia"/>
        </w:rPr>
        <w:t>年增长</w:t>
      </w:r>
      <w:r>
        <w:rPr>
          <w:rFonts w:hint="eastAsia"/>
        </w:rPr>
        <w:t>6.</w:t>
      </w:r>
      <w:r>
        <w:t>5%</w:t>
      </w:r>
      <w:r>
        <w:t>。日均</w:t>
      </w:r>
      <w:r>
        <w:t>DDos</w:t>
      </w:r>
      <w:r>
        <w:t>攻击事件</w:t>
      </w:r>
      <w:r>
        <w:rPr>
          <w:rFonts w:hint="eastAsia"/>
        </w:rPr>
        <w:t>1558</w:t>
      </w:r>
      <w:r>
        <w:rPr>
          <w:rFonts w:hint="eastAsia"/>
        </w:rPr>
        <w:t>起，比</w:t>
      </w:r>
      <w:r>
        <w:rPr>
          <w:rFonts w:hint="eastAsia"/>
        </w:rPr>
        <w:t>2014</w:t>
      </w:r>
      <w:r>
        <w:rPr>
          <w:rFonts w:hint="eastAsia"/>
        </w:rPr>
        <w:t>年增长</w:t>
      </w:r>
      <w:r>
        <w:rPr>
          <w:rFonts w:hint="eastAsia"/>
        </w:rPr>
        <w:t>21.</w:t>
      </w:r>
      <w:r>
        <w:t>4%</w:t>
      </w:r>
      <w:r>
        <w:t>。可见，由于网络运行的规模逐渐扩大，网络攻击的攻击范围和攻击频率也显著增加。现代社会对计算机网络技术的依赖不断加深，网络安全相关问题更加值得关注。不论是微观的个人电脑用户还是宏观上的大规模网络设施中，信息安全问题已是计算机领域无法逃避的问题。</w:t>
      </w:r>
    </w:p>
    <w:p w:rsidR="00714129" w:rsidRDefault="00714129" w:rsidP="00714129">
      <w:pPr>
        <w:pStyle w:val="af0"/>
        <w:ind w:firstLine="480"/>
      </w:pPr>
      <w:r>
        <w:rPr>
          <w:rFonts w:hint="eastAsia"/>
        </w:rPr>
        <w:t>为了防范网络攻击，许多网络安全设备得到了非常广泛的应用，例如入侵检测系统（</w:t>
      </w:r>
      <w:r w:rsidRPr="000068AE">
        <w:t>Intrusion Detection System</w:t>
      </w:r>
      <w:r>
        <w:t>，</w:t>
      </w:r>
      <w:r>
        <w:t>IDS</w:t>
      </w:r>
      <w:r>
        <w:rPr>
          <w:rFonts w:hint="eastAsia"/>
        </w:rPr>
        <w:t>）和网络安全防火墙（</w:t>
      </w:r>
      <w:r>
        <w:rPr>
          <w:rFonts w:hint="eastAsia"/>
        </w:rPr>
        <w:t>Fire</w:t>
      </w:r>
      <w:r>
        <w:t>wall</w:t>
      </w:r>
      <w:r>
        <w:rPr>
          <w:rFonts w:hint="eastAsia"/>
        </w:rPr>
        <w:t>）等。这些系统或软件可以对大部分的网络单步攻击行为进行告警处理，能够一定程度上遏制攻击者的攻击行为，监控网络的运行状况。但是随着互联网的发展，入侵行为的数量急速增加，这些安全设备产生的日志数量也急剧扩大，最后呈现给安全管理员的经常是数量庞大的安全日志告警信息。同时，日志中的告警信息也往往是孤立的，</w:t>
      </w:r>
      <w:r w:rsidRPr="00890FDF">
        <w:rPr>
          <w:rFonts w:hint="eastAsia"/>
        </w:rPr>
        <w:t>这些</w:t>
      </w:r>
      <w:r>
        <w:rPr>
          <w:rFonts w:hint="eastAsia"/>
        </w:rPr>
        <w:t>安全警报日志是由某一种网络行为所引起的，用于反映</w:t>
      </w:r>
      <w:r w:rsidRPr="00890FDF">
        <w:rPr>
          <w:rFonts w:hint="eastAsia"/>
        </w:rPr>
        <w:t>某一种网络</w:t>
      </w:r>
      <w:r>
        <w:rPr>
          <w:rFonts w:hint="eastAsia"/>
        </w:rPr>
        <w:t>中的</w:t>
      </w:r>
      <w:r w:rsidRPr="00890FDF">
        <w:rPr>
          <w:rFonts w:hint="eastAsia"/>
        </w:rPr>
        <w:t>异常行为</w:t>
      </w:r>
      <w:r>
        <w:rPr>
          <w:rFonts w:hint="eastAsia"/>
        </w:rPr>
        <w:t>（例如一次登录失败，端口扫描，获取</w:t>
      </w:r>
      <w:r>
        <w:rPr>
          <w:rFonts w:hint="eastAsia"/>
        </w:rPr>
        <w:t>root</w:t>
      </w:r>
      <w:r>
        <w:rPr>
          <w:rFonts w:hint="eastAsia"/>
        </w:rPr>
        <w:t>权限等）</w:t>
      </w:r>
      <w:r w:rsidRPr="00890FDF">
        <w:rPr>
          <w:rFonts w:hint="eastAsia"/>
        </w:rPr>
        <w:t>。</w:t>
      </w:r>
      <w:r>
        <w:rPr>
          <w:rFonts w:hint="eastAsia"/>
        </w:rPr>
        <w:t>如果一次攻击行为仅为一次攻击企图，其目的只是为了后续的其他</w:t>
      </w:r>
      <w:r w:rsidRPr="00890FDF">
        <w:rPr>
          <w:rFonts w:hint="eastAsia"/>
        </w:rPr>
        <w:t>攻击</w:t>
      </w:r>
      <w:r>
        <w:rPr>
          <w:rFonts w:hint="eastAsia"/>
        </w:rPr>
        <w:t>步骤做准备</w:t>
      </w:r>
      <w:r w:rsidRPr="00890FDF">
        <w:rPr>
          <w:rFonts w:hint="eastAsia"/>
        </w:rPr>
        <w:t>，并不</w:t>
      </w:r>
      <w:r>
        <w:rPr>
          <w:rFonts w:hint="eastAsia"/>
        </w:rPr>
        <w:t>代表着真正的攻击，那么仅仅</w:t>
      </w:r>
      <w:r w:rsidRPr="00890FDF">
        <w:rPr>
          <w:rFonts w:hint="eastAsia"/>
        </w:rPr>
        <w:t>从这条</w:t>
      </w:r>
      <w:r>
        <w:rPr>
          <w:rFonts w:hint="eastAsia"/>
        </w:rPr>
        <w:t>安全</w:t>
      </w:r>
      <w:r w:rsidRPr="00890FDF">
        <w:rPr>
          <w:rFonts w:hint="eastAsia"/>
        </w:rPr>
        <w:t>日志</w:t>
      </w:r>
      <w:r>
        <w:rPr>
          <w:rFonts w:hint="eastAsia"/>
        </w:rPr>
        <w:t>中就很难得到有价值</w:t>
      </w:r>
      <w:r w:rsidRPr="00890FDF">
        <w:rPr>
          <w:rFonts w:hint="eastAsia"/>
        </w:rPr>
        <w:t>的信息。</w:t>
      </w:r>
      <w:r>
        <w:rPr>
          <w:rFonts w:hint="eastAsia"/>
        </w:rPr>
        <w:t>只依靠安全管理员通过人工的方式从这些低级别孤立的安全告警日志中，发现攻击者深层次的攻击行为和攻击意图变得十分困难。另外，随着大数据时代的到来，安全设备也逐渐应用在分布式环境中，对这种大规模格式不统一的安全日志进行统一的收集管理也变得越发困难。这些问题的存在严重地制约了网络安全管理人员对攻击的响应处理效率。因此，如何对这种大规模的安全日志告警信息进行收集，并分析隐含于其中的攻击模式成为了安全分析领域的研究热点之一。</w:t>
      </w:r>
    </w:p>
    <w:p w:rsidR="00714129" w:rsidRDefault="00714129" w:rsidP="00714129">
      <w:pPr>
        <w:pStyle w:val="af0"/>
        <w:ind w:firstLine="480"/>
      </w:pPr>
      <w:r>
        <w:rPr>
          <w:rFonts w:hint="eastAsia"/>
        </w:rPr>
        <w:lastRenderedPageBreak/>
        <w:t>网络中的多步攻击往往会使用各种攻击手段来达到攻击目的，具有复杂多变</w:t>
      </w:r>
      <w:r w:rsidRPr="00CE3BCA">
        <w:rPr>
          <w:rFonts w:hint="eastAsia"/>
        </w:rPr>
        <w:t>的</w:t>
      </w:r>
      <w:r>
        <w:rPr>
          <w:rFonts w:hint="eastAsia"/>
        </w:rPr>
        <w:t>行为</w:t>
      </w:r>
      <w:r w:rsidRPr="00CE3BCA">
        <w:rPr>
          <w:rFonts w:hint="eastAsia"/>
        </w:rPr>
        <w:t>特征。</w:t>
      </w:r>
      <w:r>
        <w:rPr>
          <w:rFonts w:hint="eastAsia"/>
        </w:rPr>
        <w:t>例如</w:t>
      </w:r>
      <w:r>
        <w:rPr>
          <w:rFonts w:hint="eastAsia"/>
        </w:rPr>
        <w:t>DDos</w:t>
      </w:r>
      <w:r>
        <w:rPr>
          <w:rFonts w:hint="eastAsia"/>
        </w:rPr>
        <w:t>攻击事件，为了达到攻击目的，攻击者会采用不同的方式控制大量的含有不同漏洞的主机，攻击手段和模式千变万化</w:t>
      </w:r>
      <w:r w:rsidRPr="00BF54BC">
        <w:rPr>
          <w:rFonts w:hint="eastAsia"/>
          <w:vertAlign w:val="superscript"/>
        </w:rPr>
        <w:t>[</w:t>
      </w:r>
      <w:r w:rsidRPr="00BF54BC">
        <w:rPr>
          <w:vertAlign w:val="superscript"/>
        </w:rPr>
        <w:t>2</w:t>
      </w:r>
      <w:r w:rsidRPr="00BF54BC">
        <w:rPr>
          <w:rFonts w:hint="eastAsia"/>
          <w:vertAlign w:val="superscript"/>
        </w:rPr>
        <w:t>]</w:t>
      </w:r>
      <w:r>
        <w:rPr>
          <w:rFonts w:hint="eastAsia"/>
        </w:rPr>
        <w:t>。安全日志中记录的安全告警事件正是对这种网络攻击行为模式的反映。一个攻击者的攻击行为或手段在一定程度上必然会反映在网络设备的安全日志中。面对海量的安全告警日志，使用数据挖掘技术</w:t>
      </w:r>
      <w:r w:rsidRPr="00CE3BCA">
        <w:rPr>
          <w:rFonts w:hint="eastAsia"/>
        </w:rPr>
        <w:t>对</w:t>
      </w:r>
      <w:r>
        <w:rPr>
          <w:rFonts w:hint="eastAsia"/>
        </w:rPr>
        <w:t>其中隐藏的黑客的攻击模式进行提取分析</w:t>
      </w:r>
      <w:r w:rsidRPr="00CE3BCA">
        <w:rPr>
          <w:rFonts w:hint="eastAsia"/>
        </w:rPr>
        <w:t>，</w:t>
      </w:r>
      <w:r>
        <w:rPr>
          <w:rFonts w:hint="eastAsia"/>
        </w:rPr>
        <w:t>发现安全日志间告警的关联信息，</w:t>
      </w:r>
      <w:r w:rsidRPr="00CE3BCA">
        <w:rPr>
          <w:rFonts w:hint="eastAsia"/>
        </w:rPr>
        <w:t>不但可以在</w:t>
      </w:r>
      <w:r>
        <w:rPr>
          <w:rFonts w:hint="eastAsia"/>
        </w:rPr>
        <w:t>收到网络攻击后对攻击的行为场景进行重现、</w:t>
      </w:r>
      <w:r w:rsidRPr="00CE3BCA">
        <w:rPr>
          <w:rFonts w:hint="eastAsia"/>
        </w:rPr>
        <w:t>追踪溯源，</w:t>
      </w:r>
      <w:r>
        <w:rPr>
          <w:rFonts w:hint="eastAsia"/>
        </w:rPr>
        <w:t>也能</w:t>
      </w:r>
      <w:r w:rsidRPr="00CE3BCA">
        <w:rPr>
          <w:rFonts w:hint="eastAsia"/>
        </w:rPr>
        <w:t>为</w:t>
      </w:r>
      <w:r>
        <w:rPr>
          <w:rFonts w:hint="eastAsia"/>
        </w:rPr>
        <w:t>防范此类模式的攻击行为提供强有力的支持</w:t>
      </w:r>
      <w:r w:rsidRPr="00CE3BCA">
        <w:rPr>
          <w:rFonts w:hint="eastAsia"/>
        </w:rPr>
        <w:t>。</w:t>
      </w:r>
    </w:p>
    <w:p w:rsidR="00714129" w:rsidRDefault="00714129" w:rsidP="00714129">
      <w:pPr>
        <w:pStyle w:val="af0"/>
        <w:ind w:firstLine="480"/>
      </w:pPr>
      <w:r w:rsidRPr="00CE3BCA">
        <w:rPr>
          <w:rFonts w:hint="eastAsia"/>
        </w:rPr>
        <w:t>本文将数据挖掘技术与安全</w:t>
      </w:r>
      <w:r>
        <w:rPr>
          <w:rFonts w:hint="eastAsia"/>
        </w:rPr>
        <w:t>日志关联分析</w:t>
      </w:r>
      <w:r w:rsidRPr="00CE3BCA">
        <w:rPr>
          <w:rFonts w:hint="eastAsia"/>
        </w:rPr>
        <w:t>相结合，提出了对</w:t>
      </w:r>
      <w:r>
        <w:rPr>
          <w:rFonts w:hint="eastAsia"/>
        </w:rPr>
        <w:t>网络安全</w:t>
      </w:r>
      <w:r w:rsidRPr="00CE3BCA">
        <w:rPr>
          <w:rFonts w:hint="eastAsia"/>
        </w:rPr>
        <w:t>日志中</w:t>
      </w:r>
      <w:r>
        <w:rPr>
          <w:rFonts w:hint="eastAsia"/>
        </w:rPr>
        <w:t>隐含的攻击行为</w:t>
      </w:r>
      <w:r w:rsidRPr="00CE3BCA">
        <w:rPr>
          <w:rFonts w:hint="eastAsia"/>
        </w:rPr>
        <w:t>序列模式进行挖掘。</w:t>
      </w:r>
      <w:r>
        <w:rPr>
          <w:rFonts w:hint="eastAsia"/>
        </w:rPr>
        <w:t>挖掘出的</w:t>
      </w:r>
      <w:r w:rsidRPr="00CE3BCA">
        <w:rPr>
          <w:rFonts w:hint="eastAsia"/>
        </w:rPr>
        <w:t>攻击序列模式揭示了大多数攻击</w:t>
      </w:r>
      <w:r>
        <w:rPr>
          <w:rFonts w:hint="eastAsia"/>
        </w:rPr>
        <w:t>者对网站进行攻击所对应的攻击步骤。这些信息</w:t>
      </w:r>
      <w:r w:rsidRPr="00CE3BCA">
        <w:rPr>
          <w:rFonts w:hint="eastAsia"/>
        </w:rPr>
        <w:t>一方面</w:t>
      </w:r>
      <w:r>
        <w:rPr>
          <w:rFonts w:hint="eastAsia"/>
        </w:rPr>
        <w:t>为安全管理员重建攻击场景，了解黑客的攻击行为模式提供参考；</w:t>
      </w:r>
      <w:r w:rsidRPr="00CE3BCA">
        <w:rPr>
          <w:rFonts w:hint="eastAsia"/>
        </w:rPr>
        <w:t>另一方面为</w:t>
      </w:r>
      <w:r>
        <w:rPr>
          <w:rFonts w:hint="eastAsia"/>
        </w:rPr>
        <w:t>入侵检测系统提供新的关联模板或关联规则，从而为网站管理员提供更高级别的安全告警信息</w:t>
      </w:r>
      <w:r w:rsidRPr="00CE3BCA">
        <w:rPr>
          <w:rFonts w:hint="eastAsia"/>
        </w:rPr>
        <w:t>。</w:t>
      </w:r>
    </w:p>
    <w:p w:rsidR="00714129" w:rsidRDefault="00714129" w:rsidP="00714129">
      <w:pPr>
        <w:pStyle w:val="22"/>
        <w:spacing w:before="312" w:after="312"/>
      </w:pPr>
      <w:bookmarkStart w:id="3" w:name="_Toc470035626"/>
      <w:bookmarkStart w:id="4" w:name="_Toc470860546"/>
      <w:r>
        <w:rPr>
          <w:rFonts w:hint="eastAsia"/>
        </w:rPr>
        <w:t>1.2国内外研究现状</w:t>
      </w:r>
      <w:bookmarkEnd w:id="3"/>
      <w:bookmarkEnd w:id="4"/>
    </w:p>
    <w:p w:rsidR="00714129" w:rsidRPr="00B435A0" w:rsidRDefault="00714129" w:rsidP="00714129">
      <w:pPr>
        <w:pStyle w:val="af0"/>
        <w:ind w:firstLine="480"/>
      </w:pPr>
      <w:r>
        <w:rPr>
          <w:rFonts w:hint="eastAsia"/>
        </w:rPr>
        <w:t>在此之前，很多研究人员已经提出了许多通过对安全告警日志关联分析，挖掘攻击者</w:t>
      </w:r>
      <w:r w:rsidRPr="00B435A0">
        <w:rPr>
          <w:rFonts w:hint="eastAsia"/>
        </w:rPr>
        <w:t>攻击模式的方法。</w:t>
      </w:r>
      <w:r>
        <w:rPr>
          <w:rFonts w:hint="eastAsia"/>
        </w:rPr>
        <w:t>本文</w:t>
      </w:r>
      <w:r w:rsidRPr="00B435A0">
        <w:rPr>
          <w:rFonts w:hint="eastAsia"/>
        </w:rPr>
        <w:t>总结为以下三类：基于因果关系的</w:t>
      </w:r>
      <w:r>
        <w:rPr>
          <w:rFonts w:hint="eastAsia"/>
        </w:rPr>
        <w:t>安全日志告警关联分析方法</w:t>
      </w:r>
      <w:r w:rsidRPr="00B435A0">
        <w:rPr>
          <w:rFonts w:hint="eastAsia"/>
        </w:rPr>
        <w:t>，基于机器学习</w:t>
      </w:r>
      <w:r>
        <w:rPr>
          <w:rFonts w:hint="eastAsia"/>
        </w:rPr>
        <w:t>的攻击模式发现方法以及</w:t>
      </w:r>
      <w:r w:rsidRPr="00B435A0">
        <w:rPr>
          <w:rFonts w:hint="eastAsia"/>
        </w:rPr>
        <w:t>基于数据挖掘的攻击模式挖掘</w:t>
      </w:r>
      <w:r>
        <w:rPr>
          <w:rFonts w:hint="eastAsia"/>
        </w:rPr>
        <w:t>方</w:t>
      </w:r>
      <w:r w:rsidRPr="00B435A0">
        <w:rPr>
          <w:rFonts w:hint="eastAsia"/>
        </w:rPr>
        <w:t>法。</w:t>
      </w:r>
    </w:p>
    <w:p w:rsidR="00714129" w:rsidRPr="00B435A0" w:rsidRDefault="00714129" w:rsidP="00714129">
      <w:pPr>
        <w:pStyle w:val="af0"/>
        <w:ind w:firstLine="480"/>
      </w:pPr>
      <w:r w:rsidRPr="00B435A0">
        <w:rPr>
          <w:rFonts w:hint="eastAsia"/>
        </w:rPr>
        <w:t xml:space="preserve">(1) </w:t>
      </w:r>
      <w:r w:rsidRPr="00B435A0">
        <w:rPr>
          <w:rFonts w:hint="eastAsia"/>
        </w:rPr>
        <w:t>基于因果关系的告警关联</w:t>
      </w:r>
    </w:p>
    <w:p w:rsidR="00714129" w:rsidRPr="00B435A0" w:rsidRDefault="00714129" w:rsidP="00714129">
      <w:pPr>
        <w:pStyle w:val="af0"/>
        <w:ind w:firstLine="480"/>
      </w:pPr>
      <w:r>
        <w:t>Templeton</w:t>
      </w:r>
      <w:r w:rsidRPr="00C53722">
        <w:rPr>
          <w:rFonts w:hint="eastAsia"/>
          <w:sz w:val="22"/>
          <w:vertAlign w:val="superscript"/>
        </w:rPr>
        <w:t>[</w:t>
      </w:r>
      <w:r w:rsidRPr="00C53722">
        <w:rPr>
          <w:sz w:val="22"/>
          <w:vertAlign w:val="superscript"/>
        </w:rPr>
        <w:t>3</w:t>
      </w:r>
      <w:r w:rsidRPr="00C53722">
        <w:rPr>
          <w:rFonts w:hint="eastAsia"/>
          <w:sz w:val="22"/>
          <w:vertAlign w:val="superscript"/>
        </w:rPr>
        <w:t>]</w:t>
      </w:r>
      <w:r w:rsidRPr="00B435A0">
        <w:rPr>
          <w:rFonts w:hint="eastAsia"/>
        </w:rPr>
        <w:t>等</w:t>
      </w:r>
      <w:r>
        <w:rPr>
          <w:rFonts w:hint="eastAsia"/>
        </w:rPr>
        <w:t>在安全日志分析中首先</w:t>
      </w:r>
      <w:r w:rsidRPr="00B435A0">
        <w:rPr>
          <w:rFonts w:hint="eastAsia"/>
        </w:rPr>
        <w:t>提出</w:t>
      </w:r>
      <w:r>
        <w:rPr>
          <w:rFonts w:hint="eastAsia"/>
        </w:rPr>
        <w:t>了基于因果关联对安全日志进行分析的方法。该方法首先对安全日志告警之间的前因后果关系进行分析，定义每一类攻击的前提和结果，然后利用分析出的先决条件对两个安全日志告警进行关联</w:t>
      </w:r>
      <w:r w:rsidRPr="00B435A0">
        <w:rPr>
          <w:rFonts w:hint="eastAsia"/>
        </w:rPr>
        <w:t>。</w:t>
      </w:r>
      <w:r>
        <w:rPr>
          <w:rFonts w:hint="eastAsia"/>
        </w:rPr>
        <w:t>在此过程中作者提出了</w:t>
      </w:r>
      <w:r>
        <w:rPr>
          <w:rFonts w:hint="eastAsia"/>
        </w:rPr>
        <w:t>JIGSAW</w:t>
      </w:r>
      <w:r>
        <w:rPr>
          <w:rFonts w:hint="eastAsia"/>
        </w:rPr>
        <w:t>的结构语言来对攻击者的攻击行为模式进行描述。</w:t>
      </w:r>
      <w:r w:rsidRPr="00B435A0">
        <w:rPr>
          <w:rFonts w:hint="eastAsia"/>
        </w:rPr>
        <w:t>北卡罗莱纳州大学</w:t>
      </w:r>
      <w:r>
        <w:rPr>
          <w:rFonts w:hint="eastAsia"/>
        </w:rPr>
        <w:t>计算机防御实验室</w:t>
      </w:r>
      <w:r w:rsidRPr="00B435A0">
        <w:rPr>
          <w:rFonts w:hint="eastAsia"/>
        </w:rPr>
        <w:t>的</w:t>
      </w:r>
      <w:r>
        <w:t>Peng Ning</w:t>
      </w:r>
      <w:r w:rsidRPr="00B435A0">
        <w:rPr>
          <w:rFonts w:hint="eastAsia"/>
        </w:rPr>
        <w:t>等</w:t>
      </w:r>
      <w:r w:rsidRPr="005E784C">
        <w:rPr>
          <w:rFonts w:hint="eastAsia"/>
          <w:vertAlign w:val="superscript"/>
        </w:rPr>
        <w:t>[</w:t>
      </w:r>
      <w:r w:rsidRPr="005E784C">
        <w:rPr>
          <w:vertAlign w:val="superscript"/>
        </w:rPr>
        <w:t>4</w:t>
      </w:r>
      <w:r w:rsidRPr="005E784C">
        <w:rPr>
          <w:rFonts w:hint="eastAsia"/>
          <w:vertAlign w:val="superscript"/>
        </w:rPr>
        <w:t>]</w:t>
      </w:r>
      <w:r>
        <w:rPr>
          <w:rFonts w:hint="eastAsia"/>
        </w:rPr>
        <w:t>在对这种方法深入的研究基础上提出了</w:t>
      </w:r>
      <w:r w:rsidRPr="00B435A0">
        <w:t>TIAA</w:t>
      </w:r>
      <w:r>
        <w:t>安全日志</w:t>
      </w:r>
      <w:r w:rsidRPr="00B435A0">
        <w:rPr>
          <w:rFonts w:hint="eastAsia"/>
        </w:rPr>
        <w:t>分析方法</w:t>
      </w:r>
      <w:r>
        <w:rPr>
          <w:rFonts w:hint="eastAsia"/>
        </w:rPr>
        <w:t>。该方法也是根据人工定义的两个攻击步骤之间的前因</w:t>
      </w:r>
      <w:r w:rsidRPr="00B435A0">
        <w:rPr>
          <w:rFonts w:hint="eastAsia"/>
        </w:rPr>
        <w:t>后果</w:t>
      </w:r>
      <w:r>
        <w:rPr>
          <w:rFonts w:hint="eastAsia"/>
        </w:rPr>
        <w:t>对安全日志中隐含的攻击场景进行构建。在此之后，</w:t>
      </w:r>
      <w:r w:rsidRPr="00B435A0">
        <w:t xml:space="preserve">Cuppens </w:t>
      </w:r>
      <w:r>
        <w:t>F</w:t>
      </w:r>
      <w:r w:rsidRPr="005E784C">
        <w:rPr>
          <w:vertAlign w:val="superscript"/>
        </w:rPr>
        <w:t>[5</w:t>
      </w:r>
      <w:r>
        <w:rPr>
          <w:vertAlign w:val="superscript"/>
        </w:rPr>
        <w:t>,6,</w:t>
      </w:r>
      <w:r w:rsidRPr="005E784C">
        <w:rPr>
          <w:vertAlign w:val="superscript"/>
        </w:rPr>
        <w:t>7]</w:t>
      </w:r>
      <w:r w:rsidRPr="00B435A0">
        <w:rPr>
          <w:rFonts w:hint="eastAsia"/>
        </w:rPr>
        <w:t>等</w:t>
      </w:r>
      <w:r>
        <w:rPr>
          <w:rFonts w:hint="eastAsia"/>
        </w:rPr>
        <w:t xml:space="preserve"> </w:t>
      </w:r>
      <w:r>
        <w:rPr>
          <w:rFonts w:hint="eastAsia"/>
        </w:rPr>
        <w:t>也使用了相似的关联方法。在</w:t>
      </w:r>
      <w:r w:rsidRPr="00B435A0">
        <w:t>MIRADOR</w:t>
      </w:r>
      <w:r w:rsidRPr="00B435A0">
        <w:rPr>
          <w:rFonts w:hint="eastAsia"/>
        </w:rPr>
        <w:t>项目中</w:t>
      </w:r>
      <w:r>
        <w:rPr>
          <w:rFonts w:hint="eastAsia"/>
        </w:rPr>
        <w:t>对于</w:t>
      </w:r>
      <w:r>
        <w:rPr>
          <w:rFonts w:hint="eastAsia"/>
        </w:rPr>
        <w:t>IDMEF</w:t>
      </w:r>
      <w:r>
        <w:rPr>
          <w:rFonts w:hint="eastAsia"/>
        </w:rPr>
        <w:t>格式的告警信息，使用</w:t>
      </w:r>
      <w:r>
        <w:t>Prolog</w:t>
      </w:r>
      <w:r>
        <w:rPr>
          <w:rFonts w:hint="eastAsia"/>
        </w:rPr>
        <w:t>谓词逻辑对攻击行为的关联逻辑进行描述。他们认为多步攻击的行为模式之中，一个攻击步骤不是独立的，前期的行为是为后期做准备。他们利用这种攻击步骤间的因果关系定义出自动关联规则，然后通过制定的规则将安全日志的告警信息关联起来，形成攻击模式信息。</w:t>
      </w:r>
    </w:p>
    <w:p w:rsidR="00714129" w:rsidRPr="00B435A0" w:rsidRDefault="00714129" w:rsidP="00714129">
      <w:pPr>
        <w:pStyle w:val="af0"/>
        <w:ind w:firstLine="480"/>
      </w:pPr>
      <w:r>
        <w:rPr>
          <w:rFonts w:hint="eastAsia"/>
        </w:rPr>
        <w:t>以上这些算法都是属于根据人工事先定义的因果关系规则对安全告警日志</w:t>
      </w:r>
      <w:r>
        <w:rPr>
          <w:rFonts w:hint="eastAsia"/>
        </w:rPr>
        <w:lastRenderedPageBreak/>
        <w:t>进行分析的算法。这类算法的关键在于如何对关联规则进行定义。而对因果关联规则的定义过程中，需要大量的专家</w:t>
      </w:r>
      <w:r w:rsidRPr="00B435A0">
        <w:rPr>
          <w:rFonts w:hint="eastAsia"/>
        </w:rPr>
        <w:t>知识，</w:t>
      </w:r>
      <w:r>
        <w:rPr>
          <w:rFonts w:hint="eastAsia"/>
        </w:rPr>
        <w:t>因此</w:t>
      </w:r>
      <w:r w:rsidRPr="00B435A0">
        <w:rPr>
          <w:rFonts w:hint="eastAsia"/>
        </w:rPr>
        <w:t>设计</w:t>
      </w:r>
      <w:r>
        <w:rPr>
          <w:rFonts w:hint="eastAsia"/>
        </w:rPr>
        <w:t>难度大，因果关系复杂，在实际应用中很难实现。当两个攻击步骤之间不存在明确的因果关系时，很难对这两个告警日志定义关联规则。由于这些大量的</w:t>
      </w:r>
      <w:r w:rsidRPr="00B435A0">
        <w:rPr>
          <w:rFonts w:hint="eastAsia"/>
        </w:rPr>
        <w:t>关联</w:t>
      </w:r>
      <w:r>
        <w:rPr>
          <w:rFonts w:hint="eastAsia"/>
        </w:rPr>
        <w:t>规则完全是以</w:t>
      </w:r>
      <w:r w:rsidRPr="00B435A0">
        <w:rPr>
          <w:rFonts w:hint="eastAsia"/>
        </w:rPr>
        <w:t>专家</w:t>
      </w:r>
      <w:r>
        <w:rPr>
          <w:rFonts w:hint="eastAsia"/>
        </w:rPr>
        <w:t>的先验知识为基础的</w:t>
      </w:r>
      <w:r w:rsidRPr="00B435A0">
        <w:rPr>
          <w:rFonts w:hint="eastAsia"/>
        </w:rPr>
        <w:t>，</w:t>
      </w:r>
      <w:r>
        <w:rPr>
          <w:rFonts w:hint="eastAsia"/>
        </w:rPr>
        <w:t>因此只能对已经存在的攻击模式进行发掘与重现，难以发现新的攻击场景和攻击模式。</w:t>
      </w:r>
    </w:p>
    <w:p w:rsidR="00714129" w:rsidRPr="00B435A0" w:rsidRDefault="00714129" w:rsidP="00714129">
      <w:pPr>
        <w:pStyle w:val="af0"/>
        <w:ind w:firstLine="480"/>
      </w:pPr>
      <w:r w:rsidRPr="00B435A0">
        <w:rPr>
          <w:rFonts w:hint="eastAsia"/>
        </w:rPr>
        <w:t>针对</w:t>
      </w:r>
      <w:r>
        <w:rPr>
          <w:rFonts w:hint="eastAsia"/>
        </w:rPr>
        <w:t>这种因果关联的方法难以发现</w:t>
      </w:r>
      <w:r w:rsidRPr="00B435A0">
        <w:rPr>
          <w:rFonts w:hint="eastAsia"/>
        </w:rPr>
        <w:t>新的攻击模式的问题，</w:t>
      </w:r>
      <w:r>
        <w:rPr>
          <w:rFonts w:hint="eastAsia"/>
        </w:rPr>
        <w:t>在前人基础上</w:t>
      </w:r>
      <w:r w:rsidRPr="00A9677C">
        <w:t xml:space="preserve">Lee Wenke </w:t>
      </w:r>
      <w:r w:rsidRPr="00A9677C">
        <w:rPr>
          <w:vertAlign w:val="superscript"/>
        </w:rPr>
        <w:t>[</w:t>
      </w:r>
      <w:r>
        <w:rPr>
          <w:vertAlign w:val="superscript"/>
        </w:rPr>
        <w:t>8,9,10</w:t>
      </w:r>
      <w:r w:rsidRPr="00A9677C">
        <w:rPr>
          <w:vertAlign w:val="superscript"/>
        </w:rPr>
        <w:t>]</w:t>
      </w:r>
      <w:r w:rsidRPr="00B435A0">
        <w:t xml:space="preserve"> </w:t>
      </w:r>
      <w:r w:rsidRPr="00B435A0">
        <w:rPr>
          <w:rFonts w:hint="eastAsia"/>
        </w:rPr>
        <w:t>等提出了基于统计</w:t>
      </w:r>
      <w:r>
        <w:rPr>
          <w:rFonts w:hint="eastAsia"/>
        </w:rPr>
        <w:t>时序来进行攻击模式片段挖掘的方法。对关联出的攻击场景片段进行连接，形成完整的攻击行为模式。该</w:t>
      </w:r>
      <w:r w:rsidRPr="00B435A0">
        <w:rPr>
          <w:rFonts w:hint="eastAsia"/>
        </w:rPr>
        <w:t>方法</w:t>
      </w:r>
      <w:r>
        <w:rPr>
          <w:rFonts w:hint="eastAsia"/>
        </w:rPr>
        <w:t>提出了</w:t>
      </w:r>
      <w:r w:rsidRPr="00B435A0">
        <w:t xml:space="preserve">Granger </w:t>
      </w:r>
      <w:r w:rsidRPr="00B435A0">
        <w:rPr>
          <w:rFonts w:hint="eastAsia"/>
        </w:rPr>
        <w:t>因果指数（</w:t>
      </w:r>
      <w:r w:rsidRPr="00B435A0">
        <w:t>GCI</w:t>
      </w:r>
      <w:r w:rsidRPr="00B435A0">
        <w:rPr>
          <w:rFonts w:hint="eastAsia"/>
        </w:rPr>
        <w:t>，</w:t>
      </w:r>
      <w:r w:rsidRPr="00B435A0">
        <w:t>granger causality index</w:t>
      </w:r>
      <w:r>
        <w:rPr>
          <w:rFonts w:hint="eastAsia"/>
        </w:rPr>
        <w:t>）的概念。通过</w:t>
      </w:r>
      <w:r w:rsidRPr="00B435A0">
        <w:rPr>
          <w:rFonts w:hint="eastAsia"/>
        </w:rPr>
        <w:t>时间序列模型来计算</w:t>
      </w:r>
      <w:r>
        <w:rPr>
          <w:rFonts w:hint="eastAsia"/>
        </w:rPr>
        <w:t>GCI</w:t>
      </w:r>
      <w:r>
        <w:rPr>
          <w:rFonts w:hint="eastAsia"/>
        </w:rPr>
        <w:t>指数。根据</w:t>
      </w:r>
      <w:r>
        <w:rPr>
          <w:rFonts w:hint="eastAsia"/>
        </w:rPr>
        <w:t>GCI</w:t>
      </w:r>
      <w:r>
        <w:rPr>
          <w:rFonts w:hint="eastAsia"/>
        </w:rPr>
        <w:t>指数的大小来判断两个安全日志之间是否含有</w:t>
      </w:r>
      <w:r w:rsidRPr="00B435A0">
        <w:t xml:space="preserve">Granger </w:t>
      </w:r>
      <w:r w:rsidRPr="00B435A0">
        <w:rPr>
          <w:rFonts w:hint="eastAsia"/>
        </w:rPr>
        <w:t>因果</w:t>
      </w:r>
      <w:r>
        <w:rPr>
          <w:rFonts w:hint="eastAsia"/>
        </w:rPr>
        <w:t>关系</w:t>
      </w:r>
      <w:r w:rsidRPr="00B435A0">
        <w:rPr>
          <w:rFonts w:hint="eastAsia"/>
        </w:rPr>
        <w:t>。</w:t>
      </w:r>
      <w:r>
        <w:rPr>
          <w:rFonts w:hint="eastAsia"/>
        </w:rPr>
        <w:t>虽然该</w:t>
      </w:r>
      <w:r w:rsidRPr="00B435A0">
        <w:rPr>
          <w:rFonts w:hint="eastAsia"/>
        </w:rPr>
        <w:t>方法</w:t>
      </w:r>
      <w:r>
        <w:rPr>
          <w:rFonts w:hint="eastAsia"/>
        </w:rPr>
        <w:t>在定义因果关联知识的过程中</w:t>
      </w:r>
      <w:r w:rsidRPr="00B435A0">
        <w:rPr>
          <w:rFonts w:hint="eastAsia"/>
        </w:rPr>
        <w:t>不需要</w:t>
      </w:r>
      <w:r>
        <w:rPr>
          <w:rFonts w:hint="eastAsia"/>
        </w:rPr>
        <w:t>大量的专家</w:t>
      </w:r>
      <w:r w:rsidRPr="00B435A0">
        <w:rPr>
          <w:rFonts w:hint="eastAsia"/>
        </w:rPr>
        <w:t>先验知识，</w:t>
      </w:r>
      <w:r>
        <w:rPr>
          <w:rFonts w:hint="eastAsia"/>
        </w:rPr>
        <w:t>并且</w:t>
      </w:r>
      <w:r w:rsidRPr="00B435A0">
        <w:rPr>
          <w:rFonts w:hint="eastAsia"/>
        </w:rPr>
        <w:t>可以发现新的多步攻击模式。</w:t>
      </w:r>
      <w:r>
        <w:rPr>
          <w:rFonts w:hint="eastAsia"/>
        </w:rPr>
        <w:t>但是在攻击模式片段连接过程中则需要很多专业领域的知识，同时由于发现的是攻击模式片段，这极易造成攻击模式的割裂，很难发现完整的攻击模式知识</w:t>
      </w:r>
      <w:r w:rsidRPr="00B435A0">
        <w:rPr>
          <w:rFonts w:hint="eastAsia"/>
        </w:rPr>
        <w:t>。</w:t>
      </w:r>
    </w:p>
    <w:p w:rsidR="00714129" w:rsidRPr="00B435A0" w:rsidRDefault="00714129" w:rsidP="00714129">
      <w:pPr>
        <w:pStyle w:val="af0"/>
        <w:ind w:firstLine="480"/>
      </w:pPr>
      <w:r w:rsidRPr="00B435A0">
        <w:rPr>
          <w:rFonts w:hint="eastAsia"/>
        </w:rPr>
        <w:t>（</w:t>
      </w:r>
      <w:r w:rsidRPr="00B435A0">
        <w:rPr>
          <w:rFonts w:hint="eastAsia"/>
        </w:rPr>
        <w:t>2</w:t>
      </w:r>
      <w:r w:rsidRPr="00B435A0">
        <w:rPr>
          <w:rFonts w:hint="eastAsia"/>
        </w:rPr>
        <w:t>）基于机器学习的攻击模式发现方法</w:t>
      </w:r>
    </w:p>
    <w:p w:rsidR="00714129" w:rsidRPr="00B435A0" w:rsidRDefault="00714129" w:rsidP="00714129">
      <w:pPr>
        <w:pStyle w:val="af0"/>
        <w:ind w:firstLine="480"/>
      </w:pPr>
      <w:r w:rsidRPr="00D37E02">
        <w:t>GHORBANI</w:t>
      </w:r>
      <w:r w:rsidRPr="00B435A0">
        <w:t xml:space="preserve"> </w:t>
      </w:r>
      <w:r w:rsidRPr="00B435A0">
        <w:rPr>
          <w:rFonts w:hint="eastAsia"/>
        </w:rPr>
        <w:t>等</w:t>
      </w:r>
      <w:r w:rsidRPr="003D183B">
        <w:rPr>
          <w:rFonts w:hint="eastAsia"/>
          <w:vertAlign w:val="superscript"/>
        </w:rPr>
        <w:t>[</w:t>
      </w:r>
      <w:r w:rsidRPr="003D183B">
        <w:rPr>
          <w:vertAlign w:val="superscript"/>
        </w:rPr>
        <w:t>11</w:t>
      </w:r>
      <w:r w:rsidRPr="003D183B">
        <w:rPr>
          <w:rFonts w:hint="eastAsia"/>
          <w:vertAlign w:val="superscript"/>
        </w:rPr>
        <w:t>]</w:t>
      </w:r>
      <w:r>
        <w:rPr>
          <w:rFonts w:hint="eastAsia"/>
        </w:rPr>
        <w:t>在</w:t>
      </w:r>
      <w:r w:rsidRPr="00B435A0">
        <w:rPr>
          <w:rFonts w:hint="eastAsia"/>
        </w:rPr>
        <w:t>安全日志分析</w:t>
      </w:r>
      <w:r>
        <w:rPr>
          <w:rFonts w:hint="eastAsia"/>
        </w:rPr>
        <w:t>过程中使用了机器学习的方法</w:t>
      </w:r>
      <w:r w:rsidRPr="00B435A0">
        <w:rPr>
          <w:rFonts w:hint="eastAsia"/>
        </w:rPr>
        <w:t>，</w:t>
      </w:r>
      <w:r>
        <w:rPr>
          <w:rFonts w:hint="eastAsia"/>
        </w:rPr>
        <w:t>通过</w:t>
      </w:r>
      <w:r w:rsidRPr="00B435A0">
        <w:rPr>
          <w:rFonts w:hint="eastAsia"/>
        </w:rPr>
        <w:t>多层感知器和支持向量机</w:t>
      </w:r>
      <w:r>
        <w:rPr>
          <w:rFonts w:hint="eastAsia"/>
        </w:rPr>
        <w:t>（</w:t>
      </w:r>
      <w:r w:rsidRPr="00E375DC">
        <w:rPr>
          <w:rFonts w:hint="eastAsia"/>
        </w:rPr>
        <w:t>Support Vector Machine</w:t>
      </w:r>
      <w:r w:rsidRPr="00E375DC">
        <w:rPr>
          <w:rFonts w:hint="eastAsia"/>
        </w:rPr>
        <w:t>，</w:t>
      </w:r>
      <w:r w:rsidRPr="00E375DC">
        <w:rPr>
          <w:rFonts w:hint="eastAsia"/>
        </w:rPr>
        <w:t>SVM</w:t>
      </w:r>
      <w:r>
        <w:rPr>
          <w:rFonts w:hint="eastAsia"/>
        </w:rPr>
        <w:t>）来进行安全日志攻击模式的发现。</w:t>
      </w:r>
      <w:r w:rsidRPr="00355A53">
        <w:t>Kavousi F</w:t>
      </w:r>
      <w:r>
        <w:rPr>
          <w:rFonts w:hint="eastAsia"/>
        </w:rPr>
        <w:t>等</w:t>
      </w:r>
      <w:r w:rsidRPr="00CD2D8B">
        <w:rPr>
          <w:rFonts w:hint="eastAsia"/>
          <w:vertAlign w:val="superscript"/>
        </w:rPr>
        <w:t>[</w:t>
      </w:r>
      <w:r w:rsidRPr="00CD2D8B">
        <w:rPr>
          <w:vertAlign w:val="superscript"/>
        </w:rPr>
        <w:t>12</w:t>
      </w:r>
      <w:r w:rsidRPr="00CD2D8B">
        <w:rPr>
          <w:rFonts w:hint="eastAsia"/>
          <w:vertAlign w:val="superscript"/>
        </w:rPr>
        <w:t>]</w:t>
      </w:r>
      <w:r>
        <w:rPr>
          <w:rFonts w:hint="eastAsia"/>
        </w:rPr>
        <w:t>提出使用改进的贝叶斯分类器对安全攻击日志进行关联，生成攻击模式。机器学习的方法首先利用安全日志训练集对模型进行训练，然后利用训练出的模型进行攻击模式的发现。根据他们的算法过程可以看出，</w:t>
      </w:r>
      <w:r w:rsidRPr="00B435A0">
        <w:rPr>
          <w:rFonts w:hint="eastAsia"/>
        </w:rPr>
        <w:t>类似的</w:t>
      </w:r>
      <w:r>
        <w:rPr>
          <w:rFonts w:hint="eastAsia"/>
        </w:rPr>
        <w:t>机器</w:t>
      </w:r>
      <w:r w:rsidRPr="00B435A0">
        <w:rPr>
          <w:rFonts w:hint="eastAsia"/>
        </w:rPr>
        <w:t>学习方法需要使用训练数据</w:t>
      </w:r>
      <w:r>
        <w:rPr>
          <w:rFonts w:hint="eastAsia"/>
        </w:rPr>
        <w:t>，训练数据的质量某种程度上决定了训练模型的质量，进而影响到了攻击模式发现的效果。但是在如今的</w:t>
      </w:r>
      <w:r w:rsidRPr="00B435A0">
        <w:rPr>
          <w:rFonts w:hint="eastAsia"/>
        </w:rPr>
        <w:t>安全领域</w:t>
      </w:r>
      <w:r>
        <w:rPr>
          <w:rFonts w:hint="eastAsia"/>
        </w:rPr>
        <w:t>中，寻找到</w:t>
      </w:r>
      <w:r w:rsidRPr="00B435A0">
        <w:rPr>
          <w:rFonts w:hint="eastAsia"/>
        </w:rPr>
        <w:t>符合要求</w:t>
      </w:r>
      <w:r>
        <w:rPr>
          <w:rFonts w:hint="eastAsia"/>
        </w:rPr>
        <w:t>并且数量足够的训练数据集是</w:t>
      </w:r>
      <w:r w:rsidRPr="00B435A0">
        <w:rPr>
          <w:rFonts w:hint="eastAsia"/>
        </w:rPr>
        <w:t>很困难</w:t>
      </w:r>
      <w:r>
        <w:rPr>
          <w:rFonts w:hint="eastAsia"/>
        </w:rPr>
        <w:t>的。因此将机器学习算法应用在安全日志攻击模式的发现过程中有一定的局限性，目前这方面的研究也较少</w:t>
      </w:r>
      <w:r w:rsidRPr="00B435A0">
        <w:rPr>
          <w:rFonts w:hint="eastAsia"/>
        </w:rPr>
        <w:t>。</w:t>
      </w:r>
    </w:p>
    <w:p w:rsidR="00714129" w:rsidRPr="00B435A0" w:rsidRDefault="00714129" w:rsidP="00714129">
      <w:pPr>
        <w:pStyle w:val="af0"/>
        <w:ind w:firstLine="480"/>
      </w:pPr>
      <w:r w:rsidRPr="00B435A0">
        <w:rPr>
          <w:rFonts w:hint="eastAsia"/>
        </w:rPr>
        <w:t>（</w:t>
      </w:r>
      <w:r w:rsidRPr="00B435A0">
        <w:rPr>
          <w:rFonts w:hint="eastAsia"/>
        </w:rPr>
        <w:t>3</w:t>
      </w:r>
      <w:r w:rsidRPr="00B435A0">
        <w:rPr>
          <w:rFonts w:hint="eastAsia"/>
        </w:rPr>
        <w:t>）基于数据挖掘的攻击模式挖掘算法</w:t>
      </w:r>
    </w:p>
    <w:p w:rsidR="00714129" w:rsidRPr="00B435A0" w:rsidRDefault="00714129" w:rsidP="00714129">
      <w:pPr>
        <w:pStyle w:val="af0"/>
        <w:ind w:firstLine="480"/>
      </w:pPr>
      <w:r>
        <w:rPr>
          <w:rFonts w:hint="eastAsia"/>
        </w:rPr>
        <w:t>随着</w:t>
      </w:r>
      <w:r w:rsidRPr="00B435A0">
        <w:rPr>
          <w:rFonts w:hint="eastAsia"/>
        </w:rPr>
        <w:t>数据挖掘技术</w:t>
      </w:r>
      <w:r>
        <w:rPr>
          <w:rFonts w:hint="eastAsia"/>
        </w:rPr>
        <w:t>的快速发展，越来越多的研究者逐渐意识到了其在安全日志分析中的重要作用</w:t>
      </w:r>
      <w:r w:rsidRPr="00B435A0">
        <w:rPr>
          <w:rFonts w:hint="eastAsia"/>
        </w:rPr>
        <w:t>。</w:t>
      </w:r>
      <w:r>
        <w:rPr>
          <w:rFonts w:ascii="TimesNewRomanPSMT" w:eastAsiaTheme="minorEastAsia" w:hAnsi="TimesNewRomanPSMT" w:cs="TimesNewRomanPSMT"/>
          <w:kern w:val="0"/>
          <w:sz w:val="23"/>
          <w:szCs w:val="23"/>
        </w:rPr>
        <w:t>Ai-fang Zhang</w:t>
      </w:r>
      <w:r w:rsidRPr="00B435A0">
        <w:rPr>
          <w:rFonts w:hint="eastAsia"/>
        </w:rPr>
        <w:t>等</w:t>
      </w:r>
      <w:r w:rsidRPr="003D183B">
        <w:rPr>
          <w:rFonts w:hint="eastAsia"/>
          <w:vertAlign w:val="superscript"/>
        </w:rPr>
        <w:t>[</w:t>
      </w:r>
      <w:r>
        <w:rPr>
          <w:vertAlign w:val="superscript"/>
        </w:rPr>
        <w:t>13</w:t>
      </w:r>
      <w:r w:rsidRPr="003D183B">
        <w:rPr>
          <w:rFonts w:hint="eastAsia"/>
          <w:vertAlign w:val="superscript"/>
        </w:rPr>
        <w:t>]</w:t>
      </w:r>
      <w:r w:rsidRPr="00B435A0">
        <w:rPr>
          <w:rFonts w:hint="eastAsia"/>
        </w:rPr>
        <w:t>提出</w:t>
      </w:r>
      <w:r>
        <w:rPr>
          <w:rFonts w:hint="eastAsia"/>
        </w:rPr>
        <w:t>使用数据挖掘中关联分析算法来进行攻击模式挖掘的方法，该算法首先使用滑动时间窗口划分警报子序列，然后对安全日志警报子序列进行关联分析发现安全日志中隐含的攻击模式。</w:t>
      </w:r>
      <w:r w:rsidRPr="00DF45B0">
        <w:t>Hellerstein</w:t>
      </w:r>
      <w:r>
        <w:t>等</w:t>
      </w:r>
      <w:r w:rsidRPr="003A5724">
        <w:rPr>
          <w:vertAlign w:val="superscript"/>
        </w:rPr>
        <w:t>[14]</w:t>
      </w:r>
      <w:r>
        <w:t>提出了从历史安全日志中挖掘突发事件，周期事件和相互依存事件的算法。</w:t>
      </w:r>
      <w:r>
        <w:t>James J</w:t>
      </w:r>
      <w:r>
        <w:t>等</w:t>
      </w:r>
      <w:r w:rsidRPr="003A5724">
        <w:rPr>
          <w:rFonts w:hint="eastAsia"/>
          <w:vertAlign w:val="superscript"/>
        </w:rPr>
        <w:t>[</w:t>
      </w:r>
      <w:r w:rsidRPr="003A5724">
        <w:rPr>
          <w:vertAlign w:val="superscript"/>
        </w:rPr>
        <w:t>15</w:t>
      </w:r>
      <w:r w:rsidRPr="003A5724">
        <w:rPr>
          <w:rFonts w:hint="eastAsia"/>
          <w:vertAlign w:val="superscript"/>
        </w:rPr>
        <w:t>]</w:t>
      </w:r>
      <w:r>
        <w:t xml:space="preserve"> </w:t>
      </w:r>
      <w:r>
        <w:t>提出了使用</w:t>
      </w:r>
      <w:r>
        <w:t xml:space="preserve">Apriori </w:t>
      </w:r>
      <w:r>
        <w:t>算法发现</w:t>
      </w:r>
      <w:r>
        <w:t>IDS</w:t>
      </w:r>
      <w:r>
        <w:t>安全告警日志间关联关系的算法。</w:t>
      </w:r>
      <w:r>
        <w:rPr>
          <w:rFonts w:hint="eastAsia"/>
        </w:rPr>
        <w:t>现有的方法在</w:t>
      </w:r>
      <w:r w:rsidRPr="00B435A0">
        <w:rPr>
          <w:rFonts w:hint="eastAsia"/>
        </w:rPr>
        <w:t>挖掘</w:t>
      </w:r>
      <w:r>
        <w:rPr>
          <w:rFonts w:hint="eastAsia"/>
        </w:rPr>
        <w:t>结果的准确性方面还有欠缺。由于准确率的不足，在对结果的分析时存在一定的困难。同时，有些方法</w:t>
      </w:r>
      <w:r w:rsidRPr="000A1716">
        <w:rPr>
          <w:rFonts w:hint="eastAsia"/>
          <w:vertAlign w:val="superscript"/>
        </w:rPr>
        <w:t>[</w:t>
      </w:r>
      <w:r w:rsidRPr="000A1716">
        <w:rPr>
          <w:vertAlign w:val="superscript"/>
        </w:rPr>
        <w:t>13</w:t>
      </w:r>
      <w:r w:rsidRPr="000A1716">
        <w:rPr>
          <w:rFonts w:hint="eastAsia"/>
          <w:vertAlign w:val="superscript"/>
        </w:rPr>
        <w:t>]</w:t>
      </w:r>
      <w:r>
        <w:rPr>
          <w:rFonts w:hint="eastAsia"/>
        </w:rPr>
        <w:t>在挖掘时仅仅考虑了时间因素</w:t>
      </w:r>
      <w:r w:rsidRPr="00B435A0">
        <w:rPr>
          <w:rFonts w:hint="eastAsia"/>
        </w:rPr>
        <w:t>，</w:t>
      </w:r>
      <w:r>
        <w:rPr>
          <w:rFonts w:hint="eastAsia"/>
        </w:rPr>
        <w:lastRenderedPageBreak/>
        <w:t>这</w:t>
      </w:r>
      <w:r w:rsidRPr="00B435A0">
        <w:rPr>
          <w:rFonts w:hint="eastAsia"/>
        </w:rPr>
        <w:t>极易造成攻击模式</w:t>
      </w:r>
      <w:r>
        <w:rPr>
          <w:rFonts w:hint="eastAsia"/>
        </w:rPr>
        <w:t>挖掘结果的场景</w:t>
      </w:r>
      <w:r w:rsidRPr="00B435A0">
        <w:rPr>
          <w:rFonts w:hint="eastAsia"/>
        </w:rPr>
        <w:t>分裂，影响了方法的实用性。</w:t>
      </w:r>
    </w:p>
    <w:p w:rsidR="00714129" w:rsidRDefault="00714129" w:rsidP="00714129">
      <w:pPr>
        <w:pStyle w:val="22"/>
        <w:spacing w:before="312" w:after="312"/>
      </w:pPr>
      <w:bookmarkStart w:id="5" w:name="_Toc470035627"/>
      <w:bookmarkStart w:id="6" w:name="_Toc470860547"/>
      <w:r>
        <w:rPr>
          <w:rFonts w:hint="eastAsia"/>
        </w:rPr>
        <w:t>1.3研究目的和内容</w:t>
      </w:r>
      <w:bookmarkEnd w:id="5"/>
      <w:bookmarkEnd w:id="6"/>
    </w:p>
    <w:p w:rsidR="00714129" w:rsidRDefault="00714129" w:rsidP="00714129">
      <w:pPr>
        <w:pStyle w:val="af0"/>
        <w:ind w:firstLine="480"/>
      </w:pPr>
      <w:r>
        <w:rPr>
          <w:rFonts w:hint="eastAsia"/>
        </w:rPr>
        <w:t>本论文的目的是，利用数据挖掘技术从海量的安全日志数据中挖掘出黑客的攻击模式，深入解析安全日志告警类型间存在的关联关系和黑客的攻击步骤间的发生模式，从而对攻击者的攻击模式进行更加完整的重现，为安全管理员防范网络攻击和入侵检测系统的关联规则制定提供更加丰富可靠的攻击模式知识。为此本文的</w:t>
      </w:r>
      <w:r w:rsidRPr="00C3692A">
        <w:rPr>
          <w:rFonts w:hint="eastAsia"/>
        </w:rPr>
        <w:t>具体研究</w:t>
      </w:r>
      <w:r>
        <w:rPr>
          <w:rFonts w:hint="eastAsia"/>
        </w:rPr>
        <w:t>内容和成果</w:t>
      </w:r>
      <w:r w:rsidRPr="00C3692A">
        <w:rPr>
          <w:rFonts w:hint="eastAsia"/>
        </w:rPr>
        <w:t>如下：</w:t>
      </w:r>
    </w:p>
    <w:p w:rsidR="00714129" w:rsidRDefault="00714129" w:rsidP="00714129">
      <w:pPr>
        <w:pStyle w:val="af0"/>
        <w:ind w:firstLine="480"/>
      </w:pPr>
      <w:r w:rsidRPr="00146102">
        <w:rPr>
          <w:rFonts w:hint="eastAsia"/>
        </w:rPr>
        <w:t>（</w:t>
      </w:r>
      <w:r w:rsidRPr="00146102">
        <w:rPr>
          <w:rFonts w:hint="eastAsia"/>
        </w:rPr>
        <w:t>1</w:t>
      </w:r>
      <w:r>
        <w:rPr>
          <w:rFonts w:hint="eastAsia"/>
        </w:rPr>
        <w:t>）研究了相关的日志收集存储技术和数据挖掘相关理论与算法，为安全日志挖掘积累了理论基础。</w:t>
      </w:r>
    </w:p>
    <w:p w:rsidR="00714129" w:rsidRDefault="00714129" w:rsidP="00714129">
      <w:pPr>
        <w:pStyle w:val="af0"/>
        <w:ind w:firstLine="480"/>
      </w:pPr>
      <w:r w:rsidRPr="00B814A7">
        <w:rPr>
          <w:rFonts w:hint="eastAsia"/>
        </w:rPr>
        <w:t>（</w:t>
      </w:r>
      <w:r w:rsidRPr="00B814A7">
        <w:rPr>
          <w:rFonts w:hint="eastAsia"/>
        </w:rPr>
        <w:t>2</w:t>
      </w:r>
      <w:r w:rsidRPr="00B814A7">
        <w:rPr>
          <w:rFonts w:hint="eastAsia"/>
        </w:rPr>
        <w:t>）提出一种基于改进模糊聚类分析和序列模式的攻击模式挖掘算法。该算法结合了模糊聚类能够</w:t>
      </w:r>
      <w:r>
        <w:rPr>
          <w:rFonts w:hint="eastAsia"/>
        </w:rPr>
        <w:t>很好的</w:t>
      </w:r>
      <w:r w:rsidRPr="00B814A7">
        <w:rPr>
          <w:rFonts w:hint="eastAsia"/>
        </w:rPr>
        <w:t>描述安全日志间相似性和序列模式挖掘算法能够较好的</w:t>
      </w:r>
      <w:r>
        <w:rPr>
          <w:rFonts w:hint="eastAsia"/>
        </w:rPr>
        <w:t>挖掘</w:t>
      </w:r>
      <w:r w:rsidRPr="00B814A7">
        <w:rPr>
          <w:rFonts w:hint="eastAsia"/>
        </w:rPr>
        <w:t>攻击步骤间前后间逻辑关系的优势，可以更加准确</w:t>
      </w:r>
      <w:r>
        <w:rPr>
          <w:rFonts w:hint="eastAsia"/>
        </w:rPr>
        <w:t>、完整的挖掘日志中</w:t>
      </w:r>
      <w:r w:rsidRPr="00B814A7">
        <w:rPr>
          <w:rFonts w:hint="eastAsia"/>
        </w:rPr>
        <w:t>隐藏的攻击模式知识。方法首先将安全日志数据根据时间戳转化为全局攻击序列；然后利用改进的模糊聚类分析算法根据安全日志属性之间的相似度，将可能处在同一场景下的序列聚集在一起转化为攻击序列集；最后通过序列模式挖掘算法从攻击序列集中挖掘出攻击者的攻击模式。</w:t>
      </w:r>
    </w:p>
    <w:p w:rsidR="00714129" w:rsidRPr="00B814A7" w:rsidRDefault="00714129" w:rsidP="00714129">
      <w:pPr>
        <w:pStyle w:val="af0"/>
        <w:ind w:firstLine="480"/>
      </w:pPr>
      <w:r w:rsidRPr="00B814A7">
        <w:t>（</w:t>
      </w:r>
      <w:r w:rsidRPr="00B814A7">
        <w:rPr>
          <w:rFonts w:hint="eastAsia"/>
        </w:rPr>
        <w:t>3</w:t>
      </w:r>
      <w:r w:rsidRPr="00B814A7">
        <w:t>）设计并搭建了基于</w:t>
      </w:r>
      <w:r w:rsidRPr="00B814A7">
        <w:t>ELK</w:t>
      </w:r>
      <w:r>
        <w:t>（</w:t>
      </w:r>
      <w:r>
        <w:rPr>
          <w:rFonts w:hint="eastAsia"/>
        </w:rPr>
        <w:t>E</w:t>
      </w:r>
      <w:r>
        <w:t>lasticSearch Logstash Kibana, ELK</w:t>
      </w:r>
      <w:r>
        <w:t>）</w:t>
      </w:r>
      <w:r w:rsidRPr="00B814A7">
        <w:t>的攻击模式挖掘系统。该系统基于</w:t>
      </w:r>
      <w:r w:rsidRPr="00B814A7">
        <w:t>ELK</w:t>
      </w:r>
      <w:r>
        <w:t>技术可以完成从安全日志收</w:t>
      </w:r>
      <w:r w:rsidRPr="00B814A7">
        <w:t>集到攻击模式挖掘整个流程，同时详细分析了各个功能模块的实现方案。</w:t>
      </w:r>
    </w:p>
    <w:p w:rsidR="00714129" w:rsidRPr="00DC276C" w:rsidRDefault="00714129" w:rsidP="00714129">
      <w:pPr>
        <w:pStyle w:val="af0"/>
        <w:ind w:firstLine="480"/>
      </w:pPr>
      <w:r>
        <w:rPr>
          <w:rFonts w:hint="eastAsia"/>
        </w:rPr>
        <w:t>（</w:t>
      </w:r>
      <w:r>
        <w:rPr>
          <w:rFonts w:hint="eastAsia"/>
        </w:rPr>
        <w:t>4</w:t>
      </w:r>
      <w:r>
        <w:rPr>
          <w:rFonts w:hint="eastAsia"/>
        </w:rPr>
        <w:t>）</w:t>
      </w:r>
      <w:r w:rsidRPr="00205FF7">
        <w:rPr>
          <w:rFonts w:hint="eastAsia"/>
        </w:rPr>
        <w:t>搭建实验环境对算法进行分析评估，实验结果表明该算法不仅可以有效的挖掘出隐藏在安全日志中的攻击模</w:t>
      </w:r>
      <w:r>
        <w:rPr>
          <w:rFonts w:hint="eastAsia"/>
        </w:rPr>
        <w:t>式，还能在结果中减少无效的攻击模式，生成更有价值的攻击模式知识</w:t>
      </w:r>
      <w:r w:rsidRPr="0097144A">
        <w:rPr>
          <w:rFonts w:hint="eastAsia"/>
        </w:rPr>
        <w:t>。</w:t>
      </w:r>
    </w:p>
    <w:p w:rsidR="00714129" w:rsidRPr="00A139CB" w:rsidRDefault="00714129" w:rsidP="00714129">
      <w:pPr>
        <w:pStyle w:val="22"/>
        <w:spacing w:before="312" w:after="312"/>
      </w:pPr>
      <w:bookmarkStart w:id="7" w:name="_Toc470035628"/>
      <w:bookmarkStart w:id="8" w:name="_Toc470860548"/>
      <w:r>
        <w:rPr>
          <w:rFonts w:hint="eastAsia"/>
        </w:rPr>
        <w:t>1.4</w:t>
      </w:r>
      <w:r w:rsidRPr="00A139CB">
        <w:rPr>
          <w:rFonts w:hint="eastAsia"/>
        </w:rPr>
        <w:t>论文结构</w:t>
      </w:r>
      <w:bookmarkEnd w:id="7"/>
      <w:bookmarkEnd w:id="8"/>
    </w:p>
    <w:p w:rsidR="00714129" w:rsidRPr="001A1B87" w:rsidRDefault="00714129" w:rsidP="00714129">
      <w:pPr>
        <w:pStyle w:val="af0"/>
        <w:ind w:firstLine="480"/>
      </w:pPr>
      <w:r>
        <w:rPr>
          <w:rFonts w:hint="eastAsia"/>
        </w:rPr>
        <w:t>第一章为绪论。</w:t>
      </w:r>
      <w:r w:rsidRPr="001A1B87">
        <w:rPr>
          <w:rFonts w:hint="eastAsia"/>
        </w:rPr>
        <w:t>介绍了国内外</w:t>
      </w:r>
      <w:r>
        <w:rPr>
          <w:rFonts w:hint="eastAsia"/>
        </w:rPr>
        <w:t>严峻的信息安全形势，分析了安全日志分析领域的研究现状和所面临的问题，指出研究基于安全日志的攻击模式挖掘技术的必要性，并简要说明了论文结构。</w:t>
      </w:r>
    </w:p>
    <w:p w:rsidR="00714129" w:rsidRDefault="00714129" w:rsidP="00714129">
      <w:pPr>
        <w:pStyle w:val="af0"/>
        <w:ind w:firstLine="480"/>
      </w:pPr>
      <w:r w:rsidRPr="001A1B87">
        <w:rPr>
          <w:rFonts w:hint="eastAsia"/>
        </w:rPr>
        <w:t>第二章为</w:t>
      </w:r>
      <w:r>
        <w:rPr>
          <w:rFonts w:hint="eastAsia"/>
        </w:rPr>
        <w:t>相关理论与关键技术。主要研究了日志收集存储相关技术和数据挖掘相关理论及其相关挖掘算法，以及对安全日志和攻击模式进行了简单分析，为下面的算法提供了理论基础。</w:t>
      </w:r>
    </w:p>
    <w:p w:rsidR="00714129" w:rsidRDefault="00714129" w:rsidP="00714129">
      <w:pPr>
        <w:pStyle w:val="af0"/>
        <w:ind w:firstLine="480"/>
      </w:pPr>
      <w:r w:rsidRPr="001A1B87">
        <w:rPr>
          <w:rFonts w:hint="eastAsia"/>
        </w:rPr>
        <w:t>第三章为</w:t>
      </w:r>
      <w:r w:rsidRPr="00B9752F">
        <w:rPr>
          <w:rFonts w:hint="eastAsia"/>
        </w:rPr>
        <w:t>基于</w:t>
      </w:r>
      <w:r>
        <w:rPr>
          <w:rFonts w:hint="eastAsia"/>
        </w:rPr>
        <w:t>改进模糊聚类分析和序列模式的攻击模式挖掘算法。算法首先</w:t>
      </w:r>
      <w:r>
        <w:rPr>
          <w:rFonts w:hint="eastAsia"/>
        </w:rPr>
        <w:lastRenderedPageBreak/>
        <w:t>对安全日志的特点进行分析，在此基础上提出使用改进的模糊聚类分析生成序列集之后，再利用序列模式挖掘算法挖掘频繁集的思想来进行攻击模式的挖掘。本章主要阐述了算法的计算过程，重点对安全日志属性间相似度函数的计算方法进行分析阐述。最后利用仿真数据集进行实验来验证本算法的有效性。</w:t>
      </w:r>
    </w:p>
    <w:p w:rsidR="00714129" w:rsidRDefault="00714129" w:rsidP="00714129">
      <w:pPr>
        <w:pStyle w:val="af0"/>
        <w:ind w:firstLine="480"/>
      </w:pPr>
      <w:r w:rsidRPr="001A1B87">
        <w:rPr>
          <w:rFonts w:hint="eastAsia"/>
        </w:rPr>
        <w:t>第四章为</w:t>
      </w:r>
      <w:r>
        <w:rPr>
          <w:rFonts w:hint="eastAsia"/>
        </w:rPr>
        <w:t>基于</w:t>
      </w:r>
      <w:r>
        <w:rPr>
          <w:rFonts w:hint="eastAsia"/>
        </w:rPr>
        <w:t>ELK</w:t>
      </w:r>
      <w:r>
        <w:rPr>
          <w:rFonts w:hint="eastAsia"/>
        </w:rPr>
        <w:t>技术的</w:t>
      </w:r>
      <w:r w:rsidRPr="00BD0453">
        <w:rPr>
          <w:rFonts w:hint="eastAsia"/>
        </w:rPr>
        <w:t>攻击模式挖掘</w:t>
      </w:r>
      <w:r>
        <w:rPr>
          <w:rFonts w:hint="eastAsia"/>
        </w:rPr>
        <w:t>系统。本章首先介绍了系统的整体架构，然后分别对各个功能模块的设计实现进行介绍。</w:t>
      </w:r>
    </w:p>
    <w:p w:rsidR="00714129" w:rsidRPr="001A1B87" w:rsidRDefault="00714129" w:rsidP="00714129">
      <w:pPr>
        <w:pStyle w:val="af0"/>
        <w:ind w:firstLine="480"/>
      </w:pPr>
      <w:r w:rsidRPr="001A1B87">
        <w:rPr>
          <w:rFonts w:hint="eastAsia"/>
        </w:rPr>
        <w:t>第五章为</w:t>
      </w:r>
      <w:r>
        <w:rPr>
          <w:rFonts w:hint="eastAsia"/>
        </w:rPr>
        <w:t>实验与分析。本章搭建系统实验环境，对基于</w:t>
      </w:r>
      <w:r>
        <w:rPr>
          <w:rFonts w:hint="eastAsia"/>
        </w:rPr>
        <w:t>ELK</w:t>
      </w:r>
      <w:r>
        <w:rPr>
          <w:rFonts w:hint="eastAsia"/>
        </w:rPr>
        <w:t>技术的攻击模式挖掘系统进行测试，并对系统收集的真实安全日志数据进行攻击模式挖掘，验证系统的稳定性和算法的准确性。</w:t>
      </w:r>
    </w:p>
    <w:p w:rsidR="00714129" w:rsidRDefault="00714129" w:rsidP="00714129">
      <w:pPr>
        <w:pStyle w:val="af0"/>
        <w:ind w:firstLine="480"/>
      </w:pPr>
      <w:r w:rsidRPr="001A1B87">
        <w:rPr>
          <w:rFonts w:hint="eastAsia"/>
        </w:rPr>
        <w:t>第六章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714129">
      <w:pPr>
        <w:spacing w:line="400" w:lineRule="exact"/>
        <w:ind w:firstLineChars="200" w:firstLine="420"/>
      </w:pPr>
    </w:p>
    <w:p w:rsidR="00714129" w:rsidRDefault="00714129" w:rsidP="00714129">
      <w:pPr>
        <w:spacing w:line="400" w:lineRule="exact"/>
        <w:ind w:firstLineChars="200" w:firstLine="480"/>
        <w:rPr>
          <w:sz w:val="24"/>
          <w:szCs w:val="24"/>
        </w:rPr>
        <w:sectPr w:rsidR="00714129" w:rsidSect="00001E62">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9" w:name="_Toc470035629"/>
      <w:bookmarkStart w:id="10" w:name="_Toc470860549"/>
      <w:r w:rsidRPr="008B61DD">
        <w:rPr>
          <w:rFonts w:hint="eastAsia"/>
        </w:rPr>
        <w:lastRenderedPageBreak/>
        <w:t>第二章</w:t>
      </w:r>
      <w:r>
        <w:t xml:space="preserve"> </w:t>
      </w:r>
      <w:r>
        <w:rPr>
          <w:rFonts w:hint="eastAsia"/>
        </w:rPr>
        <w:t>相关理论与关键</w:t>
      </w:r>
      <w:r w:rsidRPr="00453988">
        <w:rPr>
          <w:rFonts w:hint="eastAsia"/>
        </w:rPr>
        <w:t>技术</w:t>
      </w:r>
      <w:bookmarkEnd w:id="9"/>
      <w:bookmarkEnd w:id="10"/>
    </w:p>
    <w:p w:rsidR="00714129" w:rsidRDefault="00714129" w:rsidP="00714129">
      <w:pPr>
        <w:pStyle w:val="af0"/>
        <w:ind w:firstLine="480"/>
      </w:pPr>
      <w:r>
        <w:rPr>
          <w:rFonts w:hint="eastAsia"/>
        </w:rPr>
        <w:t>本章首先介绍了安全日志相关概念，并对黑客的攻击模式进行了分析总结；然后重点研究了数据挖掘领域的相关理论与算法；最后介绍了从海量的安全日志中挖掘攻击者攻击模式过程中涉及到的相关技术，主要从安全日志的收集检索和数据挖掘技术两个方面进行介绍。主要介绍了</w:t>
      </w:r>
      <w:r>
        <w:rPr>
          <w:rFonts w:hint="eastAsia"/>
        </w:rPr>
        <w:t>HDFS</w:t>
      </w:r>
      <w:r>
        <w:rPr>
          <w:rFonts w:hint="eastAsia"/>
        </w:rPr>
        <w:t>存储技术、基于</w:t>
      </w:r>
      <w:r>
        <w:rPr>
          <w:rFonts w:hint="eastAsia"/>
        </w:rPr>
        <w:t>ELK</w:t>
      </w:r>
      <w:r>
        <w:rPr>
          <w:rFonts w:hint="eastAsia"/>
        </w:rPr>
        <w:t>、</w:t>
      </w:r>
      <w:r>
        <w:rPr>
          <w:rFonts w:hint="eastAsia"/>
        </w:rPr>
        <w:t>Redis</w:t>
      </w:r>
      <w:r>
        <w:rPr>
          <w:rFonts w:hint="eastAsia"/>
        </w:rPr>
        <w:t>的日志收集检索技术。</w:t>
      </w:r>
    </w:p>
    <w:p w:rsidR="00714129" w:rsidRDefault="00714129" w:rsidP="00714129">
      <w:pPr>
        <w:pStyle w:val="22"/>
        <w:spacing w:before="312" w:after="312"/>
      </w:pPr>
      <w:bookmarkStart w:id="11" w:name="_Toc470860550"/>
      <w:r>
        <w:rPr>
          <w:rFonts w:hint="eastAsia"/>
        </w:rPr>
        <w:t>2.</w:t>
      </w:r>
      <w:r>
        <w:t>1 安全日志概述</w:t>
      </w:r>
      <w:bookmarkEnd w:id="11"/>
    </w:p>
    <w:p w:rsidR="00714129" w:rsidRDefault="00714129" w:rsidP="00714129">
      <w:pPr>
        <w:pStyle w:val="af0"/>
        <w:ind w:firstLine="480"/>
      </w:pPr>
      <w:r>
        <w:rPr>
          <w:rFonts w:hint="eastAsia"/>
        </w:rPr>
        <w:t>日志，指的是对设备运行行为的记录，是设备对某对象处理过程和处理结果的记录按照时间排序后的集合</w:t>
      </w:r>
      <w:r w:rsidRPr="004B584B">
        <w:rPr>
          <w:rFonts w:hint="eastAsia"/>
          <w:vertAlign w:val="superscript"/>
        </w:rPr>
        <w:t>[</w:t>
      </w:r>
      <w:r w:rsidRPr="004B584B">
        <w:rPr>
          <w:vertAlign w:val="superscript"/>
        </w:rPr>
        <w:t>16</w:t>
      </w:r>
      <w:r w:rsidRPr="004B584B">
        <w:rPr>
          <w:rFonts w:hint="eastAsia"/>
          <w:vertAlign w:val="superscript"/>
        </w:rPr>
        <w:t>]</w:t>
      </w:r>
      <w:r>
        <w:rPr>
          <w:rFonts w:hint="eastAsia"/>
        </w:rPr>
        <w:t>。在计算机安全领域中，安全日志指的是对网络和计算机等进行安全监控的相关安全设备对敏感行为进行的记录。产生安全日志的设备有很多，主要包括防火墙、杀毒软件、</w:t>
      </w:r>
      <w:r>
        <w:rPr>
          <w:rFonts w:hint="eastAsia"/>
        </w:rPr>
        <w:t>IDS</w:t>
      </w:r>
      <w:r>
        <w:rPr>
          <w:rFonts w:hint="eastAsia"/>
        </w:rPr>
        <w:t>等。这些安全设备在监控运行过程中，会不断的产生反映网络安全行为的各种日志信息。安全管理人员可以利用这些安全日志对所管理的网络或计算机系统进行有效的监控，同时还可利用历史的安全日志来分析更深层次的安全态势。</w:t>
      </w:r>
    </w:p>
    <w:p w:rsidR="00714129" w:rsidRDefault="00714129" w:rsidP="00714129">
      <w:pPr>
        <w:pStyle w:val="af0"/>
        <w:ind w:firstLine="480"/>
      </w:pPr>
      <w:r>
        <w:t>在现实应用情境中有存在多种网络安全日志类型，其中最主要的是</w:t>
      </w:r>
      <w:r>
        <w:t>IDS</w:t>
      </w:r>
      <w:r>
        <w:t>日志，通过在</w:t>
      </w:r>
      <w:r>
        <w:t>IDS</w:t>
      </w:r>
      <w:r>
        <w:t>系统中制定相应的匹配规则或者策略，可以监控网络或计算机系统中流量的异常信息，进而发现可能的攻击行为</w:t>
      </w:r>
      <w:r w:rsidRPr="00D42216">
        <w:rPr>
          <w:rFonts w:hint="eastAsia"/>
          <w:vertAlign w:val="superscript"/>
        </w:rPr>
        <w:t>[</w:t>
      </w:r>
      <w:r w:rsidRPr="00D42216">
        <w:rPr>
          <w:vertAlign w:val="superscript"/>
        </w:rPr>
        <w:t>17</w:t>
      </w:r>
      <w:r w:rsidRPr="00D42216">
        <w:rPr>
          <w:rFonts w:hint="eastAsia"/>
          <w:vertAlign w:val="superscript"/>
        </w:rPr>
        <w:t>]</w:t>
      </w:r>
      <w:r>
        <w:t>。</w:t>
      </w:r>
      <w:r>
        <w:t>IDS</w:t>
      </w:r>
      <w:r>
        <w:t>从行为模式上来说是一种相对主动的网络安全防护技术。</w:t>
      </w:r>
      <w:r>
        <w:t>IDS</w:t>
      </w:r>
      <w:r>
        <w:t>在对网络的攻击行为进行有效监控时对网络性能的影响很小。分析</w:t>
      </w:r>
      <w:r>
        <w:t>IDS</w:t>
      </w:r>
      <w:r>
        <w:t>告警日志也是安全管理员对网络安全管理的一种非常有效的手段。和其他的安全保护设备相比，</w:t>
      </w:r>
      <w:r>
        <w:t>IDS</w:t>
      </w:r>
      <w:r>
        <w:t>的检测相对比较智能化。合理的制定规则和防御识别策略可以很大程度的减少安全管理员的工作强度。当然，在一般情况下为了保证整个网络的安全，入侵检测系统的策略制定都相对严格。因此，对于入侵检测系统来说，其日志的产出量是十分巨大的</w:t>
      </w:r>
      <w:r w:rsidRPr="00D0343C">
        <w:rPr>
          <w:rFonts w:hint="eastAsia"/>
          <w:vertAlign w:val="superscript"/>
        </w:rPr>
        <w:t>[</w:t>
      </w:r>
      <w:r w:rsidRPr="00D0343C">
        <w:rPr>
          <w:vertAlign w:val="superscript"/>
        </w:rPr>
        <w:t>18</w:t>
      </w:r>
      <w:r w:rsidRPr="00D0343C">
        <w:rPr>
          <w:rFonts w:hint="eastAsia"/>
          <w:vertAlign w:val="superscript"/>
        </w:rPr>
        <w:t>]</w:t>
      </w:r>
      <w:r>
        <w:t>。在大型的网路系统中每天会产生数十</w:t>
      </w:r>
      <w:r>
        <w:t>GB</w:t>
      </w:r>
      <w:r>
        <w:t>的</w:t>
      </w:r>
      <w:r>
        <w:t>IDS</w:t>
      </w:r>
      <w:r>
        <w:t>日志，这给网络的安全管理效率造成了很大的影响。本文所研究的从安全日志中挖掘攻击模式的方法正是对这种海量安全日志进行高效利用的众多手段之一。</w:t>
      </w:r>
    </w:p>
    <w:p w:rsidR="00714129" w:rsidRDefault="00714129" w:rsidP="00714129">
      <w:pPr>
        <w:pStyle w:val="22"/>
        <w:spacing w:before="312" w:after="312"/>
      </w:pPr>
      <w:bookmarkStart w:id="12" w:name="_Toc470035644"/>
      <w:bookmarkStart w:id="13" w:name="_Toc470860551"/>
      <w:r>
        <w:rPr>
          <w:rFonts w:hint="eastAsia"/>
        </w:rPr>
        <w:lastRenderedPageBreak/>
        <w:t>2.2 黑客攻击</w:t>
      </w:r>
      <w:bookmarkEnd w:id="12"/>
      <w:r>
        <w:rPr>
          <w:rFonts w:hint="eastAsia"/>
        </w:rPr>
        <w:t>步骤</w:t>
      </w:r>
      <w:bookmarkEnd w:id="13"/>
    </w:p>
    <w:p w:rsidR="00714129" w:rsidRDefault="00714129" w:rsidP="00714129">
      <w:pPr>
        <w:pStyle w:val="af0"/>
        <w:ind w:firstLine="480"/>
      </w:pPr>
      <w:r>
        <w:rPr>
          <w:rFonts w:hint="eastAsia"/>
        </w:rPr>
        <w:t>由</w:t>
      </w:r>
      <w:r w:rsidRPr="00FE447F">
        <w:rPr>
          <w:rFonts w:hint="eastAsia"/>
        </w:rPr>
        <w:t>国家互联网应急中心</w:t>
      </w:r>
      <w:r>
        <w:rPr>
          <w:rFonts w:hint="eastAsia"/>
        </w:rPr>
        <w:t>（</w:t>
      </w:r>
      <w:r>
        <w:t>CNCERT/CC</w:t>
      </w:r>
      <w:r>
        <w:rPr>
          <w:rFonts w:hint="eastAsia"/>
        </w:rPr>
        <w:t>）《</w:t>
      </w:r>
      <w:r>
        <w:rPr>
          <w:rFonts w:hint="eastAsia"/>
        </w:rPr>
        <w:t>2015</w:t>
      </w:r>
      <w:r>
        <w:rPr>
          <w:rFonts w:hint="eastAsia"/>
        </w:rPr>
        <w:t>年我国互联网网络安全报告》</w:t>
      </w:r>
      <w:r w:rsidRPr="00FE447F">
        <w:rPr>
          <w:rFonts w:hint="eastAsia"/>
          <w:vertAlign w:val="superscript"/>
        </w:rPr>
        <w:t>[</w:t>
      </w:r>
      <w:r w:rsidRPr="00FE447F">
        <w:rPr>
          <w:vertAlign w:val="superscript"/>
        </w:rPr>
        <w:t>1</w:t>
      </w:r>
      <w:r w:rsidRPr="00FE447F">
        <w:rPr>
          <w:rFonts w:hint="eastAsia"/>
          <w:vertAlign w:val="superscript"/>
        </w:rPr>
        <w:t>]</w:t>
      </w:r>
      <w:r>
        <w:rPr>
          <w:rFonts w:hint="eastAsia"/>
        </w:rPr>
        <w:t>中对网络安全攻击的攻击类型统计中能够发现，</w:t>
      </w:r>
      <w:r>
        <w:rPr>
          <w:rFonts w:hint="eastAsia"/>
        </w:rPr>
        <w:t>80%</w:t>
      </w:r>
      <w:r>
        <w:rPr>
          <w:rFonts w:hint="eastAsia"/>
        </w:rPr>
        <w:t>的攻击事件都是包含许多个攻击步骤的。黑客在对目标网络进行攻击时，一般是通过多种威胁性较低的攻击步骤逐渐深入攻击，最终达到黑客的攻击目的。一次完整的攻击会经过一系列的攻击步骤，之前的攻击往往是对后面更加深入的攻击所做准备。比如，如果黑客要入侵某网络，那么他就需要先通过端口扫描的步骤来发现目标网络中存活的主机，然后通过主机的开放端口来对目标主机进行下一步骤的攻击行为。这种黑客为了达到攻击的最终目的，而进行的一系列攻击步骤所组成的攻击序列就是黑客的攻击模式。一般来说黑客的攻击有以下几个步骤：</w:t>
      </w:r>
    </w:p>
    <w:p w:rsidR="00714129" w:rsidRDefault="00714129" w:rsidP="00714129">
      <w:pPr>
        <w:pStyle w:val="af0"/>
        <w:ind w:firstLine="480"/>
      </w:pPr>
      <w:r>
        <w:rPr>
          <w:rFonts w:hint="eastAsia"/>
        </w:rPr>
        <w:t>(1)</w:t>
      </w:r>
      <w:r>
        <w:rPr>
          <w:rFonts w:hint="eastAsia"/>
        </w:rPr>
        <w:t>目标信息收集</w:t>
      </w:r>
    </w:p>
    <w:p w:rsidR="00714129" w:rsidRDefault="00714129" w:rsidP="00714129">
      <w:pPr>
        <w:pStyle w:val="af0"/>
        <w:ind w:firstLine="480"/>
      </w:pPr>
      <w:r>
        <w:rPr>
          <w:rFonts w:hint="eastAsia"/>
        </w:rPr>
        <w:t>进行攻击前首先要了解攻击目标的各种信息。知道</w:t>
      </w:r>
      <w:r>
        <w:rPr>
          <w:rFonts w:hint="eastAsia"/>
        </w:rPr>
        <w:t>IP</w:t>
      </w:r>
      <w:r>
        <w:rPr>
          <w:rFonts w:hint="eastAsia"/>
        </w:rPr>
        <w:t>地址只是信息收集过程中的第一步。一个成熟的黑客对一个大型网络进行攻击时，应该能够将该网络的大体框架进行了解，分析他们所要攻击目标所处的网络环境。根据这些网络信息资料对目标网络进行扫描，比如扫描端口，操作系统版本类型检测等。通过扫描不仅可以发现网络内存活的正在通信的主机，还可以找到可以利用的软件漏洞。信息收集常用的协议或工具有</w:t>
      </w:r>
      <w:r>
        <w:rPr>
          <w:rFonts w:hint="eastAsia"/>
        </w:rPr>
        <w:t>SNMP</w:t>
      </w:r>
      <w:r>
        <w:rPr>
          <w:rFonts w:hint="eastAsia"/>
        </w:rPr>
        <w:t>协议、</w:t>
      </w:r>
      <w:r>
        <w:rPr>
          <w:rFonts w:hint="eastAsia"/>
        </w:rPr>
        <w:t>TraceRoute</w:t>
      </w:r>
      <w:r>
        <w:rPr>
          <w:rFonts w:hint="eastAsia"/>
        </w:rPr>
        <w:t>程序、</w:t>
      </w:r>
      <w:r>
        <w:rPr>
          <w:rFonts w:hint="eastAsia"/>
        </w:rPr>
        <w:t>Whois</w:t>
      </w:r>
      <w:r>
        <w:rPr>
          <w:rFonts w:hint="eastAsia"/>
        </w:rPr>
        <w:t>协议</w:t>
      </w:r>
      <w:r>
        <w:t>、</w:t>
      </w:r>
      <w:r>
        <w:rPr>
          <w:rFonts w:hint="eastAsia"/>
        </w:rPr>
        <w:t>Ping</w:t>
      </w:r>
      <w:r>
        <w:rPr>
          <w:rFonts w:hint="eastAsia"/>
        </w:rPr>
        <w:t>命令等。这个过程的危害性比较小，目标网络虽然会对这些操作进行记录，但是这些记录会被其他海量的正常信息所掩盖。</w:t>
      </w:r>
    </w:p>
    <w:p w:rsidR="00714129" w:rsidRDefault="00714129" w:rsidP="00714129">
      <w:pPr>
        <w:pStyle w:val="af0"/>
        <w:ind w:firstLine="480"/>
      </w:pPr>
      <w:r>
        <w:rPr>
          <w:rFonts w:hint="eastAsia"/>
        </w:rPr>
        <w:t>（</w:t>
      </w:r>
      <w:r>
        <w:t>2</w:t>
      </w:r>
      <w:r>
        <w:rPr>
          <w:rFonts w:hint="eastAsia"/>
        </w:rPr>
        <w:t>）获取权限</w:t>
      </w:r>
    </w:p>
    <w:p w:rsidR="00714129" w:rsidRDefault="00714129" w:rsidP="00714129">
      <w:pPr>
        <w:pStyle w:val="af0"/>
        <w:ind w:firstLine="480"/>
      </w:pPr>
      <w:r>
        <w:rPr>
          <w:rFonts w:hint="eastAsia"/>
        </w:rPr>
        <w:t>当对目标网络收集完信息后，攻击者就会利用这些信息来获取目标网络中的某些设备的登录权限。针对不同的系统攻击者会采用不同的方式，比如尝试弱口令登录，盗取共享的敏感文件，协议欺骗，网络监听等等。攻击者如果要对主机进行入侵，仅仅获取普通的用户权限还不算成功。由于对普通用户的权限限制比较严格，黑客很难实施后续的有效攻击手段。这就需要对使用权限进行提升，进而获得超级用户权限。获得超级权限的方式也有很多种，比如通过密码破解，网络监听，还有通过缓冲区溢出漏洞等方式。当攻击者获得超级管理员权限后，便可对所入侵主机进行全面掌控。</w:t>
      </w:r>
    </w:p>
    <w:p w:rsidR="00714129" w:rsidRDefault="00714129" w:rsidP="00714129">
      <w:pPr>
        <w:pStyle w:val="af0"/>
        <w:ind w:firstLine="480"/>
      </w:pPr>
      <w:r>
        <w:rPr>
          <w:rFonts w:hint="eastAsia"/>
        </w:rPr>
        <w:t>（</w:t>
      </w:r>
      <w:r>
        <w:rPr>
          <w:rFonts w:hint="eastAsia"/>
        </w:rPr>
        <w:t>3</w:t>
      </w:r>
      <w:r>
        <w:rPr>
          <w:rFonts w:hint="eastAsia"/>
        </w:rPr>
        <w:t>）实施攻击</w:t>
      </w:r>
    </w:p>
    <w:p w:rsidR="00714129" w:rsidRDefault="00714129" w:rsidP="00714129">
      <w:pPr>
        <w:pStyle w:val="af0"/>
        <w:ind w:firstLine="480"/>
      </w:pPr>
      <w:r>
        <w:rPr>
          <w:rFonts w:hint="eastAsia"/>
        </w:rPr>
        <w:t>攻击者控制目标主机后，就可以利用所掌握的权限对目标主机进行控制。攻击者可以使用多种攻击方式：安装特洛伊木马，为以后长时间的监控主机行为打下基础；篡改盗取敏感的数据信息，获取有价值的数据如银行卡密码等；将控制的主机作为跳板主机对网络内的更多主机进行更进一步的渗透攻击，最终完成攻</w:t>
      </w:r>
      <w:r>
        <w:rPr>
          <w:rFonts w:hint="eastAsia"/>
        </w:rPr>
        <w:lastRenderedPageBreak/>
        <w:t>击目的。</w:t>
      </w:r>
    </w:p>
    <w:p w:rsidR="00714129" w:rsidRDefault="00714129" w:rsidP="00714129">
      <w:pPr>
        <w:pStyle w:val="af0"/>
        <w:ind w:firstLine="480"/>
      </w:pPr>
      <w:r>
        <w:rPr>
          <w:rFonts w:hint="eastAsia"/>
        </w:rPr>
        <w:t>（</w:t>
      </w:r>
      <w:r>
        <w:t>4</w:t>
      </w:r>
      <w:r>
        <w:rPr>
          <w:rFonts w:hint="eastAsia"/>
        </w:rPr>
        <w:t>）消除痕迹或安装后门</w:t>
      </w:r>
    </w:p>
    <w:p w:rsidR="00714129" w:rsidRDefault="00714129" w:rsidP="00714129">
      <w:pPr>
        <w:pStyle w:val="af0"/>
        <w:ind w:firstLine="480"/>
      </w:pPr>
      <w:r>
        <w:rPr>
          <w:rFonts w:hint="eastAsia"/>
        </w:rPr>
        <w:t>攻击成功后</w:t>
      </w:r>
      <w:r>
        <w:rPr>
          <w:rFonts w:hint="eastAsia"/>
        </w:rPr>
        <w:t>,</w:t>
      </w:r>
      <w:r>
        <w:rPr>
          <w:rFonts w:hint="eastAsia"/>
        </w:rPr>
        <w:t>攻击者可能会对攻击过程中产生的攻击痕迹进行篡改或消除达到隐匿攻击者身份的目的，比如删除系统中事件日志记录、隐藏文件等。有时攻击者为了方便下次攻击，也可能在系统中留下后门。</w:t>
      </w:r>
    </w:p>
    <w:p w:rsidR="00714129" w:rsidRDefault="00714129" w:rsidP="00714129">
      <w:pPr>
        <w:pStyle w:val="af0"/>
        <w:ind w:firstLine="480"/>
      </w:pPr>
      <w:r>
        <w:t>黑客的攻击总体上可以分为上述四个方面，有时攻击者可能不会采取所有的攻击步骤，同时为了更好的入侵，也有能会使用更多更隐蔽的攻击手段。但是可以看出，攻击者的攻击步骤之间在时间上是有一定的前后因果关系，有些攻击步骤如果单独分析是很难发现有价值的信息。因此挖掘黑客的攻击模式能够很好的帮助安全管理员了解黑客的攻击意图，提高对多步攻击的防范能力。</w:t>
      </w:r>
    </w:p>
    <w:p w:rsidR="00714129" w:rsidRPr="00AF7158" w:rsidRDefault="00714129" w:rsidP="00714129">
      <w:pPr>
        <w:pStyle w:val="af0"/>
        <w:ind w:firstLine="480"/>
      </w:pPr>
    </w:p>
    <w:p w:rsidR="00714129" w:rsidRDefault="00714129" w:rsidP="00714129">
      <w:pPr>
        <w:pStyle w:val="22"/>
        <w:spacing w:before="312" w:after="312"/>
      </w:pPr>
      <w:bookmarkStart w:id="14" w:name="_Toc470035637"/>
      <w:bookmarkStart w:id="15" w:name="_Toc470860552"/>
      <w:r>
        <w:rPr>
          <w:rFonts w:hint="eastAsia"/>
        </w:rPr>
        <w:t>2.3</w:t>
      </w:r>
      <w:r>
        <w:t xml:space="preserve"> </w:t>
      </w:r>
      <w:r>
        <w:rPr>
          <w:rFonts w:hint="eastAsia"/>
        </w:rPr>
        <w:t>数据挖掘</w:t>
      </w:r>
      <w:bookmarkEnd w:id="14"/>
      <w:r>
        <w:rPr>
          <w:rFonts w:hint="eastAsia"/>
        </w:rPr>
        <w:t>概述</w:t>
      </w:r>
      <w:bookmarkEnd w:id="15"/>
    </w:p>
    <w:p w:rsidR="00714129" w:rsidRDefault="00714129" w:rsidP="00714129">
      <w:pPr>
        <w:pStyle w:val="af0"/>
        <w:ind w:firstLine="480"/>
      </w:pPr>
      <w:r>
        <w:t>从</w:t>
      </w:r>
      <w:r>
        <w:rPr>
          <w:rFonts w:hint="eastAsia"/>
        </w:rPr>
        <w:t>1946</w:t>
      </w:r>
      <w:r>
        <w:rPr>
          <w:rFonts w:hint="eastAsia"/>
        </w:rPr>
        <w:t>年到</w:t>
      </w:r>
      <w:r>
        <w:t>现在，计算机技术已经经历了</w:t>
      </w:r>
      <w:r>
        <w:rPr>
          <w:rFonts w:hint="eastAsia"/>
        </w:rPr>
        <w:t>60</w:t>
      </w:r>
      <w:r>
        <w:rPr>
          <w:rFonts w:hint="eastAsia"/>
        </w:rPr>
        <w:t>年的发展，在这过程中存储在数据库中的各种信息不断的积累增加。与此同时，伴随着信息时代的到来，人们获取各种信息的手段不断的进步，整个人类社会已经进入了“大数据”时代。数据库中存储了海量的数据，如何利用这些数据进行分析挖掘，成为计算机界日益关注的问题。为了实现这种目的，数据挖掘（</w:t>
      </w:r>
      <w:r>
        <w:rPr>
          <w:rFonts w:hint="eastAsia"/>
        </w:rPr>
        <w:t>Data</w:t>
      </w:r>
      <w:r>
        <w:t xml:space="preserve"> </w:t>
      </w:r>
      <w:r>
        <w:rPr>
          <w:rFonts w:hint="eastAsia"/>
        </w:rPr>
        <w:t>Mining</w:t>
      </w:r>
      <w:r>
        <w:rPr>
          <w:rFonts w:hint="eastAsia"/>
        </w:rPr>
        <w:t>）技术应运而生。</w:t>
      </w:r>
    </w:p>
    <w:p w:rsidR="00714129" w:rsidRDefault="00714129" w:rsidP="00714129">
      <w:pPr>
        <w:pStyle w:val="32"/>
        <w:spacing w:before="312"/>
      </w:pPr>
      <w:bookmarkStart w:id="16" w:name="_Toc470035638"/>
      <w:bookmarkStart w:id="17" w:name="_Toc470860553"/>
      <w:r>
        <w:rPr>
          <w:rFonts w:hint="eastAsia"/>
        </w:rPr>
        <w:t>2.3.1 数据挖掘定义</w:t>
      </w:r>
      <w:bookmarkEnd w:id="16"/>
      <w:bookmarkEnd w:id="17"/>
    </w:p>
    <w:p w:rsidR="00714129" w:rsidRDefault="00714129" w:rsidP="00714129">
      <w:pPr>
        <w:pStyle w:val="af0"/>
        <w:ind w:firstLine="480"/>
      </w:pPr>
      <w:r>
        <w:rPr>
          <w:rFonts w:hint="eastAsia"/>
        </w:rPr>
        <w:t>数据挖掘也被人们称为发现数据库中的知识，就是根据事先设定的目标，从海量的、不完整的、有噪声的、随机的数据集中，提取那些被隐含在数据集中的、人们之前并没有意识到的、将来可能在某些情况下有用的相关知识的过程</w:t>
      </w:r>
      <w:r w:rsidRPr="000A4775">
        <w:rPr>
          <w:rFonts w:hint="eastAsia"/>
          <w:vertAlign w:val="superscript"/>
        </w:rPr>
        <w:t>[</w:t>
      </w:r>
      <w:r>
        <w:rPr>
          <w:vertAlign w:val="superscript"/>
        </w:rPr>
        <w:t>19</w:t>
      </w:r>
      <w:r w:rsidRPr="000A4775">
        <w:rPr>
          <w:rFonts w:hint="eastAsia"/>
          <w:vertAlign w:val="superscript"/>
        </w:rPr>
        <w:t>]</w:t>
      </w:r>
      <w:r>
        <w:rPr>
          <w:rFonts w:hint="eastAsia"/>
        </w:rPr>
        <w:t>。数据挖掘不仅限于计算机领域，它是一个新兴的</w:t>
      </w:r>
      <w:r w:rsidRPr="006D15F5">
        <w:rPr>
          <w:rFonts w:hint="eastAsia"/>
        </w:rPr>
        <w:t>交叉学科，</w:t>
      </w:r>
      <w:r>
        <w:rPr>
          <w:rFonts w:hint="eastAsia"/>
        </w:rPr>
        <w:t>包含了数学、专家系统等多种相关知识。它的应用范围也广泛，只要该领域能够产生并收集到足够的数据，那么数据挖掘就可对该领域的发展发挥出极大的推动作用。数据挖掘发现的知识分为广义知识、关联知识、分类知识、预测型知识、偏差型知识等。</w:t>
      </w:r>
    </w:p>
    <w:p w:rsidR="00714129" w:rsidRDefault="00714129" w:rsidP="00714129">
      <w:pPr>
        <w:pStyle w:val="32"/>
        <w:spacing w:before="312"/>
      </w:pPr>
      <w:bookmarkStart w:id="18" w:name="_Toc470035639"/>
      <w:bookmarkStart w:id="19" w:name="_Toc470860554"/>
      <w:r>
        <w:rPr>
          <w:rFonts w:hint="eastAsia"/>
        </w:rPr>
        <w:t>2.3.2</w:t>
      </w:r>
      <w:r>
        <w:t xml:space="preserve"> </w:t>
      </w:r>
      <w:r>
        <w:rPr>
          <w:rFonts w:hint="eastAsia"/>
        </w:rPr>
        <w:t>数据挖掘过程</w:t>
      </w:r>
      <w:bookmarkEnd w:id="18"/>
      <w:bookmarkEnd w:id="19"/>
    </w:p>
    <w:p w:rsidR="00714129" w:rsidRDefault="00714129" w:rsidP="00714129">
      <w:pPr>
        <w:pStyle w:val="af0"/>
        <w:ind w:firstLine="480"/>
      </w:pPr>
      <w:r>
        <w:rPr>
          <w:rFonts w:hint="eastAsia"/>
        </w:rPr>
        <w:t>数据挖掘可以处理的数据对象的范围很广，不论是数据库、文件仓库还是其他信息资源库，它都能从中挖掘出很多有意义的隐藏知识。狭义上来说，数据挖掘仅仅是利用算法从数量庞大的数据中挖掘出隐藏其中的相关知识信息，但是在实际使用中数据挖掘包含的范围非常广泛，它是一整套数据处理流程，包括数据准备、挖掘数据和挖掘结果的表达和评价等。数据挖掘整个过程可以归纳总结为</w:t>
      </w:r>
      <w:r>
        <w:rPr>
          <w:rFonts w:hint="eastAsia"/>
        </w:rPr>
        <w:lastRenderedPageBreak/>
        <w:t>下列步骤</w:t>
      </w:r>
      <w:r w:rsidRPr="000A4775">
        <w:rPr>
          <w:rFonts w:hint="eastAsia"/>
          <w:vertAlign w:val="superscript"/>
        </w:rPr>
        <w:t>[</w:t>
      </w:r>
      <w:r>
        <w:rPr>
          <w:vertAlign w:val="superscript"/>
        </w:rPr>
        <w:t>20</w:t>
      </w:r>
      <w:r w:rsidRPr="000A4775">
        <w:rPr>
          <w:rFonts w:hint="eastAsia"/>
          <w:vertAlign w:val="superscript"/>
        </w:rPr>
        <w:t>]</w:t>
      </w:r>
      <w:r>
        <w:rPr>
          <w:rFonts w:hint="eastAsia"/>
        </w:rPr>
        <w:t>：</w:t>
      </w:r>
    </w:p>
    <w:p w:rsidR="00714129" w:rsidRDefault="00714129" w:rsidP="00714129">
      <w:pPr>
        <w:pStyle w:val="af0"/>
        <w:ind w:firstLine="480"/>
      </w:pPr>
      <w:r>
        <w:t>(1)</w:t>
      </w:r>
      <w:r>
        <w:rPr>
          <w:rFonts w:hint="eastAsia"/>
        </w:rPr>
        <w:t>数据的预处理：对数据进行预先的处理，消除数据中的噪声和不完整的数据，同时对数据格式或类型进行变换形成统一的规范化数据，提高数据质量。</w:t>
      </w:r>
      <w:r>
        <w:t xml:space="preserve"> </w:t>
      </w:r>
    </w:p>
    <w:p w:rsidR="00714129" w:rsidRDefault="00714129" w:rsidP="00714129">
      <w:pPr>
        <w:pStyle w:val="af0"/>
        <w:ind w:firstLine="480"/>
      </w:pPr>
      <w:r>
        <w:t>(2)</w:t>
      </w:r>
      <w:r>
        <w:rPr>
          <w:rFonts w:hint="eastAsia"/>
        </w:rPr>
        <w:t>数据收集：在此步骤中，通过相应的手段将各种预处理后的相关需求数据进行统一的集成处理，存储到统一规划的数据库中。</w:t>
      </w:r>
    </w:p>
    <w:p w:rsidR="00714129" w:rsidRDefault="00714129" w:rsidP="00714129">
      <w:pPr>
        <w:pStyle w:val="af0"/>
        <w:ind w:firstLine="480"/>
      </w:pPr>
      <w:r>
        <w:t>(3)</w:t>
      </w:r>
      <w:r>
        <w:t>数据</w:t>
      </w:r>
      <w:r>
        <w:rPr>
          <w:rFonts w:hint="eastAsia"/>
        </w:rPr>
        <w:t>挖掘：这是数据挖掘过程中的核心步骤。在此步骤中，需要通过数据挖掘相关的算法，对预处理后存储在持久化服务器中的数据进行计算挖掘，从数据中分析其中隐含的数据模式特征或相关知识，并将挖掘结果存入数据库。</w:t>
      </w:r>
    </w:p>
    <w:p w:rsidR="00714129" w:rsidRDefault="00714129" w:rsidP="00714129">
      <w:pPr>
        <w:pStyle w:val="af0"/>
        <w:ind w:firstLine="480"/>
      </w:pPr>
      <w:r>
        <w:t>(4)</w:t>
      </w:r>
      <w:r>
        <w:rPr>
          <w:rFonts w:hint="eastAsia"/>
        </w:rPr>
        <w:t>结果评价：对挖掘算法产生的数据进行分析评价。分析出挖掘结果所展示的具体知识信息和其中有价值的信息。</w:t>
      </w:r>
    </w:p>
    <w:p w:rsidR="00714129" w:rsidRPr="00873DF2" w:rsidRDefault="00714129" w:rsidP="00714129">
      <w:pPr>
        <w:pStyle w:val="af0"/>
        <w:ind w:firstLine="480"/>
      </w:pPr>
      <w:r>
        <w:t>根据数据挖掘过程的相关步骤，一个数据挖掘系统的主要组成如图</w:t>
      </w:r>
      <w:r>
        <w:rPr>
          <w:rFonts w:hint="eastAsia"/>
        </w:rPr>
        <w:t>2-</w:t>
      </w:r>
      <w:r>
        <w:t>1</w:t>
      </w:r>
      <w:r>
        <w:t>所示：</w:t>
      </w:r>
    </w:p>
    <w:p w:rsidR="00714129" w:rsidRDefault="00714129" w:rsidP="00714129">
      <w:pPr>
        <w:pStyle w:val="af2"/>
        <w:rPr>
          <w:rStyle w:val="Char1"/>
        </w:rPr>
      </w:pPr>
      <w:r>
        <w:drawing>
          <wp:inline distT="0" distB="0" distL="0" distR="0" wp14:anchorId="5805173F" wp14:editId="5659C365">
            <wp:extent cx="4359850" cy="3596640"/>
            <wp:effectExtent l="0" t="0" r="317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6331" cy="3618486"/>
                    </a:xfrm>
                    <a:prstGeom prst="rect">
                      <a:avLst/>
                    </a:prstGeom>
                  </pic:spPr>
                </pic:pic>
              </a:graphicData>
            </a:graphic>
          </wp:inline>
        </w:drawing>
      </w:r>
    </w:p>
    <w:p w:rsidR="00714129" w:rsidRDefault="00714129" w:rsidP="00714129">
      <w:pPr>
        <w:pStyle w:val="af3"/>
        <w:spacing w:after="312"/>
        <w:rPr>
          <w:rFonts w:ascii="楷体" w:hAnsi="楷体"/>
        </w:rPr>
      </w:pPr>
      <w:r w:rsidRPr="006D5AA7">
        <w:rPr>
          <w:rStyle w:val="Char1"/>
          <w:rFonts w:hint="eastAsia"/>
        </w:rPr>
        <w:t>图</w:t>
      </w:r>
      <w:r w:rsidRPr="006D5AA7">
        <w:rPr>
          <w:rStyle w:val="Char1"/>
          <w:rFonts w:hint="eastAsia"/>
        </w:rPr>
        <w:t xml:space="preserve"> </w:t>
      </w:r>
      <w:r>
        <w:rPr>
          <w:rStyle w:val="Char1"/>
          <w:rFonts w:hint="eastAsia"/>
        </w:rPr>
        <w:t>2-1</w:t>
      </w:r>
      <w:r w:rsidRPr="006D5AA7">
        <w:rPr>
          <w:rStyle w:val="Char1"/>
        </w:rPr>
        <w:t xml:space="preserve"> </w:t>
      </w:r>
      <w:r w:rsidRPr="006D5AA7">
        <w:rPr>
          <w:rStyle w:val="Char1"/>
          <w:rFonts w:hint="eastAsia"/>
        </w:rPr>
        <w:t>典型数据挖掘系统模型</w:t>
      </w:r>
    </w:p>
    <w:p w:rsidR="00714129" w:rsidRDefault="00714129" w:rsidP="00714129">
      <w:pPr>
        <w:pStyle w:val="22"/>
        <w:spacing w:before="312" w:after="312"/>
      </w:pPr>
      <w:bookmarkStart w:id="20" w:name="_Toc470860555"/>
      <w:bookmarkStart w:id="21" w:name="_Toc470035640"/>
      <w:r>
        <w:rPr>
          <w:rFonts w:hint="eastAsia"/>
        </w:rPr>
        <w:t>2.</w:t>
      </w:r>
      <w:r>
        <w:t>4 常见数据挖掘分析方法</w:t>
      </w:r>
      <w:bookmarkEnd w:id="20"/>
    </w:p>
    <w:p w:rsidR="00714129" w:rsidRDefault="00714129" w:rsidP="00714129">
      <w:pPr>
        <w:pStyle w:val="32"/>
        <w:spacing w:before="312"/>
      </w:pPr>
      <w:bookmarkStart w:id="22" w:name="_Toc470860556"/>
      <w:r>
        <w:rPr>
          <w:rFonts w:hint="eastAsia"/>
        </w:rPr>
        <w:t>2.</w:t>
      </w:r>
      <w:r>
        <w:t>4</w:t>
      </w:r>
      <w:r>
        <w:rPr>
          <w:rFonts w:hint="eastAsia"/>
        </w:rPr>
        <w:t>.1</w:t>
      </w:r>
      <w:r>
        <w:t xml:space="preserve"> </w:t>
      </w:r>
      <w:r>
        <w:rPr>
          <w:rFonts w:hint="eastAsia"/>
        </w:rPr>
        <w:t>关联分析</w:t>
      </w:r>
      <w:bookmarkEnd w:id="21"/>
      <w:bookmarkEnd w:id="22"/>
    </w:p>
    <w:p w:rsidR="00714129" w:rsidRDefault="00714129" w:rsidP="00714129">
      <w:pPr>
        <w:pStyle w:val="af0"/>
        <w:ind w:firstLine="480"/>
      </w:pPr>
      <w:r>
        <w:rPr>
          <w:rFonts w:hint="eastAsia"/>
        </w:rPr>
        <w:t>在</w:t>
      </w:r>
      <w:r>
        <w:rPr>
          <w:rFonts w:hint="eastAsia"/>
        </w:rPr>
        <w:t>1993</w:t>
      </w:r>
      <w:r>
        <w:t xml:space="preserve"> </w:t>
      </w:r>
      <w:r>
        <w:rPr>
          <w:rFonts w:hint="eastAsia"/>
        </w:rPr>
        <w:t>Agrawal</w:t>
      </w:r>
      <w:r>
        <w:rPr>
          <w:rFonts w:hint="eastAsia"/>
        </w:rPr>
        <w:t>等人首先提出了关联分析</w:t>
      </w:r>
      <w:r w:rsidRPr="006C307A">
        <w:rPr>
          <w:rFonts w:hint="eastAsia"/>
        </w:rPr>
        <w:t>（</w:t>
      </w:r>
      <w:r w:rsidRPr="006C307A">
        <w:rPr>
          <w:rFonts w:hint="eastAsia"/>
        </w:rPr>
        <w:t>Association Analysis</w:t>
      </w:r>
      <w:r w:rsidRPr="006C307A">
        <w:rPr>
          <w:rFonts w:hint="eastAsia"/>
        </w:rPr>
        <w:t>）</w:t>
      </w:r>
      <w:r>
        <w:rPr>
          <w:rFonts w:hint="eastAsia"/>
        </w:rPr>
        <w:t>算法。关联分析算法就是通过相关算法挖掘出项目之间潜藏在数据里的相互关联关系</w:t>
      </w:r>
      <w:r w:rsidRPr="000A4775">
        <w:rPr>
          <w:rFonts w:hint="eastAsia"/>
          <w:vertAlign w:val="superscript"/>
        </w:rPr>
        <w:t>[</w:t>
      </w:r>
      <w:r>
        <w:rPr>
          <w:vertAlign w:val="superscript"/>
        </w:rPr>
        <w:t>21</w:t>
      </w:r>
      <w:r w:rsidRPr="000A4775">
        <w:rPr>
          <w:rFonts w:hint="eastAsia"/>
          <w:vertAlign w:val="superscript"/>
        </w:rPr>
        <w:t>]</w:t>
      </w:r>
      <w:r>
        <w:rPr>
          <w:rFonts w:hint="eastAsia"/>
        </w:rPr>
        <w:t>。如果给定一组对象和这种相关对象的集合记录，那么就可以通过记录集合进行关联分析总结出在此集合中对象之间的关联关系。</w:t>
      </w:r>
    </w:p>
    <w:p w:rsidR="00714129" w:rsidRPr="00C10A59" w:rsidRDefault="00714129" w:rsidP="00714129">
      <w:pPr>
        <w:pStyle w:val="af0"/>
        <w:ind w:firstLine="480"/>
      </w:pPr>
      <w:r w:rsidRPr="00C10A59">
        <w:lastRenderedPageBreak/>
        <w:t>关联规则的发现主要步骤包含三个：数据连接，设定最小支持度（</w:t>
      </w:r>
      <w:r>
        <w:t>M</w:t>
      </w:r>
      <w:r w:rsidRPr="00C10A59">
        <w:t>ini</w:t>
      </w:r>
      <w:r>
        <w:t xml:space="preserve"> S</w:t>
      </w:r>
      <w:r w:rsidRPr="00C10A59">
        <w:t>upport</w:t>
      </w:r>
      <w:r w:rsidRPr="00C10A59">
        <w:t>）和</w:t>
      </w:r>
      <w:r>
        <w:t>最小</w:t>
      </w:r>
      <w:r w:rsidRPr="00C10A59">
        <w:t>置信度（</w:t>
      </w:r>
      <w:r>
        <w:t>Mini Conf</w:t>
      </w:r>
      <w:r w:rsidRPr="00C10A59">
        <w:t>idence</w:t>
      </w:r>
      <w:r w:rsidRPr="00C10A59">
        <w:t>），挖掘结果的评估。</w:t>
      </w:r>
      <w:r w:rsidRPr="00C10A59">
        <w:rPr>
          <w:rFonts w:hint="eastAsia"/>
        </w:rPr>
        <w:t>事务数据库是关联分析的主要对象。关联分析的最</w:t>
      </w:r>
      <w:r>
        <w:rPr>
          <w:rFonts w:hint="eastAsia"/>
        </w:rPr>
        <w:t>终</w:t>
      </w:r>
      <w:r w:rsidRPr="00C10A59">
        <w:rPr>
          <w:rFonts w:hint="eastAsia"/>
        </w:rPr>
        <w:t>目的是</w:t>
      </w:r>
      <w:r>
        <w:rPr>
          <w:rFonts w:hint="eastAsia"/>
        </w:rPr>
        <w:t>寻找出</w:t>
      </w:r>
      <w:r w:rsidRPr="00C10A59">
        <w:rPr>
          <w:rFonts w:hint="eastAsia"/>
        </w:rPr>
        <w:t>海量数据集中各种属性间的</w:t>
      </w:r>
      <w:r>
        <w:rPr>
          <w:rFonts w:hint="eastAsia"/>
        </w:rPr>
        <w:t>潜在</w:t>
      </w:r>
      <w:r w:rsidRPr="00C10A59">
        <w:rPr>
          <w:rFonts w:hint="eastAsia"/>
        </w:rPr>
        <w:t>联系。关联分析最后的结果评价一般使用</w:t>
      </w:r>
      <w:r>
        <w:rPr>
          <w:rFonts w:hint="eastAsia"/>
        </w:rPr>
        <w:t>以下四个指标</w:t>
      </w:r>
      <w:r w:rsidRPr="00C10A59">
        <w:rPr>
          <w:rFonts w:hint="eastAsia"/>
        </w:rPr>
        <w:t>（假设</w:t>
      </w:r>
      <w:r w:rsidRPr="00D0775C">
        <w:rPr>
          <w:position w:val="-6"/>
        </w:rPr>
        <w:object w:dxaOrig="7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pt;height:13.8pt" o:ole="">
            <v:imagedata r:id="rId22" o:title=""/>
          </v:shape>
          <o:OLEObject Type="Embed" ProgID="Equation.DSMT4" ShapeID="_x0000_i1025" DrawAspect="Content" ObjectID="_1554217616" r:id="rId23"/>
        </w:object>
      </w:r>
      <w:r w:rsidRPr="00C10A59">
        <w:t xml:space="preserve"> </w:t>
      </w:r>
      <w:r w:rsidRPr="00C10A59">
        <w:t>是一个关联规则，并且满足</w:t>
      </w:r>
      <w:r w:rsidRPr="00D0775C">
        <w:rPr>
          <w:position w:val="-6"/>
        </w:rPr>
        <w:object w:dxaOrig="1120" w:dyaOrig="279">
          <v:shape id="_x0000_i1026" type="#_x0000_t75" style="width:55.85pt;height:13.8pt" o:ole="">
            <v:imagedata r:id="rId24" o:title=""/>
          </v:shape>
          <o:OLEObject Type="Embed" ProgID="Equation.DSMT4" ShapeID="_x0000_i1026" DrawAspect="Content" ObjectID="_1554217617" r:id="rId25"/>
        </w:object>
      </w:r>
      <w:r w:rsidRPr="00C10A59">
        <w:t>）</w:t>
      </w:r>
      <w:r w:rsidRPr="00C10A59">
        <w:rPr>
          <w:rFonts w:hint="eastAsia"/>
        </w:rPr>
        <w:t>：</w:t>
      </w:r>
    </w:p>
    <w:p w:rsidR="00714129" w:rsidRDefault="00714129" w:rsidP="00714129">
      <w:pPr>
        <w:pStyle w:val="af0"/>
        <w:ind w:firstLine="480"/>
      </w:pPr>
      <w:r>
        <w:rPr>
          <w:rFonts w:hint="eastAsia"/>
        </w:rPr>
        <w:t>（</w:t>
      </w:r>
      <w:r>
        <w:rPr>
          <w:rFonts w:hint="eastAsia"/>
        </w:rPr>
        <w:t>1</w:t>
      </w:r>
      <w:r>
        <w:rPr>
          <w:rFonts w:hint="eastAsia"/>
        </w:rPr>
        <w:t>）置信度</w:t>
      </w:r>
      <w:r>
        <w:rPr>
          <w:rFonts w:hint="eastAsia"/>
        </w:rPr>
        <w:t>(Confidence)</w:t>
      </w:r>
      <w:r>
        <w:rPr>
          <w:rFonts w:hint="eastAsia"/>
        </w:rPr>
        <w:t>：</w:t>
      </w:r>
    </w:p>
    <w:p w:rsidR="00714129" w:rsidRDefault="00714129" w:rsidP="00714129">
      <w:pPr>
        <w:pStyle w:val="af6"/>
        <w:wordWrap w:val="0"/>
        <w:ind w:firstLine="480"/>
      </w:pPr>
      <w:r w:rsidRPr="001E739E">
        <w:rPr>
          <w:position w:val="-10"/>
        </w:rPr>
        <w:object w:dxaOrig="3080" w:dyaOrig="320">
          <v:shape id="_x0000_i1027" type="#_x0000_t75" style="width:154.35pt;height:16.15pt" o:ole="">
            <v:imagedata r:id="rId26" o:title=""/>
          </v:shape>
          <o:OLEObject Type="Embed" ProgID="Equation.DSMT4" ShapeID="_x0000_i1027" DrawAspect="Content" ObjectID="_1554217618" r:id="rId27"/>
        </w:object>
      </w:r>
      <w:r>
        <w:t xml:space="preserve">              </w:t>
      </w:r>
      <w:r>
        <w:t>（</w:t>
      </w:r>
      <w:r>
        <w:rPr>
          <w:rFonts w:hint="eastAsia"/>
        </w:rPr>
        <w:t>2-</w:t>
      </w:r>
      <w:r>
        <w:t>1</w:t>
      </w:r>
      <w:r>
        <w:t>）</w:t>
      </w:r>
    </w:p>
    <w:p w:rsidR="00714129" w:rsidRPr="001E739E" w:rsidRDefault="00714129" w:rsidP="00714129">
      <w:pPr>
        <w:pStyle w:val="af0"/>
        <w:ind w:firstLine="480"/>
      </w:pPr>
      <w:r>
        <w:rPr>
          <w:rFonts w:hint="eastAsia"/>
        </w:rPr>
        <w:t>由公式（</w:t>
      </w:r>
      <w:r>
        <w:rPr>
          <w:rFonts w:hint="eastAsia"/>
        </w:rPr>
        <w:t>2-</w:t>
      </w:r>
      <w:r>
        <w:t>1</w:t>
      </w:r>
      <w:r>
        <w:rPr>
          <w:rFonts w:hint="eastAsia"/>
        </w:rPr>
        <w:t>）可知，置信度实际上是在</w:t>
      </w:r>
      <w:r>
        <w:rPr>
          <w:rFonts w:hint="eastAsia"/>
        </w:rPr>
        <w:t>X</w:t>
      </w:r>
      <w:r>
        <w:rPr>
          <w:rFonts w:hint="eastAsia"/>
        </w:rPr>
        <w:t>发生时</w:t>
      </w:r>
      <w:r>
        <w:rPr>
          <w:rFonts w:hint="eastAsia"/>
        </w:rPr>
        <w:t>Y</w:t>
      </w:r>
      <w:r>
        <w:rPr>
          <w:rFonts w:hint="eastAsia"/>
        </w:rPr>
        <w:t>发生的条件概率。置信度是对生成关联规则准确度的描述。当置信度越高时，那么在一条事务中</w:t>
      </w:r>
      <w:r>
        <w:rPr>
          <w:rFonts w:hint="eastAsia"/>
        </w:rPr>
        <w:t>X</w:t>
      </w:r>
      <w:r>
        <w:rPr>
          <w:rFonts w:hint="eastAsia"/>
        </w:rPr>
        <w:t>存在时，</w:t>
      </w:r>
      <w:r>
        <w:rPr>
          <w:rFonts w:hint="eastAsia"/>
        </w:rPr>
        <w:t>Y</w:t>
      </w:r>
      <w:r>
        <w:rPr>
          <w:rFonts w:hint="eastAsia"/>
        </w:rPr>
        <w:t>存在的可能性也就越大。</w:t>
      </w:r>
    </w:p>
    <w:p w:rsidR="00714129" w:rsidRDefault="00714129" w:rsidP="00714129">
      <w:pPr>
        <w:pStyle w:val="af0"/>
        <w:ind w:firstLine="480"/>
      </w:pPr>
      <w:r>
        <w:t>（</w:t>
      </w:r>
      <w:r>
        <w:rPr>
          <w:rFonts w:hint="eastAsia"/>
        </w:rPr>
        <w:t>2</w:t>
      </w:r>
      <w:r>
        <w:t>）</w:t>
      </w:r>
      <w:r>
        <w:rPr>
          <w:rFonts w:hint="eastAsia"/>
        </w:rPr>
        <w:t>支持度</w:t>
      </w:r>
      <w:r>
        <w:rPr>
          <w:rFonts w:hint="eastAsia"/>
        </w:rPr>
        <w:t>(Support)</w:t>
      </w:r>
    </w:p>
    <w:p w:rsidR="00714129" w:rsidRPr="001E739E" w:rsidRDefault="00714129" w:rsidP="00714129">
      <w:pPr>
        <w:pStyle w:val="af6"/>
        <w:wordWrap w:val="0"/>
        <w:ind w:firstLine="480"/>
      </w:pPr>
      <w:r w:rsidRPr="001E739E">
        <w:rPr>
          <w:position w:val="-10"/>
        </w:rPr>
        <w:object w:dxaOrig="2900" w:dyaOrig="320">
          <v:shape id="_x0000_i1028" type="#_x0000_t75" style="width:145.15pt;height:16.15pt" o:ole="">
            <v:imagedata r:id="rId28" o:title=""/>
          </v:shape>
          <o:OLEObject Type="Embed" ProgID="Equation.DSMT4" ShapeID="_x0000_i1028" DrawAspect="Content" ObjectID="_1554217619" r:id="rId29"/>
        </w:object>
      </w:r>
      <w:r>
        <w:t xml:space="preserve">               </w:t>
      </w:r>
      <w:r>
        <w:t>（</w:t>
      </w:r>
      <w:r>
        <w:rPr>
          <w:rFonts w:hint="eastAsia"/>
        </w:rPr>
        <w:t>2-</w:t>
      </w:r>
      <w:r>
        <w:t>2</w:t>
      </w:r>
      <w:r>
        <w:t>）</w:t>
      </w:r>
    </w:p>
    <w:p w:rsidR="00714129" w:rsidRDefault="00714129" w:rsidP="00714129">
      <w:pPr>
        <w:pStyle w:val="af0"/>
        <w:ind w:firstLine="480"/>
      </w:pPr>
      <w:r>
        <w:t>支持度表示了</w:t>
      </w:r>
      <w:r>
        <w:t>X</w:t>
      </w:r>
      <w:r>
        <w:t>和</w:t>
      </w:r>
      <w:r>
        <w:t>Y</w:t>
      </w:r>
      <w:r>
        <w:t>同时发生的概率，如果支持度越高那么</w:t>
      </w:r>
      <w:r>
        <w:t>X</w:t>
      </w:r>
      <w:r>
        <w:t>和</w:t>
      </w:r>
      <w:r>
        <w:t>Y</w:t>
      </w:r>
      <w:r>
        <w:t>同时在同一交易中发生的概率就越高。</w:t>
      </w:r>
      <w:r>
        <w:rPr>
          <w:rFonts w:hint="eastAsia"/>
        </w:rPr>
        <w:t>支持度表示了关联规则在数据集中出现的频繁程度，</w:t>
      </w:r>
      <w:r>
        <w:t>是对关联规则评价的一项十分重要的指标。</w:t>
      </w:r>
    </w:p>
    <w:p w:rsidR="00714129" w:rsidRDefault="00714129" w:rsidP="00714129">
      <w:pPr>
        <w:pStyle w:val="af0"/>
        <w:ind w:firstLine="480"/>
      </w:pPr>
      <w:r>
        <w:rPr>
          <w:rFonts w:hint="eastAsia"/>
        </w:rPr>
        <w:t>（</w:t>
      </w:r>
      <w:r>
        <w:rPr>
          <w:rFonts w:hint="eastAsia"/>
        </w:rPr>
        <w:t>3</w:t>
      </w:r>
      <w:r>
        <w:rPr>
          <w:rFonts w:hint="eastAsia"/>
        </w:rPr>
        <w:t>）期望可信度</w:t>
      </w:r>
      <w:r>
        <w:rPr>
          <w:rFonts w:hint="eastAsia"/>
        </w:rPr>
        <w:t>(Expected confidence)</w:t>
      </w:r>
      <w:r>
        <w:rPr>
          <w:rFonts w:hint="eastAsia"/>
        </w:rPr>
        <w:t>，期望置信度表示在没有</w:t>
      </w:r>
      <w:r>
        <w:rPr>
          <w:rFonts w:hint="eastAsia"/>
        </w:rPr>
        <w:t>X</w:t>
      </w:r>
      <w:r>
        <w:rPr>
          <w:rFonts w:hint="eastAsia"/>
        </w:rPr>
        <w:t>出现的情况下那么</w:t>
      </w:r>
      <w:r>
        <w:rPr>
          <w:rFonts w:hint="eastAsia"/>
        </w:rPr>
        <w:t>Y</w:t>
      </w:r>
      <w:r>
        <w:rPr>
          <w:rFonts w:hint="eastAsia"/>
        </w:rPr>
        <w:t>出现的情况统计。</w:t>
      </w:r>
    </w:p>
    <w:p w:rsidR="00714129" w:rsidRDefault="00714129" w:rsidP="00714129">
      <w:pPr>
        <w:pStyle w:val="af0"/>
        <w:ind w:firstLine="480"/>
      </w:pPr>
      <w:r>
        <w:rPr>
          <w:rFonts w:hint="eastAsia"/>
        </w:rPr>
        <w:t>（</w:t>
      </w:r>
      <w:r>
        <w:rPr>
          <w:rFonts w:hint="eastAsia"/>
        </w:rPr>
        <w:t>4</w:t>
      </w:r>
      <w:r>
        <w:rPr>
          <w:rFonts w:hint="eastAsia"/>
        </w:rPr>
        <w:t>）作用度</w:t>
      </w:r>
      <w:r>
        <w:rPr>
          <w:rFonts w:hint="eastAsia"/>
        </w:rPr>
        <w:t>(Lift),</w:t>
      </w:r>
      <w:r>
        <w:rPr>
          <w:rFonts w:hint="eastAsia"/>
        </w:rPr>
        <w:t>作用度表示</w:t>
      </w:r>
      <w:r>
        <w:rPr>
          <w:rFonts w:hint="eastAsia"/>
        </w:rPr>
        <w:t>X</w:t>
      </w:r>
      <w:r>
        <w:rPr>
          <w:rFonts w:hint="eastAsia"/>
        </w:rPr>
        <w:t>对</w:t>
      </w:r>
      <w:r>
        <w:rPr>
          <w:rFonts w:hint="eastAsia"/>
        </w:rPr>
        <w:t>Y</w:t>
      </w:r>
      <w:r>
        <w:rPr>
          <w:rFonts w:hint="eastAsia"/>
        </w:rPr>
        <w:t>的影响力大小。只有作用度大于</w:t>
      </w:r>
      <w:r>
        <w:rPr>
          <w:rFonts w:hint="eastAsia"/>
        </w:rPr>
        <w:t>1</w:t>
      </w:r>
      <w:r>
        <w:rPr>
          <w:rFonts w:hint="eastAsia"/>
        </w:rPr>
        <w:t>时才能说明关联规则是有意义的。</w:t>
      </w:r>
    </w:p>
    <w:p w:rsidR="00714129" w:rsidRDefault="00714129" w:rsidP="00714129">
      <w:pPr>
        <w:pStyle w:val="af0"/>
        <w:ind w:firstLine="480"/>
      </w:pPr>
      <w:r>
        <w:rPr>
          <w:rFonts w:hint="eastAsia"/>
        </w:rPr>
        <w:t>在以上四个指标中，支持度以及置信度可以相对直接的对关联规则的具体性质进行描述。在实际使用中，通常只有超过相应数值的支持度和置信度的关联规则才有意义。这种满足条件的关联规则被称为“强规则”，忽略这两个属性会在关联分析过程中产生无数的关联知识。因此，在关联分析的过程中需要制定两个参数：最小支持度（</w:t>
      </w:r>
      <w:r>
        <w:rPr>
          <w:rFonts w:hint="eastAsia"/>
        </w:rPr>
        <w:t>Mini Support</w:t>
      </w:r>
      <w:r>
        <w:rPr>
          <w:rFonts w:hint="eastAsia"/>
        </w:rPr>
        <w:t>）和最小置信度</w:t>
      </w:r>
      <w:r>
        <w:rPr>
          <w:rFonts w:hint="eastAsia"/>
        </w:rPr>
        <w:t>(</w:t>
      </w:r>
      <w:r>
        <w:t>Mini Confidence</w:t>
      </w:r>
      <w:r>
        <w:rPr>
          <w:rFonts w:hint="eastAsia"/>
        </w:rPr>
        <w:t>)</w:t>
      </w:r>
      <w:r>
        <w:rPr>
          <w:rFonts w:hint="eastAsia"/>
        </w:rPr>
        <w:t>。满足最小支持度的关联规则代表了一组物品集在统计学概率上发生的最小概率；满足最小置信度的关联规则表示其关联规则满足了最小可靠度。因此，关联分析的基本任务就是</w:t>
      </w:r>
      <w:r>
        <w:rPr>
          <w:rFonts w:hint="eastAsia"/>
        </w:rPr>
        <w:t>:</w:t>
      </w:r>
      <w:r>
        <w:rPr>
          <w:rFonts w:hint="eastAsia"/>
        </w:rPr>
        <w:t>从给定的某个事务数据库中，通过关联算法找出满足</w:t>
      </w:r>
      <w:r>
        <w:rPr>
          <w:rFonts w:hint="eastAsia"/>
        </w:rPr>
        <w:t>Mini support</w:t>
      </w:r>
      <w:r>
        <w:rPr>
          <w:rFonts w:hint="eastAsia"/>
        </w:rPr>
        <w:t>和</w:t>
      </w:r>
      <w:r>
        <w:rPr>
          <w:rFonts w:hint="eastAsia"/>
        </w:rPr>
        <w:t>Mini Confidence</w:t>
      </w:r>
      <w:r>
        <w:rPr>
          <w:rFonts w:hint="eastAsia"/>
        </w:rPr>
        <w:t>的关联规则。为了实现任务，关联分析的过程主要有以下两个步骤：</w:t>
      </w:r>
    </w:p>
    <w:p w:rsidR="00714129" w:rsidRDefault="00714129" w:rsidP="00714129">
      <w:pPr>
        <w:pStyle w:val="af0"/>
        <w:ind w:firstLine="480"/>
      </w:pPr>
      <w:r>
        <w:rPr>
          <w:rFonts w:hint="eastAsia"/>
        </w:rPr>
        <w:t>（</w:t>
      </w:r>
      <w:r>
        <w:rPr>
          <w:rFonts w:hint="eastAsia"/>
        </w:rPr>
        <w:t>1</w:t>
      </w:r>
      <w:r>
        <w:rPr>
          <w:rFonts w:hint="eastAsia"/>
        </w:rPr>
        <w:t>）遍历出所有的能够满足最小支持度的所有项集</w:t>
      </w:r>
    </w:p>
    <w:p w:rsidR="00714129" w:rsidRDefault="00714129" w:rsidP="00714129">
      <w:pPr>
        <w:pStyle w:val="af0"/>
        <w:ind w:firstLine="480"/>
      </w:pPr>
      <w:r>
        <w:rPr>
          <w:rFonts w:hint="eastAsia"/>
        </w:rPr>
        <w:t>（</w:t>
      </w:r>
      <w:r>
        <w:t>2</w:t>
      </w:r>
      <w:r>
        <w:rPr>
          <w:rFonts w:hint="eastAsia"/>
        </w:rPr>
        <w:t>）从第一步获取的所有项集中寻找满足最小置信度和支持度的关联规则。</w:t>
      </w:r>
    </w:p>
    <w:p w:rsidR="00714129" w:rsidRPr="00C253A4" w:rsidRDefault="00714129" w:rsidP="00714129">
      <w:pPr>
        <w:pStyle w:val="af0"/>
        <w:ind w:firstLine="480"/>
      </w:pPr>
      <w:r>
        <w:t>常见的关联规则算法有</w:t>
      </w:r>
      <w:r>
        <w:t>Apriori, AIS, DHP</w:t>
      </w:r>
      <w:r>
        <w:t>等。关联分析能够帮助研究者寻找出潜藏在数据中的项集关系。虽然将关联分析挖掘算法应用于攻击模式挖掘可以发现一定的攻击模式知识，同时也能发现新的攻击知识。但是，由于网络的动态</w:t>
      </w:r>
      <w:r>
        <w:lastRenderedPageBreak/>
        <w:t>性，数据集中的数据数量随着时间不断增长，不同时间范围内的项目之间的关联强度是不同的。两个项目之间的关联关系不仅仅决定于支持度和置信度，同样还由项目之间的时间所决定。由于在关联分析中每一项元素的权重都是一样的，时间并没有被关联分析考虑在内，因此当前的关联规则并不能解决安全日志模式挖掘过程中的这种问题。另外，当挖掘的</w:t>
      </w:r>
      <w:r>
        <w:rPr>
          <w:rFonts w:hint="eastAsia"/>
        </w:rPr>
        <w:t>数据集较大时</w:t>
      </w:r>
      <w:r>
        <w:t>，即使采用了优化策略，关联分析算法在效率上仍然存在瓶颈。</w:t>
      </w:r>
    </w:p>
    <w:p w:rsidR="00714129" w:rsidRDefault="00714129" w:rsidP="00714129">
      <w:pPr>
        <w:pStyle w:val="32"/>
        <w:spacing w:before="312"/>
      </w:pPr>
      <w:bookmarkStart w:id="23" w:name="_Toc470035641"/>
      <w:bookmarkStart w:id="24" w:name="_Toc470860557"/>
      <w:r>
        <w:rPr>
          <w:rFonts w:hint="eastAsia"/>
        </w:rPr>
        <w:t>2.4.2</w:t>
      </w:r>
      <w:r>
        <w:t xml:space="preserve"> </w:t>
      </w:r>
      <w:r w:rsidRPr="0063756C">
        <w:rPr>
          <w:rFonts w:hint="eastAsia"/>
        </w:rPr>
        <w:t>序列</w:t>
      </w:r>
      <w:r>
        <w:rPr>
          <w:rFonts w:hint="eastAsia"/>
        </w:rPr>
        <w:t>模式分析</w:t>
      </w:r>
      <w:bookmarkEnd w:id="23"/>
      <w:bookmarkEnd w:id="24"/>
    </w:p>
    <w:p w:rsidR="00714129" w:rsidRDefault="00714129" w:rsidP="00714129">
      <w:pPr>
        <w:pStyle w:val="af0"/>
        <w:ind w:firstLine="480"/>
      </w:pPr>
      <w:r>
        <w:rPr>
          <w:rFonts w:hint="eastAsia"/>
        </w:rPr>
        <w:t>序列模式分析</w:t>
      </w:r>
      <w:r w:rsidRPr="006C307A">
        <w:rPr>
          <w:rFonts w:hint="eastAsia"/>
        </w:rPr>
        <w:t>（</w:t>
      </w:r>
      <w:r w:rsidRPr="006C307A">
        <w:rPr>
          <w:rFonts w:hint="eastAsia"/>
        </w:rPr>
        <w:t>Frequent Episode Analysis</w:t>
      </w:r>
      <w:r w:rsidRPr="006C307A">
        <w:rPr>
          <w:rFonts w:hint="eastAsia"/>
        </w:rPr>
        <w:t>）</w:t>
      </w:r>
      <w:r>
        <w:rPr>
          <w:rFonts w:hint="eastAsia"/>
        </w:rPr>
        <w:t>和关联分析方法比较类似，同样是从交易的事务数据库中寻找频繁发生的数据项之间的关系。两者之间的区别是：序列模式分析的每一条交易是按照时间先后顺序排列成交易序列的。分析过程中强调的是分析的事数据项之间的先后顺序关系。序列模式的应用场景是：将给定的事务数据库中的每一个序列按照时间顺序进行排列，多条序列共同构成一组序列集；然后，通过相应的序列模式挖掘算法，对该序列集进行频繁序列的挖掘；最后，返回大于最小支持度（</w:t>
      </w:r>
      <w:r>
        <w:rPr>
          <w:rFonts w:hint="eastAsia"/>
        </w:rPr>
        <w:t>Mini</w:t>
      </w:r>
      <w:r>
        <w:t xml:space="preserve"> Support</w:t>
      </w:r>
      <w:r>
        <w:rPr>
          <w:rFonts w:hint="eastAsia"/>
        </w:rPr>
        <w:t>）的子序列</w:t>
      </w:r>
      <w:r w:rsidRPr="000A4775">
        <w:rPr>
          <w:rFonts w:hint="eastAsia"/>
          <w:vertAlign w:val="superscript"/>
        </w:rPr>
        <w:t>[</w:t>
      </w:r>
      <w:r>
        <w:rPr>
          <w:vertAlign w:val="superscript"/>
        </w:rPr>
        <w:t>22</w:t>
      </w:r>
      <w:r w:rsidRPr="000A4775">
        <w:rPr>
          <w:rFonts w:hint="eastAsia"/>
          <w:vertAlign w:val="superscript"/>
        </w:rPr>
        <w:t>]</w:t>
      </w:r>
      <w:r>
        <w:rPr>
          <w:rFonts w:hint="eastAsia"/>
        </w:rPr>
        <w:t>。</w:t>
      </w:r>
    </w:p>
    <w:p w:rsidR="00714129" w:rsidRDefault="00714129" w:rsidP="00714129">
      <w:pPr>
        <w:pStyle w:val="af0"/>
        <w:ind w:firstLine="480"/>
      </w:pPr>
      <w:r>
        <w:t>为了挖掘出频繁序列，</w:t>
      </w:r>
      <w:r>
        <w:rPr>
          <w:rFonts w:hint="eastAsia"/>
        </w:rPr>
        <w:t>序列模式分析的挖掘过程主要包含五个具体步骤</w:t>
      </w:r>
      <w:r w:rsidRPr="000A4775">
        <w:rPr>
          <w:rFonts w:hint="eastAsia"/>
          <w:vertAlign w:val="superscript"/>
        </w:rPr>
        <w:t>[</w:t>
      </w:r>
      <w:r>
        <w:rPr>
          <w:vertAlign w:val="superscript"/>
        </w:rPr>
        <w:t>23</w:t>
      </w:r>
      <w:r w:rsidRPr="000A4775">
        <w:rPr>
          <w:rFonts w:hint="eastAsia"/>
          <w:vertAlign w:val="superscript"/>
        </w:rPr>
        <w:t>]</w:t>
      </w:r>
      <w:r>
        <w:rPr>
          <w:rFonts w:hint="eastAsia"/>
        </w:rPr>
        <w:t>：</w:t>
      </w:r>
      <w:r>
        <w:t xml:space="preserve"> </w:t>
      </w:r>
    </w:p>
    <w:p w:rsidR="00714129" w:rsidRDefault="00714129" w:rsidP="00714129">
      <w:pPr>
        <w:pStyle w:val="af0"/>
        <w:ind w:firstLine="480"/>
      </w:pPr>
      <w:r>
        <w:rPr>
          <w:rFonts w:hint="eastAsia"/>
        </w:rPr>
        <w:t>(</w:t>
      </w:r>
      <w:r>
        <w:t>1</w:t>
      </w:r>
      <w:r>
        <w:rPr>
          <w:rFonts w:hint="eastAsia"/>
        </w:rPr>
        <w:t>)</w:t>
      </w:r>
      <w:r>
        <w:rPr>
          <w:rFonts w:hint="eastAsia"/>
        </w:rPr>
        <w:t>数据集排序</w:t>
      </w:r>
      <w:r>
        <w:t xml:space="preserve"> (Data Sort) </w:t>
      </w:r>
    </w:p>
    <w:p w:rsidR="00714129" w:rsidRDefault="00714129" w:rsidP="00714129">
      <w:pPr>
        <w:pStyle w:val="af0"/>
        <w:ind w:firstLine="480"/>
      </w:pPr>
      <w:r>
        <w:rPr>
          <w:rFonts w:hint="eastAsia"/>
        </w:rPr>
        <w:t>对给定的数据库，将其中的元素按照某种属性进行排序，形成序列数据库。比如将安全日志按照产生的时间排序，这样最后分析的序列结果是与安全日志的产生时间有关。</w:t>
      </w:r>
    </w:p>
    <w:p w:rsidR="00714129" w:rsidRDefault="00714129" w:rsidP="00714129">
      <w:pPr>
        <w:pStyle w:val="af0"/>
        <w:ind w:firstLine="480"/>
      </w:pPr>
      <w:r>
        <w:t>(2)</w:t>
      </w:r>
      <w:r>
        <w:t>搜索</w:t>
      </w:r>
      <w:r>
        <w:rPr>
          <w:rFonts w:hint="eastAsia"/>
        </w:rPr>
        <w:t>大项集</w:t>
      </w:r>
      <w:r>
        <w:t xml:space="preserve"> (Litemset) </w:t>
      </w:r>
    </w:p>
    <w:p w:rsidR="00714129" w:rsidRDefault="00714129" w:rsidP="00714129">
      <w:pPr>
        <w:pStyle w:val="af0"/>
        <w:ind w:firstLine="480"/>
      </w:pPr>
      <w:r>
        <w:rPr>
          <w:rFonts w:hint="eastAsia"/>
        </w:rPr>
        <w:t>在时间序列数据库中寻找</w:t>
      </w:r>
      <w:r>
        <w:rPr>
          <w:rFonts w:hint="eastAsia"/>
        </w:rPr>
        <w:t>1-</w:t>
      </w:r>
      <w:r>
        <w:rPr>
          <w:rFonts w:hint="eastAsia"/>
        </w:rPr>
        <w:t>序列（长度为</w:t>
      </w:r>
      <w:r>
        <w:rPr>
          <w:rFonts w:hint="eastAsia"/>
        </w:rPr>
        <w:t>n</w:t>
      </w:r>
      <w:r>
        <w:rPr>
          <w:rFonts w:hint="eastAsia"/>
        </w:rPr>
        <w:t>的序列记为</w:t>
      </w:r>
      <w:r>
        <w:rPr>
          <w:rFonts w:hint="eastAsia"/>
        </w:rPr>
        <w:t>n-</w:t>
      </w:r>
      <w:r>
        <w:rPr>
          <w:rFonts w:hint="eastAsia"/>
        </w:rPr>
        <w:t>序列）中满足最小支持度的频繁</w:t>
      </w:r>
      <w:r>
        <w:rPr>
          <w:rFonts w:hint="eastAsia"/>
        </w:rPr>
        <w:t>1-</w:t>
      </w:r>
      <w:r>
        <w:rPr>
          <w:rFonts w:hint="eastAsia"/>
        </w:rPr>
        <w:t>序列，生成频繁</w:t>
      </w:r>
      <w:r>
        <w:rPr>
          <w:rFonts w:hint="eastAsia"/>
        </w:rPr>
        <w:t>1-</w:t>
      </w:r>
      <w:r>
        <w:rPr>
          <w:rFonts w:hint="eastAsia"/>
        </w:rPr>
        <w:t>序列集（也叫</w:t>
      </w:r>
      <w:r>
        <w:rPr>
          <w:rFonts w:hint="eastAsia"/>
        </w:rPr>
        <w:t>1-</w:t>
      </w:r>
      <w:r>
        <w:rPr>
          <w:rFonts w:hint="eastAsia"/>
        </w:rPr>
        <w:t>序列模式）。</w:t>
      </w:r>
    </w:p>
    <w:p w:rsidR="00714129" w:rsidRDefault="00714129" w:rsidP="00714129">
      <w:pPr>
        <w:pStyle w:val="af0"/>
        <w:ind w:firstLine="480"/>
      </w:pPr>
      <w:r>
        <w:t>(3)</w:t>
      </w:r>
      <w:r>
        <w:rPr>
          <w:rFonts w:hint="eastAsia"/>
        </w:rPr>
        <w:t>转换</w:t>
      </w:r>
      <w:r>
        <w:t xml:space="preserve">(Transformation) </w:t>
      </w:r>
    </w:p>
    <w:p w:rsidR="00714129" w:rsidRDefault="00714129" w:rsidP="00714129">
      <w:pPr>
        <w:pStyle w:val="af0"/>
        <w:ind w:firstLine="480"/>
      </w:pPr>
      <w:r>
        <w:rPr>
          <w:rFonts w:hint="eastAsia"/>
        </w:rPr>
        <w:t>为了快速判断序列中是否包含大序列集合，需要将原始交易数据库的属性使用另一种形式替代。例如将字符串形式转换为数值型。同时转换阶段完成之后，交易序列数据库中的每条交易序列都包含了大项集，如果一条交易序列没有包括任何一个大项集，那么这条交易将被舍弃，在后续的迭代寻找中将不会考虑。但是在计算交易数据库中的交易序列的总数时，它将被包含在内。</w:t>
      </w:r>
      <w:r>
        <w:t xml:space="preserve"> </w:t>
      </w:r>
    </w:p>
    <w:p w:rsidR="00714129" w:rsidRDefault="00714129" w:rsidP="00714129">
      <w:pPr>
        <w:pStyle w:val="af0"/>
        <w:ind w:firstLine="480"/>
      </w:pPr>
      <w:r>
        <w:rPr>
          <w:rFonts w:hint="eastAsia"/>
        </w:rPr>
        <w:t>(</w:t>
      </w:r>
      <w:r>
        <w:t>4</w:t>
      </w:r>
      <w:r>
        <w:rPr>
          <w:rFonts w:hint="eastAsia"/>
        </w:rPr>
        <w:t>)</w:t>
      </w:r>
      <w:r>
        <w:rPr>
          <w:rFonts w:hint="eastAsia"/>
        </w:rPr>
        <w:t>序列模式</w:t>
      </w:r>
      <w:r>
        <w:t>(Sequence Pattern)</w:t>
      </w:r>
    </w:p>
    <w:p w:rsidR="00714129" w:rsidRDefault="00714129" w:rsidP="00714129">
      <w:pPr>
        <w:pStyle w:val="af0"/>
        <w:ind w:firstLine="480"/>
      </w:pPr>
      <w:r>
        <w:rPr>
          <w:rFonts w:hint="eastAsia"/>
        </w:rPr>
        <w:t>根据第二步的</w:t>
      </w:r>
      <w:r>
        <w:rPr>
          <w:rFonts w:hint="eastAsia"/>
        </w:rPr>
        <w:t>1-</w:t>
      </w:r>
      <w:r>
        <w:rPr>
          <w:rFonts w:hint="eastAsia"/>
        </w:rPr>
        <w:t>序列模式，使用相关的算法对所有的频繁子序列进行迭代查找。</w:t>
      </w:r>
    </w:p>
    <w:p w:rsidR="00714129" w:rsidRDefault="00714129" w:rsidP="00714129">
      <w:pPr>
        <w:pStyle w:val="af0"/>
        <w:ind w:firstLine="480"/>
      </w:pPr>
      <w:r>
        <w:rPr>
          <w:rFonts w:hint="eastAsia"/>
        </w:rPr>
        <w:t>(</w:t>
      </w:r>
      <w:r>
        <w:t>5</w:t>
      </w:r>
      <w:r>
        <w:rPr>
          <w:rFonts w:hint="eastAsia"/>
        </w:rPr>
        <w:t>)</w:t>
      </w:r>
      <w:r>
        <w:rPr>
          <w:rFonts w:hint="eastAsia"/>
        </w:rPr>
        <w:t>最大序列</w:t>
      </w:r>
      <w:r>
        <w:t xml:space="preserve">(Maximal) </w:t>
      </w:r>
      <w:r>
        <w:t>（</w:t>
      </w:r>
      <w:r>
        <w:rPr>
          <w:rFonts w:hint="eastAsia"/>
        </w:rPr>
        <w:t>此过程可以省略</w:t>
      </w:r>
      <w:r>
        <w:t>）</w:t>
      </w:r>
    </w:p>
    <w:p w:rsidR="00714129" w:rsidRDefault="00714129" w:rsidP="00714129">
      <w:pPr>
        <w:pStyle w:val="af0"/>
        <w:ind w:firstLine="480"/>
      </w:pPr>
      <w:r>
        <w:rPr>
          <w:rFonts w:hint="eastAsia"/>
        </w:rPr>
        <w:t>从频繁序列的集合中找出长度最大的子序列</w:t>
      </w:r>
      <w:r>
        <w:t>(Maximal Sequences)</w:t>
      </w:r>
      <w:r>
        <w:rPr>
          <w:rFonts w:hint="eastAsia"/>
        </w:rPr>
        <w:t>。</w:t>
      </w:r>
    </w:p>
    <w:p w:rsidR="00714129" w:rsidRDefault="00714129" w:rsidP="00714129">
      <w:pPr>
        <w:pStyle w:val="af0"/>
        <w:ind w:firstLine="480"/>
      </w:pPr>
      <w:r>
        <w:rPr>
          <w:rFonts w:hint="eastAsia"/>
        </w:rPr>
        <w:t>根据（</w:t>
      </w:r>
      <w:r>
        <w:rPr>
          <w:rFonts w:hint="eastAsia"/>
        </w:rPr>
        <w:t>4</w:t>
      </w:r>
      <w:r>
        <w:rPr>
          <w:rFonts w:hint="eastAsia"/>
        </w:rPr>
        <w:t>）（</w:t>
      </w:r>
      <w:r>
        <w:rPr>
          <w:rFonts w:hint="eastAsia"/>
        </w:rPr>
        <w:t>5</w:t>
      </w:r>
      <w:r>
        <w:rPr>
          <w:rFonts w:hint="eastAsia"/>
        </w:rPr>
        <w:t>）阶段的不同，序列模式分析的方法有很多，常见算法如下：</w:t>
      </w:r>
    </w:p>
    <w:p w:rsidR="00714129" w:rsidRDefault="00714129" w:rsidP="00714129">
      <w:pPr>
        <w:pStyle w:val="af0"/>
        <w:ind w:firstLine="480"/>
      </w:pPr>
      <w:r>
        <w:rPr>
          <w:rFonts w:hint="eastAsia"/>
        </w:rPr>
        <w:lastRenderedPageBreak/>
        <w:t>(</w:t>
      </w:r>
      <w:r>
        <w:t>1)</w:t>
      </w:r>
      <w:r w:rsidRPr="00D804F8">
        <w:t>Aprior</w:t>
      </w:r>
      <w:r>
        <w:t>i</w:t>
      </w:r>
      <w:r w:rsidRPr="00D804F8">
        <w:t xml:space="preserve"> All</w:t>
      </w:r>
      <w:r>
        <w:rPr>
          <w:rFonts w:hint="eastAsia"/>
        </w:rPr>
        <w:t>算法</w:t>
      </w:r>
    </w:p>
    <w:p w:rsidR="00714129" w:rsidRDefault="00714129" w:rsidP="00714129">
      <w:pPr>
        <w:pStyle w:val="af0"/>
        <w:ind w:firstLine="480"/>
      </w:pPr>
      <w:r>
        <w:t xml:space="preserve">Apriori All </w:t>
      </w:r>
      <w:r>
        <w:rPr>
          <w:rFonts w:hint="eastAsia"/>
        </w:rPr>
        <w:t>算法和</w:t>
      </w:r>
      <w:r>
        <w:rPr>
          <w:rFonts w:hint="eastAsia"/>
        </w:rPr>
        <w:t>Apriori</w:t>
      </w:r>
      <w:r>
        <w:rPr>
          <w:rFonts w:hint="eastAsia"/>
        </w:rPr>
        <w:t>算法类似，将</w:t>
      </w:r>
      <w:r>
        <w:rPr>
          <w:rFonts w:hint="eastAsia"/>
        </w:rPr>
        <w:t>Apriori</w:t>
      </w:r>
      <w:r>
        <w:rPr>
          <w:rFonts w:hint="eastAsia"/>
        </w:rPr>
        <w:t>的基本挖掘思想应用到了序列数据库中。首先他先利用大项集阶段产生的</w:t>
      </w:r>
      <w:r>
        <w:rPr>
          <w:rFonts w:hint="eastAsia"/>
        </w:rPr>
        <w:t>1-</w:t>
      </w:r>
      <w:r>
        <w:rPr>
          <w:rFonts w:hint="eastAsia"/>
        </w:rPr>
        <w:t>序列作为种子集，利用这个种子集，穷举产生可能的序列。然后遍历数据库，确定满足最小支持的频繁序列，以此序列为种子集不断的迭代。</w:t>
      </w:r>
      <w:r>
        <w:t xml:space="preserve">Apriori All </w:t>
      </w:r>
      <w:r>
        <w:t>虽然</w:t>
      </w:r>
      <w:r>
        <w:rPr>
          <w:rFonts w:hint="eastAsia"/>
        </w:rPr>
        <w:t>算法简单，但是缺点很多。算法的每一次迭代都需要扫描数据库，对数据库的</w:t>
      </w:r>
      <w:r>
        <w:rPr>
          <w:rFonts w:hint="eastAsia"/>
        </w:rPr>
        <w:t>IO</w:t>
      </w:r>
      <w:r>
        <w:rPr>
          <w:rFonts w:hint="eastAsia"/>
        </w:rPr>
        <w:t>压力很大。当频繁项的长度增加时，计算每个频繁项的时间会显著增加，算法的效率不高。</w:t>
      </w:r>
    </w:p>
    <w:p w:rsidR="00714129" w:rsidRDefault="00714129" w:rsidP="00714129">
      <w:pPr>
        <w:pStyle w:val="af0"/>
        <w:ind w:firstLine="480"/>
      </w:pPr>
      <w:r>
        <w:t xml:space="preserve"> (2) GSP</w:t>
      </w:r>
      <w:r>
        <w:rPr>
          <w:rFonts w:hint="eastAsia"/>
        </w:rPr>
        <w:t>算法</w:t>
      </w:r>
    </w:p>
    <w:p w:rsidR="00714129" w:rsidRDefault="00714129" w:rsidP="00714129">
      <w:pPr>
        <w:pStyle w:val="af0"/>
        <w:ind w:firstLine="480"/>
      </w:pPr>
      <w:r>
        <w:t>Srikant</w:t>
      </w:r>
      <w:r>
        <w:t>等在</w:t>
      </w:r>
      <w:r>
        <w:t xml:space="preserve">Apriori-ALL </w:t>
      </w:r>
      <w:r>
        <w:t>的基础上提出了</w:t>
      </w:r>
      <w:r>
        <w:t>GSP</w:t>
      </w:r>
      <w:r>
        <w:t>（</w:t>
      </w:r>
      <w:r>
        <w:t>Generalized Sequential Pattern</w:t>
      </w:r>
      <w:r>
        <w:t>）</w:t>
      </w:r>
      <w:r>
        <w:t xml:space="preserve"> </w:t>
      </w:r>
      <w:r>
        <w:rPr>
          <w:rFonts w:hint="eastAsia"/>
        </w:rPr>
        <w:t>算法。算法增加了时间的约束，定义了序列模式项与项之间的最小时间间隔，同时序列模式中的每一项没有必须来自同一事务的限制，挖掘的序列模式更加有层次。</w:t>
      </w:r>
      <w:r>
        <w:rPr>
          <w:rFonts w:hint="eastAsia"/>
        </w:rPr>
        <w:t>GSP</w:t>
      </w:r>
      <w:r>
        <w:rPr>
          <w:rFonts w:hint="eastAsia"/>
        </w:rPr>
        <w:t>的计算过程主要有以下</w:t>
      </w:r>
      <w:r>
        <w:rPr>
          <w:rFonts w:hint="eastAsia"/>
        </w:rPr>
        <w:t>4</w:t>
      </w:r>
      <w:r>
        <w:rPr>
          <w:rFonts w:hint="eastAsia"/>
        </w:rPr>
        <w:t>步：</w:t>
      </w:r>
    </w:p>
    <w:p w:rsidR="00714129" w:rsidRDefault="00714129" w:rsidP="00714129">
      <w:pPr>
        <w:pStyle w:val="af0"/>
        <w:ind w:firstLine="480"/>
      </w:pPr>
      <w:r>
        <w:t>（</w:t>
      </w:r>
      <w:r>
        <w:t>a</w:t>
      </w:r>
      <w:r>
        <w:t>）</w:t>
      </w:r>
      <w:r>
        <w:rPr>
          <w:rFonts w:hint="eastAsia"/>
        </w:rPr>
        <w:t>遍历序列数据库，产生序列模式</w:t>
      </w:r>
      <w:r w:rsidRPr="00521460">
        <w:rPr>
          <w:position w:val="-12"/>
        </w:rPr>
        <w:object w:dxaOrig="279" w:dyaOrig="360">
          <v:shape id="_x0000_i1029" type="#_x0000_t75" style="width:13.8pt;height:18.45pt" o:ole="">
            <v:imagedata r:id="rId30" o:title=""/>
          </v:shape>
          <o:OLEObject Type="Embed" ProgID="Equation.DSMT4" ShapeID="_x0000_i1029" DrawAspect="Content" ObjectID="_1554217620" r:id="rId31"/>
        </w:object>
      </w:r>
      <w:r>
        <w:t>（长度为</w:t>
      </w:r>
      <w:r>
        <w:rPr>
          <w:rFonts w:hint="eastAsia"/>
        </w:rPr>
        <w:t>1</w:t>
      </w:r>
      <w:r>
        <w:rPr>
          <w:rFonts w:hint="eastAsia"/>
        </w:rPr>
        <w:t>的序列模式</w:t>
      </w:r>
      <w:r>
        <w:t>）。</w:t>
      </w:r>
    </w:p>
    <w:p w:rsidR="00714129" w:rsidRDefault="00714129" w:rsidP="00714129">
      <w:pPr>
        <w:pStyle w:val="af0"/>
        <w:ind w:firstLine="480"/>
      </w:pPr>
      <w:r>
        <w:t>（</w:t>
      </w:r>
      <w:r>
        <w:t>b</w:t>
      </w:r>
      <w:r>
        <w:t>）</w:t>
      </w:r>
      <w:r>
        <w:rPr>
          <w:rFonts w:hint="eastAsia"/>
        </w:rPr>
        <w:t>候选序列集生成，利用长度为</w:t>
      </w:r>
      <w:r>
        <w:t>i</w:t>
      </w:r>
      <w:r>
        <w:rPr>
          <w:rFonts w:hint="eastAsia"/>
        </w:rPr>
        <w:t>的序列模式</w:t>
      </w:r>
      <w:r w:rsidRPr="00521460">
        <w:rPr>
          <w:position w:val="-12"/>
        </w:rPr>
        <w:object w:dxaOrig="279" w:dyaOrig="360">
          <v:shape id="_x0000_i1030" type="#_x0000_t75" style="width:13.8pt;height:18.45pt" o:ole="">
            <v:imagedata r:id="rId32" o:title=""/>
          </v:shape>
          <o:OLEObject Type="Embed" ProgID="Equation.DSMT4" ShapeID="_x0000_i1030" DrawAspect="Content" ObjectID="_1554217621" r:id="rId33"/>
        </w:object>
      </w:r>
      <w:r>
        <w:rPr>
          <w:rFonts w:hint="eastAsia"/>
        </w:rPr>
        <w:t>，产生候选的序列模式</w:t>
      </w:r>
      <w:r w:rsidRPr="006D20AC">
        <w:rPr>
          <w:position w:val="-12"/>
        </w:rPr>
        <w:object w:dxaOrig="420" w:dyaOrig="360">
          <v:shape id="_x0000_i1031" type="#_x0000_t75" style="width:20.75pt;height:18.45pt" o:ole="">
            <v:imagedata r:id="rId34" o:title=""/>
          </v:shape>
          <o:OLEObject Type="Embed" ProgID="Equation.DSMT4" ShapeID="_x0000_i1031" DrawAspect="Content" ObjectID="_1554217622" r:id="rId35"/>
        </w:object>
      </w:r>
      <w:r>
        <w:t>。</w:t>
      </w:r>
      <w:r>
        <w:rPr>
          <w:rFonts w:hint="eastAsia"/>
        </w:rPr>
        <w:t>在这过程中为了提高算法效率会进行连接和剪枝操作。连接指的是如果一个序列模式的第一项去掉后与另一条序列模式去掉最后一项后所产生的序列相同，那么将这两个序列模式进行连接，即将后者的最后一项添加到前者的最后，并删除后者。剪枝的具体操作是：如果一个候选序列模式的子序列不是序列模式，那么该候选模式不可能是序列模式，根据此规律，将其从候选序列中删除。</w:t>
      </w:r>
    </w:p>
    <w:p w:rsidR="00714129" w:rsidRDefault="00714129" w:rsidP="00714129">
      <w:pPr>
        <w:pStyle w:val="af0"/>
        <w:ind w:firstLine="480"/>
      </w:pPr>
      <w:r>
        <w:t>（</w:t>
      </w:r>
      <w:r>
        <w:t>c</w:t>
      </w:r>
      <w:r>
        <w:t>）通过遍历数据库，</w:t>
      </w:r>
      <w:r>
        <w:rPr>
          <w:rFonts w:hint="eastAsia"/>
        </w:rPr>
        <w:t>对每个选序列模式计算其支持度，产生序列模式</w:t>
      </w:r>
      <w:r w:rsidRPr="006D20AC">
        <w:rPr>
          <w:position w:val="-12"/>
        </w:rPr>
        <w:object w:dxaOrig="400" w:dyaOrig="360">
          <v:shape id="_x0000_i1032" type="#_x0000_t75" style="width:19.6pt;height:18.45pt" o:ole="">
            <v:imagedata r:id="rId36" o:title=""/>
          </v:shape>
          <o:OLEObject Type="Embed" ProgID="Equation.DSMT4" ShapeID="_x0000_i1032" DrawAspect="Content" ObjectID="_1554217623" r:id="rId37"/>
        </w:object>
      </w:r>
      <w:r>
        <w:rPr>
          <w:rFonts w:hint="eastAsia"/>
        </w:rPr>
        <w:t>，使用</w:t>
      </w:r>
      <w:r w:rsidRPr="006D20AC">
        <w:rPr>
          <w:position w:val="-12"/>
        </w:rPr>
        <w:object w:dxaOrig="400" w:dyaOrig="360">
          <v:shape id="_x0000_i1033" type="#_x0000_t75" style="width:19.6pt;height:18.45pt" o:ole="">
            <v:imagedata r:id="rId36" o:title=""/>
          </v:shape>
          <o:OLEObject Type="Embed" ProgID="Equation.DSMT4" ShapeID="_x0000_i1033" DrawAspect="Content" ObjectID="_1554217624" r:id="rId38"/>
        </w:object>
      </w:r>
      <w:r>
        <w:t>更新</w:t>
      </w:r>
      <w:r>
        <w:rPr>
          <w:rFonts w:hint="eastAsia"/>
        </w:rPr>
        <w:t>种子集；</w:t>
      </w:r>
      <w:r>
        <w:t xml:space="preserve"> </w:t>
      </w:r>
    </w:p>
    <w:p w:rsidR="00714129" w:rsidRDefault="00714129" w:rsidP="00714129">
      <w:pPr>
        <w:pStyle w:val="af0"/>
        <w:ind w:firstLine="480"/>
      </w:pPr>
      <w:r>
        <w:t>（</w:t>
      </w:r>
      <w:r>
        <w:t>d</w:t>
      </w:r>
      <w:r>
        <w:t>）</w:t>
      </w:r>
      <w:r>
        <w:rPr>
          <w:rFonts w:hint="eastAsia"/>
        </w:rPr>
        <w:t>对（</w:t>
      </w:r>
      <w:r>
        <w:rPr>
          <w:rFonts w:hint="eastAsia"/>
        </w:rPr>
        <w:t>b</w:t>
      </w:r>
      <w:r>
        <w:rPr>
          <w:rFonts w:hint="eastAsia"/>
        </w:rPr>
        <w:t>）</w:t>
      </w:r>
      <w:r>
        <w:rPr>
          <w:rFonts w:hint="eastAsia"/>
        </w:rPr>
        <w:t>,</w:t>
      </w:r>
      <w:r>
        <w:t>（</w:t>
      </w:r>
      <w:r>
        <w:t>c</w:t>
      </w:r>
      <w:r>
        <w:t>）</w:t>
      </w:r>
      <w:r>
        <w:rPr>
          <w:rFonts w:hint="eastAsia"/>
        </w:rPr>
        <w:t>两步不断迭代，直到不在产生新的序列模式和候选序列模式的时候停止。</w:t>
      </w:r>
    </w:p>
    <w:p w:rsidR="00714129" w:rsidRDefault="00714129" w:rsidP="00714129">
      <w:pPr>
        <w:pStyle w:val="af0"/>
        <w:ind w:firstLine="480"/>
        <w:rPr>
          <w:rFonts w:ascii="宋体" w:hAnsi="宋体"/>
        </w:rPr>
      </w:pPr>
      <w:r>
        <w:rPr>
          <w:rFonts w:ascii="宋体" w:hAnsi="宋体"/>
        </w:rPr>
        <w:t>GSP</w:t>
      </w:r>
      <w:r w:rsidRPr="006D20AC">
        <w:rPr>
          <w:rFonts w:ascii="宋体" w:hAnsi="宋体" w:hint="eastAsia"/>
        </w:rPr>
        <w:t>算法与</w:t>
      </w:r>
      <w:r>
        <w:rPr>
          <w:rFonts w:ascii="宋体" w:hAnsi="宋体"/>
        </w:rPr>
        <w:t>Apriori All</w:t>
      </w:r>
      <w:r w:rsidRPr="006D20AC">
        <w:rPr>
          <w:rFonts w:ascii="宋体" w:hAnsi="宋体" w:hint="eastAsia"/>
        </w:rPr>
        <w:t>算法相比</w:t>
      </w:r>
      <w:r>
        <w:rPr>
          <w:rFonts w:ascii="宋体" w:hAnsi="宋体" w:hint="eastAsia"/>
        </w:rPr>
        <w:t>有了很大的改进，</w:t>
      </w:r>
      <w:r w:rsidRPr="006D20AC">
        <w:rPr>
          <w:rFonts w:ascii="宋体" w:hAnsi="宋体" w:hint="eastAsia"/>
        </w:rPr>
        <w:t>数据转化过程中不需要事先计算频繁集。</w:t>
      </w:r>
      <w:r>
        <w:rPr>
          <w:rFonts w:ascii="宋体" w:hAnsi="宋体" w:hint="eastAsia"/>
        </w:rPr>
        <w:t>但是</w:t>
      </w:r>
      <w:r w:rsidRPr="006D20AC">
        <w:rPr>
          <w:rFonts w:ascii="宋体" w:hAnsi="宋体"/>
        </w:rPr>
        <w:t xml:space="preserve">GSP </w:t>
      </w:r>
      <w:r>
        <w:rPr>
          <w:rFonts w:ascii="宋体" w:hAnsi="宋体" w:hint="eastAsia"/>
        </w:rPr>
        <w:t>算法在还有以下不足：当序列数据库的规模很大时</w:t>
      </w:r>
      <w:r w:rsidRPr="006D20AC">
        <w:rPr>
          <w:rFonts w:ascii="宋体" w:hAnsi="宋体" w:hint="eastAsia"/>
        </w:rPr>
        <w:t>，</w:t>
      </w:r>
      <w:r>
        <w:rPr>
          <w:rFonts w:ascii="宋体" w:hAnsi="宋体" w:hint="eastAsia"/>
        </w:rPr>
        <w:t>生成候选序列的过程中会产生大量的候选序列。当序列模式比较长时，其对应的短序列模式规模也会很大。</w:t>
      </w:r>
      <w:r>
        <w:rPr>
          <w:rFonts w:ascii="宋体" w:hAnsi="宋体"/>
        </w:rPr>
        <w:t>应用GSP算法时，依然需要对序列数据库进行频繁的扫描，数据库的查询时间开销很多。</w:t>
      </w:r>
    </w:p>
    <w:p w:rsidR="00714129" w:rsidRDefault="00714129" w:rsidP="00714129">
      <w:pPr>
        <w:pStyle w:val="af0"/>
        <w:ind w:firstLine="480"/>
      </w:pPr>
      <w:r>
        <w:rPr>
          <w:rFonts w:hint="eastAsia"/>
        </w:rPr>
        <w:t>（</w:t>
      </w:r>
      <w:r>
        <w:rPr>
          <w:rFonts w:hint="eastAsia"/>
        </w:rPr>
        <w:t>3</w:t>
      </w:r>
      <w:r>
        <w:rPr>
          <w:rFonts w:hint="eastAsia"/>
        </w:rPr>
        <w:t>）</w:t>
      </w:r>
      <w:r>
        <w:rPr>
          <w:rFonts w:hint="eastAsia"/>
        </w:rPr>
        <w:t>PrefixSpan</w:t>
      </w:r>
      <w:r>
        <w:rPr>
          <w:rFonts w:hint="eastAsia"/>
        </w:rPr>
        <w:t>算法</w:t>
      </w:r>
    </w:p>
    <w:p w:rsidR="00714129" w:rsidRDefault="00714129" w:rsidP="00714129">
      <w:pPr>
        <w:pStyle w:val="af0"/>
        <w:ind w:firstLine="480"/>
        <w:rPr>
          <w:rFonts w:ascii="宋体" w:hAnsi="宋体"/>
        </w:rPr>
      </w:pPr>
      <w:r>
        <w:rPr>
          <w:rFonts w:ascii="宋体" w:hAnsi="宋体"/>
        </w:rPr>
        <w:t>针对采用Apriori思想的序列模式挖掘</w:t>
      </w:r>
      <w:r w:rsidRPr="00656719">
        <w:rPr>
          <w:rFonts w:ascii="宋体" w:hAnsi="宋体" w:hint="eastAsia"/>
        </w:rPr>
        <w:t>算法在</w:t>
      </w:r>
      <w:r>
        <w:rPr>
          <w:rFonts w:ascii="宋体" w:hAnsi="宋体" w:hint="eastAsia"/>
        </w:rPr>
        <w:t>对规模较大的序列</w:t>
      </w:r>
      <w:r w:rsidRPr="00656719">
        <w:rPr>
          <w:rFonts w:ascii="宋体" w:hAnsi="宋体" w:hint="eastAsia"/>
        </w:rPr>
        <w:t>数据库</w:t>
      </w:r>
      <w:r>
        <w:rPr>
          <w:rFonts w:ascii="宋体" w:hAnsi="宋体" w:hint="eastAsia"/>
        </w:rPr>
        <w:t>进行挖掘时所面临的效率问题，研究者们提出了一种PrefixSpan算法。Pre</w:t>
      </w:r>
      <w:r>
        <w:rPr>
          <w:rFonts w:ascii="宋体" w:hAnsi="宋体"/>
        </w:rPr>
        <w:t>fix</w:t>
      </w:r>
      <w:r>
        <w:rPr>
          <w:rFonts w:ascii="宋体" w:hAnsi="宋体" w:hint="eastAsia"/>
        </w:rPr>
        <w:t>Span的基本思想是采用分治策略，利用频繁序列模式作为前缀划分投影序列数据库，在划分的投影数据库中不断的进行迭代寻找序列模式。</w:t>
      </w:r>
      <w:r>
        <w:rPr>
          <w:rFonts w:ascii="宋体" w:hAnsi="宋体"/>
        </w:rPr>
        <w:t>算法的主要过程为：</w:t>
      </w:r>
    </w:p>
    <w:p w:rsidR="00714129" w:rsidRDefault="00714129" w:rsidP="00714129">
      <w:pPr>
        <w:pStyle w:val="af0"/>
        <w:ind w:firstLine="480"/>
      </w:pPr>
      <w:r>
        <w:rPr>
          <w:rFonts w:ascii="宋体" w:hAnsi="宋体"/>
        </w:rPr>
        <w:t>（</w:t>
      </w:r>
      <w:r>
        <w:rPr>
          <w:rFonts w:ascii="宋体" w:hAnsi="宋体" w:hint="eastAsia"/>
        </w:rPr>
        <w:t>a</w:t>
      </w:r>
      <w:r>
        <w:rPr>
          <w:rFonts w:ascii="宋体" w:hAnsi="宋体"/>
        </w:rPr>
        <w:t>）扫描一次序列数据库，找出所有长度为1的频繁子序列</w:t>
      </w:r>
      <w:r w:rsidRPr="00521460">
        <w:rPr>
          <w:position w:val="-12"/>
        </w:rPr>
        <w:object w:dxaOrig="279" w:dyaOrig="360">
          <v:shape id="_x0000_i1034" type="#_x0000_t75" style="width:13.8pt;height:18.45pt" o:ole="">
            <v:imagedata r:id="rId30" o:title=""/>
          </v:shape>
          <o:OLEObject Type="Embed" ProgID="Equation.DSMT4" ShapeID="_x0000_i1034" DrawAspect="Content" ObjectID="_1554217625" r:id="rId39"/>
        </w:object>
      </w:r>
      <w:r>
        <w:t>。</w:t>
      </w:r>
    </w:p>
    <w:p w:rsidR="00714129" w:rsidRDefault="00714129" w:rsidP="00714129">
      <w:pPr>
        <w:pStyle w:val="af0"/>
        <w:ind w:firstLine="480"/>
      </w:pPr>
      <w:r>
        <w:lastRenderedPageBreak/>
        <w:t>（</w:t>
      </w:r>
      <w:r>
        <w:t>b</w:t>
      </w:r>
      <w:r>
        <w:t>）根据第一步中的所有频繁子序列，构造</w:t>
      </w:r>
      <w:r>
        <w:t>n</w:t>
      </w:r>
      <w:r>
        <w:t>个不同前缀，根据前缀将序列数据库划分为不同的投影数据库。</w:t>
      </w:r>
    </w:p>
    <w:p w:rsidR="00714129" w:rsidRPr="001B7D97" w:rsidRDefault="00714129" w:rsidP="00714129">
      <w:pPr>
        <w:pStyle w:val="af0"/>
        <w:ind w:firstLine="480"/>
      </w:pPr>
      <w:r>
        <w:t>（</w:t>
      </w:r>
      <w:r>
        <w:t>c</w:t>
      </w:r>
      <w:r>
        <w:t>）在投影数据库中递归的挖掘频繁序列的子序列，当在无法产生新的频繁序列模式的时候停止。</w:t>
      </w:r>
    </w:p>
    <w:p w:rsidR="00714129" w:rsidRDefault="00714129" w:rsidP="00714129">
      <w:pPr>
        <w:pStyle w:val="af0"/>
        <w:ind w:firstLine="480"/>
        <w:rPr>
          <w:rFonts w:ascii="宋体" w:hAnsi="宋体"/>
        </w:rPr>
      </w:pPr>
      <w:r>
        <w:rPr>
          <w:rFonts w:ascii="宋体" w:hAnsi="宋体" w:hint="eastAsia"/>
        </w:rPr>
        <w:t>和其他序列模式挖掘算法相比，PrefixSpan算法在计算过程中并没有生成大量无用的</w:t>
      </w:r>
      <w:r w:rsidRPr="0034255E">
        <w:rPr>
          <w:rFonts w:ascii="宋体" w:hAnsi="宋体" w:hint="eastAsia"/>
        </w:rPr>
        <w:t>候选序列模式</w:t>
      </w:r>
      <w:r>
        <w:rPr>
          <w:rFonts w:ascii="宋体" w:hAnsi="宋体" w:hint="eastAsia"/>
        </w:rPr>
        <w:t>。通过前缀将序列数据库进行投影，这样可以在数据量</w:t>
      </w:r>
      <w:r w:rsidRPr="0034255E">
        <w:rPr>
          <w:rFonts w:ascii="宋体" w:hAnsi="宋体" w:hint="eastAsia"/>
        </w:rPr>
        <w:t>不断缩小的投影数据库中</w:t>
      </w:r>
      <w:r>
        <w:rPr>
          <w:rFonts w:ascii="宋体" w:hAnsi="宋体" w:hint="eastAsia"/>
        </w:rPr>
        <w:t>进行序列模式搜寻，这很大程度上减少</w:t>
      </w:r>
      <w:r w:rsidRPr="0034255E">
        <w:rPr>
          <w:rFonts w:ascii="宋体" w:hAnsi="宋体" w:hint="eastAsia"/>
        </w:rPr>
        <w:t>了</w:t>
      </w:r>
      <w:r>
        <w:rPr>
          <w:rFonts w:ascii="宋体" w:hAnsi="宋体" w:hint="eastAsia"/>
        </w:rPr>
        <w:t>数据的搜索</w:t>
      </w:r>
      <w:r w:rsidRPr="0034255E">
        <w:rPr>
          <w:rFonts w:ascii="宋体" w:hAnsi="宋体" w:hint="eastAsia"/>
        </w:rPr>
        <w:t>空间，</w:t>
      </w:r>
      <w:r>
        <w:rPr>
          <w:rFonts w:ascii="宋体" w:hAnsi="宋体" w:hint="eastAsia"/>
        </w:rPr>
        <w:t>算法</w:t>
      </w:r>
      <w:r w:rsidRPr="0034255E">
        <w:rPr>
          <w:rFonts w:ascii="宋体" w:hAnsi="宋体" w:hint="eastAsia"/>
        </w:rPr>
        <w:t>性能</w:t>
      </w:r>
      <w:r>
        <w:rPr>
          <w:rFonts w:ascii="宋体" w:hAnsi="宋体" w:hint="eastAsia"/>
        </w:rPr>
        <w:t>有了很大的提高</w:t>
      </w:r>
      <w:r w:rsidRPr="0034255E">
        <w:rPr>
          <w:rFonts w:ascii="宋体" w:hAnsi="宋体" w:hint="eastAsia"/>
        </w:rPr>
        <w:t>。</w:t>
      </w:r>
    </w:p>
    <w:p w:rsidR="00714129" w:rsidRDefault="00714129" w:rsidP="00714129">
      <w:pPr>
        <w:pStyle w:val="32"/>
        <w:spacing w:before="312"/>
      </w:pPr>
      <w:bookmarkStart w:id="25" w:name="_Toc470035642"/>
      <w:bookmarkStart w:id="26" w:name="_Toc470860558"/>
      <w:r>
        <w:rPr>
          <w:rFonts w:hint="eastAsia"/>
        </w:rPr>
        <w:t>2.4.3</w:t>
      </w:r>
      <w:r>
        <w:t xml:space="preserve"> </w:t>
      </w:r>
      <w:r>
        <w:rPr>
          <w:rFonts w:hint="eastAsia"/>
        </w:rPr>
        <w:t>分类分析</w:t>
      </w:r>
      <w:bookmarkEnd w:id="25"/>
      <w:bookmarkEnd w:id="26"/>
    </w:p>
    <w:p w:rsidR="00714129" w:rsidRDefault="00714129" w:rsidP="00714129">
      <w:pPr>
        <w:pStyle w:val="af0"/>
        <w:ind w:firstLine="480"/>
      </w:pPr>
      <w:r w:rsidRPr="000427AA">
        <w:rPr>
          <w:rFonts w:hint="eastAsia"/>
        </w:rPr>
        <w:t>在数据挖掘</w:t>
      </w:r>
      <w:r>
        <w:rPr>
          <w:rFonts w:hint="eastAsia"/>
        </w:rPr>
        <w:t>中，</w:t>
      </w:r>
      <w:r w:rsidRPr="000427AA">
        <w:rPr>
          <w:rFonts w:hint="eastAsia"/>
        </w:rPr>
        <w:t>分类</w:t>
      </w:r>
      <w:r>
        <w:rPr>
          <w:rFonts w:hint="eastAsia"/>
        </w:rPr>
        <w:t>分析</w:t>
      </w:r>
      <w:r w:rsidRPr="006C307A">
        <w:rPr>
          <w:rFonts w:hint="eastAsia"/>
        </w:rPr>
        <w:t>（</w:t>
      </w:r>
      <w:r w:rsidRPr="006C307A">
        <w:rPr>
          <w:rFonts w:hint="eastAsia"/>
        </w:rPr>
        <w:t>Classification Analysis</w:t>
      </w:r>
      <w:r w:rsidRPr="006C307A">
        <w:rPr>
          <w:rFonts w:hint="eastAsia"/>
        </w:rPr>
        <w:t>）</w:t>
      </w:r>
      <w:r>
        <w:rPr>
          <w:rFonts w:hint="eastAsia"/>
        </w:rPr>
        <w:t>扮演了重要的角色</w:t>
      </w:r>
      <w:r w:rsidRPr="000427AA">
        <w:rPr>
          <w:rFonts w:hint="eastAsia"/>
        </w:rPr>
        <w:t>。</w:t>
      </w:r>
      <w:r>
        <w:rPr>
          <w:rFonts w:hint="eastAsia"/>
        </w:rPr>
        <w:t>分类，是指将待分类的数据按照某种规律划分到不同类别中的过程。分类的目的是通过训练集训练出一个分类器或者分类模型，然后通过它将数据集进行划分。分类技术解决问题的一般过程如图</w:t>
      </w:r>
      <w:r>
        <w:rPr>
          <w:rFonts w:hint="eastAsia"/>
        </w:rPr>
        <w:t>2-</w:t>
      </w:r>
      <w:r>
        <w:t>2</w:t>
      </w:r>
      <w:r>
        <w:t>所示。</w:t>
      </w:r>
    </w:p>
    <w:p w:rsidR="00714129" w:rsidRDefault="00714129" w:rsidP="00714129">
      <w:pPr>
        <w:pStyle w:val="af2"/>
      </w:pPr>
      <w:r>
        <w:drawing>
          <wp:inline distT="0" distB="0" distL="0" distR="0" wp14:anchorId="4CA9EF07" wp14:editId="2E43CA9E">
            <wp:extent cx="3510280" cy="215608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8895" cy="2185948"/>
                    </a:xfrm>
                    <a:prstGeom prst="rect">
                      <a:avLst/>
                    </a:prstGeom>
                  </pic:spPr>
                </pic:pic>
              </a:graphicData>
            </a:graphic>
          </wp:inline>
        </w:drawing>
      </w:r>
    </w:p>
    <w:p w:rsidR="00714129" w:rsidRDefault="00714129" w:rsidP="00714129">
      <w:pPr>
        <w:pStyle w:val="af3"/>
        <w:spacing w:after="312"/>
      </w:pPr>
      <w:r>
        <w:rPr>
          <w:rFonts w:hint="eastAsia"/>
        </w:rPr>
        <w:t>图</w:t>
      </w:r>
      <w:r>
        <w:rPr>
          <w:rFonts w:hint="eastAsia"/>
        </w:rPr>
        <w:t>2-</w:t>
      </w:r>
      <w:r>
        <w:t xml:space="preserve">2 </w:t>
      </w:r>
      <w:r>
        <w:t>分类分析一般过程</w:t>
      </w:r>
    </w:p>
    <w:p w:rsidR="00714129" w:rsidRDefault="00714129" w:rsidP="00714129">
      <w:pPr>
        <w:pStyle w:val="af0"/>
        <w:ind w:firstLine="480"/>
      </w:pPr>
      <w:r>
        <w:rPr>
          <w:rFonts w:hint="eastAsia"/>
        </w:rPr>
        <w:t>首先通过训练数据集对模型进行训练，模型利用算法寻找记录与已知类型标号之间的关联。然后根据训练出的模型形成应用模型对实际的数据集进行分类。整个分类分析的核心是分类器的构造。在利用规则对分类分析的</w:t>
      </w:r>
      <w:r w:rsidRPr="000427AA">
        <w:rPr>
          <w:rFonts w:hint="eastAsia"/>
        </w:rPr>
        <w:t>分类器</w:t>
      </w:r>
      <w:r>
        <w:rPr>
          <w:rFonts w:hint="eastAsia"/>
        </w:rPr>
        <w:t>进行</w:t>
      </w:r>
      <w:r w:rsidRPr="000427AA">
        <w:rPr>
          <w:rFonts w:hint="eastAsia"/>
        </w:rPr>
        <w:t>构造</w:t>
      </w:r>
      <w:r>
        <w:rPr>
          <w:rFonts w:hint="eastAsia"/>
        </w:rPr>
        <w:t>过程中不需要复杂的手段，方法简单易理解，对于基于</w:t>
      </w:r>
      <w:r w:rsidRPr="000427AA">
        <w:rPr>
          <w:rFonts w:hint="eastAsia"/>
        </w:rPr>
        <w:t>神经网络</w:t>
      </w:r>
      <w:r>
        <w:rPr>
          <w:rFonts w:hint="eastAsia"/>
        </w:rPr>
        <w:t>的分类器构造</w:t>
      </w:r>
      <w:r w:rsidRPr="000427AA">
        <w:rPr>
          <w:rFonts w:hint="eastAsia"/>
        </w:rPr>
        <w:t>方法</w:t>
      </w:r>
      <w:r>
        <w:rPr>
          <w:rFonts w:hint="eastAsia"/>
        </w:rPr>
        <w:t>则会产生很难理解的分类模型。</w:t>
      </w:r>
    </w:p>
    <w:p w:rsidR="00714129" w:rsidRDefault="00714129" w:rsidP="00714129">
      <w:pPr>
        <w:pStyle w:val="af0"/>
        <w:ind w:firstLine="480"/>
      </w:pPr>
      <w:r>
        <w:rPr>
          <w:rFonts w:hint="eastAsia"/>
        </w:rPr>
        <w:t>分类模型的评价指标一般是利用混淆矩阵来衡量，一般有准确率和错误率两个指标。</w:t>
      </w:r>
    </w:p>
    <w:p w:rsidR="00714129" w:rsidRDefault="00714129" w:rsidP="00714129">
      <w:pPr>
        <w:pStyle w:val="af6"/>
        <w:wordWrap w:val="0"/>
        <w:ind w:firstLine="480"/>
      </w:pPr>
      <w:r w:rsidRPr="00680E46">
        <w:rPr>
          <w:position w:val="-26"/>
        </w:rPr>
        <w:object w:dxaOrig="2420" w:dyaOrig="660">
          <v:shape id="_x0000_i1035" type="#_x0000_t75" style="width:120.4pt;height:32.85pt" o:ole="">
            <v:imagedata r:id="rId41" o:title=""/>
          </v:shape>
          <o:OLEObject Type="Embed" ProgID="Equation.DSMT4" ShapeID="_x0000_i1035" DrawAspect="Content" ObjectID="_1554217626" r:id="rId42"/>
        </w:object>
      </w:r>
      <w:r>
        <w:t xml:space="preserve">                 </w:t>
      </w:r>
      <w:r>
        <w:t>（</w:t>
      </w:r>
      <w:r>
        <w:rPr>
          <w:rFonts w:hint="eastAsia"/>
        </w:rPr>
        <w:t>2-</w:t>
      </w:r>
      <w:r>
        <w:t>3</w:t>
      </w:r>
      <w:r>
        <w:t>）</w:t>
      </w:r>
    </w:p>
    <w:p w:rsidR="00714129" w:rsidRPr="00680E46" w:rsidRDefault="00714129" w:rsidP="00714129">
      <w:pPr>
        <w:pStyle w:val="af6"/>
        <w:wordWrap w:val="0"/>
        <w:ind w:firstLine="480"/>
      </w:pPr>
      <w:r w:rsidRPr="00680E46">
        <w:rPr>
          <w:position w:val="-26"/>
        </w:rPr>
        <w:object w:dxaOrig="2439" w:dyaOrig="660">
          <v:shape id="_x0000_i1036" type="#_x0000_t75" style="width:122.7pt;height:32.85pt" o:ole="">
            <v:imagedata r:id="rId43" o:title=""/>
          </v:shape>
          <o:OLEObject Type="Embed" ProgID="Equation.DSMT4" ShapeID="_x0000_i1036" DrawAspect="Content" ObjectID="_1554217627" r:id="rId44"/>
        </w:object>
      </w:r>
      <w:r>
        <w:t xml:space="preserve">                 </w:t>
      </w:r>
      <w:r>
        <w:t>（</w:t>
      </w:r>
      <w:r>
        <w:rPr>
          <w:rFonts w:hint="eastAsia"/>
        </w:rPr>
        <w:t>2-</w:t>
      </w:r>
      <w:r>
        <w:t>4</w:t>
      </w:r>
      <w:r>
        <w:t>）</w:t>
      </w:r>
    </w:p>
    <w:p w:rsidR="00714129" w:rsidRDefault="00714129" w:rsidP="00714129">
      <w:pPr>
        <w:pStyle w:val="af0"/>
        <w:ind w:firstLine="480"/>
      </w:pPr>
      <w:r w:rsidRPr="000427AA">
        <w:rPr>
          <w:rFonts w:hint="eastAsia"/>
        </w:rPr>
        <w:t>数据分类</w:t>
      </w:r>
      <w:r>
        <w:rPr>
          <w:rFonts w:hint="eastAsia"/>
        </w:rPr>
        <w:t>算法有许多种，常用的主要有：</w:t>
      </w:r>
      <w:r>
        <w:rPr>
          <w:rFonts w:hint="eastAsia"/>
        </w:rPr>
        <w:t>Ripper</w:t>
      </w:r>
      <w:r>
        <w:rPr>
          <w:rFonts w:hint="eastAsia"/>
        </w:rPr>
        <w:t>、</w:t>
      </w:r>
      <w:r>
        <w:t>ID3</w:t>
      </w:r>
      <w:r>
        <w:rPr>
          <w:rFonts w:hint="eastAsia"/>
        </w:rPr>
        <w:t>、</w:t>
      </w:r>
      <w:r>
        <w:t>C4.5</w:t>
      </w:r>
      <w:r>
        <w:rPr>
          <w:rFonts w:hint="eastAsia"/>
        </w:rPr>
        <w:t>、</w:t>
      </w:r>
      <w:r>
        <w:t>朴素贝叶斯</w:t>
      </w:r>
      <w:r>
        <w:rPr>
          <w:rFonts w:hint="eastAsia"/>
        </w:rPr>
        <w:t>等。</w:t>
      </w:r>
    </w:p>
    <w:p w:rsidR="00714129" w:rsidRDefault="00714129" w:rsidP="00714129">
      <w:pPr>
        <w:pStyle w:val="32"/>
        <w:spacing w:before="312"/>
      </w:pPr>
      <w:bookmarkStart w:id="27" w:name="_Toc470035643"/>
      <w:bookmarkStart w:id="28" w:name="_Toc470860559"/>
      <w:r>
        <w:rPr>
          <w:rFonts w:hint="eastAsia"/>
        </w:rPr>
        <w:t>2.4.4</w:t>
      </w:r>
      <w:r>
        <w:t xml:space="preserve"> </w:t>
      </w:r>
      <w:r>
        <w:rPr>
          <w:rFonts w:hint="eastAsia"/>
        </w:rPr>
        <w:t>聚类分析</w:t>
      </w:r>
      <w:bookmarkEnd w:id="27"/>
      <w:bookmarkEnd w:id="28"/>
    </w:p>
    <w:p w:rsidR="00714129" w:rsidRDefault="00714129" w:rsidP="00714129">
      <w:pPr>
        <w:pStyle w:val="af0"/>
        <w:ind w:firstLine="480"/>
      </w:pPr>
      <w:r>
        <w:rPr>
          <w:rFonts w:hint="eastAsia"/>
        </w:rPr>
        <w:t>聚类分析</w:t>
      </w:r>
      <w:r w:rsidRPr="00CE394D">
        <w:rPr>
          <w:rFonts w:hint="eastAsia"/>
        </w:rPr>
        <w:t>（</w:t>
      </w:r>
      <w:r w:rsidRPr="00CE394D">
        <w:rPr>
          <w:rFonts w:hint="eastAsia"/>
        </w:rPr>
        <w:t>Clustering Analysis</w:t>
      </w:r>
      <w:r w:rsidRPr="00CE394D">
        <w:rPr>
          <w:rFonts w:hint="eastAsia"/>
        </w:rPr>
        <w:t>）</w:t>
      </w:r>
      <w:r>
        <w:rPr>
          <w:rFonts w:hint="eastAsia"/>
        </w:rPr>
        <w:t>和分类分析类似，但是又有很大的不同。聚类分析时，数据集的分类类型是未知的。聚类分析的本质是利用数据之间的相似性和相异性，对数据集自动划分成多个类簇，使得分类后的数据满足一定的约束条件。聚类的目的是，使得划分到同一个类簇中元素之间的相似性尽可能大，不属于同一个类簇之间的相异性尽可能大。相似或者相异的度量一般是基于数据元素之间的属性来确定。对于数值属性，常用的计算方式是对象属性间的欧式距离。聚类不需要进行模型的训练，对于聚类过程都是实时计算。在分类分析中如果模型建立起来后，在应用模型时的计算速度一般非常快，但是聚类分析不同，聚类的实时计算导致了其计算速度相对较慢。</w:t>
      </w:r>
    </w:p>
    <w:p w:rsidR="00714129" w:rsidRDefault="00714129" w:rsidP="00714129">
      <w:pPr>
        <w:pStyle w:val="af0"/>
        <w:ind w:firstLine="480"/>
      </w:pPr>
      <w:r>
        <w:rPr>
          <w:rFonts w:hint="eastAsia"/>
        </w:rPr>
        <w:t>聚类算法主要有以下几类：</w:t>
      </w:r>
    </w:p>
    <w:p w:rsidR="00714129" w:rsidRDefault="00714129" w:rsidP="00714129">
      <w:pPr>
        <w:pStyle w:val="af0"/>
        <w:ind w:firstLine="480"/>
      </w:pPr>
      <w:r>
        <w:rPr>
          <w:rFonts w:hint="eastAsia"/>
        </w:rPr>
        <w:t>（</w:t>
      </w:r>
      <w:r>
        <w:t>1</w:t>
      </w:r>
      <w:r>
        <w:rPr>
          <w:rFonts w:hint="eastAsia"/>
        </w:rPr>
        <w:t>）基于划分方法</w:t>
      </w:r>
    </w:p>
    <w:p w:rsidR="00714129" w:rsidRDefault="00714129" w:rsidP="00714129">
      <w:pPr>
        <w:pStyle w:val="af0"/>
        <w:ind w:firstLine="480"/>
      </w:pPr>
      <w:r>
        <w:rPr>
          <w:rFonts w:hint="eastAsia"/>
        </w:rPr>
        <w:t>对于给定的一个含有</w:t>
      </w:r>
      <w:r>
        <w:t>n</w:t>
      </w:r>
      <w:r>
        <w:rPr>
          <w:rFonts w:hint="eastAsia"/>
        </w:rPr>
        <w:t>个数据对象的数据集</w:t>
      </w:r>
      <w:r>
        <w:t>D</w:t>
      </w:r>
      <w:r>
        <w:rPr>
          <w:rFonts w:hint="eastAsia"/>
        </w:rPr>
        <w:t>，设定将要划分的子集的数目</w:t>
      </w:r>
      <w:r>
        <w:rPr>
          <w:rFonts w:hint="eastAsia"/>
        </w:rPr>
        <w:t>k</w:t>
      </w:r>
      <w:r>
        <w:t>(k&lt;=n)</w:t>
      </w:r>
      <w:r>
        <w:t>，</w:t>
      </w:r>
      <w:r>
        <w:rPr>
          <w:rFonts w:hint="eastAsia"/>
        </w:rPr>
        <w:t>划分方法根据一定的算法将所有的数据对象分类成</w:t>
      </w:r>
      <w:r>
        <w:t>k</w:t>
      </w:r>
      <w:r>
        <w:rPr>
          <w:rFonts w:hint="eastAsia"/>
        </w:rPr>
        <w:t>个数据子集。这些子集满足以下条件（</w:t>
      </w:r>
      <w:r>
        <w:rPr>
          <w:rFonts w:hint="eastAsia"/>
        </w:rPr>
        <w:t>1</w:t>
      </w:r>
      <w:r>
        <w:rPr>
          <w:rFonts w:hint="eastAsia"/>
        </w:rPr>
        <w:t>）每个子集至少要包含一个对象；（</w:t>
      </w:r>
      <w:r>
        <w:rPr>
          <w:rFonts w:hint="eastAsia"/>
        </w:rPr>
        <w:t>2</w:t>
      </w:r>
      <w:r>
        <w:rPr>
          <w:rFonts w:hint="eastAsia"/>
        </w:rPr>
        <w:t>）一个对象只能属于某一个组（使用相似性描述对象属于哪个组是模糊聚类的思想）。划分时的目标一般是某个函数，常用的目标</w:t>
      </w:r>
      <w:r w:rsidRPr="00B941EF">
        <w:rPr>
          <w:rFonts w:hint="eastAsia"/>
        </w:rPr>
        <w:t>函数</w:t>
      </w:r>
      <w:r>
        <w:rPr>
          <w:rFonts w:hint="eastAsia"/>
        </w:rPr>
        <w:t>是平方误差，公式如下：</w:t>
      </w:r>
      <w:r>
        <w:t xml:space="preserve"> </w:t>
      </w:r>
    </w:p>
    <w:p w:rsidR="00714129" w:rsidRPr="00A01E89" w:rsidRDefault="00714129" w:rsidP="00714129">
      <w:pPr>
        <w:pStyle w:val="af6"/>
        <w:wordWrap w:val="0"/>
        <w:ind w:firstLine="480"/>
      </w:pPr>
      <w:r w:rsidRPr="00A01E89">
        <w:rPr>
          <w:position w:val="-32"/>
        </w:rPr>
        <w:object w:dxaOrig="1860" w:dyaOrig="720">
          <v:shape id="_x0000_i1037" type="#_x0000_t75" style="width:92.75pt;height:36.3pt" o:ole="">
            <v:imagedata r:id="rId45" o:title=""/>
          </v:shape>
          <o:OLEObject Type="Embed" ProgID="Equation.DSMT4" ShapeID="_x0000_i1037" DrawAspect="Content" ObjectID="_1554217628" r:id="rId46"/>
        </w:object>
      </w:r>
      <w:r>
        <w:t xml:space="preserve">                   </w:t>
      </w:r>
      <w:r>
        <w:t>（</w:t>
      </w:r>
      <w:r>
        <w:rPr>
          <w:rFonts w:hint="eastAsia"/>
        </w:rPr>
        <w:t>2-</w:t>
      </w:r>
      <w:r>
        <w:t>5</w:t>
      </w:r>
      <w:r>
        <w:t>）</w:t>
      </w:r>
    </w:p>
    <w:p w:rsidR="00714129" w:rsidRDefault="00714129" w:rsidP="00714129">
      <w:pPr>
        <w:pStyle w:val="af0"/>
        <w:ind w:firstLine="480"/>
      </w:pPr>
      <w:r>
        <w:t xml:space="preserve">E </w:t>
      </w:r>
      <w:r>
        <w:rPr>
          <w:rFonts w:hint="eastAsia"/>
        </w:rPr>
        <w:t>表示数据集中的对象的平方误差和，</w:t>
      </w:r>
      <w:r>
        <w:t xml:space="preserve">p </w:t>
      </w:r>
      <w:r>
        <w:t>代表了数据集中的某一点</w:t>
      </w:r>
      <w:r>
        <w:rPr>
          <w:rFonts w:hint="eastAsia"/>
        </w:rPr>
        <w:t>，</w:t>
      </w:r>
      <w:r>
        <w:t>是</w:t>
      </w:r>
      <w:r w:rsidRPr="00A01E89">
        <w:rPr>
          <w:position w:val="-12"/>
        </w:rPr>
        <w:object w:dxaOrig="279" w:dyaOrig="360">
          <v:shape id="_x0000_i1038" type="#_x0000_t75" style="width:13.8pt;height:18.45pt" o:ole="">
            <v:imagedata r:id="rId47" o:title=""/>
          </v:shape>
          <o:OLEObject Type="Embed" ProgID="Equation.DSMT4" ShapeID="_x0000_i1038" DrawAspect="Content" ObjectID="_1554217629" r:id="rId48"/>
        </w:object>
      </w:r>
      <w:r>
        <w:t xml:space="preserve"> </w:t>
      </w:r>
      <w:r>
        <w:t>分类</w:t>
      </w:r>
      <w:r w:rsidRPr="00A01E89">
        <w:rPr>
          <w:position w:val="-12"/>
        </w:rPr>
        <w:object w:dxaOrig="279" w:dyaOrig="360">
          <v:shape id="_x0000_i1039" type="#_x0000_t75" style="width:13.8pt;height:18.45pt" o:ole="">
            <v:imagedata r:id="rId49" o:title=""/>
          </v:shape>
          <o:OLEObject Type="Embed" ProgID="Equation.DSMT4" ShapeID="_x0000_i1039" DrawAspect="Content" ObjectID="_1554217630" r:id="rId50"/>
        </w:object>
      </w:r>
      <w:r>
        <w:t>的质心。</w:t>
      </w:r>
    </w:p>
    <w:p w:rsidR="00714129" w:rsidRDefault="00714129" w:rsidP="00714129">
      <w:pPr>
        <w:pStyle w:val="af0"/>
        <w:ind w:firstLine="480"/>
      </w:pPr>
      <w:r>
        <w:rPr>
          <w:rFonts w:hint="eastAsia"/>
        </w:rPr>
        <w:t>（</w:t>
      </w:r>
      <w:r>
        <w:t>2</w:t>
      </w:r>
      <w:r>
        <w:rPr>
          <w:rFonts w:hint="eastAsia"/>
        </w:rPr>
        <w:t>）基于密度方法</w:t>
      </w:r>
    </w:p>
    <w:p w:rsidR="00714129" w:rsidRDefault="00714129" w:rsidP="00714129">
      <w:pPr>
        <w:pStyle w:val="af0"/>
        <w:ind w:firstLine="480"/>
      </w:pPr>
      <w:r>
        <w:rPr>
          <w:rFonts w:hint="eastAsia"/>
        </w:rPr>
        <w:t>大多数聚类方法是根据对象之间的属性对所计算对象间的距离来进行聚类的，常用的距离是欧式距离。这种方法对于聚类的结果在几何空间上来说往往是圆形或者球形。很难发现任意形状的聚类。基于密度的聚类方法是对分类不断的增加新的对象，直到聚类的密度小于一定的设定参数。这种方式没有聚类结果形状的约束，可以适合多种聚类情景，发现任意形状的聚类。</w:t>
      </w:r>
      <w:r>
        <w:t>DBSCAN</w:t>
      </w:r>
      <w:r>
        <w:t>是</w:t>
      </w:r>
      <w:r>
        <w:rPr>
          <w:rFonts w:hint="eastAsia"/>
        </w:rPr>
        <w:t>常用的基于密度的聚类算法之一。</w:t>
      </w:r>
    </w:p>
    <w:p w:rsidR="00714129" w:rsidRDefault="00714129" w:rsidP="00714129">
      <w:pPr>
        <w:pStyle w:val="af0"/>
        <w:ind w:firstLine="480"/>
      </w:pPr>
      <w:r>
        <w:rPr>
          <w:rFonts w:hint="eastAsia"/>
        </w:rPr>
        <w:t>（</w:t>
      </w:r>
      <w:r>
        <w:t>3</w:t>
      </w:r>
      <w:r>
        <w:rPr>
          <w:rFonts w:hint="eastAsia"/>
        </w:rPr>
        <w:t>）基于层次方法</w:t>
      </w:r>
    </w:p>
    <w:p w:rsidR="00714129" w:rsidRDefault="00714129" w:rsidP="00714129">
      <w:pPr>
        <w:pStyle w:val="af0"/>
        <w:ind w:firstLine="480"/>
      </w:pPr>
      <w:r>
        <w:rPr>
          <w:rFonts w:hint="eastAsia"/>
        </w:rPr>
        <w:t>基于层次的聚类方法最后的聚类结果是将所有的数据构造成一个类似于树</w:t>
      </w:r>
      <w:r>
        <w:rPr>
          <w:rFonts w:hint="eastAsia"/>
        </w:rPr>
        <w:lastRenderedPageBreak/>
        <w:t>的聚类树。根据聚类是自下而上还是自上而下，层次聚类可以分为凝聚和分裂两种类型。自下而上的算法是从每一个单独的数据元素开始根据相似性计算规则，逐步的将所有的对象慢慢合并，最后达到某种条件或者合并为一类时停止，自上而下则相反。</w:t>
      </w:r>
      <w:r>
        <w:rPr>
          <w:rFonts w:hint="eastAsia"/>
        </w:rPr>
        <w:t>BIRCH</w:t>
      </w:r>
      <w:r>
        <w:rPr>
          <w:rFonts w:hint="eastAsia"/>
        </w:rPr>
        <w:t>是一个应用比较广泛的层次聚类算法。</w:t>
      </w:r>
    </w:p>
    <w:p w:rsidR="00714129" w:rsidRDefault="00714129" w:rsidP="00714129">
      <w:pPr>
        <w:pStyle w:val="af0"/>
        <w:ind w:firstLine="480"/>
      </w:pPr>
      <w:r>
        <w:rPr>
          <w:rFonts w:hint="eastAsia"/>
        </w:rPr>
        <w:t>（</w:t>
      </w:r>
      <w:r>
        <w:t>4</w:t>
      </w:r>
      <w:r>
        <w:rPr>
          <w:rFonts w:hint="eastAsia"/>
        </w:rPr>
        <w:t>）基于网格的方法：基于网格的方法相比于其他方法来说，它最大优点是在进行聚类时，整个聚类算法的运行时间与数据对象的个数没有关系，只与聚类时划分的网格数量有关系。首先网格聚类会把聚类的数据集分割成一定数量的网格单元，然后基于这种网格单元对数据进行聚类。采用这种方法的聚类算法在计算效率上会有一定优势。</w:t>
      </w:r>
      <w:r>
        <w:rPr>
          <w:rFonts w:hint="eastAsia"/>
        </w:rPr>
        <w:t>STING(Statistical Information</w:t>
      </w:r>
      <w:r>
        <w:t xml:space="preserve"> Grid)</w:t>
      </w:r>
      <w:r>
        <w:t>是常用的</w:t>
      </w:r>
      <w:r>
        <w:rPr>
          <w:rFonts w:hint="eastAsia"/>
        </w:rPr>
        <w:t>基于网格计算方法之一。</w:t>
      </w:r>
      <w:r>
        <w:t xml:space="preserve"> </w:t>
      </w:r>
    </w:p>
    <w:p w:rsidR="00714129" w:rsidRPr="002D4EFB" w:rsidRDefault="00714129" w:rsidP="00714129">
      <w:pPr>
        <w:pStyle w:val="22"/>
        <w:spacing w:before="312" w:after="312"/>
      </w:pPr>
      <w:bookmarkStart w:id="29" w:name="_Toc470035631"/>
      <w:bookmarkStart w:id="30" w:name="_Toc470860560"/>
      <w:r w:rsidRPr="002D4EFB">
        <w:rPr>
          <w:rFonts w:hint="eastAsia"/>
        </w:rPr>
        <w:t>2.</w:t>
      </w:r>
      <w:r>
        <w:t>5</w:t>
      </w:r>
      <w:r w:rsidRPr="002D4EFB">
        <w:rPr>
          <w:rFonts w:hint="eastAsia"/>
        </w:rPr>
        <w:t>安全日志</w:t>
      </w:r>
      <w:r>
        <w:rPr>
          <w:rFonts w:hint="eastAsia"/>
        </w:rPr>
        <w:t>收集</w:t>
      </w:r>
      <w:r w:rsidRPr="002D4EFB">
        <w:rPr>
          <w:rFonts w:hint="eastAsia"/>
        </w:rPr>
        <w:t>与存储技术</w:t>
      </w:r>
      <w:bookmarkEnd w:id="29"/>
      <w:bookmarkEnd w:id="30"/>
    </w:p>
    <w:p w:rsidR="00714129" w:rsidRPr="002D4EFB" w:rsidRDefault="00714129" w:rsidP="00714129">
      <w:pPr>
        <w:pStyle w:val="32"/>
        <w:spacing w:beforeLines="0" w:before="0"/>
      </w:pPr>
      <w:bookmarkStart w:id="31" w:name="_Toc470035632"/>
      <w:bookmarkStart w:id="32" w:name="_Toc470860561"/>
      <w:r>
        <w:rPr>
          <w:rFonts w:hint="eastAsia"/>
        </w:rPr>
        <w:t>2.5</w:t>
      </w:r>
      <w:r w:rsidRPr="002D4EFB">
        <w:rPr>
          <w:rFonts w:hint="eastAsia"/>
        </w:rPr>
        <w:t>.1</w:t>
      </w:r>
      <w:r w:rsidRPr="002D4EFB">
        <w:t xml:space="preserve"> </w:t>
      </w:r>
      <w:r w:rsidRPr="002D4EFB">
        <w:rPr>
          <w:rFonts w:hint="eastAsia"/>
        </w:rPr>
        <w:t>基于HDFS的</w:t>
      </w:r>
      <w:r>
        <w:rPr>
          <w:rFonts w:hint="eastAsia"/>
        </w:rPr>
        <w:t>文件</w:t>
      </w:r>
      <w:r w:rsidRPr="002D4EFB">
        <w:rPr>
          <w:rFonts w:hint="eastAsia"/>
        </w:rPr>
        <w:t>存储技术</w:t>
      </w:r>
      <w:bookmarkEnd w:id="31"/>
      <w:bookmarkEnd w:id="32"/>
    </w:p>
    <w:p w:rsidR="00714129" w:rsidRDefault="00714129" w:rsidP="00714129">
      <w:pPr>
        <w:pStyle w:val="af0"/>
        <w:ind w:firstLine="480"/>
      </w:pPr>
      <w:r>
        <w:rPr>
          <w:rFonts w:hint="eastAsia"/>
        </w:rPr>
        <w:t>HDFS</w:t>
      </w:r>
      <w:r>
        <w:rPr>
          <w:rFonts w:hint="eastAsia"/>
        </w:rPr>
        <w:t>是</w:t>
      </w:r>
      <w:r>
        <w:rPr>
          <w:rFonts w:hint="eastAsia"/>
        </w:rPr>
        <w:t>Hadoop</w:t>
      </w:r>
      <w:r>
        <w:rPr>
          <w:rFonts w:hint="eastAsia"/>
        </w:rPr>
        <w:t>平台中的分布式数据持久化存储模块，处于整个</w:t>
      </w:r>
      <w:r>
        <w:rPr>
          <w:rFonts w:hint="eastAsia"/>
        </w:rPr>
        <w:t>Hadoop</w:t>
      </w:r>
      <w:r>
        <w:rPr>
          <w:rFonts w:hint="eastAsia"/>
        </w:rPr>
        <w:t>平台的最底层，在其上面一层为</w:t>
      </w:r>
      <w:r>
        <w:rPr>
          <w:rFonts w:hint="eastAsia"/>
        </w:rPr>
        <w:t>MapReduce</w:t>
      </w:r>
      <w:r w:rsidRPr="005D4F7C">
        <w:rPr>
          <w:vertAlign w:val="superscript"/>
        </w:rPr>
        <w:t>[</w:t>
      </w:r>
      <w:r>
        <w:rPr>
          <w:vertAlign w:val="superscript"/>
        </w:rPr>
        <w:t>24</w:t>
      </w:r>
      <w:r w:rsidRPr="005D4F7C">
        <w:rPr>
          <w:vertAlign w:val="superscript"/>
        </w:rPr>
        <w:t>]</w:t>
      </w:r>
      <w:r>
        <w:rPr>
          <w:rFonts w:hint="eastAsia"/>
        </w:rPr>
        <w:t>。在设计时，</w:t>
      </w:r>
      <w:r>
        <w:rPr>
          <w:rFonts w:hint="eastAsia"/>
        </w:rPr>
        <w:t>HDFS</w:t>
      </w:r>
      <w:r>
        <w:rPr>
          <w:rFonts w:hint="eastAsia"/>
        </w:rPr>
        <w:t>文件存储技术面向的是对需要存储的文件进行一次写入，然后可以多次读取的需求应用场景。其整个系统设计架构如图</w:t>
      </w:r>
      <w:r>
        <w:rPr>
          <w:rFonts w:hint="eastAsia"/>
        </w:rPr>
        <w:t>2-</w:t>
      </w:r>
      <w:r>
        <w:t>3</w:t>
      </w:r>
      <w:r>
        <w:t>所示。</w:t>
      </w:r>
    </w:p>
    <w:p w:rsidR="00714129" w:rsidRDefault="00714129" w:rsidP="00714129">
      <w:pPr>
        <w:pStyle w:val="af2"/>
      </w:pPr>
      <w:r>
        <w:drawing>
          <wp:inline distT="0" distB="0" distL="0" distR="0" wp14:anchorId="79C0D886" wp14:editId="763F97AB">
            <wp:extent cx="5274310" cy="3122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22295"/>
                    </a:xfrm>
                    <a:prstGeom prst="rect">
                      <a:avLst/>
                    </a:prstGeom>
                  </pic:spPr>
                </pic:pic>
              </a:graphicData>
            </a:graphic>
          </wp:inline>
        </w:drawing>
      </w:r>
    </w:p>
    <w:p w:rsidR="00714129" w:rsidRDefault="00714129" w:rsidP="00714129">
      <w:pPr>
        <w:pStyle w:val="af3"/>
        <w:spacing w:after="312"/>
      </w:pPr>
      <w:r>
        <w:t>图</w:t>
      </w:r>
      <w:r>
        <w:rPr>
          <w:rFonts w:hint="eastAsia"/>
        </w:rPr>
        <w:t>2-</w:t>
      </w:r>
      <w:r>
        <w:t>3 HDFS</w:t>
      </w:r>
      <w:r>
        <w:t>文件系统架构</w:t>
      </w:r>
    </w:p>
    <w:p w:rsidR="00714129" w:rsidRDefault="00714129" w:rsidP="00714129">
      <w:pPr>
        <w:pStyle w:val="af0"/>
        <w:ind w:firstLine="480"/>
      </w:pPr>
      <w:r>
        <w:t>如图</w:t>
      </w:r>
      <w:r>
        <w:rPr>
          <w:rFonts w:hint="eastAsia"/>
        </w:rPr>
        <w:t>2-</w:t>
      </w:r>
      <w:r>
        <w:t>1</w:t>
      </w:r>
      <w:r>
        <w:t>在</w:t>
      </w:r>
      <w:r>
        <w:t>HDFS</w:t>
      </w:r>
      <w:r>
        <w:t>系统集群中，主要的组成节点分为两种：一种是管理节点（</w:t>
      </w:r>
      <w:r>
        <w:t>NameNode</w:t>
      </w:r>
      <w:r>
        <w:t>），一种是</w:t>
      </w:r>
      <w:r>
        <w:rPr>
          <w:rFonts w:hint="eastAsia"/>
        </w:rPr>
        <w:t>数据节点（</w:t>
      </w:r>
      <w:r>
        <w:rPr>
          <w:rFonts w:hint="eastAsia"/>
        </w:rPr>
        <w:t>DataNode</w:t>
      </w:r>
      <w:r>
        <w:rPr>
          <w:rFonts w:hint="eastAsia"/>
        </w:rPr>
        <w:t>），两者共同配合完成整个</w:t>
      </w:r>
      <w:r>
        <w:rPr>
          <w:rFonts w:hint="eastAsia"/>
        </w:rPr>
        <w:t>HDFS</w:t>
      </w:r>
      <w:r>
        <w:rPr>
          <w:rFonts w:hint="eastAsia"/>
        </w:rPr>
        <w:t>集</w:t>
      </w:r>
      <w:r>
        <w:rPr>
          <w:rFonts w:hint="eastAsia"/>
        </w:rPr>
        <w:lastRenderedPageBreak/>
        <w:t>群的数据存储。</w:t>
      </w:r>
    </w:p>
    <w:p w:rsidR="00714129" w:rsidRDefault="00714129" w:rsidP="00714129">
      <w:pPr>
        <w:pStyle w:val="af0"/>
        <w:ind w:firstLine="480"/>
      </w:pPr>
      <w:r>
        <w:rPr>
          <w:rFonts w:hint="eastAsia"/>
        </w:rPr>
        <w:t>NameNode</w:t>
      </w:r>
      <w:r>
        <w:rPr>
          <w:rFonts w:hint="eastAsia"/>
        </w:rPr>
        <w:t>是整个</w:t>
      </w:r>
      <w:r>
        <w:rPr>
          <w:rFonts w:hint="eastAsia"/>
        </w:rPr>
        <w:t>HDFS</w:t>
      </w:r>
      <w:r>
        <w:rPr>
          <w:rFonts w:hint="eastAsia"/>
        </w:rPr>
        <w:t>系统的管理节点，它存储着</w:t>
      </w:r>
      <w:r>
        <w:rPr>
          <w:rFonts w:hint="eastAsia"/>
        </w:rPr>
        <w:t>HDFS</w:t>
      </w:r>
      <w:r>
        <w:rPr>
          <w:rFonts w:hint="eastAsia"/>
        </w:rPr>
        <w:t>系统的命名空间。</w:t>
      </w:r>
      <w:r>
        <w:rPr>
          <w:rFonts w:hint="eastAsia"/>
        </w:rPr>
        <w:t>NameNode</w:t>
      </w:r>
      <w:r>
        <w:rPr>
          <w:rFonts w:hint="eastAsia"/>
        </w:rPr>
        <w:t>还需要对外部客户端（</w:t>
      </w:r>
      <w:r>
        <w:rPr>
          <w:rFonts w:hint="eastAsia"/>
        </w:rPr>
        <w:t>Client</w:t>
      </w:r>
      <w:r>
        <w:rPr>
          <w:rFonts w:hint="eastAsia"/>
        </w:rPr>
        <w:t>）访问集群中数据文件的行为进行有效的控制。在</w:t>
      </w:r>
      <w:r>
        <w:rPr>
          <w:rFonts w:hint="eastAsia"/>
        </w:rPr>
        <w:t>NameNode</w:t>
      </w:r>
      <w:r>
        <w:rPr>
          <w:rFonts w:hint="eastAsia"/>
        </w:rPr>
        <w:t>中的命名空间中保存了数据块到其所归属的具体文件的映射和文件的属性等，其维护了文件系统的结构树以及树内所包含的所有目录和文件。这些文件主要保存在</w:t>
      </w:r>
      <w:r>
        <w:rPr>
          <w:rFonts w:hint="eastAsia"/>
        </w:rPr>
        <w:t>FsImage</w:t>
      </w:r>
      <w:r>
        <w:rPr>
          <w:rFonts w:hint="eastAsia"/>
        </w:rPr>
        <w:t>的本地磁盘文件中。在</w:t>
      </w:r>
      <w:r>
        <w:rPr>
          <w:rFonts w:hint="eastAsia"/>
        </w:rPr>
        <w:t>NameNode</w:t>
      </w:r>
      <w:r>
        <w:rPr>
          <w:rFonts w:hint="eastAsia"/>
        </w:rPr>
        <w:t>中还保存了一个</w:t>
      </w:r>
      <w:r>
        <w:rPr>
          <w:rFonts w:hint="eastAsia"/>
        </w:rPr>
        <w:t>Editslog</w:t>
      </w:r>
      <w:r>
        <w:rPr>
          <w:rFonts w:hint="eastAsia"/>
        </w:rPr>
        <w:t>文件，它记录了整个</w:t>
      </w:r>
      <w:r>
        <w:rPr>
          <w:rFonts w:hint="eastAsia"/>
        </w:rPr>
        <w:t>HDFS</w:t>
      </w:r>
      <w:r>
        <w:rPr>
          <w:rFonts w:hint="eastAsia"/>
        </w:rPr>
        <w:t>集群中对文件的各种操作。例如，在</w:t>
      </w:r>
      <w:r>
        <w:rPr>
          <w:rFonts w:hint="eastAsia"/>
        </w:rPr>
        <w:t>HDFS</w:t>
      </w:r>
      <w:r>
        <w:rPr>
          <w:rFonts w:hint="eastAsia"/>
        </w:rPr>
        <w:t>中删除一个文件，就会在编辑日志文件中增加一条反映此操作的记录。在</w:t>
      </w:r>
      <w:r>
        <w:rPr>
          <w:rFonts w:hint="eastAsia"/>
        </w:rPr>
        <w:t>NameNode</w:t>
      </w:r>
      <w:r>
        <w:rPr>
          <w:rFonts w:hint="eastAsia"/>
        </w:rPr>
        <w:t>中为了解决分布式文件系统在多个数据同时读写时所产生的数据同步问题，</w:t>
      </w:r>
      <w:r>
        <w:rPr>
          <w:rFonts w:hint="eastAsia"/>
        </w:rPr>
        <w:t>NameNode</w:t>
      </w:r>
      <w:r>
        <w:rPr>
          <w:rFonts w:hint="eastAsia"/>
        </w:rPr>
        <w:t>中的编辑日志文件的设计是唯一的。这种设计也让系统的复杂性大大降低。</w:t>
      </w:r>
    </w:p>
    <w:p w:rsidR="00714129" w:rsidRDefault="00714129" w:rsidP="00714129">
      <w:pPr>
        <w:pStyle w:val="af0"/>
        <w:ind w:firstLine="480"/>
      </w:pPr>
      <w:r>
        <w:t>DataNode</w:t>
      </w:r>
      <w:r>
        <w:t>是</w:t>
      </w:r>
      <w:r>
        <w:t>HDFS</w:t>
      </w:r>
      <w:r>
        <w:t>的数据存储节点。它将数据以文件的形式存储在系统中，为了提高本地文件系统的效率，</w:t>
      </w:r>
      <w:r>
        <w:t>DataNode</w:t>
      </w:r>
      <w:r>
        <w:t>使用试探性的算法来确定每个</w:t>
      </w:r>
      <w:r>
        <w:t>DataNode</w:t>
      </w:r>
      <w:r>
        <w:t>本地磁盘中每个目录下的文件数目。</w:t>
      </w:r>
      <w:r>
        <w:rPr>
          <w:rFonts w:hint="eastAsia"/>
        </w:rPr>
        <w:t>如图</w:t>
      </w:r>
      <w:r>
        <w:rPr>
          <w:rFonts w:hint="eastAsia"/>
        </w:rPr>
        <w:t>2-</w:t>
      </w:r>
      <w:r>
        <w:t>1</w:t>
      </w:r>
      <w:r>
        <w:t>所示，</w:t>
      </w:r>
      <w:r>
        <w:t>HDFS</w:t>
      </w:r>
      <w:r>
        <w:t>使用</w:t>
      </w:r>
      <w:r>
        <w:rPr>
          <w:rFonts w:hint="eastAsia"/>
        </w:rPr>
        <w:t>块序列（</w:t>
      </w:r>
      <w:r>
        <w:rPr>
          <w:rFonts w:hint="eastAsia"/>
        </w:rPr>
        <w:t>Blocks</w:t>
      </w:r>
      <w:r>
        <w:rPr>
          <w:rFonts w:hint="eastAsia"/>
        </w:rPr>
        <w:t>）来对数据进行存储，</w:t>
      </w:r>
      <w:r>
        <w:rPr>
          <w:rFonts w:hint="eastAsia"/>
        </w:rPr>
        <w:t>HDFS</w:t>
      </w:r>
      <w:r>
        <w:rPr>
          <w:rFonts w:hint="eastAsia"/>
        </w:rPr>
        <w:t>会将大的文件切分成若干小块，然后分布式的存储在各个</w:t>
      </w:r>
      <w:r>
        <w:rPr>
          <w:rFonts w:hint="eastAsia"/>
        </w:rPr>
        <w:t>DataNode</w:t>
      </w:r>
      <w:r>
        <w:rPr>
          <w:rFonts w:hint="eastAsia"/>
        </w:rPr>
        <w:t>中。分块的大小一般情况下为</w:t>
      </w:r>
      <w:r>
        <w:rPr>
          <w:rFonts w:hint="eastAsia"/>
        </w:rPr>
        <w:t>64M</w:t>
      </w:r>
      <w:r w:rsidRPr="00A66F05">
        <w:rPr>
          <w:vertAlign w:val="superscript"/>
        </w:rPr>
        <w:t>[</w:t>
      </w:r>
      <w:r>
        <w:rPr>
          <w:vertAlign w:val="superscript"/>
        </w:rPr>
        <w:t>25</w:t>
      </w:r>
      <w:r w:rsidRPr="00A66F05">
        <w:rPr>
          <w:vertAlign w:val="superscript"/>
        </w:rPr>
        <w:t>]</w:t>
      </w:r>
      <w:r>
        <w:rPr>
          <w:rFonts w:hint="eastAsia"/>
        </w:rPr>
        <w:t>。</w:t>
      </w:r>
      <w:r>
        <w:rPr>
          <w:rFonts w:hint="eastAsia"/>
        </w:rPr>
        <w:t>DataNode</w:t>
      </w:r>
      <w:r>
        <w:rPr>
          <w:rFonts w:hint="eastAsia"/>
        </w:rPr>
        <w:t>的分块大小可以在创建客户机的时候人工设定。分块的大小要综合考虑各种因素来进行统一确定。如果分块过大数据块的传输时间就越大，由于</w:t>
      </w:r>
      <w:r>
        <w:rPr>
          <w:rFonts w:hint="eastAsia"/>
        </w:rPr>
        <w:t>HDFS</w:t>
      </w:r>
      <w:r>
        <w:rPr>
          <w:rFonts w:hint="eastAsia"/>
        </w:rPr>
        <w:t>中的任务计算是以块为单位在本地进行的，分块过大会造成参与计算的节点数量远少于集群节点数，不能充分发挥集群的计算效率。当分块过小则会有大量的时间耗费在数据块的寻址上。</w:t>
      </w:r>
      <w:r>
        <w:rPr>
          <w:rFonts w:hint="eastAsia"/>
        </w:rPr>
        <w:t>HDFS</w:t>
      </w:r>
      <w:r>
        <w:rPr>
          <w:rFonts w:hint="eastAsia"/>
        </w:rPr>
        <w:t>集群中的通信采用的是</w:t>
      </w:r>
      <w:r>
        <w:rPr>
          <w:rFonts w:hint="eastAsia"/>
        </w:rPr>
        <w:t>TCP/IP</w:t>
      </w:r>
      <w:r>
        <w:rPr>
          <w:rFonts w:hint="eastAsia"/>
        </w:rPr>
        <w:t>协议，</w:t>
      </w:r>
      <w:r>
        <w:rPr>
          <w:rFonts w:hint="eastAsia"/>
        </w:rPr>
        <w:t>Name</w:t>
      </w:r>
      <w:r>
        <w:t>Node</w:t>
      </w:r>
      <w:r>
        <w:t>只能被动的接收</w:t>
      </w:r>
      <w:r>
        <w:t>DataNode</w:t>
      </w:r>
      <w:r>
        <w:t>的</w:t>
      </w:r>
      <w:r>
        <w:t>RFC</w:t>
      </w:r>
      <w:r>
        <w:t>反馈。</w:t>
      </w:r>
    </w:p>
    <w:p w:rsidR="00714129" w:rsidRDefault="00714129" w:rsidP="00714129">
      <w:pPr>
        <w:pStyle w:val="af0"/>
        <w:ind w:firstLine="480"/>
      </w:pPr>
      <w:r>
        <w:rPr>
          <w:rFonts w:hint="eastAsia"/>
        </w:rPr>
        <w:t>Client</w:t>
      </w:r>
      <w:r>
        <w:rPr>
          <w:rFonts w:hint="eastAsia"/>
        </w:rPr>
        <w:t>给使用者提供的是一个操作系统界面接口，用户不用了解整个</w:t>
      </w:r>
      <w:r>
        <w:rPr>
          <w:rFonts w:hint="eastAsia"/>
        </w:rPr>
        <w:t>HDFS</w:t>
      </w:r>
      <w:r>
        <w:rPr>
          <w:rFonts w:hint="eastAsia"/>
        </w:rPr>
        <w:t>系统内部的实现方式或者集群架构就能对整个存储数据进行直接交互。</w:t>
      </w:r>
      <w:r>
        <w:rPr>
          <w:rFonts w:hint="eastAsia"/>
        </w:rPr>
        <w:t>HDFS</w:t>
      </w:r>
      <w:r>
        <w:rPr>
          <w:rFonts w:hint="eastAsia"/>
        </w:rPr>
        <w:t>的搭建设备没有很高的要求，普通的设备便可搭建起来性能较高的分布式文件存储系统。为了应对庞大集群出现宕机概率高的问题，</w:t>
      </w:r>
      <w:r>
        <w:rPr>
          <w:rFonts w:hint="eastAsia"/>
        </w:rPr>
        <w:t>HDFS</w:t>
      </w:r>
      <w:r>
        <w:rPr>
          <w:rFonts w:hint="eastAsia"/>
        </w:rPr>
        <w:t>采用了副本机制和心跳检测机制，文件的分块都是多副本存储在不同的</w:t>
      </w:r>
      <w:r>
        <w:rPr>
          <w:rFonts w:hint="eastAsia"/>
        </w:rPr>
        <w:t>DataNode</w:t>
      </w:r>
      <w:r>
        <w:rPr>
          <w:rFonts w:hint="eastAsia"/>
        </w:rPr>
        <w:t>上，当心跳检测发现某台机器出现问题后会自动在其他机器上进行自动的副本再备份，这个过程用户基本感觉不到，因此</w:t>
      </w:r>
      <w:r>
        <w:rPr>
          <w:rFonts w:hint="eastAsia"/>
        </w:rPr>
        <w:t>HDFS</w:t>
      </w:r>
      <w:r>
        <w:rPr>
          <w:rFonts w:hint="eastAsia"/>
        </w:rPr>
        <w:t>文件存储系统有很强的可靠性和容错性</w:t>
      </w:r>
      <w:r w:rsidRPr="00A66F05">
        <w:rPr>
          <w:rFonts w:hint="eastAsia"/>
          <w:vertAlign w:val="superscript"/>
        </w:rPr>
        <w:t>[</w:t>
      </w:r>
      <w:r>
        <w:rPr>
          <w:vertAlign w:val="superscript"/>
        </w:rPr>
        <w:t>26</w:t>
      </w:r>
      <w:r w:rsidRPr="00A66F05">
        <w:rPr>
          <w:rFonts w:hint="eastAsia"/>
          <w:vertAlign w:val="superscript"/>
        </w:rPr>
        <w:t>]</w:t>
      </w:r>
      <w:r>
        <w:rPr>
          <w:rFonts w:hint="eastAsia"/>
        </w:rPr>
        <w:t>。</w:t>
      </w:r>
    </w:p>
    <w:p w:rsidR="00714129" w:rsidRDefault="00714129" w:rsidP="00714129">
      <w:pPr>
        <w:pStyle w:val="af0"/>
        <w:ind w:firstLine="480"/>
      </w:pPr>
      <w:r>
        <w:rPr>
          <w:rFonts w:hint="eastAsia"/>
        </w:rPr>
        <w:t>安全日志数据集存储到</w:t>
      </w:r>
      <w:r>
        <w:rPr>
          <w:rFonts w:hint="eastAsia"/>
        </w:rPr>
        <w:t>HDFS</w:t>
      </w:r>
      <w:r>
        <w:rPr>
          <w:rFonts w:hint="eastAsia"/>
        </w:rPr>
        <w:t>文件系统中后，可以进行持久化存储。在</w:t>
      </w:r>
      <w:r>
        <w:rPr>
          <w:rFonts w:hint="eastAsia"/>
        </w:rPr>
        <w:t>HDFS</w:t>
      </w:r>
      <w:r>
        <w:rPr>
          <w:rFonts w:hint="eastAsia"/>
        </w:rPr>
        <w:t>设计之初，</w:t>
      </w:r>
      <w:r>
        <w:rPr>
          <w:rFonts w:hint="eastAsia"/>
        </w:rPr>
        <w:t>HDFS</w:t>
      </w:r>
      <w:r>
        <w:rPr>
          <w:rFonts w:hint="eastAsia"/>
        </w:rPr>
        <w:t>关注的重点在于整个数据系统的延迟，对于某一条记录的检索并没有过多的关注。</w:t>
      </w:r>
      <w:r>
        <w:rPr>
          <w:rFonts w:hint="eastAsia"/>
        </w:rPr>
        <w:t>HDFS</w:t>
      </w:r>
      <w:r>
        <w:rPr>
          <w:rFonts w:hint="eastAsia"/>
        </w:rPr>
        <w:t>设计的目的是为了解决海量数据的存储问题，并不是面向数据的快速查询读取</w:t>
      </w:r>
      <w:r w:rsidRPr="00A66F05">
        <w:rPr>
          <w:rFonts w:hint="eastAsia"/>
          <w:vertAlign w:val="superscript"/>
        </w:rPr>
        <w:t>[</w:t>
      </w:r>
      <w:r>
        <w:rPr>
          <w:vertAlign w:val="superscript"/>
        </w:rPr>
        <w:t>27</w:t>
      </w:r>
      <w:r w:rsidRPr="00A66F05">
        <w:rPr>
          <w:rFonts w:hint="eastAsia"/>
          <w:vertAlign w:val="superscript"/>
        </w:rPr>
        <w:t>]</w:t>
      </w:r>
      <w:r>
        <w:rPr>
          <w:rFonts w:hint="eastAsia"/>
        </w:rPr>
        <w:t>。因此，利用</w:t>
      </w:r>
      <w:r>
        <w:rPr>
          <w:rFonts w:hint="eastAsia"/>
        </w:rPr>
        <w:t>HDFS</w:t>
      </w:r>
      <w:r>
        <w:rPr>
          <w:rFonts w:hint="eastAsia"/>
        </w:rPr>
        <w:t>的分布式存储可以对收集到的海量安全日志进行持久化保存，便于以后的跟踪统计，但由于其查询和访问速度慢</w:t>
      </w:r>
      <w:r>
        <w:rPr>
          <w:rFonts w:hint="eastAsia"/>
        </w:rPr>
        <w:lastRenderedPageBreak/>
        <w:t>的缺点，对于安全日志的快速访问和查询分析需要利用</w:t>
      </w:r>
      <w:r>
        <w:rPr>
          <w:rFonts w:hint="eastAsia"/>
        </w:rPr>
        <w:t>ELK</w:t>
      </w:r>
      <w:r>
        <w:rPr>
          <w:rFonts w:hint="eastAsia"/>
        </w:rPr>
        <w:t>技术来实现。</w:t>
      </w:r>
    </w:p>
    <w:p w:rsidR="00714129" w:rsidRDefault="00714129" w:rsidP="00714129">
      <w:pPr>
        <w:pStyle w:val="32"/>
        <w:spacing w:before="312"/>
      </w:pPr>
      <w:bookmarkStart w:id="33" w:name="_Toc470035633"/>
      <w:bookmarkStart w:id="34" w:name="_Toc470860562"/>
      <w:r>
        <w:rPr>
          <w:rFonts w:hint="eastAsia"/>
        </w:rPr>
        <w:t>2.5.2</w:t>
      </w:r>
      <w:r>
        <w:t xml:space="preserve"> </w:t>
      </w:r>
      <w:r w:rsidRPr="006F6E05">
        <w:rPr>
          <w:rFonts w:hint="eastAsia"/>
        </w:rPr>
        <w:t>Logstash</w:t>
      </w:r>
      <w:r>
        <w:rPr>
          <w:rFonts w:hint="eastAsia"/>
        </w:rPr>
        <w:t>日志</w:t>
      </w:r>
      <w:r w:rsidRPr="006F6E05">
        <w:rPr>
          <w:rFonts w:hint="eastAsia"/>
        </w:rPr>
        <w:t>采集技术</w:t>
      </w:r>
      <w:bookmarkEnd w:id="33"/>
      <w:bookmarkEnd w:id="34"/>
    </w:p>
    <w:p w:rsidR="00714129" w:rsidRDefault="00714129" w:rsidP="00714129">
      <w:pPr>
        <w:pStyle w:val="af0"/>
        <w:ind w:firstLine="480"/>
      </w:pPr>
      <w:r>
        <w:t>Logstash</w:t>
      </w:r>
      <w:r>
        <w:t>是一个诞生于</w:t>
      </w:r>
      <w:r>
        <w:rPr>
          <w:rFonts w:hint="eastAsia"/>
        </w:rPr>
        <w:t>2009</w:t>
      </w:r>
      <w:r>
        <w:rPr>
          <w:rFonts w:hint="eastAsia"/>
        </w:rPr>
        <w:t>年的一个</w:t>
      </w:r>
      <w:r>
        <w:t>开源日志采集项目。</w:t>
      </w:r>
      <w:r>
        <w:t>Logstash</w:t>
      </w:r>
      <w:r>
        <w:t>的主要设计功能包括三个：数据输入（</w:t>
      </w:r>
      <w:r>
        <w:t>Collect</w:t>
      </w:r>
      <w:r>
        <w:t>）、数据加工</w:t>
      </w:r>
      <w:r>
        <w:rPr>
          <w:rFonts w:hint="eastAsia"/>
        </w:rPr>
        <w:t>(</w:t>
      </w:r>
      <w:r>
        <w:t>Enrich</w:t>
      </w:r>
      <w:r>
        <w:rPr>
          <w:rFonts w:hint="eastAsia"/>
        </w:rPr>
        <w:t>)</w:t>
      </w:r>
      <w:r>
        <w:rPr>
          <w:rFonts w:hint="eastAsia"/>
        </w:rPr>
        <w:t>、</w:t>
      </w:r>
      <w:r>
        <w:t>数据输出（</w:t>
      </w:r>
      <w:r>
        <w:t>Transport</w:t>
      </w:r>
      <w:r>
        <w:t>）。</w:t>
      </w:r>
      <w:r>
        <w:t>Logstash</w:t>
      </w:r>
      <w:r>
        <w:t>几乎能够兼容所有的日志格式，功能十分强大。根据</w:t>
      </w:r>
      <w:r>
        <w:t>Logstash</w:t>
      </w:r>
      <w:r>
        <w:t>的设计功能，</w:t>
      </w:r>
      <w:r>
        <w:t>Logstash</w:t>
      </w:r>
      <w:r>
        <w:t>的总体架构如图</w:t>
      </w:r>
      <w:r>
        <w:rPr>
          <w:rFonts w:hint="eastAsia"/>
        </w:rPr>
        <w:t>2-</w:t>
      </w:r>
      <w:r>
        <w:t>4</w:t>
      </w:r>
      <w:r>
        <w:t>所示。</w:t>
      </w:r>
    </w:p>
    <w:p w:rsidR="00714129" w:rsidRDefault="00714129" w:rsidP="00714129">
      <w:pPr>
        <w:pStyle w:val="af2"/>
      </w:pPr>
      <w:r>
        <w:t xml:space="preserve"> </w:t>
      </w:r>
      <w:r>
        <w:drawing>
          <wp:inline distT="0" distB="0" distL="0" distR="0" wp14:anchorId="00AA793B" wp14:editId="26F97486">
            <wp:extent cx="5181600" cy="1611998"/>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2454" cy="1615375"/>
                    </a:xfrm>
                    <a:prstGeom prst="rect">
                      <a:avLst/>
                    </a:prstGeom>
                  </pic:spPr>
                </pic:pic>
              </a:graphicData>
            </a:graphic>
          </wp:inline>
        </w:drawing>
      </w:r>
    </w:p>
    <w:p w:rsidR="00714129" w:rsidRDefault="00714129" w:rsidP="00714129">
      <w:pPr>
        <w:pStyle w:val="af3"/>
        <w:spacing w:after="312"/>
      </w:pPr>
      <w:r>
        <w:rPr>
          <w:rFonts w:hint="eastAsia"/>
        </w:rPr>
        <w:t>图</w:t>
      </w:r>
      <w:r>
        <w:rPr>
          <w:rFonts w:hint="eastAsia"/>
        </w:rPr>
        <w:t>2-</w:t>
      </w:r>
      <w:r>
        <w:t>4 Logstash</w:t>
      </w:r>
      <w:r>
        <w:t>模块架构</w:t>
      </w:r>
    </w:p>
    <w:p w:rsidR="00714129" w:rsidRPr="000854E4" w:rsidRDefault="00714129" w:rsidP="00714129">
      <w:pPr>
        <w:pStyle w:val="af0"/>
        <w:ind w:firstLine="480"/>
      </w:pPr>
      <w:r>
        <w:t>在解析日志时主要使用了</w:t>
      </w:r>
      <w:r>
        <w:t>Logstash</w:t>
      </w:r>
      <w:r>
        <w:t>的</w:t>
      </w:r>
      <w:r>
        <w:t>Input</w:t>
      </w:r>
      <w:r>
        <w:t>组件，它利用</w:t>
      </w:r>
      <w:r>
        <w:t>Multiline</w:t>
      </w:r>
      <w:r>
        <w:t>插件对日志进行封装。</w:t>
      </w:r>
      <w:r w:rsidRPr="000854E4">
        <w:rPr>
          <w:rFonts w:hint="eastAsia"/>
        </w:rPr>
        <w:t>Input</w:t>
      </w:r>
      <w:r w:rsidRPr="000854E4">
        <w:rPr>
          <w:rFonts w:hint="eastAsia"/>
        </w:rPr>
        <w:t>可以接受的</w:t>
      </w:r>
      <w:r w:rsidRPr="000854E4">
        <w:t>来源很多，包括</w:t>
      </w:r>
      <w:r>
        <w:t xml:space="preserve"> S</w:t>
      </w:r>
      <w:r w:rsidRPr="000854E4">
        <w:t>yslog</w:t>
      </w:r>
      <w:r w:rsidRPr="000854E4">
        <w:t>消息传递以及</w:t>
      </w:r>
      <w:r w:rsidRPr="000854E4">
        <w:t>JMX</w:t>
      </w:r>
      <w:r w:rsidRPr="000854E4">
        <w:t>等。</w:t>
      </w:r>
      <w:r w:rsidRPr="000854E4">
        <w:rPr>
          <w:rFonts w:hint="eastAsia"/>
        </w:rPr>
        <w:t>Filter</w:t>
      </w:r>
      <w:r w:rsidRPr="000854E4">
        <w:rPr>
          <w:rFonts w:hint="eastAsia"/>
        </w:rPr>
        <w:t>中含有大量的日志解析过滤插件如</w:t>
      </w:r>
      <w:r w:rsidRPr="000854E4">
        <w:rPr>
          <w:rFonts w:hint="eastAsia"/>
        </w:rPr>
        <w:t>Grok</w:t>
      </w:r>
      <w:r w:rsidRPr="000854E4">
        <w:rPr>
          <w:rFonts w:hint="eastAsia"/>
        </w:rPr>
        <w:t>、</w:t>
      </w:r>
      <w:r w:rsidRPr="000854E4">
        <w:rPr>
          <w:rFonts w:hint="eastAsia"/>
        </w:rPr>
        <w:t>Mutate</w:t>
      </w:r>
      <w:r w:rsidRPr="000854E4">
        <w:rPr>
          <w:rFonts w:hint="eastAsia"/>
        </w:rPr>
        <w:t>、</w:t>
      </w:r>
      <w:r w:rsidRPr="000854E4">
        <w:rPr>
          <w:rFonts w:hint="eastAsia"/>
        </w:rPr>
        <w:t>Drop</w:t>
      </w:r>
      <w:r w:rsidRPr="000854E4">
        <w:rPr>
          <w:rFonts w:hint="eastAsia"/>
        </w:rPr>
        <w:t>等，使用这些插件可以对</w:t>
      </w:r>
      <w:r w:rsidRPr="000854E4">
        <w:rPr>
          <w:rFonts w:hint="eastAsia"/>
        </w:rPr>
        <w:t>Input</w:t>
      </w:r>
      <w:r w:rsidRPr="000854E4">
        <w:rPr>
          <w:rFonts w:hint="eastAsia"/>
        </w:rPr>
        <w:t>模块收集来的日志进行统一的格式化处理，删除无用的格式，补齐缺失属性、增加新的属性等。也可以通过</w:t>
      </w:r>
      <w:r w:rsidRPr="000854E4">
        <w:rPr>
          <w:rFonts w:hint="eastAsia"/>
        </w:rPr>
        <w:t>Codec</w:t>
      </w:r>
      <w:r w:rsidRPr="000854E4">
        <w:rPr>
          <w:rFonts w:hint="eastAsia"/>
        </w:rPr>
        <w:t>插件来简化日志解析的整个处理过程。在经过</w:t>
      </w:r>
      <w:r w:rsidRPr="000854E4">
        <w:rPr>
          <w:rFonts w:hint="eastAsia"/>
        </w:rPr>
        <w:t>Filter</w:t>
      </w:r>
      <w:r w:rsidRPr="000854E4">
        <w:rPr>
          <w:rFonts w:hint="eastAsia"/>
        </w:rPr>
        <w:t>模块后会生成标准的</w:t>
      </w:r>
      <w:r w:rsidRPr="000854E4">
        <w:rPr>
          <w:rFonts w:hint="eastAsia"/>
        </w:rPr>
        <w:t>Json</w:t>
      </w:r>
      <w:r w:rsidRPr="000854E4">
        <w:rPr>
          <w:rFonts w:hint="eastAsia"/>
        </w:rPr>
        <w:t>格式的数据。</w:t>
      </w:r>
      <w:r>
        <w:rPr>
          <w:rFonts w:hint="eastAsia"/>
        </w:rPr>
        <w:t>输出模块是</w:t>
      </w:r>
      <w:r w:rsidRPr="000854E4">
        <w:rPr>
          <w:rFonts w:hint="eastAsia"/>
        </w:rPr>
        <w:t>Output</w:t>
      </w:r>
      <w:r>
        <w:rPr>
          <w:rFonts w:hint="eastAsia"/>
        </w:rPr>
        <w:t>组件。与</w:t>
      </w:r>
      <w:r>
        <w:rPr>
          <w:rFonts w:hint="eastAsia"/>
        </w:rPr>
        <w:t>Input</w:t>
      </w:r>
      <w:r>
        <w:rPr>
          <w:rFonts w:hint="eastAsia"/>
        </w:rPr>
        <w:t>组件一样，</w:t>
      </w:r>
      <w:r>
        <w:rPr>
          <w:rFonts w:hint="eastAsia"/>
        </w:rPr>
        <w:t>Output</w:t>
      </w:r>
      <w:r>
        <w:rPr>
          <w:rFonts w:hint="eastAsia"/>
        </w:rPr>
        <w:t>组件的输出方向很多，例如</w:t>
      </w:r>
      <w:r w:rsidRPr="000854E4">
        <w:rPr>
          <w:rFonts w:hint="eastAsia"/>
        </w:rPr>
        <w:t>Redis</w:t>
      </w:r>
      <w:r w:rsidRPr="000854E4">
        <w:rPr>
          <w:rFonts w:hint="eastAsia"/>
        </w:rPr>
        <w:t>、</w:t>
      </w:r>
      <w:r>
        <w:rPr>
          <w:rFonts w:hint="eastAsia"/>
        </w:rPr>
        <w:t>ElasticSearch</w:t>
      </w:r>
      <w:r w:rsidRPr="000854E4">
        <w:rPr>
          <w:rFonts w:hint="eastAsia"/>
        </w:rPr>
        <w:t>、</w:t>
      </w:r>
      <w:r w:rsidRPr="000854E4">
        <w:rPr>
          <w:rFonts w:hint="eastAsia"/>
        </w:rPr>
        <w:t>TCP</w:t>
      </w:r>
      <w:r w:rsidRPr="000854E4">
        <w:rPr>
          <w:rFonts w:hint="eastAsia"/>
        </w:rPr>
        <w:t>、</w:t>
      </w:r>
      <w:r w:rsidRPr="000854E4">
        <w:rPr>
          <w:rFonts w:hint="eastAsia"/>
        </w:rPr>
        <w:t>Email</w:t>
      </w:r>
      <w:r w:rsidRPr="000854E4">
        <w:rPr>
          <w:rFonts w:hint="eastAsia"/>
        </w:rPr>
        <w:t>等。</w:t>
      </w:r>
      <w:r w:rsidRPr="000854E4">
        <w:t>根据</w:t>
      </w:r>
      <w:r w:rsidRPr="000854E4">
        <w:t>Logstash</w:t>
      </w:r>
      <w:r w:rsidRPr="000854E4">
        <w:t>的工作方式不同分为</w:t>
      </w:r>
      <w:r w:rsidRPr="000854E4">
        <w:rPr>
          <w:rFonts w:hint="eastAsia"/>
        </w:rPr>
        <w:t>shipper</w:t>
      </w:r>
      <w:r w:rsidRPr="000854E4">
        <w:rPr>
          <w:rFonts w:hint="eastAsia"/>
        </w:rPr>
        <w:t>、</w:t>
      </w:r>
      <w:r w:rsidRPr="000854E4">
        <w:t>Indexer</w:t>
      </w:r>
      <w:r w:rsidRPr="000854E4">
        <w:t>。</w:t>
      </w:r>
      <w:r w:rsidRPr="000854E4">
        <w:t>shipper</w:t>
      </w:r>
      <w:r w:rsidRPr="000854E4">
        <w:t>主要负责对安全日志的收集，</w:t>
      </w:r>
      <w:r w:rsidRPr="000854E4">
        <w:t>Indexer</w:t>
      </w:r>
      <w:r w:rsidRPr="000854E4">
        <w:t>负责对安全日志进行解析。</w:t>
      </w:r>
    </w:p>
    <w:p w:rsidR="00714129" w:rsidRDefault="00714129" w:rsidP="00714129">
      <w:pPr>
        <w:pStyle w:val="32"/>
        <w:spacing w:before="312"/>
      </w:pPr>
      <w:bookmarkStart w:id="35" w:name="_Toc470035634"/>
      <w:bookmarkStart w:id="36" w:name="_Toc470860563"/>
      <w:r>
        <w:rPr>
          <w:rFonts w:hint="eastAsia"/>
        </w:rPr>
        <w:t>2.5.3</w:t>
      </w:r>
      <w:r>
        <w:t xml:space="preserve"> </w:t>
      </w:r>
      <w:r>
        <w:rPr>
          <w:rFonts w:hint="eastAsia"/>
        </w:rPr>
        <w:t>ElasticSearch日志检索技术</w:t>
      </w:r>
      <w:bookmarkEnd w:id="35"/>
      <w:bookmarkEnd w:id="36"/>
    </w:p>
    <w:p w:rsidR="00714129" w:rsidRDefault="00714129" w:rsidP="00714129">
      <w:pPr>
        <w:pStyle w:val="af0"/>
        <w:ind w:firstLine="480"/>
      </w:pPr>
      <w:r>
        <w:rPr>
          <w:rFonts w:hint="eastAsia"/>
        </w:rPr>
        <w:t>ElasticSearch</w:t>
      </w:r>
      <w:r w:rsidRPr="00A66F05">
        <w:rPr>
          <w:rFonts w:hint="eastAsia"/>
          <w:vertAlign w:val="superscript"/>
        </w:rPr>
        <w:t>[</w:t>
      </w:r>
      <w:r>
        <w:rPr>
          <w:vertAlign w:val="superscript"/>
        </w:rPr>
        <w:t>28</w:t>
      </w:r>
      <w:r w:rsidRPr="00A66F05">
        <w:rPr>
          <w:rFonts w:hint="eastAsia"/>
          <w:vertAlign w:val="superscript"/>
        </w:rPr>
        <w:t>]</w:t>
      </w:r>
      <w:r>
        <w:rPr>
          <w:rFonts w:hint="eastAsia"/>
        </w:rPr>
        <w:t>是</w:t>
      </w:r>
      <w:r>
        <w:rPr>
          <w:rFonts w:hint="eastAsia"/>
        </w:rPr>
        <w:t>Elastic</w:t>
      </w:r>
      <w:r>
        <w:rPr>
          <w:rFonts w:hint="eastAsia"/>
        </w:rPr>
        <w:t>公司发布的基于</w:t>
      </w:r>
      <w:r>
        <w:rPr>
          <w:rFonts w:hint="eastAsia"/>
        </w:rPr>
        <w:t>Lucene</w:t>
      </w:r>
      <w:r>
        <w:rPr>
          <w:rFonts w:hint="eastAsia"/>
        </w:rPr>
        <w:t>的一款分布式搜索引擎。由于</w:t>
      </w:r>
      <w:r>
        <w:rPr>
          <w:rFonts w:hint="eastAsia"/>
        </w:rPr>
        <w:t>ElasticSearch</w:t>
      </w:r>
      <w:r>
        <w:rPr>
          <w:rFonts w:hint="eastAsia"/>
        </w:rPr>
        <w:t>是作为</w:t>
      </w:r>
      <w:r>
        <w:rPr>
          <w:rFonts w:hint="eastAsia"/>
        </w:rPr>
        <w:t>Apache</w:t>
      </w:r>
      <w:r>
        <w:rPr>
          <w:rFonts w:hint="eastAsia"/>
        </w:rPr>
        <w:t>许可条件下的开放源码发布的并且使用</w:t>
      </w:r>
      <w:r>
        <w:rPr>
          <w:rFonts w:hint="eastAsia"/>
        </w:rPr>
        <w:t>Java</w:t>
      </w:r>
      <w:r>
        <w:rPr>
          <w:rFonts w:hint="eastAsia"/>
        </w:rPr>
        <w:t>开发，因此，发展迅速，很快成为了目前企业级中广受欢迎的日志搜索引擎。越来越多的企业使用</w:t>
      </w:r>
      <w:r>
        <w:rPr>
          <w:rFonts w:hint="eastAsia"/>
        </w:rPr>
        <w:t>ElasticSearch</w:t>
      </w:r>
      <w:r>
        <w:rPr>
          <w:rFonts w:hint="eastAsia"/>
        </w:rPr>
        <w:t>来管理海量的日志文件。</w:t>
      </w:r>
    </w:p>
    <w:p w:rsidR="00714129" w:rsidRDefault="00714129" w:rsidP="00714129">
      <w:pPr>
        <w:pStyle w:val="af0"/>
        <w:ind w:firstLine="480"/>
      </w:pPr>
      <w:r>
        <w:t>Lucene</w:t>
      </w:r>
      <w:r>
        <w:t>是当前搜索领域一款性能优越、功能齐全的搜索引擎框架，但其具体功能的实现需要大量的</w:t>
      </w:r>
      <w:r>
        <w:t>Java</w:t>
      </w:r>
      <w:r>
        <w:t>语言开发工作</w:t>
      </w:r>
      <w:r w:rsidRPr="004157DD">
        <w:rPr>
          <w:rFonts w:hint="eastAsia"/>
          <w:vertAlign w:val="superscript"/>
        </w:rPr>
        <w:t xml:space="preserve"> [</w:t>
      </w:r>
      <w:r>
        <w:rPr>
          <w:vertAlign w:val="superscript"/>
        </w:rPr>
        <w:t>29</w:t>
      </w:r>
      <w:r w:rsidRPr="004157DD">
        <w:rPr>
          <w:rFonts w:hint="eastAsia"/>
          <w:vertAlign w:val="superscript"/>
        </w:rPr>
        <w:t>]</w:t>
      </w:r>
      <w:r>
        <w:t>。</w:t>
      </w:r>
      <w:r>
        <w:t>ElasticSearch</w:t>
      </w:r>
      <w:r>
        <w:t>基于</w:t>
      </w:r>
      <w:r>
        <w:t>Lucene</w:t>
      </w:r>
      <w:r>
        <w:t>框架进行功能封装，然后对外提供</w:t>
      </w:r>
      <w:r>
        <w:t>Restful</w:t>
      </w:r>
      <w:r>
        <w:t>风格的访问</w:t>
      </w:r>
      <w:r>
        <w:t>API</w:t>
      </w:r>
      <w:r w:rsidRPr="004157DD">
        <w:rPr>
          <w:vertAlign w:val="superscript"/>
        </w:rPr>
        <w:t>[</w:t>
      </w:r>
      <w:r>
        <w:rPr>
          <w:vertAlign w:val="superscript"/>
        </w:rPr>
        <w:t>30</w:t>
      </w:r>
      <w:r w:rsidRPr="004157DD">
        <w:rPr>
          <w:vertAlign w:val="superscript"/>
        </w:rPr>
        <w:t>]</w:t>
      </w:r>
      <w:r>
        <w:t>。使用</w:t>
      </w:r>
      <w:r>
        <w:t>ElasticSearch</w:t>
      </w:r>
      <w:r>
        <w:t>的用户在不需要了解</w:t>
      </w:r>
      <w:r>
        <w:t>Lucene</w:t>
      </w:r>
      <w:r>
        <w:t>底层的复杂实现原理就可以使用</w:t>
      </w:r>
      <w:r>
        <w:t>ElasticSearch</w:t>
      </w:r>
      <w:r>
        <w:t>提供的查询语言来进行</w:t>
      </w:r>
      <w:r>
        <w:rPr>
          <w:rFonts w:hint="eastAsia"/>
        </w:rPr>
        <w:t>数据查询功能。这大大减少了用户的学习成本和开发维护成本，提</w:t>
      </w:r>
      <w:r>
        <w:rPr>
          <w:rFonts w:hint="eastAsia"/>
        </w:rPr>
        <w:lastRenderedPageBreak/>
        <w:t>高了系统整体的研发效率。</w:t>
      </w:r>
    </w:p>
    <w:p w:rsidR="00714129" w:rsidRDefault="00714129" w:rsidP="00714129">
      <w:pPr>
        <w:pStyle w:val="af0"/>
        <w:ind w:firstLine="480"/>
      </w:pPr>
      <w:r>
        <w:t>ElasticSearch</w:t>
      </w:r>
      <w:r>
        <w:t>和传统的数据库不同，采用的</w:t>
      </w:r>
      <w:r>
        <w:t>Json</w:t>
      </w:r>
      <w:r>
        <w:t>结构的数据存储方式，是非结构化的数据，数据存储结构灵活、查询效率高</w:t>
      </w:r>
      <w:r w:rsidRPr="00A66F05">
        <w:rPr>
          <w:rFonts w:hint="eastAsia"/>
          <w:vertAlign w:val="superscript"/>
        </w:rPr>
        <w:t>[</w:t>
      </w:r>
      <w:r>
        <w:rPr>
          <w:vertAlign w:val="superscript"/>
        </w:rPr>
        <w:t>31</w:t>
      </w:r>
      <w:r w:rsidRPr="00A66F05">
        <w:rPr>
          <w:rFonts w:hint="eastAsia"/>
          <w:vertAlign w:val="superscript"/>
        </w:rPr>
        <w:t>]</w:t>
      </w:r>
      <w:r>
        <w:t>。</w:t>
      </w:r>
      <w:r>
        <w:t>ElasticSearch</w:t>
      </w:r>
      <w:r>
        <w:t>拥有很好的扩展性，在整个系统中</w:t>
      </w:r>
      <w:r>
        <w:t>ElasticSearch</w:t>
      </w:r>
      <w:r>
        <w:t>可以自动完成系统集群的负载均衡和数据分片备份，为用户提供稳定高效的服务。</w:t>
      </w:r>
      <w:r>
        <w:t>ElasticSearch</w:t>
      </w:r>
      <w:r>
        <w:t>基本架构如图</w:t>
      </w:r>
      <w:r>
        <w:rPr>
          <w:rFonts w:hint="eastAsia"/>
        </w:rPr>
        <w:t>2-</w:t>
      </w:r>
      <w:r>
        <w:t>5</w:t>
      </w:r>
      <w:r>
        <w:t>所示。</w:t>
      </w:r>
    </w:p>
    <w:p w:rsidR="00714129" w:rsidRDefault="00714129" w:rsidP="00714129">
      <w:pPr>
        <w:pStyle w:val="af2"/>
      </w:pPr>
      <w:r>
        <w:drawing>
          <wp:inline distT="0" distB="0" distL="0" distR="0" wp14:anchorId="4AF7F2FA" wp14:editId="25312BF0">
            <wp:extent cx="5274310" cy="33909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90900"/>
                    </a:xfrm>
                    <a:prstGeom prst="rect">
                      <a:avLst/>
                    </a:prstGeom>
                  </pic:spPr>
                </pic:pic>
              </a:graphicData>
            </a:graphic>
          </wp:inline>
        </w:drawing>
      </w:r>
    </w:p>
    <w:p w:rsidR="00714129" w:rsidRPr="00C12B2B" w:rsidRDefault="00714129" w:rsidP="00714129">
      <w:pPr>
        <w:pStyle w:val="af3"/>
        <w:spacing w:after="312"/>
      </w:pPr>
      <w:r w:rsidRPr="00C12B2B">
        <w:rPr>
          <w:rFonts w:hint="eastAsia"/>
        </w:rPr>
        <w:t>图</w:t>
      </w:r>
      <w:r w:rsidRPr="00C12B2B">
        <w:rPr>
          <w:rFonts w:hint="eastAsia"/>
        </w:rPr>
        <w:t>2-5 ElasticSearch</w:t>
      </w:r>
      <w:r w:rsidRPr="00C12B2B">
        <w:rPr>
          <w:rFonts w:hint="eastAsia"/>
        </w:rPr>
        <w:t>架构</w:t>
      </w:r>
    </w:p>
    <w:p w:rsidR="00714129" w:rsidRPr="00C12B2B" w:rsidRDefault="00714129" w:rsidP="00714129">
      <w:pPr>
        <w:pStyle w:val="af0"/>
        <w:ind w:firstLine="480"/>
      </w:pPr>
      <w:r w:rsidRPr="00C12B2B">
        <w:t>Transport</w:t>
      </w:r>
      <w:r w:rsidRPr="00C12B2B">
        <w:t>是</w:t>
      </w:r>
      <w:r w:rsidRPr="00C12B2B">
        <w:t>ElasticSearch</w:t>
      </w:r>
      <w:r w:rsidRPr="00C12B2B">
        <w:t>的交互层，该层描述了</w:t>
      </w:r>
      <w:r w:rsidRPr="00C12B2B">
        <w:t>ElasticSearch</w:t>
      </w:r>
      <w:r w:rsidRPr="00C12B2B">
        <w:t>的集群主机之间以及集群与客户端之间的交互方式，主要包括</w:t>
      </w:r>
      <w:r w:rsidRPr="00C12B2B">
        <w:rPr>
          <w:rFonts w:hint="eastAsia"/>
        </w:rPr>
        <w:t>Http</w:t>
      </w:r>
      <w:r w:rsidRPr="00C12B2B">
        <w:rPr>
          <w:rFonts w:hint="eastAsia"/>
        </w:rPr>
        <w:t>、</w:t>
      </w:r>
      <w:r w:rsidRPr="00C12B2B">
        <w:rPr>
          <w:rFonts w:hint="eastAsia"/>
        </w:rPr>
        <w:t>Thrift</w:t>
      </w:r>
      <w:r w:rsidRPr="00C12B2B">
        <w:rPr>
          <w:rFonts w:hint="eastAsia"/>
        </w:rPr>
        <w:t>、</w:t>
      </w:r>
      <w:r w:rsidRPr="00C12B2B">
        <w:rPr>
          <w:rFonts w:hint="eastAsia"/>
        </w:rPr>
        <w:t>Memcached</w:t>
      </w:r>
      <w:r w:rsidRPr="00C12B2B">
        <w:rPr>
          <w:rFonts w:hint="eastAsia"/>
        </w:rPr>
        <w:t>等多种协议。多种协议的提供使得</w:t>
      </w:r>
      <w:r w:rsidRPr="00C12B2B">
        <w:rPr>
          <w:rFonts w:hint="eastAsia"/>
        </w:rPr>
        <w:t>ElasticSearch</w:t>
      </w:r>
      <w:r w:rsidRPr="00C12B2B">
        <w:rPr>
          <w:rFonts w:hint="eastAsia"/>
        </w:rPr>
        <w:t>拥有很好的兼容性。</w:t>
      </w:r>
    </w:p>
    <w:p w:rsidR="00714129" w:rsidRPr="00C12B2B" w:rsidRDefault="00714129" w:rsidP="00714129">
      <w:pPr>
        <w:pStyle w:val="af0"/>
        <w:ind w:firstLine="480"/>
      </w:pPr>
      <w:r w:rsidRPr="00C12B2B">
        <w:t>Discovery</w:t>
      </w:r>
      <w:r w:rsidRPr="00C12B2B">
        <w:t>是</w:t>
      </w:r>
      <w:r w:rsidRPr="00C12B2B">
        <w:t>ElasticSearch</w:t>
      </w:r>
      <w:r w:rsidRPr="00C12B2B">
        <w:t>的发现模块，使用的发现机制有</w:t>
      </w:r>
      <w:r w:rsidRPr="00C12B2B">
        <w:rPr>
          <w:rFonts w:hint="eastAsia"/>
        </w:rPr>
        <w:t>Zen</w:t>
      </w:r>
      <w:r w:rsidRPr="00C12B2B">
        <w:rPr>
          <w:rFonts w:hint="eastAsia"/>
        </w:rPr>
        <w:t>和</w:t>
      </w:r>
      <w:r w:rsidRPr="00C12B2B">
        <w:rPr>
          <w:rFonts w:hint="eastAsia"/>
        </w:rPr>
        <w:t>EC</w:t>
      </w:r>
      <w:r w:rsidRPr="00C12B2B">
        <w:t>2</w:t>
      </w:r>
      <w:r w:rsidRPr="00C12B2B">
        <w:t>两种。</w:t>
      </w:r>
      <w:r w:rsidRPr="00C12B2B">
        <w:rPr>
          <w:rFonts w:hint="eastAsia"/>
        </w:rPr>
        <w:t>通过</w:t>
      </w:r>
      <w:r w:rsidRPr="00C12B2B">
        <w:rPr>
          <w:rFonts w:hint="eastAsia"/>
        </w:rPr>
        <w:t>Zen</w:t>
      </w:r>
      <w:r w:rsidRPr="00C12B2B">
        <w:rPr>
          <w:rFonts w:hint="eastAsia"/>
        </w:rPr>
        <w:t>机制，</w:t>
      </w:r>
      <w:r w:rsidRPr="00C12B2B">
        <w:rPr>
          <w:rFonts w:hint="eastAsia"/>
        </w:rPr>
        <w:t>ElasticSearch</w:t>
      </w:r>
      <w:r w:rsidRPr="00C12B2B">
        <w:rPr>
          <w:rFonts w:hint="eastAsia"/>
        </w:rPr>
        <w:t>可以自动的发现新加入集群的主机，过程分为两步：首先发送广播信息对存</w:t>
      </w:r>
      <w:r>
        <w:rPr>
          <w:rFonts w:hint="eastAsia"/>
        </w:rPr>
        <w:t>在的节点进行寻找，然后在使用多播协议进行主机节点间的通信。自动</w:t>
      </w:r>
      <w:r w:rsidRPr="00C12B2B">
        <w:rPr>
          <w:rFonts w:hint="eastAsia"/>
        </w:rPr>
        <w:t>增删节点</w:t>
      </w:r>
      <w:r>
        <w:rPr>
          <w:rFonts w:hint="eastAsia"/>
        </w:rPr>
        <w:t>的工作机制，使得集群管理员</w:t>
      </w:r>
      <w:r w:rsidRPr="00C12B2B">
        <w:rPr>
          <w:rFonts w:hint="eastAsia"/>
        </w:rPr>
        <w:t>很方便的对整个</w:t>
      </w:r>
      <w:r w:rsidRPr="00C12B2B">
        <w:rPr>
          <w:rFonts w:hint="eastAsia"/>
        </w:rPr>
        <w:t>ElasticSearch</w:t>
      </w:r>
      <w:r w:rsidRPr="00C12B2B">
        <w:rPr>
          <w:rFonts w:hint="eastAsia"/>
        </w:rPr>
        <w:t>集群进行管理，减少了人工配置工作量。如图</w:t>
      </w:r>
      <w:r>
        <w:rPr>
          <w:rFonts w:hint="eastAsia"/>
        </w:rPr>
        <w:t>2-</w:t>
      </w:r>
      <w:r>
        <w:t>5</w:t>
      </w:r>
      <w:r w:rsidRPr="00C12B2B">
        <w:rPr>
          <w:rFonts w:hint="eastAsia"/>
        </w:rPr>
        <w:t>所示，</w:t>
      </w:r>
      <w:r w:rsidRPr="00C12B2B">
        <w:rPr>
          <w:rFonts w:hint="eastAsia"/>
        </w:rPr>
        <w:t>E</w:t>
      </w:r>
      <w:r w:rsidRPr="00C12B2B">
        <w:t>lasticSearch</w:t>
      </w:r>
      <w:r w:rsidRPr="00C12B2B">
        <w:t>在进行功能扩展时支持的脚本种类很多</w:t>
      </w:r>
      <w:r>
        <w:t>，</w:t>
      </w:r>
      <w:r w:rsidRPr="00C12B2B">
        <w:t>如：</w:t>
      </w:r>
      <w:r w:rsidRPr="00C12B2B">
        <w:t>JS</w:t>
      </w:r>
      <w:r w:rsidRPr="00C12B2B">
        <w:t>、</w:t>
      </w:r>
      <w:r w:rsidRPr="00C12B2B">
        <w:t>Mvel</w:t>
      </w:r>
      <w:r w:rsidRPr="00C12B2B">
        <w:t>、</w:t>
      </w:r>
      <w:r w:rsidRPr="00C12B2B">
        <w:rPr>
          <w:rFonts w:hint="eastAsia"/>
        </w:rPr>
        <w:t>Python</w:t>
      </w:r>
      <w:r w:rsidRPr="00C12B2B">
        <w:rPr>
          <w:rFonts w:hint="eastAsia"/>
        </w:rPr>
        <w:t>等，拥有很好的扩展性。</w:t>
      </w:r>
    </w:p>
    <w:p w:rsidR="00714129" w:rsidRPr="00C12B2B" w:rsidRDefault="00714129" w:rsidP="00714129">
      <w:pPr>
        <w:pStyle w:val="af0"/>
        <w:ind w:firstLine="480"/>
      </w:pPr>
      <w:r w:rsidRPr="00C12B2B">
        <w:t>Index</w:t>
      </w:r>
      <w:r w:rsidRPr="00C12B2B">
        <w:t>、</w:t>
      </w:r>
      <w:r w:rsidRPr="00C12B2B">
        <w:t>Mapping</w:t>
      </w:r>
      <w:r w:rsidRPr="00C12B2B">
        <w:t>、</w:t>
      </w:r>
      <w:r w:rsidRPr="00C12B2B">
        <w:t>Search</w:t>
      </w:r>
      <w:r w:rsidRPr="00C12B2B">
        <w:t>、</w:t>
      </w:r>
      <w:r w:rsidRPr="00C12B2B">
        <w:t>River</w:t>
      </w:r>
      <w:r w:rsidRPr="00C12B2B">
        <w:t>是</w:t>
      </w:r>
      <w:r w:rsidRPr="00C12B2B">
        <w:t>ElasticSearch</w:t>
      </w:r>
      <w:r w:rsidRPr="00C12B2B">
        <w:t>的功能模块，负责对索引的增、查、改、删（</w:t>
      </w:r>
      <w:r w:rsidRPr="00C12B2B">
        <w:t>Create</w:t>
      </w:r>
      <w:r w:rsidRPr="00C12B2B">
        <w:rPr>
          <w:rFonts w:hint="eastAsia"/>
        </w:rPr>
        <w:t>、</w:t>
      </w:r>
      <w:r w:rsidRPr="00C12B2B">
        <w:t>Retrieve</w:t>
      </w:r>
      <w:r w:rsidRPr="00C12B2B">
        <w:t>、</w:t>
      </w:r>
      <w:r w:rsidRPr="00C12B2B">
        <w:rPr>
          <w:rFonts w:hint="eastAsia"/>
        </w:rPr>
        <w:t>Update</w:t>
      </w:r>
      <w:r w:rsidRPr="00C12B2B">
        <w:t>、</w:t>
      </w:r>
      <w:r w:rsidRPr="00C12B2B">
        <w:t>Delete, CRUD</w:t>
      </w:r>
      <w:r w:rsidRPr="00C12B2B">
        <w:t>）</w:t>
      </w:r>
      <w:r w:rsidRPr="00C12B2B">
        <w:rPr>
          <w:rFonts w:hint="eastAsia"/>
        </w:rPr>
        <w:t>等操作</w:t>
      </w:r>
      <w:r w:rsidRPr="00C12B2B">
        <w:t>。</w:t>
      </w:r>
      <w:r w:rsidRPr="00C12B2B">
        <w:t>Index</w:t>
      </w:r>
      <w:r w:rsidRPr="00C12B2B">
        <w:t>、</w:t>
      </w:r>
      <w:r w:rsidRPr="00C12B2B">
        <w:t>Search</w:t>
      </w:r>
      <w:r w:rsidRPr="00C12B2B">
        <w:t>负责管理系统中的索引和数据的查询功能，在</w:t>
      </w:r>
      <w:r w:rsidRPr="00C12B2B">
        <w:t>RESTful</w:t>
      </w:r>
      <w:r w:rsidRPr="00C12B2B">
        <w:t>风格</w:t>
      </w:r>
      <w:r w:rsidRPr="00C12B2B">
        <w:t>API</w:t>
      </w:r>
      <w:r w:rsidRPr="00C12B2B">
        <w:t>中使用的主要命令有</w:t>
      </w:r>
      <w:r w:rsidRPr="00C12B2B">
        <w:t>PUT</w:t>
      </w:r>
      <w:r w:rsidRPr="00C12B2B">
        <w:t>、</w:t>
      </w:r>
      <w:r w:rsidRPr="00C12B2B">
        <w:t>GET</w:t>
      </w:r>
      <w:r w:rsidRPr="00C12B2B">
        <w:t>、</w:t>
      </w:r>
      <w:r w:rsidRPr="00C12B2B">
        <w:t>DELET</w:t>
      </w:r>
      <w:r w:rsidRPr="00C12B2B">
        <w:t>、</w:t>
      </w:r>
      <w:r w:rsidRPr="00C12B2B">
        <w:t>POST</w:t>
      </w:r>
      <w:r w:rsidRPr="00C12B2B">
        <w:t>。</w:t>
      </w:r>
      <w:r w:rsidRPr="00C12B2B">
        <w:t>Mapping</w:t>
      </w:r>
      <w:r w:rsidRPr="00C12B2B">
        <w:t>是</w:t>
      </w:r>
      <w:r>
        <w:t>ElasticSearch</w:t>
      </w:r>
      <w:r>
        <w:t>存储</w:t>
      </w:r>
      <w:r w:rsidRPr="00C12B2B">
        <w:t>数据的模板，对于数据的类型可以使用默认的模板进行映射</w:t>
      </w:r>
      <w:r>
        <w:t>，</w:t>
      </w:r>
      <w:r w:rsidRPr="00C12B2B">
        <w:t>也可以人工</w:t>
      </w:r>
      <w:r>
        <w:t>进行自定义动态模板</w:t>
      </w:r>
      <w:r>
        <w:lastRenderedPageBreak/>
        <w:t>（</w:t>
      </w:r>
      <w:r>
        <w:t>Dynamic Template</w:t>
      </w:r>
      <w:r>
        <w:t>）</w:t>
      </w:r>
      <w:r w:rsidRPr="00C12B2B">
        <w:t>。</w:t>
      </w:r>
      <w:r w:rsidRPr="00C12B2B">
        <w:t>River</w:t>
      </w:r>
      <w:r w:rsidRPr="00C12B2B">
        <w:t>则是数据的读取</w:t>
      </w:r>
      <w:r>
        <w:t>功能实现</w:t>
      </w:r>
      <w:r w:rsidRPr="00C12B2B">
        <w:t>，</w:t>
      </w:r>
      <w:r>
        <w:t>它</w:t>
      </w:r>
      <w:r w:rsidRPr="00C12B2B">
        <w:t>能够帮助用户快速并行将数据读入集群。</w:t>
      </w:r>
    </w:p>
    <w:p w:rsidR="00714129" w:rsidRPr="00C12B2B" w:rsidRDefault="00714129" w:rsidP="00714129">
      <w:pPr>
        <w:pStyle w:val="af0"/>
        <w:ind w:firstLine="480"/>
      </w:pPr>
      <w:r w:rsidRPr="00C12B2B">
        <w:t>Gateway</w:t>
      </w:r>
      <w:r w:rsidRPr="00C12B2B">
        <w:t>是</w:t>
      </w:r>
      <w:r w:rsidRPr="00C12B2B">
        <w:t>ElasticSearch</w:t>
      </w:r>
      <w:r w:rsidRPr="00C12B2B">
        <w:t>的数据持久化模块。为了满足</w:t>
      </w:r>
      <w:r>
        <w:t>接</w:t>
      </w:r>
      <w:r w:rsidRPr="00C12B2B">
        <w:t>近实时的数据搜索，</w:t>
      </w:r>
      <w:r w:rsidRPr="00C12B2B">
        <w:t>ElasticSearch</w:t>
      </w:r>
      <w:r w:rsidRPr="00C12B2B">
        <w:t>的索引是位于内存中</w:t>
      </w:r>
      <w:r>
        <w:t>的，当内存</w:t>
      </w:r>
      <w:r w:rsidRPr="00C12B2B">
        <w:t>空间不够时，会将数据存入其他设备，比如</w:t>
      </w:r>
      <w:r w:rsidRPr="00C12B2B">
        <w:t>Hadoop HDFS</w:t>
      </w:r>
      <w:r w:rsidRPr="00C12B2B">
        <w:t>、</w:t>
      </w:r>
      <w:r w:rsidRPr="00C12B2B">
        <w:t>Amazon S3</w:t>
      </w:r>
      <w:r w:rsidRPr="00C12B2B">
        <w:t>等。</w:t>
      </w:r>
      <w:r w:rsidRPr="00C12B2B">
        <w:t>Gateway</w:t>
      </w:r>
      <w:r w:rsidRPr="00C12B2B">
        <w:t>使得</w:t>
      </w:r>
      <w:r w:rsidRPr="00C12B2B">
        <w:t>ElasticSearch</w:t>
      </w:r>
      <w:r>
        <w:t>可以兼容这些持久化存储软件。</w:t>
      </w:r>
      <w:r w:rsidRPr="00C12B2B">
        <w:t>为了满足海量日志检索存储，</w:t>
      </w:r>
      <w:r>
        <w:t>ElasticSearch</w:t>
      </w:r>
      <w:r>
        <w:t>一般</w:t>
      </w:r>
      <w:r w:rsidRPr="00C12B2B">
        <w:t>采用</w:t>
      </w:r>
      <w:r>
        <w:t>基于</w:t>
      </w:r>
      <w:r w:rsidRPr="00C12B2B">
        <w:t>HDFS</w:t>
      </w:r>
      <w:r w:rsidRPr="00C12B2B">
        <w:t>文件存储系统来进行</w:t>
      </w:r>
      <w:r>
        <w:t>日志</w:t>
      </w:r>
      <w:r w:rsidRPr="00C12B2B">
        <w:t>存储。</w:t>
      </w:r>
    </w:p>
    <w:p w:rsidR="00714129" w:rsidRDefault="00714129" w:rsidP="00714129">
      <w:pPr>
        <w:pStyle w:val="32"/>
        <w:spacing w:before="312"/>
      </w:pPr>
      <w:bookmarkStart w:id="37" w:name="_Toc470035635"/>
      <w:bookmarkStart w:id="38" w:name="_Toc470860564"/>
      <w:r>
        <w:rPr>
          <w:rFonts w:hint="eastAsia"/>
        </w:rPr>
        <w:t>2.5.4</w:t>
      </w:r>
      <w:r>
        <w:t xml:space="preserve"> Kiban</w:t>
      </w:r>
      <w:r>
        <w:rPr>
          <w:rFonts w:hint="eastAsia"/>
        </w:rPr>
        <w:t>a日志可视化分析技术</w:t>
      </w:r>
      <w:bookmarkEnd w:id="37"/>
      <w:bookmarkEnd w:id="38"/>
    </w:p>
    <w:p w:rsidR="00714129" w:rsidRDefault="00714129" w:rsidP="00714129">
      <w:pPr>
        <w:pStyle w:val="af0"/>
        <w:ind w:firstLine="480"/>
        <w:rPr>
          <w:shd w:val="clear" w:color="auto" w:fill="FFFFFF"/>
        </w:rPr>
      </w:pPr>
      <w:r>
        <w:rPr>
          <w:shd w:val="clear" w:color="auto" w:fill="FFFFFF"/>
        </w:rPr>
        <w:t>Kibana</w:t>
      </w:r>
      <w:r>
        <w:rPr>
          <w:shd w:val="clear" w:color="auto" w:fill="FFFFFF"/>
        </w:rPr>
        <w:t>是基于</w:t>
      </w:r>
      <w:r>
        <w:rPr>
          <w:shd w:val="clear" w:color="auto" w:fill="FFFFFF"/>
        </w:rPr>
        <w:t>B/S</w:t>
      </w:r>
      <w:r>
        <w:rPr>
          <w:shd w:val="clear" w:color="auto" w:fill="FFFFFF"/>
        </w:rPr>
        <w:t>架构的安全日志可视化展示界面</w:t>
      </w:r>
      <w:r w:rsidRPr="00A66F05">
        <w:rPr>
          <w:rFonts w:hint="eastAsia"/>
          <w:shd w:val="clear" w:color="auto" w:fill="FFFFFF"/>
          <w:vertAlign w:val="superscript"/>
        </w:rPr>
        <w:t>[</w:t>
      </w:r>
      <w:r>
        <w:rPr>
          <w:shd w:val="clear" w:color="auto" w:fill="FFFFFF"/>
          <w:vertAlign w:val="superscript"/>
        </w:rPr>
        <w:t>32</w:t>
      </w:r>
      <w:r w:rsidRPr="00A66F05">
        <w:rPr>
          <w:rFonts w:hint="eastAsia"/>
          <w:shd w:val="clear" w:color="auto" w:fill="FFFFFF"/>
          <w:vertAlign w:val="superscript"/>
        </w:rPr>
        <w:t>]</w:t>
      </w:r>
      <w:r>
        <w:rPr>
          <w:shd w:val="clear" w:color="auto" w:fill="FFFFFF"/>
        </w:rPr>
        <w:t>。通过浏览器利用</w:t>
      </w:r>
      <w:r>
        <w:rPr>
          <w:shd w:val="clear" w:color="auto" w:fill="FFFFFF"/>
        </w:rPr>
        <w:t>ElasticSearch</w:t>
      </w:r>
      <w:r>
        <w:rPr>
          <w:shd w:val="clear" w:color="auto" w:fill="FFFFFF"/>
        </w:rPr>
        <w:t>的</w:t>
      </w:r>
      <w:r>
        <w:rPr>
          <w:shd w:val="clear" w:color="auto" w:fill="FFFFFF"/>
        </w:rPr>
        <w:t>RESTful API</w:t>
      </w:r>
      <w:r>
        <w:rPr>
          <w:shd w:val="clear" w:color="auto" w:fill="FFFFFF"/>
        </w:rPr>
        <w:t>就可以将集群里的数据进行可视化分析展示。主要展示类型包括折线图、柱状图等，使用者可以通过检索接口自定义展示视图。</w:t>
      </w:r>
    </w:p>
    <w:p w:rsidR="00714129" w:rsidRPr="000854E4" w:rsidRDefault="00714129" w:rsidP="00714129">
      <w:pPr>
        <w:pStyle w:val="af0"/>
        <w:ind w:firstLine="480"/>
      </w:pPr>
      <w:r>
        <w:rPr>
          <w:rFonts w:hint="eastAsia"/>
          <w:shd w:val="clear" w:color="auto" w:fill="FFFFFF"/>
        </w:rPr>
        <w:t>Kibana</w:t>
      </w:r>
      <w:r>
        <w:rPr>
          <w:rFonts w:hint="eastAsia"/>
          <w:shd w:val="clear" w:color="auto" w:fill="FFFFFF"/>
        </w:rPr>
        <w:t>在设计时参考了国外另一个非常优秀的大数据可视化分析软件</w:t>
      </w:r>
      <w:r>
        <w:rPr>
          <w:rFonts w:hint="eastAsia"/>
          <w:shd w:val="clear" w:color="auto" w:fill="FFFFFF"/>
        </w:rPr>
        <w:t>Splunk</w:t>
      </w:r>
      <w:r>
        <w:rPr>
          <w:rFonts w:hint="eastAsia"/>
          <w:shd w:val="clear" w:color="auto" w:fill="FFFFFF"/>
        </w:rPr>
        <w:t>，能够提供多样的日志展示形式。</w:t>
      </w:r>
      <w:r>
        <w:rPr>
          <w:rFonts w:hint="eastAsia"/>
          <w:shd w:val="clear" w:color="auto" w:fill="FFFFFF"/>
        </w:rPr>
        <w:t>Kibana</w:t>
      </w:r>
      <w:r>
        <w:rPr>
          <w:rFonts w:hint="eastAsia"/>
          <w:shd w:val="clear" w:color="auto" w:fill="FFFFFF"/>
        </w:rPr>
        <w:t>不仅能够进行可视化展示，还能够对存储在</w:t>
      </w:r>
      <w:r>
        <w:rPr>
          <w:rFonts w:hint="eastAsia"/>
          <w:shd w:val="clear" w:color="auto" w:fill="FFFFFF"/>
        </w:rPr>
        <w:t>ElasticSearch</w:t>
      </w:r>
      <w:r>
        <w:rPr>
          <w:rFonts w:hint="eastAsia"/>
          <w:shd w:val="clear" w:color="auto" w:fill="FFFFFF"/>
        </w:rPr>
        <w:t>中的日志进行简单的过滤、聚合分析。</w:t>
      </w:r>
      <w:r>
        <w:rPr>
          <w:shd w:val="clear" w:color="auto" w:fill="FFFFFF"/>
        </w:rPr>
        <w:t>通过</w:t>
      </w:r>
      <w:r>
        <w:rPr>
          <w:shd w:val="clear" w:color="auto" w:fill="FFFFFF"/>
        </w:rPr>
        <w:t>Kibana</w:t>
      </w:r>
      <w:r>
        <w:rPr>
          <w:shd w:val="clear" w:color="auto" w:fill="FFFFFF"/>
        </w:rPr>
        <w:t>展示的日志数据必须包含时间戳字段，只有这样</w:t>
      </w:r>
      <w:r>
        <w:rPr>
          <w:shd w:val="clear" w:color="auto" w:fill="FFFFFF"/>
        </w:rPr>
        <w:t>Kibana</w:t>
      </w:r>
      <w:r>
        <w:rPr>
          <w:shd w:val="clear" w:color="auto" w:fill="FFFFFF"/>
        </w:rPr>
        <w:t>才能完成对日志的动态展示。得益于</w:t>
      </w:r>
      <w:r>
        <w:rPr>
          <w:shd w:val="clear" w:color="auto" w:fill="FFFFFF"/>
        </w:rPr>
        <w:t>ElasticSearch</w:t>
      </w:r>
      <w:r>
        <w:rPr>
          <w:shd w:val="clear" w:color="auto" w:fill="FFFFFF"/>
        </w:rPr>
        <w:t>的快速检索能力，</w:t>
      </w:r>
      <w:r>
        <w:rPr>
          <w:shd w:val="clear" w:color="auto" w:fill="FFFFFF"/>
        </w:rPr>
        <w:t>Kibana</w:t>
      </w:r>
      <w:r>
        <w:rPr>
          <w:shd w:val="clear" w:color="auto" w:fill="FFFFFF"/>
        </w:rPr>
        <w:t>可以达到秒级的动态展示。同时由于</w:t>
      </w:r>
      <w:r>
        <w:rPr>
          <w:shd w:val="clear" w:color="auto" w:fill="FFFFFF"/>
        </w:rPr>
        <w:t>Kibana</w:t>
      </w:r>
      <w:r>
        <w:rPr>
          <w:shd w:val="clear" w:color="auto" w:fill="FFFFFF"/>
        </w:rPr>
        <w:t>可以实现实时的可视化分析，因此也可以对日志的收集情况进行动态监测。</w:t>
      </w:r>
      <w:r>
        <w:rPr>
          <w:shd w:val="clear" w:color="auto" w:fill="FFFFFF"/>
        </w:rPr>
        <w:t>Kibana</w:t>
      </w:r>
      <w:r>
        <w:rPr>
          <w:shd w:val="clear" w:color="auto" w:fill="FFFFFF"/>
        </w:rPr>
        <w:t>配置简单，不需要复杂的数据查询聚类语句，在了解</w:t>
      </w:r>
      <w:r>
        <w:rPr>
          <w:shd w:val="clear" w:color="auto" w:fill="FFFFFF"/>
        </w:rPr>
        <w:t>Aggregation</w:t>
      </w:r>
      <w:r>
        <w:rPr>
          <w:shd w:val="clear" w:color="auto" w:fill="FFFFFF"/>
        </w:rPr>
        <w:t>接口的情况下就可完成对需要分析日志的可视化分析展示。</w:t>
      </w:r>
      <w:r w:rsidRPr="000854E4">
        <w:rPr>
          <w:rFonts w:hint="eastAsia"/>
        </w:rPr>
        <w:t>如图</w:t>
      </w:r>
      <w:r>
        <w:rPr>
          <w:rFonts w:hint="eastAsia"/>
        </w:rPr>
        <w:t>2-</w:t>
      </w:r>
      <w:r>
        <w:t>6</w:t>
      </w:r>
      <w:r w:rsidRPr="000854E4">
        <w:rPr>
          <w:rFonts w:hint="eastAsia"/>
        </w:rPr>
        <w:t>为定制的仪表盘动态监测日志</w:t>
      </w:r>
      <w:r>
        <w:rPr>
          <w:rFonts w:hint="eastAsia"/>
        </w:rPr>
        <w:t>收集</w:t>
      </w:r>
      <w:r w:rsidRPr="000854E4">
        <w:rPr>
          <w:rFonts w:hint="eastAsia"/>
        </w:rPr>
        <w:t>情况。</w:t>
      </w:r>
    </w:p>
    <w:p w:rsidR="00714129" w:rsidRDefault="00714129" w:rsidP="00714129">
      <w:pPr>
        <w:pStyle w:val="af2"/>
      </w:pPr>
      <w:r>
        <w:drawing>
          <wp:inline distT="0" distB="0" distL="0" distR="0" wp14:anchorId="6A6F6084" wp14:editId="4DD688FC">
            <wp:extent cx="5274310" cy="315531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155315"/>
                    </a:xfrm>
                    <a:prstGeom prst="rect">
                      <a:avLst/>
                    </a:prstGeom>
                  </pic:spPr>
                </pic:pic>
              </a:graphicData>
            </a:graphic>
          </wp:inline>
        </w:drawing>
      </w:r>
    </w:p>
    <w:p w:rsidR="00714129" w:rsidRPr="00EA10C3" w:rsidRDefault="00714129" w:rsidP="00714129">
      <w:pPr>
        <w:pStyle w:val="af3"/>
        <w:spacing w:after="312"/>
      </w:pPr>
      <w:r w:rsidRPr="00EA10C3">
        <w:rPr>
          <w:rFonts w:hint="eastAsia"/>
        </w:rPr>
        <w:t>图</w:t>
      </w:r>
      <w:r>
        <w:rPr>
          <w:rFonts w:hint="eastAsia"/>
        </w:rPr>
        <w:t>2-6</w:t>
      </w:r>
      <w:r w:rsidRPr="00EA10C3">
        <w:t xml:space="preserve"> Kibana Dashboard</w:t>
      </w:r>
    </w:p>
    <w:p w:rsidR="00714129" w:rsidRDefault="00714129" w:rsidP="00714129">
      <w:pPr>
        <w:pStyle w:val="32"/>
        <w:spacing w:before="312"/>
      </w:pPr>
      <w:bookmarkStart w:id="39" w:name="_Toc470035636"/>
      <w:bookmarkStart w:id="40" w:name="_Toc470860565"/>
      <w:r>
        <w:rPr>
          <w:rFonts w:hint="eastAsia"/>
        </w:rPr>
        <w:lastRenderedPageBreak/>
        <w:t>2.5.5 Redis数据库技术</w:t>
      </w:r>
      <w:bookmarkEnd w:id="39"/>
      <w:bookmarkEnd w:id="40"/>
    </w:p>
    <w:p w:rsidR="00714129" w:rsidRDefault="00714129" w:rsidP="00714129">
      <w:pPr>
        <w:pStyle w:val="af0"/>
        <w:ind w:firstLine="480"/>
        <w:rPr>
          <w:rStyle w:val="Char"/>
        </w:rPr>
      </w:pPr>
      <w:r>
        <w:rPr>
          <w:rStyle w:val="Char"/>
        </w:rPr>
        <w:t>在分布式系统中，为了降低系统之间的耦合性往往需要增加一层消息队列，方便以后随着项目规模的变化来对系统集群进行扩展。消息队列是分布式系统集群的主机之间传递消息的缓存容器。消息队列本质上是一个队列，一般符合先进先出</w:t>
      </w:r>
      <w:r>
        <w:rPr>
          <w:rStyle w:val="Char"/>
          <w:rFonts w:hint="eastAsia"/>
        </w:rPr>
        <w:t>(</w:t>
      </w:r>
      <w:r w:rsidRPr="00FD1371">
        <w:rPr>
          <w:rStyle w:val="Char"/>
        </w:rPr>
        <w:t>First Input First Output</w:t>
      </w:r>
      <w:r>
        <w:rPr>
          <w:rStyle w:val="Char"/>
        </w:rPr>
        <w:t>，</w:t>
      </w:r>
      <w:r>
        <w:rPr>
          <w:rStyle w:val="Char"/>
        </w:rPr>
        <w:t>FIFO</w:t>
      </w:r>
      <w:r>
        <w:rPr>
          <w:rStyle w:val="Char"/>
          <w:rFonts w:hint="eastAsia"/>
        </w:rPr>
        <w:t>)</w:t>
      </w:r>
      <w:r>
        <w:rPr>
          <w:rStyle w:val="Char"/>
        </w:rPr>
        <w:t>的规则。队列有两种模式，生产者</w:t>
      </w:r>
      <w:r>
        <w:rPr>
          <w:rStyle w:val="Char"/>
        </w:rPr>
        <w:t>-</w:t>
      </w:r>
      <w:r>
        <w:rPr>
          <w:rStyle w:val="Char"/>
        </w:rPr>
        <w:t>消费者模式和发布</w:t>
      </w:r>
      <w:r>
        <w:rPr>
          <w:rStyle w:val="Char"/>
        </w:rPr>
        <w:t>-</w:t>
      </w:r>
      <w:r>
        <w:rPr>
          <w:rStyle w:val="Char"/>
        </w:rPr>
        <w:t>订阅模式，消息队列一般使用的是生产者</w:t>
      </w:r>
      <w:r>
        <w:rPr>
          <w:rStyle w:val="Char"/>
        </w:rPr>
        <w:t>-</w:t>
      </w:r>
      <w:r>
        <w:rPr>
          <w:rStyle w:val="Char"/>
        </w:rPr>
        <w:t>消费者模式。消息队列在对系统解耦的同时，能够保证数据传输的稳定性和安全性、兼容不同设备之间的数据处理效率差异。在日志收集分析领域常用的消息队列有</w:t>
      </w:r>
      <w:r>
        <w:rPr>
          <w:rStyle w:val="Char"/>
        </w:rPr>
        <w:t>Flume</w:t>
      </w:r>
      <w:r>
        <w:rPr>
          <w:rStyle w:val="Char"/>
        </w:rPr>
        <w:t>、</w:t>
      </w:r>
      <w:r>
        <w:rPr>
          <w:rStyle w:val="Char"/>
        </w:rPr>
        <w:t>RabbitMQ</w:t>
      </w:r>
      <w:r>
        <w:rPr>
          <w:rStyle w:val="Char"/>
        </w:rPr>
        <w:t>、</w:t>
      </w:r>
      <w:r>
        <w:rPr>
          <w:rStyle w:val="Char"/>
        </w:rPr>
        <w:t>Redis</w:t>
      </w:r>
      <w:r>
        <w:rPr>
          <w:rStyle w:val="Char"/>
        </w:rPr>
        <w:t>等。其中</w:t>
      </w:r>
      <w:r>
        <w:rPr>
          <w:rStyle w:val="Char"/>
        </w:rPr>
        <w:t>Redis</w:t>
      </w:r>
      <w:r>
        <w:rPr>
          <w:rStyle w:val="Char"/>
        </w:rPr>
        <w:t>由于其良好的性能被广泛应用于日志分析领域。</w:t>
      </w:r>
    </w:p>
    <w:p w:rsidR="00714129" w:rsidRDefault="00714129" w:rsidP="00714129">
      <w:pPr>
        <w:pStyle w:val="af0"/>
        <w:ind w:firstLine="480"/>
        <w:rPr>
          <w:rStyle w:val="Char"/>
        </w:rPr>
      </w:pPr>
      <w:r>
        <w:rPr>
          <w:rStyle w:val="Char"/>
          <w:rFonts w:hint="eastAsia"/>
        </w:rPr>
        <w:t>Redis</w:t>
      </w:r>
      <w:r>
        <w:rPr>
          <w:rStyle w:val="Char"/>
          <w:rFonts w:hint="eastAsia"/>
        </w:rPr>
        <w:t>是</w:t>
      </w:r>
      <w:r>
        <w:rPr>
          <w:rStyle w:val="Char"/>
          <w:rFonts w:hint="eastAsia"/>
        </w:rPr>
        <w:t>Pivotal</w:t>
      </w:r>
      <w:r>
        <w:rPr>
          <w:rStyle w:val="Char"/>
          <w:rFonts w:hint="eastAsia"/>
        </w:rPr>
        <w:t>公司支持，基于</w:t>
      </w:r>
      <w:r>
        <w:rPr>
          <w:rStyle w:val="Char"/>
          <w:rFonts w:hint="eastAsia"/>
        </w:rPr>
        <w:t>ANSIC</w:t>
      </w:r>
      <w:r>
        <w:rPr>
          <w:rStyle w:val="Char"/>
          <w:rFonts w:hint="eastAsia"/>
        </w:rPr>
        <w:t>语言开发的开源分布式数据库</w:t>
      </w:r>
      <w:r w:rsidRPr="009E718E">
        <w:rPr>
          <w:rStyle w:val="Char"/>
          <w:rFonts w:hint="eastAsia"/>
          <w:vertAlign w:val="superscript"/>
        </w:rPr>
        <w:t>[</w:t>
      </w:r>
      <w:r>
        <w:rPr>
          <w:rStyle w:val="Char"/>
          <w:vertAlign w:val="superscript"/>
        </w:rPr>
        <w:t>33</w:t>
      </w:r>
      <w:r w:rsidRPr="009E718E">
        <w:rPr>
          <w:rStyle w:val="Char"/>
          <w:rFonts w:hint="eastAsia"/>
          <w:vertAlign w:val="superscript"/>
        </w:rPr>
        <w:t>]</w:t>
      </w:r>
      <w:r>
        <w:rPr>
          <w:rStyle w:val="Char"/>
          <w:rFonts w:hint="eastAsia"/>
        </w:rPr>
        <w:t>。与</w:t>
      </w:r>
      <w:r>
        <w:rPr>
          <w:rStyle w:val="Char"/>
          <w:rFonts w:hint="eastAsia"/>
        </w:rPr>
        <w:t>Memcache</w:t>
      </w:r>
      <w:r>
        <w:rPr>
          <w:rStyle w:val="Char"/>
          <w:rFonts w:hint="eastAsia"/>
        </w:rPr>
        <w:t>缓存类似，其存储的数据一般情况下是缓存在系统的内存中。但是，</w:t>
      </w:r>
      <w:r>
        <w:rPr>
          <w:rStyle w:val="Char"/>
          <w:rFonts w:hint="eastAsia"/>
        </w:rPr>
        <w:t>Redis</w:t>
      </w:r>
      <w:r>
        <w:rPr>
          <w:rStyle w:val="Char"/>
          <w:rFonts w:hint="eastAsia"/>
        </w:rPr>
        <w:t>还支持数据的持久化功能，因此在提供高效率访问功能的同时保证了缓存数据的安全性。与传统数据库相比</w:t>
      </w:r>
      <w:r>
        <w:rPr>
          <w:rStyle w:val="Char"/>
          <w:rFonts w:hint="eastAsia"/>
        </w:rPr>
        <w:t>Redis</w:t>
      </w:r>
      <w:r>
        <w:rPr>
          <w:rStyle w:val="Char"/>
          <w:rFonts w:hint="eastAsia"/>
        </w:rPr>
        <w:t>的存储数据是非结构化的</w:t>
      </w:r>
      <w:r>
        <w:rPr>
          <w:rStyle w:val="Char"/>
          <w:rFonts w:hint="eastAsia"/>
        </w:rPr>
        <w:t>Key-Value</w:t>
      </w:r>
      <w:r>
        <w:rPr>
          <w:rStyle w:val="Char"/>
          <w:rFonts w:hint="eastAsia"/>
        </w:rPr>
        <w:t>形式，其存储的数据类型包括字符串（</w:t>
      </w:r>
      <w:r>
        <w:rPr>
          <w:rStyle w:val="Char"/>
          <w:rFonts w:hint="eastAsia"/>
        </w:rPr>
        <w:t>String</w:t>
      </w:r>
      <w:r>
        <w:rPr>
          <w:rStyle w:val="Char"/>
          <w:rFonts w:hint="eastAsia"/>
        </w:rPr>
        <w:t>）、链表（</w:t>
      </w:r>
      <w:r>
        <w:rPr>
          <w:rStyle w:val="Char"/>
          <w:rFonts w:hint="eastAsia"/>
        </w:rPr>
        <w:t>List</w:t>
      </w:r>
      <w:r>
        <w:rPr>
          <w:rStyle w:val="Char"/>
          <w:rFonts w:hint="eastAsia"/>
        </w:rPr>
        <w:t>）、集合（</w:t>
      </w:r>
      <w:r>
        <w:rPr>
          <w:rStyle w:val="Char"/>
          <w:rFonts w:hint="eastAsia"/>
        </w:rPr>
        <w:t>Set</w:t>
      </w:r>
      <w:r>
        <w:rPr>
          <w:rStyle w:val="Char"/>
          <w:rFonts w:hint="eastAsia"/>
        </w:rPr>
        <w:t>）、有序集合（</w:t>
      </w:r>
      <w:r>
        <w:rPr>
          <w:rStyle w:val="Char"/>
          <w:rFonts w:hint="eastAsia"/>
        </w:rPr>
        <w:t>Zset</w:t>
      </w:r>
      <w:r>
        <w:rPr>
          <w:rStyle w:val="Char"/>
          <w:rFonts w:hint="eastAsia"/>
        </w:rPr>
        <w:t>）、哈希类型（</w:t>
      </w:r>
      <w:r>
        <w:rPr>
          <w:rStyle w:val="Char"/>
          <w:rFonts w:hint="eastAsia"/>
        </w:rPr>
        <w:t>Hash</w:t>
      </w:r>
      <w:r>
        <w:rPr>
          <w:rStyle w:val="Char"/>
          <w:rFonts w:hint="eastAsia"/>
        </w:rPr>
        <w:t>）等</w:t>
      </w:r>
      <w:r w:rsidRPr="004157DD">
        <w:rPr>
          <w:rStyle w:val="Char"/>
          <w:rFonts w:hint="eastAsia"/>
          <w:vertAlign w:val="superscript"/>
        </w:rPr>
        <w:t>[</w:t>
      </w:r>
      <w:r>
        <w:rPr>
          <w:rStyle w:val="Char"/>
          <w:vertAlign w:val="superscript"/>
        </w:rPr>
        <w:t>34</w:t>
      </w:r>
      <w:r w:rsidRPr="004157DD">
        <w:rPr>
          <w:rStyle w:val="Char"/>
          <w:rFonts w:hint="eastAsia"/>
          <w:vertAlign w:val="superscript"/>
        </w:rPr>
        <w:t>]</w:t>
      </w:r>
      <w:r>
        <w:rPr>
          <w:rStyle w:val="Char"/>
          <w:rFonts w:hint="eastAsia"/>
        </w:rPr>
        <w:t>。在实现消息队列功能时一般使用双向链表数据结构（在数据量很少时会使用压缩列表）。</w:t>
      </w:r>
    </w:p>
    <w:p w:rsidR="00714129" w:rsidRPr="00890B41" w:rsidRDefault="00714129" w:rsidP="00714129">
      <w:pPr>
        <w:pStyle w:val="af0"/>
        <w:ind w:firstLine="480"/>
        <w:rPr>
          <w:rStyle w:val="Char"/>
        </w:rPr>
      </w:pPr>
      <w:r w:rsidRPr="000854E4">
        <w:rPr>
          <w:rFonts w:hint="eastAsia"/>
        </w:rPr>
        <w:t>图</w:t>
      </w:r>
      <w:r>
        <w:rPr>
          <w:rFonts w:hint="eastAsia"/>
        </w:rPr>
        <w:t>2-</w:t>
      </w:r>
      <w:r>
        <w:t>7</w:t>
      </w:r>
      <w:r w:rsidRPr="000854E4">
        <w:rPr>
          <w:rFonts w:hint="eastAsia"/>
        </w:rPr>
        <w:t>表示的是</w:t>
      </w:r>
      <w:r>
        <w:rPr>
          <w:rFonts w:hint="eastAsia"/>
        </w:rPr>
        <w:t>分布式情境下的</w:t>
      </w:r>
      <w:r w:rsidRPr="000854E4">
        <w:rPr>
          <w:rFonts w:hint="eastAsia"/>
        </w:rPr>
        <w:t>生产者</w:t>
      </w:r>
      <w:r>
        <w:rPr>
          <w:rFonts w:hint="eastAsia"/>
        </w:rPr>
        <w:t>-</w:t>
      </w:r>
      <w:r w:rsidRPr="000854E4">
        <w:rPr>
          <w:rFonts w:hint="eastAsia"/>
        </w:rPr>
        <w:t>消费者模式。</w:t>
      </w:r>
      <w:r>
        <w:rPr>
          <w:rFonts w:hint="eastAsia"/>
        </w:rPr>
        <w:t>在</w:t>
      </w:r>
      <w:r>
        <w:rPr>
          <w:rFonts w:hint="eastAsia"/>
        </w:rPr>
        <w:t>Redis</w:t>
      </w:r>
      <w:r>
        <w:rPr>
          <w:rFonts w:hint="eastAsia"/>
        </w:rPr>
        <w:t>中使用</w:t>
      </w:r>
      <w:r>
        <w:rPr>
          <w:rFonts w:hint="eastAsia"/>
        </w:rPr>
        <w:t>list</w:t>
      </w:r>
      <w:r>
        <w:rPr>
          <w:rFonts w:hint="eastAsia"/>
        </w:rPr>
        <w:t>来实现此模式</w:t>
      </w:r>
      <w:r w:rsidRPr="009E718E">
        <w:rPr>
          <w:rFonts w:hint="eastAsia"/>
          <w:vertAlign w:val="superscript"/>
        </w:rPr>
        <w:t>[</w:t>
      </w:r>
      <w:r>
        <w:rPr>
          <w:vertAlign w:val="superscript"/>
        </w:rPr>
        <w:t>35</w:t>
      </w:r>
      <w:r w:rsidRPr="009E718E">
        <w:rPr>
          <w:rFonts w:hint="eastAsia"/>
          <w:vertAlign w:val="superscript"/>
        </w:rPr>
        <w:t>]</w:t>
      </w:r>
      <w:r>
        <w:rPr>
          <w:rFonts w:hint="eastAsia"/>
        </w:rPr>
        <w:t>。生产者生产消息，将消息传递到消息队列中，消费者监听消息队列中的消息，当消息队列中存在消息时，消费者对消息进行消费。当生产者的生产速度大于消费速度时，消息队列可以对来不及消费的数据进行缓存，防止数据丢失。</w:t>
      </w:r>
    </w:p>
    <w:p w:rsidR="00714129" w:rsidRDefault="00714129" w:rsidP="00714129">
      <w:pPr>
        <w:pStyle w:val="af2"/>
      </w:pPr>
      <w:r>
        <w:drawing>
          <wp:inline distT="0" distB="0" distL="0" distR="0" wp14:anchorId="3A520E01" wp14:editId="78F009C3">
            <wp:extent cx="5274310" cy="317309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73095"/>
                    </a:xfrm>
                    <a:prstGeom prst="rect">
                      <a:avLst/>
                    </a:prstGeom>
                  </pic:spPr>
                </pic:pic>
              </a:graphicData>
            </a:graphic>
          </wp:inline>
        </w:drawing>
      </w:r>
    </w:p>
    <w:p w:rsidR="00714129" w:rsidRPr="000854E4" w:rsidRDefault="00714129" w:rsidP="00714129">
      <w:pPr>
        <w:pStyle w:val="af3"/>
        <w:spacing w:after="312"/>
      </w:pPr>
      <w:r>
        <w:t>图</w:t>
      </w:r>
      <w:r>
        <w:rPr>
          <w:rFonts w:hint="eastAsia"/>
        </w:rPr>
        <w:t>2-</w:t>
      </w:r>
      <w:r>
        <w:t xml:space="preserve">7 </w:t>
      </w:r>
      <w:r>
        <w:t>生产者消费者模式</w:t>
      </w:r>
    </w:p>
    <w:p w:rsidR="00714129" w:rsidRDefault="00714129" w:rsidP="00714129">
      <w:pPr>
        <w:pStyle w:val="22"/>
        <w:spacing w:before="312" w:after="312"/>
      </w:pPr>
      <w:bookmarkStart w:id="41" w:name="_Toc470035645"/>
      <w:bookmarkStart w:id="42" w:name="_Toc470860566"/>
      <w:r>
        <w:rPr>
          <w:rFonts w:hint="eastAsia"/>
        </w:rPr>
        <w:lastRenderedPageBreak/>
        <w:t>2.</w:t>
      </w:r>
      <w:r>
        <w:t xml:space="preserve">6 </w:t>
      </w:r>
      <w:r>
        <w:rPr>
          <w:rFonts w:hint="eastAsia"/>
        </w:rPr>
        <w:t>本章小结</w:t>
      </w:r>
      <w:bookmarkEnd w:id="41"/>
      <w:bookmarkEnd w:id="42"/>
    </w:p>
    <w:p w:rsidR="00714129" w:rsidRDefault="00714129" w:rsidP="00714129">
      <w:pPr>
        <w:pStyle w:val="af0"/>
        <w:ind w:firstLine="480"/>
      </w:pPr>
      <w:r>
        <w:rPr>
          <w:rFonts w:hint="eastAsia"/>
        </w:rPr>
        <w:t>本章首先介绍了安全日志的相关概念、黑客攻击的一般步骤以及安全日志挖掘领域的相关知识技术。重点分析研究了数据挖掘过程中使用的相关算法，为后续的基于安全日志的攻击模式挖掘算法积累了理论知识。</w:t>
      </w:r>
    </w:p>
    <w:p w:rsidR="00714129" w:rsidRDefault="00714129" w:rsidP="00714129">
      <w:pPr>
        <w:pStyle w:val="af0"/>
        <w:ind w:firstLineChars="83" w:firstLine="199"/>
        <w:sectPr w:rsidR="00714129" w:rsidSect="00001E62">
          <w:headerReference w:type="default" r:id="rId56"/>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43" w:name="_Toc470035646"/>
      <w:bookmarkStart w:id="44" w:name="_Toc470860567"/>
      <w:r>
        <w:rPr>
          <w:rFonts w:hint="eastAsia"/>
        </w:rPr>
        <w:lastRenderedPageBreak/>
        <w:t xml:space="preserve">第三章 </w:t>
      </w:r>
      <w:r w:rsidRPr="00B9752F">
        <w:rPr>
          <w:rFonts w:hint="eastAsia"/>
        </w:rPr>
        <w:t>基于</w:t>
      </w:r>
      <w:r>
        <w:rPr>
          <w:rFonts w:hint="eastAsia"/>
        </w:rPr>
        <w:t>模糊聚类分析和序列模式的攻击模式挖掘算法</w:t>
      </w:r>
      <w:bookmarkEnd w:id="43"/>
      <w:bookmarkEnd w:id="44"/>
    </w:p>
    <w:p w:rsidR="00714129" w:rsidRPr="00D618C5" w:rsidRDefault="00714129" w:rsidP="00714129">
      <w:pPr>
        <w:pStyle w:val="af0"/>
        <w:ind w:firstLine="480"/>
      </w:pPr>
      <w:r w:rsidRPr="00D618C5">
        <w:rPr>
          <w:rFonts w:hint="eastAsia"/>
        </w:rPr>
        <w:t>直接利用数据挖掘中的关联算法对安全日志进行挖掘所产生的结果往往是场景混杂的，很难发现有意义的攻击模式知识。本章</w:t>
      </w:r>
      <w:r>
        <w:rPr>
          <w:rFonts w:hint="eastAsia"/>
        </w:rPr>
        <w:t>在对安全日志特点分析的基础上，</w:t>
      </w:r>
      <w:r w:rsidRPr="00D618C5">
        <w:rPr>
          <w:rFonts w:hint="eastAsia"/>
        </w:rPr>
        <w:t>提出了一种基于</w:t>
      </w:r>
      <w:r>
        <w:rPr>
          <w:rFonts w:hint="eastAsia"/>
        </w:rPr>
        <w:t>改进</w:t>
      </w:r>
      <w:r w:rsidRPr="00D618C5">
        <w:rPr>
          <w:rFonts w:hint="eastAsia"/>
        </w:rPr>
        <w:t>模糊聚类分析的安全日志聚类算法</w:t>
      </w:r>
      <w:r>
        <w:rPr>
          <w:rFonts w:hint="eastAsia"/>
        </w:rPr>
        <w:t>。算法能够根据安全日志</w:t>
      </w:r>
      <w:r w:rsidRPr="00D618C5">
        <w:rPr>
          <w:rFonts w:hint="eastAsia"/>
        </w:rPr>
        <w:t>属性间的相似性</w:t>
      </w:r>
      <w:r>
        <w:rPr>
          <w:rFonts w:hint="eastAsia"/>
        </w:rPr>
        <w:t>，对</w:t>
      </w:r>
      <w:r w:rsidRPr="00D618C5">
        <w:rPr>
          <w:rFonts w:hint="eastAsia"/>
        </w:rPr>
        <w:t>按照时间戳排序的全局安</w:t>
      </w:r>
      <w:r>
        <w:rPr>
          <w:rFonts w:hint="eastAsia"/>
        </w:rPr>
        <w:t>全日志进行</w:t>
      </w:r>
      <w:r w:rsidRPr="00D618C5">
        <w:rPr>
          <w:rFonts w:hint="eastAsia"/>
        </w:rPr>
        <w:t>准确、快速的</w:t>
      </w:r>
      <w:r>
        <w:rPr>
          <w:rFonts w:hint="eastAsia"/>
        </w:rPr>
        <w:t>聚类。然后使用基于序列模式的数据挖掘算法对聚类算法产生的攻击序列集进行</w:t>
      </w:r>
      <w:r w:rsidRPr="00D618C5">
        <w:rPr>
          <w:rFonts w:hint="eastAsia"/>
        </w:rPr>
        <w:t>序列模式挖掘，发现</w:t>
      </w:r>
      <w:r>
        <w:rPr>
          <w:rFonts w:hint="eastAsia"/>
        </w:rPr>
        <w:t>潜藏在数据中</w:t>
      </w:r>
      <w:r w:rsidRPr="00D618C5">
        <w:rPr>
          <w:rFonts w:hint="eastAsia"/>
        </w:rPr>
        <w:t>的黑客攻击模式信息。</w:t>
      </w:r>
    </w:p>
    <w:p w:rsidR="00714129" w:rsidRDefault="00714129" w:rsidP="00714129">
      <w:pPr>
        <w:pStyle w:val="22"/>
        <w:tabs>
          <w:tab w:val="left" w:pos="3440"/>
        </w:tabs>
        <w:spacing w:before="312" w:after="312"/>
      </w:pPr>
      <w:bookmarkStart w:id="45" w:name="_Toc470035648"/>
      <w:bookmarkStart w:id="46" w:name="_Toc470860568"/>
      <w:r>
        <w:rPr>
          <w:rFonts w:hint="eastAsia"/>
        </w:rPr>
        <w:t>3.1</w:t>
      </w:r>
      <w:r>
        <w:t xml:space="preserve"> </w:t>
      </w:r>
      <w:r>
        <w:rPr>
          <w:rFonts w:hint="eastAsia"/>
        </w:rPr>
        <w:t>安全日志特点分析</w:t>
      </w:r>
      <w:bookmarkEnd w:id="45"/>
      <w:bookmarkEnd w:id="46"/>
      <w:r>
        <w:tab/>
      </w:r>
    </w:p>
    <w:p w:rsidR="00714129" w:rsidRDefault="00714129" w:rsidP="00714129">
      <w:pPr>
        <w:pStyle w:val="af0"/>
        <w:ind w:firstLine="480"/>
      </w:pPr>
      <w:r>
        <w:rPr>
          <w:rFonts w:hint="eastAsia"/>
        </w:rPr>
        <w:t>网络中</w:t>
      </w:r>
      <w:r w:rsidRPr="00820651">
        <w:rPr>
          <w:rFonts w:hint="eastAsia"/>
        </w:rPr>
        <w:t>多步攻击的攻击模式</w:t>
      </w:r>
      <w:r>
        <w:rPr>
          <w:rFonts w:hint="eastAsia"/>
        </w:rPr>
        <w:t>是</w:t>
      </w:r>
      <w:r w:rsidRPr="00820651">
        <w:rPr>
          <w:rFonts w:hint="eastAsia"/>
        </w:rPr>
        <w:t>由</w:t>
      </w:r>
      <w:r>
        <w:rPr>
          <w:rFonts w:hint="eastAsia"/>
        </w:rPr>
        <w:t>许</w:t>
      </w:r>
      <w:r w:rsidRPr="00820651">
        <w:rPr>
          <w:rFonts w:hint="eastAsia"/>
        </w:rPr>
        <w:t>多个不同的攻击步骤构成</w:t>
      </w:r>
      <w:r w:rsidRPr="00820651">
        <w:rPr>
          <w:rFonts w:hint="eastAsia"/>
        </w:rPr>
        <w:t>,</w:t>
      </w:r>
      <w:r>
        <w:rPr>
          <w:rFonts w:hint="eastAsia"/>
        </w:rPr>
        <w:t>攻击者通过一个步骤来达到一定的攻击目的，为下一阶段的攻击做准备</w:t>
      </w:r>
      <w:r w:rsidRPr="00820651">
        <w:rPr>
          <w:rFonts w:hint="eastAsia"/>
        </w:rPr>
        <w:t>。</w:t>
      </w:r>
      <w:r>
        <w:rPr>
          <w:rFonts w:hint="eastAsia"/>
        </w:rPr>
        <w:t>攻击者的攻击步骤所引发的</w:t>
      </w:r>
      <w:r w:rsidRPr="00820651">
        <w:rPr>
          <w:rFonts w:hint="eastAsia"/>
        </w:rPr>
        <w:t>安全日志信息是对</w:t>
      </w:r>
      <w:r>
        <w:rPr>
          <w:rFonts w:hint="eastAsia"/>
        </w:rPr>
        <w:t>入侵行为每个步骤的间接反映。</w:t>
      </w:r>
      <w:r w:rsidRPr="00820651">
        <w:rPr>
          <w:rFonts w:hint="eastAsia"/>
        </w:rPr>
        <w:t>因此</w:t>
      </w:r>
      <w:r>
        <w:rPr>
          <w:rFonts w:hint="eastAsia"/>
        </w:rPr>
        <w:t>，攻击者的攻击步骤之间行为的相关性与</w:t>
      </w:r>
      <w:r w:rsidRPr="00820651">
        <w:rPr>
          <w:rFonts w:hint="eastAsia"/>
        </w:rPr>
        <w:t>安全日志之间的相关</w:t>
      </w:r>
      <w:r>
        <w:rPr>
          <w:rFonts w:hint="eastAsia"/>
        </w:rPr>
        <w:t>性互为呼应</w:t>
      </w:r>
      <w:r w:rsidRPr="00732C9F">
        <w:rPr>
          <w:rFonts w:hint="eastAsia"/>
          <w:vertAlign w:val="superscript"/>
        </w:rPr>
        <w:t>[</w:t>
      </w:r>
      <w:r>
        <w:rPr>
          <w:vertAlign w:val="superscript"/>
        </w:rPr>
        <w:t>36</w:t>
      </w:r>
      <w:r w:rsidRPr="00732C9F">
        <w:rPr>
          <w:rFonts w:hint="eastAsia"/>
          <w:vertAlign w:val="superscript"/>
        </w:rPr>
        <w:t>]</w:t>
      </w:r>
      <w:r>
        <w:rPr>
          <w:rFonts w:hint="eastAsia"/>
        </w:rPr>
        <w:t>。如图</w:t>
      </w:r>
      <w:r>
        <w:rPr>
          <w:rFonts w:hint="eastAsia"/>
        </w:rPr>
        <w:t>3-</w:t>
      </w:r>
      <w:r>
        <w:t xml:space="preserve">1 </w:t>
      </w:r>
      <w:r>
        <w:t>是某入侵检测设备对某次攻击的记录。</w:t>
      </w:r>
    </w:p>
    <w:p w:rsidR="00714129" w:rsidRDefault="00714129" w:rsidP="00714129">
      <w:pPr>
        <w:pStyle w:val="af0"/>
        <w:ind w:firstLine="480"/>
      </w:pPr>
    </w:p>
    <w:p w:rsidR="00714129" w:rsidRDefault="00714129" w:rsidP="00714129">
      <w:pPr>
        <w:pStyle w:val="af2"/>
      </w:pPr>
      <w:r w:rsidRPr="001359D9">
        <w:drawing>
          <wp:inline distT="0" distB="0" distL="0" distR="0" wp14:anchorId="2BB37008" wp14:editId="1DDDB5DB">
            <wp:extent cx="5274310" cy="10788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78865"/>
                    </a:xfrm>
                    <a:prstGeom prst="rect">
                      <a:avLst/>
                    </a:prstGeom>
                  </pic:spPr>
                </pic:pic>
              </a:graphicData>
            </a:graphic>
          </wp:inline>
        </w:drawing>
      </w:r>
    </w:p>
    <w:p w:rsidR="00714129" w:rsidRPr="001359D9" w:rsidRDefault="00714129" w:rsidP="00714129">
      <w:pPr>
        <w:pStyle w:val="af3"/>
        <w:spacing w:afterLines="0" w:after="0"/>
      </w:pPr>
      <w:r w:rsidRPr="001359D9">
        <w:t>（</w:t>
      </w:r>
      <w:r w:rsidRPr="001359D9">
        <w:rPr>
          <w:rFonts w:hint="eastAsia"/>
        </w:rPr>
        <w:t>a</w:t>
      </w:r>
      <w:r w:rsidRPr="001359D9">
        <w:t>）</w:t>
      </w:r>
    </w:p>
    <w:p w:rsidR="00714129" w:rsidRDefault="00714129" w:rsidP="00714129">
      <w:pPr>
        <w:pStyle w:val="af2"/>
      </w:pPr>
      <w:r w:rsidRPr="001359D9">
        <w:drawing>
          <wp:inline distT="0" distB="0" distL="0" distR="0" wp14:anchorId="5D9648F4" wp14:editId="6979B3E5">
            <wp:extent cx="5274310" cy="4165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6560"/>
                    </a:xfrm>
                    <a:prstGeom prst="rect">
                      <a:avLst/>
                    </a:prstGeom>
                  </pic:spPr>
                </pic:pic>
              </a:graphicData>
            </a:graphic>
          </wp:inline>
        </w:drawing>
      </w:r>
    </w:p>
    <w:p w:rsidR="00714129" w:rsidRPr="001359D9" w:rsidRDefault="00714129" w:rsidP="00714129">
      <w:pPr>
        <w:pStyle w:val="af3"/>
        <w:spacing w:afterLines="0" w:after="0"/>
      </w:pPr>
      <w:r w:rsidRPr="001359D9">
        <w:t>（</w:t>
      </w:r>
      <w:r w:rsidRPr="001359D9">
        <w:t>b</w:t>
      </w:r>
      <w:r w:rsidRPr="001359D9">
        <w:t>）</w:t>
      </w:r>
    </w:p>
    <w:p w:rsidR="00714129" w:rsidRDefault="00714129" w:rsidP="00714129">
      <w:pPr>
        <w:pStyle w:val="af2"/>
      </w:pPr>
      <w:r>
        <w:drawing>
          <wp:inline distT="0" distB="0" distL="0" distR="0" wp14:anchorId="7CF750AC" wp14:editId="36DED9AF">
            <wp:extent cx="5274310" cy="4241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4180"/>
                    </a:xfrm>
                    <a:prstGeom prst="rect">
                      <a:avLst/>
                    </a:prstGeom>
                  </pic:spPr>
                </pic:pic>
              </a:graphicData>
            </a:graphic>
          </wp:inline>
        </w:drawing>
      </w:r>
    </w:p>
    <w:p w:rsidR="00714129" w:rsidRPr="001359D9" w:rsidRDefault="00714129" w:rsidP="00714129">
      <w:pPr>
        <w:pStyle w:val="af3"/>
        <w:spacing w:afterLines="0" w:after="0"/>
      </w:pPr>
      <w:r w:rsidRPr="001359D9">
        <w:t>（</w:t>
      </w:r>
      <w:r w:rsidRPr="001359D9">
        <w:t>c</w:t>
      </w:r>
      <w:r w:rsidRPr="001359D9">
        <w:t>）</w:t>
      </w:r>
    </w:p>
    <w:p w:rsidR="00714129" w:rsidRDefault="00714129" w:rsidP="00714129">
      <w:pPr>
        <w:pStyle w:val="af2"/>
      </w:pPr>
      <w:r>
        <w:drawing>
          <wp:inline distT="0" distB="0" distL="0" distR="0" wp14:anchorId="1E51EA83" wp14:editId="479E788F">
            <wp:extent cx="5274310" cy="43053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30530"/>
                    </a:xfrm>
                    <a:prstGeom prst="rect">
                      <a:avLst/>
                    </a:prstGeom>
                  </pic:spPr>
                </pic:pic>
              </a:graphicData>
            </a:graphic>
          </wp:inline>
        </w:drawing>
      </w:r>
    </w:p>
    <w:p w:rsidR="00714129" w:rsidRPr="001359D9" w:rsidRDefault="00714129" w:rsidP="00714129">
      <w:pPr>
        <w:pStyle w:val="af3"/>
        <w:spacing w:afterLines="0" w:after="0"/>
      </w:pPr>
      <w:r w:rsidRPr="001359D9">
        <w:t>（</w:t>
      </w:r>
      <w:r w:rsidRPr="001359D9">
        <w:t>d</w:t>
      </w:r>
      <w:r w:rsidRPr="001359D9">
        <w:t>）</w:t>
      </w:r>
    </w:p>
    <w:p w:rsidR="00714129" w:rsidRDefault="00714129" w:rsidP="00714129">
      <w:pPr>
        <w:pStyle w:val="af2"/>
      </w:pPr>
      <w:r>
        <w:lastRenderedPageBreak/>
        <w:drawing>
          <wp:inline distT="0" distB="0" distL="0" distR="0" wp14:anchorId="2583DF0A" wp14:editId="4F105B59">
            <wp:extent cx="5274310" cy="4457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45770"/>
                    </a:xfrm>
                    <a:prstGeom prst="rect">
                      <a:avLst/>
                    </a:prstGeom>
                  </pic:spPr>
                </pic:pic>
              </a:graphicData>
            </a:graphic>
          </wp:inline>
        </w:drawing>
      </w:r>
    </w:p>
    <w:p w:rsidR="00714129" w:rsidRPr="001359D9" w:rsidRDefault="00714129" w:rsidP="00714129">
      <w:pPr>
        <w:pStyle w:val="af3"/>
        <w:spacing w:afterLines="0" w:after="0"/>
      </w:pPr>
      <w:r w:rsidRPr="001359D9">
        <w:rPr>
          <w:rFonts w:hint="eastAsia"/>
        </w:rPr>
        <w:t>（</w:t>
      </w:r>
      <w:r w:rsidRPr="001359D9">
        <w:rPr>
          <w:rFonts w:hint="eastAsia"/>
        </w:rPr>
        <w:t>e</w:t>
      </w:r>
      <w:r w:rsidRPr="001359D9">
        <w:rPr>
          <w:rFonts w:hint="eastAsia"/>
        </w:rPr>
        <w:t>）</w:t>
      </w:r>
    </w:p>
    <w:p w:rsidR="00714129" w:rsidRDefault="00714129" w:rsidP="00714129">
      <w:pPr>
        <w:pStyle w:val="af2"/>
      </w:pPr>
      <w:r>
        <w:drawing>
          <wp:inline distT="0" distB="0" distL="0" distR="0" wp14:anchorId="418D4192" wp14:editId="63194884">
            <wp:extent cx="5274310" cy="2844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4480"/>
                    </a:xfrm>
                    <a:prstGeom prst="rect">
                      <a:avLst/>
                    </a:prstGeom>
                  </pic:spPr>
                </pic:pic>
              </a:graphicData>
            </a:graphic>
          </wp:inline>
        </w:drawing>
      </w:r>
    </w:p>
    <w:p w:rsidR="00714129" w:rsidRPr="001359D9" w:rsidRDefault="00714129" w:rsidP="00714129">
      <w:pPr>
        <w:pStyle w:val="af3"/>
        <w:spacing w:afterLines="0" w:after="0"/>
      </w:pPr>
      <w:r w:rsidRPr="001359D9">
        <w:rPr>
          <w:rFonts w:hint="eastAsia"/>
        </w:rPr>
        <w:t>（</w:t>
      </w:r>
      <w:r w:rsidRPr="001359D9">
        <w:rPr>
          <w:rFonts w:hint="eastAsia"/>
        </w:rPr>
        <w:t>f</w:t>
      </w:r>
      <w:r w:rsidRPr="001359D9">
        <w:rPr>
          <w:rFonts w:hint="eastAsia"/>
        </w:rPr>
        <w:t>）</w:t>
      </w:r>
    </w:p>
    <w:p w:rsidR="00714129" w:rsidRPr="001359D9" w:rsidRDefault="00714129" w:rsidP="00714129">
      <w:pPr>
        <w:pStyle w:val="af3"/>
        <w:spacing w:after="312"/>
      </w:pPr>
      <w:r w:rsidRPr="001359D9">
        <w:rPr>
          <w:rFonts w:hint="eastAsia"/>
        </w:rPr>
        <w:t>图</w:t>
      </w:r>
      <w:r w:rsidRPr="001359D9">
        <w:rPr>
          <w:rFonts w:hint="eastAsia"/>
        </w:rPr>
        <w:t>3-</w:t>
      </w:r>
      <w:r w:rsidRPr="001359D9">
        <w:t xml:space="preserve">1 </w:t>
      </w:r>
      <w:r>
        <w:t>某次黑客</w:t>
      </w:r>
      <w:r w:rsidRPr="001359D9">
        <w:t>攻击产生安全</w:t>
      </w:r>
      <w:r>
        <w:t>日志告警</w:t>
      </w:r>
      <w:r w:rsidRPr="001359D9">
        <w:t>片段</w:t>
      </w:r>
    </w:p>
    <w:p w:rsidR="00714129" w:rsidRDefault="00714129" w:rsidP="00714129">
      <w:pPr>
        <w:pStyle w:val="af0"/>
        <w:ind w:firstLine="480"/>
      </w:pPr>
      <w:r>
        <w:rPr>
          <w:rFonts w:hint="eastAsia"/>
        </w:rPr>
        <w:t>这些告警日志片段反映的是对</w:t>
      </w:r>
      <w:r>
        <w:t>Soloris</w:t>
      </w:r>
      <w:r>
        <w:t>操作系统</w:t>
      </w:r>
      <w:r>
        <w:rPr>
          <w:rFonts w:hint="eastAsia"/>
        </w:rPr>
        <w:t>平台上</w:t>
      </w:r>
      <w:r>
        <w:t>Sadmind</w:t>
      </w:r>
      <w:r>
        <w:t>服务</w:t>
      </w:r>
      <w:r>
        <w:rPr>
          <w:rFonts w:hint="eastAsia"/>
        </w:rPr>
        <w:t>漏洞进行攻击的行为。攻击者对主机分别经过扫描探测、非法入侵、漏洞溢出获取权限来完成对主机的控制。然后，攻击者再利用这台被控制的主机作为媒介，继续对网络中的其他主机进行入侵攻击。</w:t>
      </w:r>
    </w:p>
    <w:p w:rsidR="00714129" w:rsidRDefault="00714129" w:rsidP="00714129">
      <w:pPr>
        <w:pStyle w:val="af0"/>
        <w:ind w:firstLine="480"/>
      </w:pPr>
      <w:r>
        <w:rPr>
          <w:rFonts w:hint="eastAsia"/>
        </w:rPr>
        <w:t>经过对安全日志的分析，安全日志的特点可以总结如下：</w:t>
      </w:r>
    </w:p>
    <w:p w:rsidR="00714129" w:rsidRDefault="00714129" w:rsidP="00714129">
      <w:pPr>
        <w:pStyle w:val="af0"/>
        <w:ind w:firstLine="480"/>
      </w:pPr>
      <w:r>
        <w:t>（</w:t>
      </w:r>
      <w:r>
        <w:rPr>
          <w:rFonts w:hint="eastAsia"/>
        </w:rPr>
        <w:t>1</w:t>
      </w:r>
      <w:r>
        <w:t>）从安全日志中的攻击类型属性方面看，日志的攻击类型属性反映了黑客多步攻击模式的多个不同步骤，</w:t>
      </w:r>
      <w:r>
        <w:rPr>
          <w:rFonts w:hint="eastAsia"/>
        </w:rPr>
        <w:t>黑客在进行这些攻击步骤的同时，安全设备会产生相应的告警类型，然后记录在安全日志中。这些攻击步骤往往是有策略性和目的性的，一个步骤的采用一般是为另一个攻击步骤做准备。</w:t>
      </w:r>
    </w:p>
    <w:p w:rsidR="00714129" w:rsidRDefault="00714129" w:rsidP="00714129">
      <w:pPr>
        <w:pStyle w:val="af0"/>
        <w:ind w:firstLine="480"/>
      </w:pPr>
      <w:r>
        <w:t>（</w:t>
      </w:r>
      <w:r>
        <w:rPr>
          <w:rFonts w:hint="eastAsia"/>
        </w:rPr>
        <w:t>2</w:t>
      </w:r>
      <w:r>
        <w:t>）</w:t>
      </w:r>
      <w:r>
        <w:t>IP</w:t>
      </w:r>
      <w:r>
        <w:t>地址上看，同一攻击场景下对同一网络的攻击所产生的安全日志之间，在源</w:t>
      </w:r>
      <w:r>
        <w:t>IP</w:t>
      </w:r>
      <w:r>
        <w:t>地址或者目的</w:t>
      </w:r>
      <w:r>
        <w:t>IP</w:t>
      </w:r>
      <w:r>
        <w:t>地址属性之间具有相似性。根据相似性可以一定程度上判断安全日志归属的攻击波次。</w:t>
      </w:r>
    </w:p>
    <w:p w:rsidR="00714129" w:rsidRDefault="00714129" w:rsidP="00714129">
      <w:pPr>
        <w:pStyle w:val="af0"/>
        <w:ind w:firstLine="480"/>
      </w:pPr>
      <w:r>
        <w:t>（</w:t>
      </w:r>
      <w:r>
        <w:rPr>
          <w:rFonts w:hint="eastAsia"/>
        </w:rPr>
        <w:t>3</w:t>
      </w:r>
      <w:r>
        <w:t>）安全日志属性类型上看，安全日志包括源</w:t>
      </w:r>
      <w:r>
        <w:t>IP</w:t>
      </w:r>
      <w:r>
        <w:t>地址、目的</w:t>
      </w:r>
      <w:r>
        <w:t>IP</w:t>
      </w:r>
      <w:r>
        <w:t>地址、源端口、网络协议类型、源端口、目的端口、产生时间等</w:t>
      </w:r>
      <w:r>
        <w:rPr>
          <w:rFonts w:hint="eastAsia"/>
        </w:rPr>
        <w:t>属性记录，属性的类型往往不是数值型的，而是分类或者字符串的形式。</w:t>
      </w:r>
    </w:p>
    <w:p w:rsidR="00714129" w:rsidRDefault="00714129" w:rsidP="00714129">
      <w:pPr>
        <w:pStyle w:val="af0"/>
        <w:ind w:firstLine="480"/>
      </w:pPr>
      <w:r>
        <w:t>（</w:t>
      </w:r>
      <w:r>
        <w:rPr>
          <w:rFonts w:hint="eastAsia"/>
        </w:rPr>
        <w:t>4</w:t>
      </w:r>
      <w:r>
        <w:t>）时间上看，一个攻击的攻击行为模式的发展是有一定时间顺序。攻击者在进行攻击时，会根据具体的情况采取的不同攻击步骤是有一定的时间顺序，不同的攻击步骤的时间顺序会反映在安全日志的记录中。另外，这些攻击步骤之间是存在一定的时间限制的，当超过某种时间，那么这些攻击步骤可能失效，例如，扫描到存活主机后，一定时间之后存活主机的工作状态可能发生改变。</w:t>
      </w:r>
    </w:p>
    <w:p w:rsidR="00714129" w:rsidRPr="00715A53" w:rsidRDefault="00714129" w:rsidP="00714129">
      <w:pPr>
        <w:pStyle w:val="af0"/>
        <w:ind w:firstLine="480"/>
      </w:pPr>
      <w:r>
        <w:t>（</w:t>
      </w:r>
      <w:r>
        <w:rPr>
          <w:rFonts w:hint="eastAsia"/>
        </w:rPr>
        <w:t>5</w:t>
      </w:r>
      <w:r>
        <w:t>）黑客的攻击步骤在安全日志中的反映是分散的。图</w:t>
      </w:r>
      <w:r>
        <w:rPr>
          <w:rFonts w:hint="eastAsia"/>
        </w:rPr>
        <w:t>3-</w:t>
      </w:r>
      <w:r>
        <w:t>1</w:t>
      </w:r>
      <w:r>
        <w:t>就是从大量的</w:t>
      </w:r>
      <w:r>
        <w:t>IDS</w:t>
      </w:r>
      <w:r>
        <w:t>告警日志中人工分析提取出来的，不同的攻击步骤之间穿插了大量的其他攻击事件告警信息。在大型的网络中，这种安全日志中对不同攻击所产生的场景混淆更加严重。人工很难从这些海量的日志中发现攻击者的攻击步骤。</w:t>
      </w:r>
      <w:r w:rsidRPr="00A007DF">
        <w:rPr>
          <w:rFonts w:hint="eastAsia"/>
        </w:rPr>
        <w:t>不同黑客，采取不同的攻击模式对于不同主机的攻击所产生的安全日志是同时存储在</w:t>
      </w:r>
      <w:r>
        <w:rPr>
          <w:rFonts w:hint="eastAsia"/>
        </w:rPr>
        <w:t>同</w:t>
      </w:r>
      <w:r w:rsidRPr="00A007DF">
        <w:rPr>
          <w:rFonts w:hint="eastAsia"/>
        </w:rPr>
        <w:t>一日志数据集中，如果直接对安全日志进行挖掘会产生场景混淆问题，如图</w:t>
      </w:r>
      <w:r w:rsidRPr="00A007DF">
        <w:rPr>
          <w:rFonts w:hint="eastAsia"/>
        </w:rPr>
        <w:t>3-2</w:t>
      </w:r>
      <w:r w:rsidRPr="00A007DF">
        <w:rPr>
          <w:rFonts w:hint="eastAsia"/>
        </w:rPr>
        <w:t>所示。</w:t>
      </w:r>
      <w:r w:rsidRPr="00A007DF">
        <w:rPr>
          <w:rFonts w:hint="eastAsia"/>
        </w:rPr>
        <w:t>A</w:t>
      </w:r>
      <w:r w:rsidRPr="00A007DF">
        <w:rPr>
          <w:rFonts w:hint="eastAsia"/>
        </w:rPr>
        <w:t>，</w:t>
      </w:r>
      <w:r w:rsidRPr="00A007DF">
        <w:rPr>
          <w:rFonts w:hint="eastAsia"/>
        </w:rPr>
        <w:t>B</w:t>
      </w:r>
      <w:r w:rsidRPr="00A007DF">
        <w:rPr>
          <w:rFonts w:hint="eastAsia"/>
        </w:rPr>
        <w:t>，</w:t>
      </w:r>
      <w:r w:rsidRPr="00A007DF">
        <w:rPr>
          <w:rFonts w:hint="eastAsia"/>
        </w:rPr>
        <w:t>C</w:t>
      </w:r>
      <w:r w:rsidRPr="00A007DF">
        <w:rPr>
          <w:rFonts w:hint="eastAsia"/>
        </w:rPr>
        <w:t>，</w:t>
      </w:r>
      <w:r w:rsidRPr="00A007DF">
        <w:rPr>
          <w:rFonts w:hint="eastAsia"/>
        </w:rPr>
        <w:t>D</w:t>
      </w:r>
      <w:r w:rsidRPr="00A007DF">
        <w:rPr>
          <w:rFonts w:hint="eastAsia"/>
        </w:rPr>
        <w:t>，</w:t>
      </w:r>
      <w:r w:rsidRPr="00A007DF">
        <w:rPr>
          <w:rFonts w:hint="eastAsia"/>
        </w:rPr>
        <w:t>E</w:t>
      </w:r>
      <w:r w:rsidRPr="00A007DF">
        <w:rPr>
          <w:rFonts w:hint="eastAsia"/>
        </w:rPr>
        <w:t>，</w:t>
      </w:r>
      <w:r w:rsidRPr="00A007DF">
        <w:rPr>
          <w:rFonts w:hint="eastAsia"/>
        </w:rPr>
        <w:t>F</w:t>
      </w:r>
      <w:r>
        <w:rPr>
          <w:rFonts w:hint="eastAsia"/>
        </w:rPr>
        <w:t>分别表示</w:t>
      </w:r>
      <w:r w:rsidRPr="00A007DF">
        <w:rPr>
          <w:rFonts w:hint="eastAsia"/>
        </w:rPr>
        <w:t>黑客对网站的攻击步骤所产生的日志。产生的</w:t>
      </w:r>
      <w:r w:rsidRPr="00A007DF">
        <w:rPr>
          <w:rFonts w:hint="eastAsia"/>
        </w:rPr>
        <w:lastRenderedPageBreak/>
        <w:t>日志按照时间顺序排序有多种可能情况，直接分析出黑客的攻击模式比较困难。</w:t>
      </w:r>
      <w:r>
        <w:rPr>
          <w:rFonts w:hint="eastAsia"/>
        </w:rPr>
        <w:t>一般情况下的黑客在进行攻击时会同时对多台目标进行攻击，同时相同的攻击行为模式也会重复出现在安全日志记录中。</w:t>
      </w:r>
    </w:p>
    <w:p w:rsidR="00714129" w:rsidRDefault="00714129" w:rsidP="00714129">
      <w:pPr>
        <w:pStyle w:val="af2"/>
        <w:rPr>
          <w:rFonts w:ascii="楷体" w:eastAsia="楷体" w:hAnsi="楷体"/>
          <w:sz w:val="21"/>
          <w:szCs w:val="21"/>
        </w:rPr>
      </w:pPr>
      <w:r>
        <w:drawing>
          <wp:inline distT="0" distB="0" distL="0" distR="0" wp14:anchorId="5BFFDEEC" wp14:editId="0217DDF4">
            <wp:extent cx="5274310" cy="316992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169920"/>
                    </a:xfrm>
                    <a:prstGeom prst="rect">
                      <a:avLst/>
                    </a:prstGeom>
                  </pic:spPr>
                </pic:pic>
              </a:graphicData>
            </a:graphic>
          </wp:inline>
        </w:drawing>
      </w:r>
    </w:p>
    <w:p w:rsidR="00714129" w:rsidRDefault="00714129" w:rsidP="00714129">
      <w:pPr>
        <w:ind w:firstLine="420"/>
        <w:jc w:val="center"/>
        <w:rPr>
          <w:rFonts w:ascii="楷体" w:eastAsia="楷体" w:hAnsi="楷体"/>
        </w:rPr>
      </w:pPr>
      <w:r w:rsidRPr="00DD6404">
        <w:rPr>
          <w:rFonts w:ascii="楷体" w:eastAsia="楷体" w:hAnsi="楷体" w:hint="eastAsia"/>
        </w:rPr>
        <w:t>图</w:t>
      </w:r>
      <w:r>
        <w:rPr>
          <w:rFonts w:ascii="楷体" w:eastAsia="楷体" w:hAnsi="楷体" w:hint="eastAsia"/>
        </w:rPr>
        <w:t>3-2</w:t>
      </w:r>
      <w:r w:rsidRPr="00DD6404">
        <w:rPr>
          <w:rFonts w:ascii="楷体" w:eastAsia="楷体" w:hAnsi="楷体" w:hint="eastAsia"/>
        </w:rPr>
        <w:t>黑客攻击步骤和产生日志</w:t>
      </w:r>
    </w:p>
    <w:p w:rsidR="00714129" w:rsidRDefault="00714129" w:rsidP="00714129">
      <w:pPr>
        <w:pStyle w:val="22"/>
        <w:spacing w:before="312" w:after="312"/>
      </w:pPr>
      <w:bookmarkStart w:id="47" w:name="_Toc470035649"/>
      <w:bookmarkStart w:id="48" w:name="_Toc470860569"/>
      <w:r>
        <w:rPr>
          <w:rFonts w:hint="eastAsia"/>
        </w:rPr>
        <w:t>3.2</w:t>
      </w:r>
      <w:r w:rsidRPr="00B9752F">
        <w:rPr>
          <w:rFonts w:hint="eastAsia"/>
        </w:rPr>
        <w:t>基于</w:t>
      </w:r>
      <w:r>
        <w:rPr>
          <w:rFonts w:hint="eastAsia"/>
        </w:rPr>
        <w:t>模糊聚类分析和序列模式的攻击模式挖掘算法流程</w:t>
      </w:r>
      <w:bookmarkEnd w:id="47"/>
      <w:bookmarkEnd w:id="48"/>
    </w:p>
    <w:p w:rsidR="00714129" w:rsidRPr="009A2AC6" w:rsidRDefault="00714129" w:rsidP="00714129">
      <w:pPr>
        <w:pStyle w:val="af0"/>
        <w:ind w:firstLine="480"/>
      </w:pPr>
      <w:r>
        <w:t>通过上一节对安全日志的特点分析发现，</w:t>
      </w:r>
      <w:r>
        <w:rPr>
          <w:rFonts w:hint="eastAsia"/>
        </w:rPr>
        <w:t>安全日志中隐含了构成多步攻击的攻击发生序列模式，因此可以使用序列模式挖掘算法通过对频繁序列挖掘的方式对隐含的攻击模式进行挖掘。但是，序列模式挖掘算法的数据集是交易事务数据库，而安全日志数据库不同于交易数据库。在安全日志数据库中，每一条安全日志是一个事件的记录，它并不是以序列集的形式存放在数据库中。根据上一节分析，同一攻击模式在日志属性间有一定的相似性，可以利用这种日志间属性的相似性将安全日志进行聚类，生成类似交易数据库的攻击序列集。在此基础上利用序列模式挖掘算法对攻击模式进行挖掘。算法的主要流程如图</w:t>
      </w:r>
      <w:r>
        <w:rPr>
          <w:rFonts w:hint="eastAsia"/>
        </w:rPr>
        <w:t>3-</w:t>
      </w:r>
      <w:r>
        <w:t>3</w:t>
      </w:r>
      <w:r>
        <w:t>。</w:t>
      </w:r>
    </w:p>
    <w:p w:rsidR="00714129" w:rsidRDefault="00714129" w:rsidP="00714129">
      <w:pPr>
        <w:pStyle w:val="af2"/>
      </w:pPr>
      <w:r>
        <w:drawing>
          <wp:inline distT="0" distB="0" distL="0" distR="0" wp14:anchorId="68AA816D" wp14:editId="70341DBF">
            <wp:extent cx="5274310" cy="11963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196340"/>
                    </a:xfrm>
                    <a:prstGeom prst="rect">
                      <a:avLst/>
                    </a:prstGeom>
                  </pic:spPr>
                </pic:pic>
              </a:graphicData>
            </a:graphic>
          </wp:inline>
        </w:drawing>
      </w:r>
    </w:p>
    <w:p w:rsidR="00714129" w:rsidRDefault="00714129" w:rsidP="00714129">
      <w:pPr>
        <w:pStyle w:val="af3"/>
        <w:spacing w:after="312"/>
      </w:pPr>
      <w:r>
        <w:rPr>
          <w:rFonts w:hint="eastAsia"/>
        </w:rPr>
        <w:t>图</w:t>
      </w:r>
      <w:r>
        <w:rPr>
          <w:rFonts w:hint="eastAsia"/>
        </w:rPr>
        <w:t>3-</w:t>
      </w:r>
      <w:r>
        <w:t xml:space="preserve">3 </w:t>
      </w:r>
      <w:r>
        <w:t>算法主要流程</w:t>
      </w:r>
    </w:p>
    <w:p w:rsidR="00714129" w:rsidRPr="009A2AC6" w:rsidRDefault="00714129" w:rsidP="00714129">
      <w:pPr>
        <w:pStyle w:val="af0"/>
        <w:ind w:firstLine="480"/>
      </w:pPr>
      <w:r>
        <w:rPr>
          <w:rFonts w:hint="eastAsia"/>
        </w:rPr>
        <w:lastRenderedPageBreak/>
        <w:t>首先使用模糊聚类分析算法，根据日志属性的相似性，将按照日志产生时间排列的日志进行聚类分析，生成安全日志序列集；然后利用序列模式挖掘算法通过挖掘频繁集的形式对安全日志序列集进行挖掘；最后对挖掘结果进行分析，生成黑客的攻击模式。</w:t>
      </w:r>
    </w:p>
    <w:p w:rsidR="00714129" w:rsidRDefault="00714129" w:rsidP="00714129">
      <w:pPr>
        <w:pStyle w:val="af0"/>
        <w:ind w:firstLine="480"/>
      </w:pPr>
      <w:r>
        <w:rPr>
          <w:rFonts w:hint="eastAsia"/>
        </w:rPr>
        <w:t>如本文第一章研究现状对现有的攻击模式关联挖掘算法进行了讨论，对攻击模式研究方法中最具代表的有三种，</w:t>
      </w:r>
      <w:r w:rsidRPr="00B435A0">
        <w:rPr>
          <w:rFonts w:hint="eastAsia"/>
        </w:rPr>
        <w:t>基于因果关系的</w:t>
      </w:r>
      <w:r>
        <w:rPr>
          <w:rFonts w:hint="eastAsia"/>
        </w:rPr>
        <w:t>安全日志告警关联分析方法</w:t>
      </w:r>
      <w:r w:rsidRPr="00B435A0">
        <w:rPr>
          <w:rFonts w:hint="eastAsia"/>
        </w:rPr>
        <w:t>，基于机器学习的攻击模式发现方法，基于数据挖掘的攻击模式挖掘算法。</w:t>
      </w:r>
      <w:r>
        <w:rPr>
          <w:rFonts w:hint="eastAsia"/>
        </w:rPr>
        <w:t>基于这些方法在发现攻击模式方面存在诸多问题：在关联规则的定义过程中需要丰富的专家知识</w:t>
      </w:r>
      <w:r w:rsidRPr="00B435A0">
        <w:rPr>
          <w:rFonts w:hint="eastAsia"/>
        </w:rPr>
        <w:t>，</w:t>
      </w:r>
      <w:r>
        <w:rPr>
          <w:rFonts w:hint="eastAsia"/>
        </w:rPr>
        <w:t>因果关联规则的制定非常复杂，</w:t>
      </w:r>
      <w:r w:rsidRPr="00B435A0">
        <w:rPr>
          <w:rFonts w:hint="eastAsia"/>
        </w:rPr>
        <w:t>实现</w:t>
      </w:r>
      <w:r>
        <w:rPr>
          <w:rFonts w:hint="eastAsia"/>
        </w:rPr>
        <w:t>难度</w:t>
      </w:r>
      <w:r w:rsidRPr="00B435A0">
        <w:rPr>
          <w:rFonts w:hint="eastAsia"/>
        </w:rPr>
        <w:t>大</w:t>
      </w:r>
      <w:r>
        <w:rPr>
          <w:rFonts w:hint="eastAsia"/>
        </w:rPr>
        <w:t>；发现的往往是攻击模式</w:t>
      </w:r>
      <w:r w:rsidRPr="00D00A85">
        <w:rPr>
          <w:rFonts w:hint="eastAsia"/>
        </w:rPr>
        <w:t>片段</w:t>
      </w:r>
      <w:r>
        <w:rPr>
          <w:rFonts w:hint="eastAsia"/>
        </w:rPr>
        <w:t>，难以发现完整的攻击模式。</w:t>
      </w:r>
    </w:p>
    <w:p w:rsidR="00714129" w:rsidRDefault="00714129" w:rsidP="00714129">
      <w:pPr>
        <w:pStyle w:val="af0"/>
        <w:ind w:firstLine="480"/>
      </w:pPr>
      <w:r>
        <w:rPr>
          <w:rFonts w:hint="eastAsia"/>
        </w:rPr>
        <w:t>针对这些问题，本文首先利用同一攻击场景或者同一波次的攻击，所产生的安全日志间属性的相似性，将全局的安全日志进行聚类生成序列集。在此过程中使用了改进的模糊聚类分析算法，对日志的不同属性设置不同的权值更准确的描述日志间的相似性，同时对算法的计算效率进行改进。然后在模糊聚类算法的结果之上利用序列模式挖掘中的</w:t>
      </w:r>
      <w:r>
        <w:rPr>
          <w:rFonts w:hint="eastAsia"/>
        </w:rPr>
        <w:t>PrefixSpan</w:t>
      </w:r>
      <w:r>
        <w:rPr>
          <w:rFonts w:hint="eastAsia"/>
        </w:rPr>
        <w:t>算法挖掘出安全日志中隐含的攻击模式。本方法需要大量的人工专家经验，算法的挖掘结果所展示的攻击模式更加准确完整。</w:t>
      </w:r>
    </w:p>
    <w:p w:rsidR="00714129" w:rsidRDefault="00714129" w:rsidP="00714129">
      <w:pPr>
        <w:pStyle w:val="22"/>
        <w:spacing w:before="312" w:after="312"/>
      </w:pPr>
      <w:bookmarkStart w:id="49" w:name="_Toc470035651"/>
      <w:bookmarkStart w:id="50" w:name="_Toc470860570"/>
      <w:r>
        <w:rPr>
          <w:rFonts w:hint="eastAsia"/>
        </w:rPr>
        <w:t>3.3</w:t>
      </w:r>
      <w:r>
        <w:t xml:space="preserve"> </w:t>
      </w:r>
      <w:r>
        <w:rPr>
          <w:rFonts w:hint="eastAsia"/>
        </w:rPr>
        <w:t>安全日志序列集生成</w:t>
      </w:r>
      <w:bookmarkEnd w:id="49"/>
      <w:bookmarkEnd w:id="50"/>
    </w:p>
    <w:p w:rsidR="00714129" w:rsidRDefault="00714129" w:rsidP="00714129">
      <w:pPr>
        <w:pStyle w:val="32"/>
        <w:spacing w:before="312"/>
      </w:pPr>
      <w:bookmarkStart w:id="51" w:name="_Toc470035652"/>
      <w:bookmarkStart w:id="52" w:name="_Toc470860571"/>
      <w:r>
        <w:rPr>
          <w:rFonts w:hint="eastAsia"/>
        </w:rPr>
        <w:t>3.</w:t>
      </w:r>
      <w:r>
        <w:t xml:space="preserve">3.1 </w:t>
      </w:r>
      <w:r>
        <w:rPr>
          <w:rFonts w:hint="eastAsia"/>
        </w:rPr>
        <w:t>模糊聚类分析概述</w:t>
      </w:r>
      <w:bookmarkEnd w:id="51"/>
      <w:bookmarkEnd w:id="52"/>
    </w:p>
    <w:p w:rsidR="00714129" w:rsidRDefault="00714129" w:rsidP="00714129">
      <w:pPr>
        <w:pStyle w:val="af0"/>
        <w:ind w:firstLine="480"/>
      </w:pPr>
      <w:r>
        <w:rPr>
          <w:rFonts w:hint="eastAsia"/>
        </w:rPr>
        <w:t>传统的聚类分析算法在对数据集中的对象进行分类时，对类别元素的划分一般是非此即彼的二元分类方式，分类条件较为严格，在分类过程中的界限是分明的，属于硬划分的范畴</w:t>
      </w:r>
      <w:r w:rsidRPr="00732C9F">
        <w:rPr>
          <w:rFonts w:hint="eastAsia"/>
          <w:vertAlign w:val="superscript"/>
        </w:rPr>
        <w:t>[</w:t>
      </w:r>
      <w:r>
        <w:rPr>
          <w:vertAlign w:val="superscript"/>
        </w:rPr>
        <w:t>37</w:t>
      </w:r>
      <w:r w:rsidRPr="00732C9F">
        <w:rPr>
          <w:rFonts w:hint="eastAsia"/>
          <w:vertAlign w:val="superscript"/>
        </w:rPr>
        <w:t>]</w:t>
      </w:r>
      <w:r>
        <w:rPr>
          <w:rFonts w:hint="eastAsia"/>
        </w:rPr>
        <w:t>。但是在现实中，许多事物的分类类别比较模糊</w:t>
      </w:r>
      <w:r>
        <w:rPr>
          <w:rFonts w:hint="eastAsia"/>
        </w:rPr>
        <w:t>,</w:t>
      </w:r>
      <w:r>
        <w:rPr>
          <w:rFonts w:hint="eastAsia"/>
        </w:rPr>
        <w:t>并不能直接简单的对对象的类别进行划分。模糊聚类分析算法是根据</w:t>
      </w:r>
      <w:r>
        <w:rPr>
          <w:rFonts w:hint="eastAsia"/>
        </w:rPr>
        <w:t>Zadeh</w:t>
      </w:r>
      <w:r>
        <w:rPr>
          <w:rFonts w:hint="eastAsia"/>
        </w:rPr>
        <w:t>的模糊集理论提出的一种软划分的聚类方式。它是通过分别计算数据集中两个对象之间的相似度来进行分类，很好的解决了模糊边界问题，能够比较客观的反映真实世界的分类情况。由于在计算对象相似度的时候并不需要对象的属性为数值型，因此对于安全日志聚类来说模糊聚类分析比较适合。跟</w:t>
      </w:r>
      <w:r>
        <w:rPr>
          <w:rFonts w:hint="eastAsia"/>
        </w:rPr>
        <w:t>FCM</w:t>
      </w:r>
      <w:r>
        <w:rPr>
          <w:rFonts w:hint="eastAsia"/>
        </w:rPr>
        <w:t>等模糊聚类算法不同，模糊聚类分析算法在开始分类时不需要指定分类的数量，这也符合安全日志中攻击场景和攻击批次数量无法确定的现实情况</w:t>
      </w:r>
      <w:r w:rsidRPr="00B94538">
        <w:rPr>
          <w:rFonts w:hint="eastAsia"/>
          <w:vertAlign w:val="superscript"/>
        </w:rPr>
        <w:t>[</w:t>
      </w:r>
      <w:r w:rsidRPr="00B94538">
        <w:rPr>
          <w:vertAlign w:val="superscript"/>
        </w:rPr>
        <w:t>38</w:t>
      </w:r>
      <w:r w:rsidRPr="00B94538">
        <w:rPr>
          <w:rFonts w:hint="eastAsia"/>
          <w:vertAlign w:val="superscript"/>
        </w:rPr>
        <w:t>]</w:t>
      </w:r>
      <w:r>
        <w:rPr>
          <w:rFonts w:hint="eastAsia"/>
        </w:rPr>
        <w:t>。基于以上分析，本文使用模糊聚类分析算法为基础对安全日志进行聚类来生成攻击序列集。整个流程如图</w:t>
      </w:r>
      <w:r>
        <w:rPr>
          <w:rFonts w:hint="eastAsia"/>
        </w:rPr>
        <w:t>3-</w:t>
      </w:r>
      <w:r>
        <w:t>4</w:t>
      </w:r>
      <w:r>
        <w:t>。</w:t>
      </w:r>
    </w:p>
    <w:p w:rsidR="00714129" w:rsidRDefault="00714129" w:rsidP="00714129">
      <w:pPr>
        <w:pStyle w:val="af2"/>
      </w:pPr>
      <w:r>
        <w:lastRenderedPageBreak/>
        <w:drawing>
          <wp:inline distT="0" distB="0" distL="0" distR="0" wp14:anchorId="1A660F7E" wp14:editId="586D05DA">
            <wp:extent cx="5274310" cy="20383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038350"/>
                    </a:xfrm>
                    <a:prstGeom prst="rect">
                      <a:avLst/>
                    </a:prstGeom>
                  </pic:spPr>
                </pic:pic>
              </a:graphicData>
            </a:graphic>
          </wp:inline>
        </w:drawing>
      </w:r>
    </w:p>
    <w:p w:rsidR="00714129" w:rsidRDefault="00714129" w:rsidP="00714129">
      <w:pPr>
        <w:pStyle w:val="af3"/>
        <w:spacing w:after="312"/>
      </w:pPr>
      <w:r w:rsidRPr="00E86DFD">
        <w:rPr>
          <w:rFonts w:hint="eastAsia"/>
        </w:rPr>
        <w:t>图</w:t>
      </w:r>
      <w:r>
        <w:rPr>
          <w:rFonts w:hint="eastAsia"/>
        </w:rPr>
        <w:t xml:space="preserve">3-4 </w:t>
      </w:r>
      <w:r>
        <w:rPr>
          <w:rFonts w:hint="eastAsia"/>
        </w:rPr>
        <w:t>攻击序列集生成流程</w:t>
      </w:r>
    </w:p>
    <w:p w:rsidR="00714129" w:rsidRDefault="00714129" w:rsidP="00714129">
      <w:pPr>
        <w:pStyle w:val="af0"/>
        <w:ind w:firstLine="480"/>
      </w:pPr>
      <w:r w:rsidRPr="008071FE">
        <w:rPr>
          <w:rFonts w:asciiTheme="minorEastAsia" w:eastAsiaTheme="minorEastAsia" w:hAnsiTheme="minorEastAsia" w:hint="eastAsia"/>
        </w:rPr>
        <w:t>设数据集为</w:t>
      </w:r>
      <w:r w:rsidRPr="008071FE">
        <w:rPr>
          <w:rFonts w:asciiTheme="minorEastAsia" w:eastAsiaTheme="minorEastAsia" w:hAnsiTheme="minorEastAsia"/>
          <w:position w:val="-14"/>
        </w:rPr>
        <w:object w:dxaOrig="1579" w:dyaOrig="380">
          <v:shape id="_x0000_i1040" type="#_x0000_t75" style="width:78.9pt;height:19pt" o:ole="">
            <v:imagedata r:id="rId66" o:title=""/>
          </v:shape>
          <o:OLEObject Type="Embed" ProgID="Equation.DSMT4" ShapeID="_x0000_i1040" DrawAspect="Content" ObjectID="_1554217631" r:id="rId67"/>
        </w:object>
      </w:r>
      <w:r w:rsidRPr="008071FE">
        <w:rPr>
          <w:rFonts w:asciiTheme="minorEastAsia" w:eastAsiaTheme="minorEastAsia" w:hAnsiTheme="minorEastAsia" w:hint="eastAsia"/>
        </w:rPr>
        <w:t>为</w:t>
      </w:r>
      <w:r w:rsidRPr="008071FE">
        <w:rPr>
          <w:rFonts w:asciiTheme="minorEastAsia" w:eastAsiaTheme="minorEastAsia" w:hAnsiTheme="minorEastAsia"/>
          <w:position w:val="-6"/>
        </w:rPr>
        <w:object w:dxaOrig="200" w:dyaOrig="220">
          <v:shape id="_x0000_i1041" type="#_x0000_t75" style="width:10.35pt;height:10.95pt" o:ole="">
            <v:imagedata r:id="rId68" o:title=""/>
          </v:shape>
          <o:OLEObject Type="Embed" ProgID="Equation.DSMT4" ShapeID="_x0000_i1041" DrawAspect="Content" ObjectID="_1554217632" r:id="rId69"/>
        </w:object>
      </w:r>
      <w:r w:rsidRPr="008071FE">
        <w:rPr>
          <w:rFonts w:asciiTheme="minorEastAsia" w:eastAsiaTheme="minorEastAsia" w:hAnsiTheme="minorEastAsia" w:hint="eastAsia"/>
        </w:rPr>
        <w:t>个待分类的对象样本。X中的每个样本点用一个</w:t>
      </w:r>
      <w:r w:rsidRPr="008071FE">
        <w:rPr>
          <w:rFonts w:asciiTheme="minorEastAsia" w:eastAsiaTheme="minorEastAsia" w:hAnsiTheme="minorEastAsia"/>
          <w:position w:val="-6"/>
        </w:rPr>
        <w:object w:dxaOrig="260" w:dyaOrig="220">
          <v:shape id="_x0000_i1042" type="#_x0000_t75" style="width:12.65pt;height:10.95pt" o:ole="">
            <v:imagedata r:id="rId70" o:title=""/>
          </v:shape>
          <o:OLEObject Type="Embed" ProgID="Equation.DSMT4" ShapeID="_x0000_i1042" DrawAspect="Content" ObjectID="_1554217633" r:id="rId71"/>
        </w:object>
      </w:r>
      <w:r w:rsidRPr="008071FE">
        <w:rPr>
          <w:rFonts w:asciiTheme="minorEastAsia" w:eastAsiaTheme="minorEastAsia" w:hAnsiTheme="minorEastAsia" w:hint="eastAsia"/>
        </w:rPr>
        <w:t>维向量</w:t>
      </w:r>
      <w:r w:rsidRPr="008071FE">
        <w:rPr>
          <w:rFonts w:asciiTheme="minorEastAsia" w:eastAsiaTheme="minorEastAsia" w:hAnsiTheme="minorEastAsia"/>
          <w:position w:val="-14"/>
        </w:rPr>
        <w:object w:dxaOrig="1719" w:dyaOrig="380">
          <v:shape id="_x0000_i1043" type="#_x0000_t75" style="width:85.8pt;height:19pt" o:ole="">
            <v:imagedata r:id="rId72" o:title=""/>
          </v:shape>
          <o:OLEObject Type="Embed" ProgID="Equation.DSMT4" ShapeID="_x0000_i1043" DrawAspect="Content" ObjectID="_1554217634" r:id="rId73"/>
        </w:object>
      </w:r>
      <w:r w:rsidRPr="008071FE">
        <w:rPr>
          <w:rFonts w:asciiTheme="minorEastAsia" w:eastAsiaTheme="minorEastAsia" w:hAnsiTheme="minorEastAsia"/>
        </w:rPr>
        <w:t>表示。</w:t>
      </w:r>
      <w:r w:rsidRPr="008071FE">
        <w:rPr>
          <w:rFonts w:asciiTheme="minorEastAsia" w:eastAsiaTheme="minorEastAsia" w:hAnsiTheme="minorEastAsia"/>
          <w:position w:val="-6"/>
        </w:rPr>
        <w:object w:dxaOrig="260" w:dyaOrig="220">
          <v:shape id="_x0000_i1044" type="#_x0000_t75" style="width:12.65pt;height:10.95pt" o:ole="">
            <v:imagedata r:id="rId70" o:title=""/>
          </v:shape>
          <o:OLEObject Type="Embed" ProgID="Equation.DSMT4" ShapeID="_x0000_i1044" DrawAspect="Content" ObjectID="_1554217635" r:id="rId74"/>
        </w:object>
      </w:r>
      <w:r w:rsidRPr="008071FE">
        <w:rPr>
          <w:rFonts w:asciiTheme="minorEastAsia" w:eastAsiaTheme="minorEastAsia" w:hAnsiTheme="minorEastAsia"/>
        </w:rPr>
        <w:t>表示第</w:t>
      </w:r>
      <w:r w:rsidRPr="008071FE">
        <w:rPr>
          <w:rFonts w:asciiTheme="minorEastAsia" w:eastAsiaTheme="minorEastAsia" w:hAnsiTheme="minorEastAsia"/>
          <w:position w:val="-6"/>
        </w:rPr>
        <w:object w:dxaOrig="139" w:dyaOrig="260">
          <v:shape id="_x0000_i1045" type="#_x0000_t75" style="width:7.5pt;height:12.65pt" o:ole="">
            <v:imagedata r:id="rId75" o:title=""/>
          </v:shape>
          <o:OLEObject Type="Embed" ProgID="Equation.DSMT4" ShapeID="_x0000_i1045" DrawAspect="Content" ObjectID="_1554217636" r:id="rId76"/>
        </w:object>
      </w:r>
      <w:r w:rsidRPr="008071FE">
        <w:rPr>
          <w:rFonts w:asciiTheme="minorEastAsia" w:eastAsiaTheme="minorEastAsia" w:hAnsiTheme="minorEastAsia"/>
        </w:rPr>
        <w:t>个样本</w:t>
      </w:r>
      <w:r w:rsidRPr="008071FE">
        <w:rPr>
          <w:rFonts w:asciiTheme="minorEastAsia" w:eastAsiaTheme="minorEastAsia" w:hAnsiTheme="minorEastAsia"/>
          <w:position w:val="-12"/>
        </w:rPr>
        <w:object w:dxaOrig="240" w:dyaOrig="360">
          <v:shape id="_x0000_i1046" type="#_x0000_t75" style="width:12.1pt;height:18.45pt" o:ole="">
            <v:imagedata r:id="rId77" o:title=""/>
          </v:shape>
          <o:OLEObject Type="Embed" ProgID="Equation.DSMT4" ShapeID="_x0000_i1046" DrawAspect="Content" ObjectID="_1554217637" r:id="rId78"/>
        </w:object>
      </w:r>
      <w:r w:rsidRPr="008071FE">
        <w:rPr>
          <w:rFonts w:asciiTheme="minorEastAsia" w:eastAsiaTheme="minorEastAsia" w:hAnsiTheme="minorEastAsia" w:hint="eastAsia"/>
        </w:rPr>
        <w:t>有</w:t>
      </w:r>
      <w:r w:rsidRPr="008071FE">
        <w:rPr>
          <w:rFonts w:asciiTheme="minorEastAsia" w:eastAsiaTheme="minorEastAsia" w:hAnsiTheme="minorEastAsia"/>
          <w:position w:val="-6"/>
        </w:rPr>
        <w:object w:dxaOrig="260" w:dyaOrig="220">
          <v:shape id="_x0000_i1047" type="#_x0000_t75" style="width:12.65pt;height:10.95pt" o:ole="">
            <v:imagedata r:id="rId70" o:title=""/>
          </v:shape>
          <o:OLEObject Type="Embed" ProgID="Equation.DSMT4" ShapeID="_x0000_i1047" DrawAspect="Content" ObjectID="_1554217638" r:id="rId79"/>
        </w:object>
      </w:r>
      <w:r w:rsidRPr="008071FE">
        <w:rPr>
          <w:rFonts w:asciiTheme="minorEastAsia" w:eastAsiaTheme="minorEastAsia" w:hAnsiTheme="minorEastAsia" w:hint="eastAsia"/>
        </w:rPr>
        <w:t>个属性。</w:t>
      </w:r>
      <w:r>
        <w:rPr>
          <w:rFonts w:asciiTheme="minorEastAsia" w:eastAsiaTheme="minorEastAsia" w:hAnsiTheme="minorEastAsia" w:hint="eastAsia"/>
        </w:rPr>
        <w:t>则</w:t>
      </w:r>
      <w:r w:rsidRPr="008071FE">
        <w:rPr>
          <w:rFonts w:asciiTheme="minorEastAsia" w:eastAsiaTheme="minorEastAsia" w:hAnsiTheme="minorEastAsia" w:hint="eastAsia"/>
        </w:rPr>
        <w:t>样本</w:t>
      </w:r>
      <w:r w:rsidRPr="008071FE">
        <w:rPr>
          <w:rFonts w:asciiTheme="minorEastAsia" w:eastAsiaTheme="minorEastAsia" w:hAnsiTheme="minorEastAsia"/>
          <w:position w:val="-12"/>
        </w:rPr>
        <w:object w:dxaOrig="240" w:dyaOrig="360">
          <v:shape id="_x0000_i1048" type="#_x0000_t75" style="width:12.1pt;height:18.45pt" o:ole="">
            <v:imagedata r:id="rId80" o:title=""/>
          </v:shape>
          <o:OLEObject Type="Embed" ProgID="Equation.DSMT4" ShapeID="_x0000_i1048" DrawAspect="Content" ObjectID="_1554217639" r:id="rId81"/>
        </w:object>
      </w:r>
      <w:r w:rsidRPr="008071FE">
        <w:rPr>
          <w:rFonts w:asciiTheme="minorEastAsia" w:eastAsiaTheme="minorEastAsia" w:hAnsiTheme="minorEastAsia"/>
        </w:rPr>
        <w:t>的第</w:t>
      </w:r>
      <w:r w:rsidRPr="008071FE">
        <w:rPr>
          <w:rFonts w:asciiTheme="minorEastAsia" w:eastAsiaTheme="minorEastAsia" w:hAnsiTheme="minorEastAsia"/>
          <w:position w:val="-10"/>
        </w:rPr>
        <w:object w:dxaOrig="200" w:dyaOrig="300">
          <v:shape id="_x0000_i1049" type="#_x0000_t75" style="width:10.35pt;height:15pt" o:ole="">
            <v:imagedata r:id="rId82" o:title=""/>
          </v:shape>
          <o:OLEObject Type="Embed" ProgID="Equation.DSMT4" ShapeID="_x0000_i1049" DrawAspect="Content" ObjectID="_1554217640" r:id="rId83"/>
        </w:object>
      </w:r>
      <w:r w:rsidRPr="008071FE">
        <w:rPr>
          <w:rFonts w:asciiTheme="minorEastAsia" w:eastAsiaTheme="minorEastAsia" w:hAnsiTheme="minorEastAsia"/>
        </w:rPr>
        <w:t>个属性为</w:t>
      </w:r>
      <w:r w:rsidRPr="008071FE">
        <w:rPr>
          <w:rFonts w:asciiTheme="minorEastAsia" w:eastAsiaTheme="minorEastAsia" w:hAnsiTheme="minorEastAsia"/>
          <w:position w:val="-14"/>
        </w:rPr>
        <w:object w:dxaOrig="2780" w:dyaOrig="380">
          <v:shape id="_x0000_i1050" type="#_x0000_t75" style="width:139.4pt;height:19pt" o:ole="">
            <v:imagedata r:id="rId84" o:title=""/>
          </v:shape>
          <o:OLEObject Type="Embed" ProgID="Equation.DSMT4" ShapeID="_x0000_i1050" DrawAspect="Content" ObjectID="_1554217641" r:id="rId85"/>
        </w:object>
      </w:r>
      <w:r>
        <w:rPr>
          <w:rFonts w:asciiTheme="minorEastAsia" w:eastAsiaTheme="minorEastAsia" w:hAnsiTheme="minorEastAsia"/>
        </w:rPr>
        <w:t>。那么</w:t>
      </w:r>
      <w:r w:rsidRPr="00246E44">
        <w:rPr>
          <w:rFonts w:hint="eastAsia"/>
        </w:rPr>
        <w:t>建立</w:t>
      </w:r>
      <w:r>
        <w:rPr>
          <w:rFonts w:hint="eastAsia"/>
        </w:rPr>
        <w:t>在</w:t>
      </w:r>
      <w:r w:rsidRPr="00797BF0">
        <w:rPr>
          <w:position w:val="-4"/>
        </w:rPr>
        <w:object w:dxaOrig="279" w:dyaOrig="260">
          <v:shape id="_x0000_i1051" type="#_x0000_t75" style="width:13.8pt;height:12.65pt" o:ole="">
            <v:imagedata r:id="rId86" o:title=""/>
          </v:shape>
          <o:OLEObject Type="Embed" ProgID="Equation.DSMT4" ShapeID="_x0000_i1051" DrawAspect="Content" ObjectID="_1554217642" r:id="rId87"/>
        </w:object>
      </w:r>
      <w:r w:rsidRPr="00246E44">
        <w:rPr>
          <w:rFonts w:hint="eastAsia"/>
        </w:rPr>
        <w:t>上的模糊关系</w:t>
      </w:r>
      <w:r w:rsidRPr="00246E44">
        <w:rPr>
          <w:position w:val="-10"/>
        </w:rPr>
        <w:object w:dxaOrig="1780" w:dyaOrig="320">
          <v:shape id="_x0000_i1052" type="#_x0000_t75" style="width:88.7pt;height:16.15pt" o:ole="">
            <v:imagedata r:id="rId88" o:title=""/>
          </v:shape>
          <o:OLEObject Type="Embed" ProgID="Equation.DSMT4" ShapeID="_x0000_i1052" DrawAspect="Content" ObjectID="_1554217643" r:id="rId89"/>
        </w:object>
      </w:r>
      <w:r>
        <w:t>,</w:t>
      </w:r>
      <w:r w:rsidRPr="00246E44">
        <w:rPr>
          <w:position w:val="-14"/>
        </w:rPr>
        <w:object w:dxaOrig="1120" w:dyaOrig="380">
          <v:shape id="_x0000_i1053" type="#_x0000_t75" style="width:55.85pt;height:19pt" o:ole="">
            <v:imagedata r:id="rId90" o:title=""/>
          </v:shape>
          <o:OLEObject Type="Embed" ProgID="Equation.DSMT4" ShapeID="_x0000_i1053" DrawAspect="Content" ObjectID="_1554217644" r:id="rId91"/>
        </w:object>
      </w:r>
      <w:r>
        <w:rPr>
          <w:rFonts w:hint="eastAsia"/>
        </w:rPr>
        <w:t>的程度用相似度函数</w:t>
      </w:r>
      <w:r w:rsidRPr="00C071E1">
        <w:rPr>
          <w:position w:val="-14"/>
        </w:rPr>
        <w:object w:dxaOrig="220" w:dyaOrig="380">
          <v:shape id="_x0000_i1054" type="#_x0000_t75" style="width:10.95pt;height:19pt" o:ole="">
            <v:imagedata r:id="rId92" o:title=""/>
          </v:shape>
          <o:OLEObject Type="Embed" ProgID="Equation.DSMT4" ShapeID="_x0000_i1054" DrawAspect="Content" ObjectID="_1554217645" r:id="rId93"/>
        </w:object>
      </w:r>
      <w:r>
        <w:t>=</w:t>
      </w:r>
      <w:r w:rsidRPr="00246E44">
        <w:rPr>
          <w:position w:val="-14"/>
        </w:rPr>
        <w:object w:dxaOrig="999" w:dyaOrig="380">
          <v:shape id="_x0000_i1055" type="#_x0000_t75" style="width:49.55pt;height:19pt" o:ole="">
            <v:imagedata r:id="rId94" o:title=""/>
          </v:shape>
          <o:OLEObject Type="Embed" ProgID="Equation.DSMT4" ShapeID="_x0000_i1055" DrawAspect="Content" ObjectID="_1554217646" r:id="rId95"/>
        </w:object>
      </w:r>
      <w:r>
        <w:rPr>
          <w:rFonts w:hint="eastAsia"/>
        </w:rPr>
        <w:t>表示。并且</w:t>
      </w:r>
      <w:r w:rsidRPr="00246E44">
        <w:rPr>
          <w:position w:val="-14"/>
        </w:rPr>
        <w:object w:dxaOrig="999" w:dyaOrig="380">
          <v:shape id="_x0000_i1056" type="#_x0000_t75" style="width:49.55pt;height:19pt" o:ole="">
            <v:imagedata r:id="rId94" o:title=""/>
          </v:shape>
          <o:OLEObject Type="Embed" ProgID="Equation.DSMT4" ShapeID="_x0000_i1056" DrawAspect="Content" ObjectID="_1554217647" r:id="rId96"/>
        </w:object>
      </w:r>
      <w:r>
        <w:t>需要</w:t>
      </w:r>
      <w:r>
        <w:rPr>
          <w:rFonts w:hint="eastAsia"/>
        </w:rPr>
        <w:t>符合</w:t>
      </w:r>
      <w:r w:rsidRPr="00246E44">
        <w:rPr>
          <w:position w:val="-14"/>
        </w:rPr>
        <w:object w:dxaOrig="1660" w:dyaOrig="380">
          <v:shape id="_x0000_i1057" type="#_x0000_t75" style="width:82.95pt;height:19pt" o:ole="">
            <v:imagedata r:id="rId97" o:title=""/>
          </v:shape>
          <o:OLEObject Type="Embed" ProgID="Equation.DSMT4" ShapeID="_x0000_i1057" DrawAspect="Content" ObjectID="_1554217648" r:id="rId98"/>
        </w:object>
      </w:r>
      <w:r>
        <w:rPr>
          <w:rFonts w:hint="eastAsia"/>
        </w:rPr>
        <w:t>，</w:t>
      </w:r>
      <w:r w:rsidRPr="00246E44">
        <w:rPr>
          <w:position w:val="-14"/>
        </w:rPr>
        <w:object w:dxaOrig="2160" w:dyaOrig="380">
          <v:shape id="_x0000_i1058" type="#_x0000_t75" style="width:108.3pt;height:19pt" o:ole="">
            <v:imagedata r:id="rId99" o:title=""/>
          </v:shape>
          <o:OLEObject Type="Embed" ProgID="Equation.DSMT4" ShapeID="_x0000_i1058" DrawAspect="Content" ObjectID="_1554217649" r:id="rId100"/>
        </w:object>
      </w:r>
      <w:r>
        <w:t>。</w:t>
      </w:r>
      <w:r>
        <w:rPr>
          <w:rFonts w:hint="eastAsia"/>
        </w:rPr>
        <w:t>相似度函数的生成方式有：</w:t>
      </w:r>
    </w:p>
    <w:p w:rsidR="00714129" w:rsidRDefault="00714129" w:rsidP="00714129">
      <w:pPr>
        <w:pStyle w:val="af0"/>
        <w:ind w:firstLine="480"/>
      </w:pPr>
      <w:r>
        <w:t>（</w:t>
      </w:r>
      <w:r>
        <w:t>1</w:t>
      </w:r>
      <w:r>
        <w:t>）数量积法</w:t>
      </w:r>
    </w:p>
    <w:p w:rsidR="00714129" w:rsidRDefault="00714129" w:rsidP="00714129">
      <w:pPr>
        <w:pStyle w:val="af6"/>
        <w:wordWrap w:val="0"/>
        <w:ind w:firstLine="480"/>
      </w:pPr>
      <w:r w:rsidRPr="007A7AC9">
        <w:rPr>
          <w:position w:val="-50"/>
        </w:rPr>
        <w:object w:dxaOrig="2720" w:dyaOrig="1120">
          <v:shape id="_x0000_i1059" type="#_x0000_t75" style="width:135.35pt;height:55.85pt" o:ole="">
            <v:imagedata r:id="rId101" o:title=""/>
          </v:shape>
          <o:OLEObject Type="Embed" ProgID="Equation.DSMT4" ShapeID="_x0000_i1059" DrawAspect="Content" ObjectID="_1554217650" r:id="rId102"/>
        </w:object>
      </w:r>
      <w:r>
        <w:t xml:space="preserve">                 </w:t>
      </w:r>
      <w:r>
        <w:t>（</w:t>
      </w:r>
      <w:r>
        <w:rPr>
          <w:rFonts w:hint="eastAsia"/>
        </w:rPr>
        <w:t>3-</w:t>
      </w:r>
      <w:r>
        <w:t>1</w:t>
      </w:r>
      <w:r>
        <w:t>）</w:t>
      </w:r>
    </w:p>
    <w:p w:rsidR="00714129" w:rsidRDefault="00714129" w:rsidP="00714129">
      <w:pPr>
        <w:pStyle w:val="af0"/>
        <w:ind w:firstLine="480"/>
      </w:pPr>
      <w:r>
        <w:t>（</w:t>
      </w:r>
      <w:r>
        <w:rPr>
          <w:rFonts w:hint="eastAsia"/>
        </w:rPr>
        <w:t>2</w:t>
      </w:r>
      <w:r>
        <w:t>）夹角余弦法：</w:t>
      </w:r>
    </w:p>
    <w:p w:rsidR="00714129" w:rsidRDefault="00714129" w:rsidP="00714129">
      <w:pPr>
        <w:pStyle w:val="af6"/>
        <w:wordWrap w:val="0"/>
        <w:ind w:firstLine="480"/>
      </w:pPr>
      <w:r w:rsidRPr="002352AC">
        <w:rPr>
          <w:position w:val="-66"/>
        </w:rPr>
        <w:object w:dxaOrig="1820" w:dyaOrig="1380">
          <v:shape id="_x0000_i1060" type="#_x0000_t75" style="width:91pt;height:69.1pt" o:ole="">
            <v:imagedata r:id="rId103" o:title=""/>
          </v:shape>
          <o:OLEObject Type="Embed" ProgID="Equation.DSMT4" ShapeID="_x0000_i1060" DrawAspect="Content" ObjectID="_1554217651" r:id="rId104"/>
        </w:object>
      </w:r>
      <w:r>
        <w:t xml:space="preserve">                    </w:t>
      </w:r>
      <w:r>
        <w:t>（</w:t>
      </w:r>
      <w:r>
        <w:rPr>
          <w:rFonts w:hint="eastAsia"/>
        </w:rPr>
        <w:t>3-</w:t>
      </w:r>
      <w:r>
        <w:t>2</w:t>
      </w:r>
      <w:r>
        <w:t>）</w:t>
      </w:r>
    </w:p>
    <w:p w:rsidR="00714129" w:rsidRDefault="00714129" w:rsidP="00714129">
      <w:pPr>
        <w:pStyle w:val="af0"/>
        <w:ind w:firstLine="480"/>
      </w:pPr>
      <w:r>
        <w:t>（</w:t>
      </w:r>
      <w:r>
        <w:rPr>
          <w:rFonts w:hint="eastAsia"/>
        </w:rPr>
        <w:t>3</w:t>
      </w:r>
      <w:r>
        <w:t>）最大最小法：</w:t>
      </w:r>
    </w:p>
    <w:p w:rsidR="00714129" w:rsidRDefault="00714129" w:rsidP="00714129">
      <w:pPr>
        <w:pStyle w:val="af6"/>
        <w:wordWrap w:val="0"/>
        <w:ind w:firstLine="480"/>
      </w:pPr>
      <w:r w:rsidRPr="002352AC">
        <w:rPr>
          <w:position w:val="-4"/>
        </w:rPr>
        <w:object w:dxaOrig="180" w:dyaOrig="279">
          <v:shape id="_x0000_i1061" type="#_x0000_t75" style="width:9.2pt;height:13.8pt" o:ole="">
            <v:imagedata r:id="rId105" o:title=""/>
          </v:shape>
          <o:OLEObject Type="Embed" ProgID="Equation.DSMT4" ShapeID="_x0000_i1061" DrawAspect="Content" ObjectID="_1554217652" r:id="rId106"/>
        </w:object>
      </w:r>
      <w:r>
        <w:t xml:space="preserve"> </w:t>
      </w:r>
      <w:r w:rsidRPr="00C071E1">
        <w:rPr>
          <w:position w:val="-60"/>
        </w:rPr>
        <w:object w:dxaOrig="1740" w:dyaOrig="1320">
          <v:shape id="_x0000_i1062" type="#_x0000_t75" style="width:87pt;height:66.25pt" o:ole="">
            <v:imagedata r:id="rId107" o:title=""/>
          </v:shape>
          <o:OLEObject Type="Embed" ProgID="Equation.DSMT4" ShapeID="_x0000_i1062" DrawAspect="Content" ObjectID="_1554217653" r:id="rId108"/>
        </w:object>
      </w:r>
      <w:r>
        <w:t xml:space="preserve">                   </w:t>
      </w:r>
      <w:r>
        <w:t>（</w:t>
      </w:r>
      <w:r>
        <w:rPr>
          <w:rFonts w:hint="eastAsia"/>
        </w:rPr>
        <w:t>3-</w:t>
      </w:r>
      <w:r>
        <w:t>3</w:t>
      </w:r>
      <w:r>
        <w:t>）</w:t>
      </w:r>
    </w:p>
    <w:p w:rsidR="00714129" w:rsidRDefault="00714129" w:rsidP="00714129">
      <w:pPr>
        <w:pStyle w:val="af0"/>
        <w:ind w:firstLine="480"/>
      </w:pPr>
      <w:r>
        <w:t>（</w:t>
      </w:r>
      <w:r>
        <w:rPr>
          <w:rFonts w:hint="eastAsia"/>
        </w:rPr>
        <w:t>4</w:t>
      </w:r>
      <w:r>
        <w:t>）主观评定法，根据属性实际意义主观确定。</w:t>
      </w:r>
    </w:p>
    <w:p w:rsidR="00714129" w:rsidRDefault="00714129" w:rsidP="00714129">
      <w:pPr>
        <w:pStyle w:val="af0"/>
        <w:ind w:firstLine="480"/>
      </w:pPr>
      <w:r>
        <w:rPr>
          <w:rFonts w:hint="eastAsia"/>
        </w:rPr>
        <w:t>确定了相似度函数后，则</w:t>
      </w:r>
      <w:r w:rsidRPr="00797BF0">
        <w:rPr>
          <w:position w:val="-4"/>
        </w:rPr>
        <w:object w:dxaOrig="279" w:dyaOrig="260">
          <v:shape id="_x0000_i1063" type="#_x0000_t75" style="width:13.8pt;height:12.65pt" o:ole="">
            <v:imagedata r:id="rId86" o:title=""/>
          </v:shape>
          <o:OLEObject Type="Embed" ProgID="Equation.DSMT4" ShapeID="_x0000_i1063" DrawAspect="Content" ObjectID="_1554217654" r:id="rId109"/>
        </w:object>
      </w:r>
      <w:r>
        <w:rPr>
          <w:rFonts w:hint="eastAsia"/>
        </w:rPr>
        <w:t>上的模糊关系矩阵可以用</w:t>
      </w:r>
      <w:r w:rsidRPr="00246E44">
        <w:rPr>
          <w:position w:val="-14"/>
        </w:rPr>
        <w:object w:dxaOrig="1040" w:dyaOrig="380">
          <v:shape id="_x0000_i1064" type="#_x0000_t75" style="width:52.4pt;height:19pt" o:ole="">
            <v:imagedata r:id="rId110" o:title=""/>
          </v:shape>
          <o:OLEObject Type="Embed" ProgID="Equation.DSMT4" ShapeID="_x0000_i1064" DrawAspect="Content" ObjectID="_1554217655" r:id="rId111"/>
        </w:object>
      </w:r>
      <w:r>
        <w:t>表示。一个模糊等价关系矩阵可以表示一个模糊</w:t>
      </w:r>
      <w:r>
        <w:rPr>
          <w:rFonts w:hint="eastAsia"/>
        </w:rPr>
        <w:t>聚类结果。对于</w:t>
      </w:r>
      <w:r>
        <w:t>一个确定的分类，可以通过</w:t>
      </w:r>
      <w:r>
        <w:rPr>
          <w:rFonts w:hint="eastAsia"/>
        </w:rPr>
        <w:t>确定了阀值</w:t>
      </w:r>
      <w:r w:rsidRPr="008711A1">
        <w:rPr>
          <w:position w:val="-6"/>
        </w:rPr>
        <w:object w:dxaOrig="220" w:dyaOrig="279">
          <v:shape id="_x0000_i1065" type="#_x0000_t75" style="width:10.95pt;height:13.8pt" o:ole="">
            <v:imagedata r:id="rId112" o:title=""/>
          </v:shape>
          <o:OLEObject Type="Embed" ProgID="Equation.DSMT4" ShapeID="_x0000_i1065" DrawAspect="Content" ObjectID="_1554217656" r:id="rId113"/>
        </w:object>
      </w:r>
      <w:r>
        <w:t>的截关系矩阵</w:t>
      </w:r>
      <w:r w:rsidRPr="00C071E1">
        <w:rPr>
          <w:position w:val="-14"/>
        </w:rPr>
        <w:object w:dxaOrig="1440" w:dyaOrig="380">
          <v:shape id="_x0000_i1066" type="#_x0000_t75" style="width:1in;height:19pt" o:ole="">
            <v:imagedata r:id="rId114" o:title=""/>
          </v:shape>
          <o:OLEObject Type="Embed" ProgID="Equation.DSMT4" ShapeID="_x0000_i1066" DrawAspect="Content" ObjectID="_1554217657" r:id="rId115"/>
        </w:object>
      </w:r>
      <w:r>
        <w:t>来表示。传递闭包的方法就是使用了这</w:t>
      </w:r>
      <w:r>
        <w:lastRenderedPageBreak/>
        <w:t>种思想。使用传递闭包法进行模糊聚类分析聚类时，首先应该根据相似度函数生成模糊相似矩阵，然后使用平方法计算模糊矩阵</w:t>
      </w:r>
      <w:r w:rsidRPr="00797BF0">
        <w:rPr>
          <w:position w:val="-4"/>
        </w:rPr>
        <w:object w:dxaOrig="260" w:dyaOrig="260">
          <v:shape id="_x0000_i1067" type="#_x0000_t75" style="width:12.65pt;height:12.65pt" o:ole="">
            <v:imagedata r:id="rId116" o:title=""/>
          </v:shape>
          <o:OLEObject Type="Embed" ProgID="Equation.DSMT4" ShapeID="_x0000_i1067" DrawAspect="Content" ObjectID="_1554217658" r:id="rId117"/>
        </w:object>
      </w:r>
      <w:r>
        <w:t>的传递闭包</w:t>
      </w:r>
      <w:r w:rsidRPr="008711A1">
        <w:rPr>
          <w:position w:val="-14"/>
        </w:rPr>
        <w:object w:dxaOrig="520" w:dyaOrig="400">
          <v:shape id="_x0000_i1068" type="#_x0000_t75" style="width:25.9pt;height:19.6pt" o:ole="">
            <v:imagedata r:id="rId118" o:title=""/>
          </v:shape>
          <o:OLEObject Type="Embed" ProgID="Equation.DSMT4" ShapeID="_x0000_i1068" DrawAspect="Content" ObjectID="_1554217659" r:id="rId119"/>
        </w:object>
      </w:r>
      <w:r>
        <w:t>，即分别计算</w:t>
      </w:r>
      <w:r w:rsidRPr="008711A1">
        <w:rPr>
          <w:position w:val="-10"/>
        </w:rPr>
        <w:object w:dxaOrig="1440" w:dyaOrig="360">
          <v:shape id="_x0000_i1069" type="#_x0000_t75" style="width:1in;height:18.45pt" o:ole="">
            <v:imagedata r:id="rId120" o:title=""/>
          </v:shape>
          <o:OLEObject Type="Embed" ProgID="Equation.DSMT4" ShapeID="_x0000_i1069" DrawAspect="Content" ObjectID="_1554217660" r:id="rId121"/>
        </w:object>
      </w:r>
      <w:r>
        <w:t>直到出现</w:t>
      </w:r>
      <w:r w:rsidRPr="008711A1">
        <w:rPr>
          <w:position w:val="-4"/>
        </w:rPr>
        <w:object w:dxaOrig="1260" w:dyaOrig="300">
          <v:shape id="_x0000_i1070" type="#_x0000_t75" style="width:62.8pt;height:15pt" o:ole="">
            <v:imagedata r:id="rId122" o:title=""/>
          </v:shape>
          <o:OLEObject Type="Embed" ProgID="Equation.DSMT4" ShapeID="_x0000_i1070" DrawAspect="Content" ObjectID="_1554217661" r:id="rId123"/>
        </w:object>
      </w:r>
      <w:r>
        <w:t>时停止。然后根据动态阀值</w:t>
      </w:r>
      <w:r w:rsidRPr="008711A1">
        <w:rPr>
          <w:position w:val="-10"/>
        </w:rPr>
        <w:object w:dxaOrig="859" w:dyaOrig="320">
          <v:shape id="_x0000_i1071" type="#_x0000_t75" style="width:43.2pt;height:16.15pt" o:ole="">
            <v:imagedata r:id="rId124" o:title=""/>
          </v:shape>
          <o:OLEObject Type="Embed" ProgID="Equation.DSMT4" ShapeID="_x0000_i1071" DrawAspect="Content" ObjectID="_1554217662" r:id="rId125"/>
        </w:object>
      </w:r>
      <w:r>
        <w:t>对传递闭包进行不同层次的聚类，形成不同的分类。</w:t>
      </w:r>
      <w:r>
        <w:rPr>
          <w:rFonts w:hint="eastAsia"/>
        </w:rPr>
        <w:t>利用平方法来计算传递闭包，进行模糊聚类分析的算法过程简单概括如下</w:t>
      </w:r>
      <w:r w:rsidRPr="00B94538">
        <w:rPr>
          <w:rFonts w:hint="eastAsia"/>
          <w:vertAlign w:val="superscript"/>
        </w:rPr>
        <w:t>[</w:t>
      </w:r>
      <w:r w:rsidRPr="00B94538">
        <w:rPr>
          <w:vertAlign w:val="superscript"/>
        </w:rPr>
        <w:t>39</w:t>
      </w:r>
      <w:r w:rsidRPr="00B94538">
        <w:rPr>
          <w:rFonts w:hint="eastAsia"/>
          <w:vertAlign w:val="superscript"/>
        </w:rPr>
        <w:t>]</w:t>
      </w:r>
      <w:r>
        <w:rPr>
          <w:rFonts w:hint="eastAsia"/>
        </w:rPr>
        <w:t>：</w:t>
      </w:r>
    </w:p>
    <w:p w:rsidR="00714129" w:rsidRDefault="00714129" w:rsidP="00714129">
      <w:pPr>
        <w:pStyle w:val="af0"/>
        <w:ind w:firstLine="480"/>
      </w:pPr>
      <w:r>
        <w:rPr>
          <w:rFonts w:hint="eastAsia"/>
        </w:rPr>
        <w:t>（</w:t>
      </w:r>
      <w:r>
        <w:rPr>
          <w:rFonts w:hint="eastAsia"/>
        </w:rPr>
        <w:t>1</w:t>
      </w:r>
      <w:r>
        <w:rPr>
          <w:rFonts w:hint="eastAsia"/>
        </w:rPr>
        <w:t>）确定相似度函数；</w:t>
      </w:r>
    </w:p>
    <w:p w:rsidR="00714129" w:rsidRDefault="00714129" w:rsidP="00714129">
      <w:pPr>
        <w:pStyle w:val="af0"/>
        <w:ind w:firstLine="480"/>
      </w:pPr>
      <w:r>
        <w:t>（</w:t>
      </w:r>
      <w:r>
        <w:rPr>
          <w:rFonts w:hint="eastAsia"/>
        </w:rPr>
        <w:t>2</w:t>
      </w:r>
      <w:r>
        <w:t>）根据相似度函数</w:t>
      </w:r>
      <w:r>
        <w:rPr>
          <w:rFonts w:hint="eastAsia"/>
        </w:rPr>
        <w:t>建立相应的模糊相似矩阵；</w:t>
      </w:r>
    </w:p>
    <w:p w:rsidR="00714129" w:rsidRDefault="00714129" w:rsidP="00714129">
      <w:pPr>
        <w:pStyle w:val="af0"/>
        <w:ind w:firstLine="480"/>
      </w:pPr>
      <w:r>
        <w:rPr>
          <w:rFonts w:hint="eastAsia"/>
        </w:rPr>
        <w:t>（</w:t>
      </w:r>
      <w:r>
        <w:rPr>
          <w:rFonts w:hint="eastAsia"/>
        </w:rPr>
        <w:t>3</w:t>
      </w:r>
      <w:r>
        <w:rPr>
          <w:rFonts w:hint="eastAsia"/>
        </w:rPr>
        <w:t>）使用平方法对模糊关系进行计算，寻找到传递闭包时停止；</w:t>
      </w:r>
    </w:p>
    <w:p w:rsidR="00714129" w:rsidRDefault="00714129" w:rsidP="00714129">
      <w:pPr>
        <w:pStyle w:val="af0"/>
        <w:ind w:firstLine="480"/>
      </w:pPr>
      <w:r>
        <w:rPr>
          <w:rFonts w:hint="eastAsia"/>
        </w:rPr>
        <w:t>（</w:t>
      </w:r>
      <w:r>
        <w:rPr>
          <w:rFonts w:hint="eastAsia"/>
        </w:rPr>
        <w:t>4</w:t>
      </w:r>
      <w:r>
        <w:rPr>
          <w:rFonts w:hint="eastAsia"/>
        </w:rPr>
        <w:t>）根据不同的阀值</w:t>
      </w:r>
      <w:r w:rsidRPr="008711A1">
        <w:rPr>
          <w:position w:val="-6"/>
        </w:rPr>
        <w:object w:dxaOrig="220" w:dyaOrig="279">
          <v:shape id="_x0000_i1072" type="#_x0000_t75" style="width:10.95pt;height:13.8pt" o:ole="">
            <v:imagedata r:id="rId112" o:title=""/>
          </v:shape>
          <o:OLEObject Type="Embed" ProgID="Equation.DSMT4" ShapeID="_x0000_i1072" DrawAspect="Content" ObjectID="_1554217663" r:id="rId126"/>
        </w:object>
      </w:r>
      <w:r>
        <w:rPr>
          <w:rFonts w:hint="eastAsia"/>
        </w:rPr>
        <w:t>进行分类，得到不同的动态聚类结果。</w:t>
      </w:r>
    </w:p>
    <w:p w:rsidR="00714129" w:rsidRDefault="00714129" w:rsidP="00714129">
      <w:pPr>
        <w:pStyle w:val="32"/>
        <w:spacing w:before="312"/>
      </w:pPr>
      <w:bookmarkStart w:id="53" w:name="_Toc470035653"/>
      <w:bookmarkStart w:id="54" w:name="_Toc470860572"/>
      <w:r>
        <w:t xml:space="preserve">3.3.2 </w:t>
      </w:r>
      <w:r>
        <w:rPr>
          <w:rFonts w:hint="eastAsia"/>
        </w:rPr>
        <w:t>安全日志属性相似度函数</w:t>
      </w:r>
      <w:bookmarkEnd w:id="53"/>
      <w:bookmarkEnd w:id="54"/>
    </w:p>
    <w:p w:rsidR="00714129" w:rsidRDefault="00714129" w:rsidP="00714129">
      <w:pPr>
        <w:pStyle w:val="af0"/>
        <w:ind w:firstLine="480"/>
      </w:pPr>
      <w:r>
        <w:rPr>
          <w:rFonts w:hint="eastAsia"/>
        </w:rPr>
        <w:t>通过上一小节的研究可以看出，模糊聚类分析准确性的关键在于如何根据对象属性间的相似关系确定相似度函数。不同的数据集的属性特点不同，通过</w:t>
      </w:r>
      <w:r>
        <w:rPr>
          <w:rFonts w:hint="eastAsia"/>
        </w:rPr>
        <w:t>3.</w:t>
      </w:r>
      <w:r>
        <w:t>1</w:t>
      </w:r>
      <w:r>
        <w:t>节的分析可见，</w:t>
      </w:r>
      <w:r>
        <w:rPr>
          <w:rFonts w:hint="eastAsia"/>
        </w:rPr>
        <w:t>安全日志</w:t>
      </w:r>
      <w:r w:rsidRPr="004B4B60">
        <w:rPr>
          <w:rFonts w:hint="eastAsia"/>
        </w:rPr>
        <w:t>中</w:t>
      </w:r>
      <w:r>
        <w:rPr>
          <w:rFonts w:hint="eastAsia"/>
        </w:rPr>
        <w:t>的不同</w:t>
      </w:r>
      <w:r w:rsidRPr="004B4B60">
        <w:rPr>
          <w:rFonts w:hint="eastAsia"/>
        </w:rPr>
        <w:t>属性有其自己的特点，因此，</w:t>
      </w:r>
      <w:r>
        <w:rPr>
          <w:rFonts w:hint="eastAsia"/>
        </w:rPr>
        <w:t>需要根据其在实际情景</w:t>
      </w:r>
      <w:r w:rsidRPr="004B4B60">
        <w:rPr>
          <w:rFonts w:hint="eastAsia"/>
        </w:rPr>
        <w:t>中的</w:t>
      </w:r>
      <w:r>
        <w:rPr>
          <w:rFonts w:hint="eastAsia"/>
        </w:rPr>
        <w:t>具体含义确定每个属性的相似度函数</w:t>
      </w:r>
      <w:r w:rsidRPr="004B4B60">
        <w:rPr>
          <w:rFonts w:hint="eastAsia"/>
        </w:rPr>
        <w:t>。</w:t>
      </w:r>
    </w:p>
    <w:p w:rsidR="00714129" w:rsidRDefault="00714129" w:rsidP="00714129">
      <w:pPr>
        <w:pStyle w:val="af0"/>
        <w:ind w:firstLine="480"/>
      </w:pPr>
      <w:r>
        <w:rPr>
          <w:rFonts w:hint="eastAsia"/>
        </w:rPr>
        <w:t>定义（</w:t>
      </w:r>
      <w:r>
        <w:rPr>
          <w:rFonts w:hint="eastAsia"/>
        </w:rPr>
        <w:t>3-</w:t>
      </w:r>
      <w:r>
        <w:t>1</w:t>
      </w:r>
      <w:r>
        <w:rPr>
          <w:rFonts w:hint="eastAsia"/>
        </w:rPr>
        <w:t>）</w:t>
      </w:r>
      <w:r>
        <w:rPr>
          <w:rFonts w:hint="eastAsia"/>
        </w:rPr>
        <w:t>:</w:t>
      </w:r>
      <w:r>
        <w:rPr>
          <w:rFonts w:hint="eastAsia"/>
        </w:rPr>
        <w:t>安全日志警报事件，安全日志</w:t>
      </w:r>
      <w:r w:rsidRPr="004B4B60">
        <w:rPr>
          <w:rFonts w:hint="eastAsia"/>
        </w:rPr>
        <w:t>警报事件</w:t>
      </w:r>
      <w:r w:rsidRPr="00791B47">
        <w:rPr>
          <w:position w:val="-12"/>
        </w:rPr>
        <w:object w:dxaOrig="240" w:dyaOrig="360">
          <v:shape id="_x0000_i1073" type="#_x0000_t75" style="width:12.1pt;height:18.45pt" o:ole="">
            <v:imagedata r:id="rId127" o:title=""/>
          </v:shape>
          <o:OLEObject Type="Embed" ProgID="Equation.DSMT4" ShapeID="_x0000_i1073" DrawAspect="Content" ObjectID="_1554217664" r:id="rId128"/>
        </w:object>
      </w:r>
      <w:r w:rsidRPr="004B4B60">
        <w:rPr>
          <w:rFonts w:hint="eastAsia"/>
        </w:rPr>
        <w:t>是一</w:t>
      </w:r>
      <w:r>
        <w:rPr>
          <w:rFonts w:hint="eastAsia"/>
        </w:rPr>
        <w:t>组</w:t>
      </w:r>
      <w:r w:rsidRPr="004B4B60">
        <w:rPr>
          <w:rFonts w:hint="eastAsia"/>
        </w:rPr>
        <w:t>五维向量</w:t>
      </w:r>
      <w:r>
        <w:rPr>
          <w:rFonts w:hint="eastAsia"/>
        </w:rPr>
        <w:t>，</w:t>
      </w:r>
      <w:r>
        <w:rPr>
          <w:kern w:val="0"/>
        </w:rPr>
        <w:t xml:space="preserve"> </w:t>
      </w:r>
      <w:r w:rsidRPr="00791B47">
        <w:rPr>
          <w:kern w:val="0"/>
          <w:position w:val="-12"/>
        </w:rPr>
        <w:object w:dxaOrig="4500" w:dyaOrig="360">
          <v:shape id="_x0000_i1074" type="#_x0000_t75" style="width:225.8pt;height:18.45pt" o:ole="">
            <v:imagedata r:id="rId129" o:title=""/>
          </v:shape>
          <o:OLEObject Type="Embed" ProgID="Equation.DSMT4" ShapeID="_x0000_i1074" DrawAspect="Content" ObjectID="_1554217665" r:id="rId130"/>
        </w:object>
      </w:r>
      <w:r>
        <w:rPr>
          <w:rFonts w:hint="eastAsia"/>
        </w:rPr>
        <w:t>（</w:t>
      </w:r>
      <w:r>
        <w:rPr>
          <w:rFonts w:hint="eastAsia"/>
        </w:rPr>
        <w:t>Type</w:t>
      </w:r>
      <w:r w:rsidRPr="004B4B60">
        <w:rPr>
          <w:rFonts w:hint="eastAsia"/>
        </w:rPr>
        <w:t>是</w:t>
      </w:r>
      <w:r>
        <w:rPr>
          <w:rFonts w:hint="eastAsia"/>
        </w:rPr>
        <w:t>安全设备检测出的</w:t>
      </w:r>
      <w:r w:rsidRPr="004B4B60">
        <w:rPr>
          <w:rFonts w:hint="eastAsia"/>
        </w:rPr>
        <w:t>警报类型；</w:t>
      </w:r>
      <w:r>
        <w:rPr>
          <w:rFonts w:hint="eastAsia"/>
        </w:rPr>
        <w:t>Timestamp</w:t>
      </w:r>
      <w:r w:rsidRPr="004B4B60">
        <w:rPr>
          <w:rFonts w:hint="eastAsia"/>
        </w:rPr>
        <w:t>是</w:t>
      </w:r>
      <w:r>
        <w:rPr>
          <w:rFonts w:hint="eastAsia"/>
        </w:rPr>
        <w:t>安全日志</w:t>
      </w:r>
      <w:r w:rsidRPr="004B4B60">
        <w:rPr>
          <w:rFonts w:hint="eastAsia"/>
        </w:rPr>
        <w:t>产生的警报时间；</w:t>
      </w:r>
      <w:r>
        <w:rPr>
          <w:rFonts w:hint="eastAsia"/>
        </w:rPr>
        <w:t>S</w:t>
      </w:r>
      <w:r w:rsidRPr="004B4B60">
        <w:rPr>
          <w:rFonts w:hint="eastAsia"/>
        </w:rPr>
        <w:t>rcIP</w:t>
      </w:r>
      <w:r w:rsidRPr="004B4B60">
        <w:rPr>
          <w:rFonts w:hint="eastAsia"/>
        </w:rPr>
        <w:t>是源</w:t>
      </w:r>
      <w:r w:rsidRPr="004B4B60">
        <w:rPr>
          <w:rFonts w:hint="eastAsia"/>
        </w:rPr>
        <w:t>IP</w:t>
      </w:r>
      <w:r>
        <w:rPr>
          <w:rFonts w:hint="eastAsia"/>
        </w:rPr>
        <w:t>地址</w:t>
      </w:r>
      <w:r w:rsidRPr="004B4B60">
        <w:rPr>
          <w:rFonts w:hint="eastAsia"/>
        </w:rPr>
        <w:t>；</w:t>
      </w:r>
      <w:r w:rsidRPr="004B4B60">
        <w:rPr>
          <w:rFonts w:hint="eastAsia"/>
        </w:rPr>
        <w:t>D</w:t>
      </w:r>
      <w:r>
        <w:rPr>
          <w:rFonts w:hint="eastAsia"/>
        </w:rPr>
        <w:t>e</w:t>
      </w:r>
      <w:r w:rsidRPr="004B4B60">
        <w:rPr>
          <w:rFonts w:hint="eastAsia"/>
        </w:rPr>
        <w:t>stIP</w:t>
      </w:r>
      <w:r w:rsidRPr="004B4B60">
        <w:rPr>
          <w:rFonts w:hint="eastAsia"/>
        </w:rPr>
        <w:t>是目的地</w:t>
      </w:r>
      <w:r w:rsidRPr="004B4B60">
        <w:rPr>
          <w:rFonts w:hint="eastAsia"/>
        </w:rPr>
        <w:t>IP</w:t>
      </w:r>
      <w:r w:rsidRPr="004B4B60">
        <w:rPr>
          <w:rFonts w:hint="eastAsia"/>
        </w:rPr>
        <w:t>；</w:t>
      </w:r>
      <w:r w:rsidRPr="004B4B60">
        <w:rPr>
          <w:rFonts w:hint="eastAsia"/>
        </w:rPr>
        <w:t>SrcPort</w:t>
      </w:r>
      <w:r w:rsidRPr="004B4B60">
        <w:rPr>
          <w:rFonts w:hint="eastAsia"/>
        </w:rPr>
        <w:t>是源端口</w:t>
      </w:r>
      <w:r>
        <w:rPr>
          <w:rFonts w:hint="eastAsia"/>
        </w:rPr>
        <w:t>）</w:t>
      </w:r>
      <w:r w:rsidRPr="004B4B60">
        <w:rPr>
          <w:rFonts w:hint="eastAsia"/>
        </w:rPr>
        <w:t>。</w:t>
      </w:r>
    </w:p>
    <w:p w:rsidR="00714129" w:rsidRDefault="00714129" w:rsidP="00714129">
      <w:pPr>
        <w:pStyle w:val="af0"/>
        <w:ind w:firstLine="480"/>
        <w:rPr>
          <w:kern w:val="0"/>
        </w:rPr>
      </w:pPr>
      <w:r>
        <w:t>定义（</w:t>
      </w:r>
      <w:r>
        <w:rPr>
          <w:rFonts w:hint="eastAsia"/>
        </w:rPr>
        <w:t>3-2</w:t>
      </w:r>
      <w:r>
        <w:rPr>
          <w:rFonts w:hint="eastAsia"/>
        </w:rPr>
        <w:t>）：安全日志告警序列</w:t>
      </w:r>
      <w:r w:rsidRPr="00274FE6">
        <w:rPr>
          <w:position w:val="-4"/>
        </w:rPr>
        <w:object w:dxaOrig="240" w:dyaOrig="260">
          <v:shape id="_x0000_i1075" type="#_x0000_t75" style="width:12.1pt;height:12.65pt" o:ole="">
            <v:imagedata r:id="rId131" o:title=""/>
          </v:shape>
          <o:OLEObject Type="Embed" ProgID="Equation.DSMT4" ShapeID="_x0000_i1075" DrawAspect="Content" ObjectID="_1554217666" r:id="rId132"/>
        </w:object>
      </w:r>
      <w:r>
        <w:t>，</w:t>
      </w:r>
      <w:bookmarkStart w:id="55" w:name="OLE_LINK6"/>
      <w:r w:rsidRPr="00965F37">
        <w:rPr>
          <w:kern w:val="0"/>
          <w:position w:val="-14"/>
        </w:rPr>
        <w:object w:dxaOrig="2480" w:dyaOrig="400">
          <v:shape id="_x0000_i1076" type="#_x0000_t75" style="width:162.45pt;height:19.6pt" o:ole="">
            <v:imagedata r:id="rId133" o:title=""/>
          </v:shape>
          <o:OLEObject Type="Embed" ProgID="Equation.DSMT4" ShapeID="_x0000_i1076" DrawAspect="Content" ObjectID="_1554217667" r:id="rId134"/>
        </w:object>
      </w:r>
      <w:bookmarkEnd w:id="55"/>
      <w:r>
        <w:rPr>
          <w:kern w:val="0"/>
        </w:rPr>
        <w:t>，是</w:t>
      </w:r>
      <w:r>
        <w:rPr>
          <w:rFonts w:hint="eastAsia"/>
          <w:kern w:val="0"/>
        </w:rPr>
        <w:t>一个按照时间戳排序的多维向量。</w:t>
      </w:r>
    </w:p>
    <w:p w:rsidR="00714129" w:rsidRPr="006C30F3" w:rsidRDefault="00714129" w:rsidP="00714129">
      <w:pPr>
        <w:pStyle w:val="af0"/>
        <w:ind w:firstLine="480"/>
      </w:pPr>
      <w:r w:rsidRPr="006C30F3">
        <w:t>（</w:t>
      </w:r>
      <w:r w:rsidRPr="006C30F3">
        <w:rPr>
          <w:rFonts w:hint="eastAsia"/>
        </w:rPr>
        <w:t>1</w:t>
      </w:r>
      <w:r w:rsidRPr="006C30F3">
        <w:t>）总相似度函数</w:t>
      </w:r>
    </w:p>
    <w:p w:rsidR="00714129" w:rsidRPr="006C30F3" w:rsidRDefault="00714129" w:rsidP="00714129">
      <w:pPr>
        <w:pStyle w:val="af0"/>
        <w:ind w:firstLine="480"/>
      </w:pPr>
      <w:r w:rsidRPr="006C30F3">
        <w:rPr>
          <w:rFonts w:hint="eastAsia"/>
        </w:rPr>
        <w:t>假设</w:t>
      </w:r>
      <w:r w:rsidRPr="006C30F3">
        <w:object w:dxaOrig="540" w:dyaOrig="380">
          <v:shape id="_x0000_i1077" type="#_x0000_t75" style="width:29.4pt;height:20.15pt" o:ole="">
            <v:imagedata r:id="rId135" o:title=""/>
          </v:shape>
          <o:OLEObject Type="Embed" ProgID="Equation.DSMT4" ShapeID="_x0000_i1077" DrawAspect="Content" ObjectID="_1554217668" r:id="rId136"/>
        </w:object>
      </w:r>
      <w:r w:rsidRPr="006C30F3">
        <w:rPr>
          <w:rFonts w:hint="eastAsia"/>
        </w:rPr>
        <w:t>是安全日志告警序列</w:t>
      </w:r>
      <w:r w:rsidRPr="006C30F3">
        <w:object w:dxaOrig="240" w:dyaOrig="260">
          <v:shape id="_x0000_i1078" type="#_x0000_t75" style="width:12.1pt;height:12.65pt" o:ole="">
            <v:imagedata r:id="rId131" o:title=""/>
          </v:shape>
          <o:OLEObject Type="Embed" ProgID="Equation.DSMT4" ShapeID="_x0000_i1078" DrawAspect="Content" ObjectID="_1554217669" r:id="rId137"/>
        </w:object>
      </w:r>
      <w:r w:rsidRPr="006C30F3">
        <w:rPr>
          <w:rFonts w:hint="eastAsia"/>
        </w:rPr>
        <w:t>中的任意两条日志</w:t>
      </w:r>
      <w:r w:rsidRPr="006C30F3">
        <w:rPr>
          <w:rFonts w:hint="eastAsia"/>
        </w:rPr>
        <w:t>,</w:t>
      </w:r>
      <w:r w:rsidRPr="006C30F3">
        <w:rPr>
          <w:rFonts w:hint="eastAsia"/>
        </w:rPr>
        <w:t>那么设定</w:t>
      </w:r>
      <w:r w:rsidRPr="006C30F3">
        <w:object w:dxaOrig="540" w:dyaOrig="380">
          <v:shape id="_x0000_i1079" type="#_x0000_t75" style="width:29.4pt;height:20.15pt" o:ole="">
            <v:imagedata r:id="rId135" o:title=""/>
          </v:shape>
          <o:OLEObject Type="Embed" ProgID="Equation.DSMT4" ShapeID="_x0000_i1079" DrawAspect="Content" ObjectID="_1554217670" r:id="rId138"/>
        </w:object>
      </w:r>
      <w:r w:rsidRPr="006C30F3">
        <w:t>的总的相似度函数为日志中每个属性的相似度函数的加权求和：</w:t>
      </w:r>
      <w:r w:rsidRPr="006C30F3">
        <w:t xml:space="preserve"> </w:t>
      </w:r>
    </w:p>
    <w:p w:rsidR="00714129" w:rsidRDefault="00714129" w:rsidP="00714129">
      <w:pPr>
        <w:pStyle w:val="af6"/>
        <w:wordWrap w:val="0"/>
        <w:ind w:firstLine="480"/>
      </w:pPr>
      <w:r w:rsidRPr="006F3B97">
        <w:rPr>
          <w:position w:val="-50"/>
        </w:rPr>
        <w:object w:dxaOrig="4760" w:dyaOrig="1120">
          <v:shape id="_x0000_i1080" type="#_x0000_t75" style="width:237.3pt;height:55.85pt" o:ole="">
            <v:imagedata r:id="rId139" o:title=""/>
          </v:shape>
          <o:OLEObject Type="Embed" ProgID="Equation.DSMT4" ShapeID="_x0000_i1080" DrawAspect="Content" ObjectID="_1554217671" r:id="rId140"/>
        </w:object>
      </w:r>
      <w:r>
        <w:t xml:space="preserve">       </w:t>
      </w:r>
      <w:r>
        <w:t>（</w:t>
      </w:r>
      <w:r>
        <w:rPr>
          <w:rFonts w:hint="eastAsia"/>
        </w:rPr>
        <w:t>3-</w:t>
      </w:r>
      <w:r>
        <w:t>4</w:t>
      </w:r>
      <w:r>
        <w:t>）</w:t>
      </w:r>
    </w:p>
    <w:p w:rsidR="00714129" w:rsidRDefault="00714129" w:rsidP="00714129">
      <w:pPr>
        <w:pStyle w:val="af0"/>
        <w:ind w:firstLine="480"/>
      </w:pPr>
      <w:r>
        <w:t>（</w:t>
      </w:r>
      <w:r>
        <w:rPr>
          <w:rFonts w:hint="eastAsia"/>
        </w:rPr>
        <w:t>2</w:t>
      </w:r>
      <w:r>
        <w:t>）</w:t>
      </w:r>
      <w:r>
        <w:rPr>
          <w:rFonts w:hint="eastAsia"/>
        </w:rPr>
        <w:t>端口相似</w:t>
      </w:r>
      <w:r w:rsidRPr="00F46485">
        <w:rPr>
          <w:rFonts w:hint="eastAsia"/>
        </w:rPr>
        <w:t>度函数</w:t>
      </w:r>
    </w:p>
    <w:p w:rsidR="00714129" w:rsidRDefault="00714129" w:rsidP="00714129">
      <w:pPr>
        <w:pStyle w:val="af0"/>
        <w:ind w:firstLine="480"/>
      </w:pPr>
      <w:r>
        <w:rPr>
          <w:rFonts w:hint="eastAsia"/>
        </w:rPr>
        <w:t>常用的相似度函数的定义方法一般只适用于样本的属性类型是数值的情景下，而日志中的端口属性是非数值型属性。对于非数值型属性的度量，为了更好的描述端口间的相关信息，使用类似于层次树的相似度函数确定方法。如图</w:t>
      </w:r>
      <w:r>
        <w:t>3-5</w:t>
      </w:r>
      <w:r>
        <w:rPr>
          <w:rFonts w:hint="eastAsia"/>
        </w:rPr>
        <w:t>建立基本的端口层次树（这只是对端口初步的划分）对于具体的保护网络，根据端口功能可以生成更加复杂细致的多层树。</w:t>
      </w:r>
    </w:p>
    <w:p w:rsidR="00714129" w:rsidRPr="00953DD9" w:rsidRDefault="00714129" w:rsidP="00714129">
      <w:pPr>
        <w:pStyle w:val="af2"/>
      </w:pPr>
      <w:r>
        <w:lastRenderedPageBreak/>
        <w:drawing>
          <wp:inline distT="0" distB="0" distL="0" distR="0" wp14:anchorId="6986550F" wp14:editId="617A0A9F">
            <wp:extent cx="4031329" cy="230906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4031329" cy="2309060"/>
                    </a:xfrm>
                    <a:prstGeom prst="rect">
                      <a:avLst/>
                    </a:prstGeom>
                  </pic:spPr>
                </pic:pic>
              </a:graphicData>
            </a:graphic>
          </wp:inline>
        </w:drawing>
      </w:r>
    </w:p>
    <w:p w:rsidR="00714129" w:rsidRPr="006F3B97" w:rsidRDefault="00714129" w:rsidP="00714129">
      <w:pPr>
        <w:pStyle w:val="af3"/>
        <w:spacing w:after="312"/>
      </w:pPr>
      <w:r w:rsidRPr="006F3B97">
        <w:rPr>
          <w:rFonts w:hint="eastAsia"/>
        </w:rPr>
        <w:t>图</w:t>
      </w:r>
      <w:r w:rsidRPr="006F3B97">
        <w:rPr>
          <w:rFonts w:hint="eastAsia"/>
        </w:rPr>
        <w:t>3-5</w:t>
      </w:r>
      <w:r>
        <w:t xml:space="preserve"> </w:t>
      </w:r>
      <w:r w:rsidRPr="006F3B97">
        <w:rPr>
          <w:rFonts w:hint="eastAsia"/>
        </w:rPr>
        <w:t>端口层次树</w:t>
      </w:r>
    </w:p>
    <w:p w:rsidR="00714129" w:rsidRDefault="00714129" w:rsidP="00714129">
      <w:pPr>
        <w:pStyle w:val="af0"/>
        <w:ind w:firstLine="480"/>
      </w:pPr>
      <w:r w:rsidRPr="00965F37">
        <w:rPr>
          <w:position w:val="-14"/>
        </w:rPr>
        <w:object w:dxaOrig="540" w:dyaOrig="380">
          <v:shape id="_x0000_i1081" type="#_x0000_t75" style="width:29.4pt;height:20.15pt" o:ole="">
            <v:imagedata r:id="rId135" o:title=""/>
          </v:shape>
          <o:OLEObject Type="Embed" ProgID="Equation.DSMT4" ShapeID="_x0000_i1081" DrawAspect="Content" ObjectID="_1554217672" r:id="rId142"/>
        </w:object>
      </w:r>
      <w:r>
        <w:rPr>
          <w:rFonts w:hint="eastAsia"/>
        </w:rPr>
        <w:t>两日志间的端口相似函数如下</w:t>
      </w:r>
      <w:r>
        <w:rPr>
          <w:rFonts w:hint="eastAsia"/>
        </w:rPr>
        <w:t>:</w:t>
      </w:r>
    </w:p>
    <w:p w:rsidR="00714129" w:rsidRDefault="00714129" w:rsidP="00714129">
      <w:pPr>
        <w:pStyle w:val="af6"/>
        <w:ind w:firstLine="480"/>
        <w:jc w:val="center"/>
      </w:pPr>
      <w:r w:rsidRPr="00274FE6">
        <w:rPr>
          <w:position w:val="-48"/>
        </w:rPr>
        <w:object w:dxaOrig="7000" w:dyaOrig="1080">
          <v:shape id="_x0000_i1082" type="#_x0000_t75" style="width:323.15pt;height:48.4pt" o:ole="">
            <v:imagedata r:id="rId143" o:title=""/>
          </v:shape>
          <o:OLEObject Type="Embed" ProgID="Equation.DSMT4" ShapeID="_x0000_i1082" DrawAspect="Content" ObjectID="_1554217673" r:id="rId144"/>
        </w:object>
      </w:r>
      <w:r>
        <w:t>（</w:t>
      </w:r>
      <w:r>
        <w:rPr>
          <w:rFonts w:hint="eastAsia"/>
        </w:rPr>
        <w:t>3-</w:t>
      </w:r>
      <w:r>
        <w:t>5</w:t>
      </w:r>
      <w:r>
        <w:t>）</w:t>
      </w:r>
    </w:p>
    <w:p w:rsidR="00714129" w:rsidRDefault="00714129" w:rsidP="00714129">
      <w:pPr>
        <w:pStyle w:val="af0"/>
        <w:ind w:firstLine="480"/>
      </w:pPr>
      <w:r>
        <w:rPr>
          <w:rFonts w:hint="eastAsia"/>
        </w:rPr>
        <w:t>表示了两告警端口间的相似度，其中</w:t>
      </w:r>
      <w:r w:rsidRPr="00274FE6">
        <w:rPr>
          <w:position w:val="-14"/>
        </w:rPr>
        <w:object w:dxaOrig="2500" w:dyaOrig="380">
          <v:shape id="_x0000_i1083" type="#_x0000_t75" style="width:139.95pt;height:22.45pt" o:ole="">
            <v:imagedata r:id="rId145" o:title=""/>
          </v:shape>
          <o:OLEObject Type="Embed" ProgID="Equation.DSMT4" ShapeID="_x0000_i1083" DrawAspect="Content" ObjectID="_1554217674" r:id="rId146"/>
        </w:object>
      </w:r>
      <w:r>
        <w:rPr>
          <w:rFonts w:hint="eastAsia"/>
        </w:rPr>
        <w:t>代表两个端口到达其最近公共祖先的最远距离，</w:t>
      </w:r>
      <w:r>
        <w:rPr>
          <w:rFonts w:hint="eastAsia"/>
        </w:rPr>
        <w:t>H</w:t>
      </w:r>
      <w:r>
        <w:rPr>
          <w:rFonts w:hint="eastAsia"/>
        </w:rPr>
        <w:t>为整个端口层次树的深度。</w:t>
      </w:r>
    </w:p>
    <w:p w:rsidR="00714129" w:rsidRDefault="00714129" w:rsidP="00714129">
      <w:pPr>
        <w:pStyle w:val="af0"/>
        <w:ind w:firstLine="480"/>
      </w:pPr>
      <w:r>
        <w:rPr>
          <w:rFonts w:hint="eastAsia"/>
        </w:rPr>
        <w:t>（</w:t>
      </w:r>
      <w:r>
        <w:rPr>
          <w:rFonts w:hint="eastAsia"/>
        </w:rPr>
        <w:t>3</w:t>
      </w:r>
      <w:r>
        <w:rPr>
          <w:rFonts w:hint="eastAsia"/>
        </w:rPr>
        <w:t>）</w:t>
      </w:r>
      <w:r>
        <w:rPr>
          <w:rFonts w:hint="eastAsia"/>
        </w:rPr>
        <w:t>IP</w:t>
      </w:r>
      <w:r>
        <w:rPr>
          <w:rFonts w:hint="eastAsia"/>
        </w:rPr>
        <w:t>相似度</w:t>
      </w:r>
      <w:r w:rsidRPr="00F46485">
        <w:rPr>
          <w:rFonts w:hint="eastAsia"/>
        </w:rPr>
        <w:t>函数</w:t>
      </w:r>
    </w:p>
    <w:p w:rsidR="00714129" w:rsidRDefault="00714129" w:rsidP="00714129">
      <w:pPr>
        <w:pStyle w:val="af0"/>
        <w:ind w:firstLine="480"/>
      </w:pPr>
      <w:r>
        <w:t>安全日志的</w:t>
      </w:r>
      <w:r>
        <w:t>IP</w:t>
      </w:r>
      <w:r>
        <w:t>属性有两个，一个是</w:t>
      </w:r>
      <w:r>
        <w:rPr>
          <w:rFonts w:hint="eastAsia"/>
        </w:rPr>
        <w:t>源</w:t>
      </w:r>
      <w:r>
        <w:rPr>
          <w:rFonts w:hint="eastAsia"/>
        </w:rPr>
        <w:t>IP</w:t>
      </w:r>
      <w:r>
        <w:rPr>
          <w:rFonts w:hint="eastAsia"/>
        </w:rPr>
        <w:t>地址（</w:t>
      </w:r>
      <w:r>
        <w:rPr>
          <w:rFonts w:hint="eastAsia"/>
        </w:rPr>
        <w:t>SrcIP</w:t>
      </w:r>
      <w:r>
        <w:rPr>
          <w:rFonts w:hint="eastAsia"/>
        </w:rPr>
        <w:t>），一个是目的</w:t>
      </w:r>
      <w:r>
        <w:rPr>
          <w:rFonts w:hint="eastAsia"/>
        </w:rPr>
        <w:t>IP</w:t>
      </w:r>
      <w:r>
        <w:rPr>
          <w:rFonts w:hint="eastAsia"/>
        </w:rPr>
        <w:t>（</w:t>
      </w:r>
      <w:r>
        <w:rPr>
          <w:rFonts w:hint="eastAsia"/>
        </w:rPr>
        <w:t>DestIP</w:t>
      </w:r>
      <w:r>
        <w:rPr>
          <w:rFonts w:hint="eastAsia"/>
        </w:rPr>
        <w:t>）。</w:t>
      </w:r>
      <w:r>
        <w:rPr>
          <w:rFonts w:hint="eastAsia"/>
        </w:rPr>
        <w:t>SrcIP</w:t>
      </w:r>
      <w:r>
        <w:rPr>
          <w:rFonts w:hint="eastAsia"/>
        </w:rPr>
        <w:t>反映了攻击行为的来源，源地址相同，那么这条日志很可能属于同一个攻击场景。</w:t>
      </w:r>
      <w:r>
        <w:rPr>
          <w:rFonts w:hint="eastAsia"/>
        </w:rPr>
        <w:t>SrcIP</w:t>
      </w:r>
      <w:r>
        <w:rPr>
          <w:rFonts w:hint="eastAsia"/>
        </w:rPr>
        <w:t>地址的相似性也反映了安全日志属于同一攻击行为的可能性。同样</w:t>
      </w:r>
      <w:r>
        <w:rPr>
          <w:rFonts w:hint="eastAsia"/>
        </w:rPr>
        <w:t>DestIP</w:t>
      </w:r>
      <w:r>
        <w:rPr>
          <w:rFonts w:hint="eastAsia"/>
        </w:rPr>
        <w:t>也时如此。</w:t>
      </w:r>
      <w:r>
        <w:rPr>
          <w:rFonts w:hint="eastAsia"/>
        </w:rPr>
        <w:t>SrcIP</w:t>
      </w:r>
      <w:r>
        <w:rPr>
          <w:rFonts w:hint="eastAsia"/>
        </w:rPr>
        <w:t>地址的相似度和</w:t>
      </w:r>
      <w:r>
        <w:rPr>
          <w:rFonts w:hint="eastAsia"/>
        </w:rPr>
        <w:t>DestIP</w:t>
      </w:r>
      <w:r>
        <w:rPr>
          <w:rFonts w:hint="eastAsia"/>
        </w:rPr>
        <w:t>地址的相似度的重要性在不同的攻击场景下会不一样的结果。在计算</w:t>
      </w:r>
      <w:r>
        <w:rPr>
          <w:rFonts w:hint="eastAsia"/>
        </w:rPr>
        <w:t>IP</w:t>
      </w:r>
      <w:r>
        <w:rPr>
          <w:rFonts w:hint="eastAsia"/>
        </w:rPr>
        <w:t>地址相似度时，两种</w:t>
      </w:r>
      <w:r>
        <w:rPr>
          <w:rFonts w:hint="eastAsia"/>
        </w:rPr>
        <w:t>IP</w:t>
      </w:r>
      <w:r>
        <w:rPr>
          <w:rFonts w:hint="eastAsia"/>
        </w:rPr>
        <w:t>地址需要统一综合考虑。</w:t>
      </w:r>
    </w:p>
    <w:p w:rsidR="00714129" w:rsidRDefault="00714129" w:rsidP="00714129">
      <w:pPr>
        <w:pStyle w:val="af0"/>
        <w:ind w:firstLine="480"/>
      </w:pPr>
      <w:r>
        <w:t>在安全日志属性中，</w:t>
      </w:r>
      <w:r>
        <w:t>IP</w:t>
      </w:r>
      <w:r>
        <w:t>地址既不是数值属性，也不是分类属性，两个</w:t>
      </w:r>
      <w:r>
        <w:t>IP</w:t>
      </w:r>
      <w:r>
        <w:t>地址间的相似性很难衡量。提出一种比较位数来计算</w:t>
      </w:r>
      <w:r>
        <w:t>IP</w:t>
      </w:r>
      <w:r>
        <w:t>地址间相似度的方法。</w:t>
      </w:r>
      <w:r w:rsidRPr="00962A68">
        <w:rPr>
          <w:position w:val="-10"/>
        </w:rPr>
        <w:object w:dxaOrig="920" w:dyaOrig="300">
          <v:shape id="_x0000_i1084" type="#_x0000_t75" style="width:54.7pt;height:17.3pt" o:ole="">
            <v:imagedata r:id="rId147" o:title=""/>
          </v:shape>
          <o:OLEObject Type="Embed" ProgID="Equation.DSMT4" ShapeID="_x0000_i1084" DrawAspect="Content" ObjectID="_1554217675" r:id="rId148"/>
        </w:object>
      </w:r>
      <w:r>
        <w:rPr>
          <w:rFonts w:hint="eastAsia"/>
        </w:rPr>
        <w:t>是将</w:t>
      </w:r>
      <w:r>
        <w:rPr>
          <w:rFonts w:hint="eastAsia"/>
        </w:rPr>
        <w:t>32</w:t>
      </w:r>
      <w:r>
        <w:rPr>
          <w:rFonts w:hint="eastAsia"/>
        </w:rPr>
        <w:t>位的</w:t>
      </w:r>
      <w:r>
        <w:rPr>
          <w:rFonts w:hint="eastAsia"/>
        </w:rPr>
        <w:t>IP</w:t>
      </w:r>
      <w:r>
        <w:rPr>
          <w:rFonts w:hint="eastAsia"/>
        </w:rPr>
        <w:t>地址转换成二进制的形式时计算出来的从最高的数据位往较低的数据位进行比较统计出来的最多连续相等的位数。例如</w:t>
      </w:r>
      <w:r>
        <w:rPr>
          <w:rFonts w:hint="eastAsia"/>
        </w:rPr>
        <w:t>ip1</w:t>
      </w:r>
      <w:r>
        <w:t xml:space="preserve"> = 192.168.0.013</w:t>
      </w:r>
      <w:r>
        <w:rPr>
          <w:rFonts w:hint="eastAsia"/>
        </w:rPr>
        <w:t>也可写成</w:t>
      </w:r>
      <w:r>
        <w:rPr>
          <w:rFonts w:hint="eastAsia"/>
        </w:rPr>
        <w:t>11000000</w:t>
      </w:r>
      <w:r>
        <w:t xml:space="preserve"> 10101000 00000000 00001011</w:t>
      </w:r>
      <w:r>
        <w:t>，</w:t>
      </w:r>
      <w:r>
        <w:rPr>
          <w:rFonts w:hint="eastAsia"/>
        </w:rPr>
        <w:t>ip2</w:t>
      </w:r>
      <w:r>
        <w:t xml:space="preserve"> = 192.168.0.211 </w:t>
      </w:r>
      <w:r>
        <w:rPr>
          <w:rFonts w:hint="eastAsia"/>
        </w:rPr>
        <w:t>也可以写成</w:t>
      </w:r>
      <w:r>
        <w:rPr>
          <w:rFonts w:hint="eastAsia"/>
        </w:rPr>
        <w:t>111000000</w:t>
      </w:r>
      <w:r>
        <w:t xml:space="preserve"> </w:t>
      </w:r>
      <w:r>
        <w:rPr>
          <w:rFonts w:hint="eastAsia"/>
        </w:rPr>
        <w:t>10101000</w:t>
      </w:r>
      <w:r>
        <w:t xml:space="preserve"> 00000000 10001011</w:t>
      </w:r>
      <w:r>
        <w:t>。</w:t>
      </w:r>
      <w:r>
        <w:rPr>
          <w:rFonts w:hint="eastAsia"/>
        </w:rPr>
        <w:t>那么计算出来的</w:t>
      </w:r>
      <w:r w:rsidRPr="00962A68">
        <w:rPr>
          <w:position w:val="-10"/>
        </w:rPr>
        <w:object w:dxaOrig="1320" w:dyaOrig="300">
          <v:shape id="_x0000_i1085" type="#_x0000_t75" style="width:77.2pt;height:17.3pt" o:ole="">
            <v:imagedata r:id="rId149" o:title=""/>
          </v:shape>
          <o:OLEObject Type="Embed" ProgID="Equation.DSMT4" ShapeID="_x0000_i1085" DrawAspect="Content" ObjectID="_1554217676" r:id="rId150"/>
        </w:object>
      </w:r>
      <w:r w:rsidRPr="00962A68">
        <w:rPr>
          <w:rFonts w:hint="eastAsia"/>
        </w:rPr>
        <w:t>。</w:t>
      </w:r>
    </w:p>
    <w:p w:rsidR="00714129" w:rsidRDefault="00714129" w:rsidP="00714129">
      <w:pPr>
        <w:pStyle w:val="af0"/>
        <w:ind w:firstLine="480"/>
      </w:pPr>
      <w:r>
        <w:rPr>
          <w:rFonts w:hint="eastAsia"/>
        </w:rPr>
        <w:t>在安全日志中，</w:t>
      </w:r>
      <w:r>
        <w:rPr>
          <w:rFonts w:hint="eastAsia"/>
        </w:rPr>
        <w:t>IP</w:t>
      </w:r>
      <w:r>
        <w:rPr>
          <w:rFonts w:hint="eastAsia"/>
        </w:rPr>
        <w:t>地址包含源</w:t>
      </w:r>
      <w:r>
        <w:rPr>
          <w:rFonts w:hint="eastAsia"/>
        </w:rPr>
        <w:t>IP</w:t>
      </w:r>
      <w:r>
        <w:rPr>
          <w:rFonts w:hint="eastAsia"/>
        </w:rPr>
        <w:t>地址和目的</w:t>
      </w:r>
      <w:r>
        <w:rPr>
          <w:rFonts w:hint="eastAsia"/>
        </w:rPr>
        <w:t>IP</w:t>
      </w:r>
      <w:r>
        <w:rPr>
          <w:rFonts w:hint="eastAsia"/>
        </w:rPr>
        <w:t>地址，在不同的攻击模式情景下需要有不同的计算方法。通过对安全日志告警中的</w:t>
      </w:r>
      <w:r>
        <w:rPr>
          <w:rFonts w:hint="eastAsia"/>
        </w:rPr>
        <w:t>IP</w:t>
      </w:r>
      <w:r>
        <w:rPr>
          <w:rFonts w:hint="eastAsia"/>
        </w:rPr>
        <w:t>地址分析发现，攻击者攻击形式主要有以下三种方式，如图</w:t>
      </w:r>
      <w:r>
        <w:rPr>
          <w:rFonts w:hint="eastAsia"/>
        </w:rPr>
        <w:t>3-</w:t>
      </w:r>
      <w:r>
        <w:t>6</w:t>
      </w:r>
      <w:r>
        <w:t>。</w:t>
      </w:r>
    </w:p>
    <w:p w:rsidR="00714129" w:rsidRDefault="00714129" w:rsidP="00714129">
      <w:pPr>
        <w:pStyle w:val="af2"/>
      </w:pPr>
      <w:r>
        <w:lastRenderedPageBreak/>
        <w:drawing>
          <wp:inline distT="0" distB="0" distL="0" distR="0" wp14:anchorId="21F65E5D" wp14:editId="038EDF25">
            <wp:extent cx="3627434" cy="286536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627434" cy="2865368"/>
                    </a:xfrm>
                    <a:prstGeom prst="rect">
                      <a:avLst/>
                    </a:prstGeom>
                  </pic:spPr>
                </pic:pic>
              </a:graphicData>
            </a:graphic>
          </wp:inline>
        </w:drawing>
      </w:r>
    </w:p>
    <w:p w:rsidR="00714129" w:rsidRPr="00AD6AA7" w:rsidRDefault="00714129" w:rsidP="00714129">
      <w:pPr>
        <w:pStyle w:val="af3"/>
        <w:spacing w:afterLines="0" w:after="0"/>
      </w:pPr>
      <w:r w:rsidRPr="00AD6AA7">
        <w:t>（</w:t>
      </w:r>
      <w:r w:rsidRPr="00AD6AA7">
        <w:t>a</w:t>
      </w:r>
      <w:r w:rsidRPr="00AD6AA7">
        <w:t>）多</w:t>
      </w:r>
      <w:r w:rsidRPr="00AD6AA7">
        <w:t>IP</w:t>
      </w:r>
      <w:r w:rsidRPr="00AD6AA7">
        <w:t>攻击同一</w:t>
      </w:r>
      <w:r>
        <w:t>目标</w:t>
      </w:r>
      <w:r w:rsidRPr="00AD6AA7">
        <w:t>IP</w:t>
      </w:r>
    </w:p>
    <w:p w:rsidR="00714129" w:rsidRDefault="00714129" w:rsidP="00714129">
      <w:pPr>
        <w:pStyle w:val="af2"/>
      </w:pPr>
      <w:r>
        <w:drawing>
          <wp:inline distT="0" distB="0" distL="0" distR="0" wp14:anchorId="1B133B40" wp14:editId="4BD4D18D">
            <wp:extent cx="3101609" cy="3314987"/>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101609" cy="3314987"/>
                    </a:xfrm>
                    <a:prstGeom prst="rect">
                      <a:avLst/>
                    </a:prstGeom>
                  </pic:spPr>
                </pic:pic>
              </a:graphicData>
            </a:graphic>
          </wp:inline>
        </w:drawing>
      </w:r>
    </w:p>
    <w:p w:rsidR="00714129" w:rsidRPr="00AD6AA7" w:rsidRDefault="00714129" w:rsidP="00714129">
      <w:pPr>
        <w:pStyle w:val="af3"/>
        <w:spacing w:afterLines="0" w:after="0"/>
      </w:pPr>
      <w:r w:rsidRPr="00AD6AA7">
        <w:t>（</w:t>
      </w:r>
      <w:r>
        <w:t>b</w:t>
      </w:r>
      <w:r w:rsidRPr="00AD6AA7">
        <w:t>）同一</w:t>
      </w:r>
      <w:r w:rsidRPr="00AD6AA7">
        <w:t>IP</w:t>
      </w:r>
      <w:r>
        <w:t>对多</w:t>
      </w:r>
      <w:r w:rsidRPr="00AD6AA7">
        <w:t>目标攻击</w:t>
      </w:r>
    </w:p>
    <w:p w:rsidR="00714129" w:rsidRDefault="00714129" w:rsidP="00714129">
      <w:pPr>
        <w:pStyle w:val="af2"/>
      </w:pPr>
      <w:r>
        <w:drawing>
          <wp:inline distT="0" distB="0" distL="0" distR="0" wp14:anchorId="3E77FD1E" wp14:editId="1C363B25">
            <wp:extent cx="5274310" cy="719455"/>
            <wp:effectExtent l="0" t="0" r="254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719455"/>
                    </a:xfrm>
                    <a:prstGeom prst="rect">
                      <a:avLst/>
                    </a:prstGeom>
                  </pic:spPr>
                </pic:pic>
              </a:graphicData>
            </a:graphic>
          </wp:inline>
        </w:drawing>
      </w:r>
    </w:p>
    <w:p w:rsidR="00714129" w:rsidRPr="00F71116" w:rsidRDefault="00714129" w:rsidP="00714129">
      <w:pPr>
        <w:pStyle w:val="af3"/>
        <w:spacing w:after="312"/>
      </w:pPr>
      <w:r w:rsidRPr="00F71116">
        <w:t>（</w:t>
      </w:r>
      <w:r w:rsidRPr="00F71116">
        <w:t>c</w:t>
      </w:r>
      <w:r w:rsidRPr="00F71116">
        <w:t>）跳板式攻击</w:t>
      </w:r>
    </w:p>
    <w:p w:rsidR="00714129" w:rsidRPr="00112571" w:rsidRDefault="00714129" w:rsidP="00714129">
      <w:pPr>
        <w:pStyle w:val="af3"/>
        <w:spacing w:after="312"/>
      </w:pPr>
      <w:r w:rsidRPr="00112571">
        <w:rPr>
          <w:rFonts w:hint="eastAsia"/>
        </w:rPr>
        <w:t>图</w:t>
      </w:r>
      <w:r w:rsidRPr="00112571">
        <w:rPr>
          <w:rFonts w:hint="eastAsia"/>
        </w:rPr>
        <w:t>3-</w:t>
      </w:r>
      <w:r>
        <w:t xml:space="preserve">6 </w:t>
      </w:r>
      <w:r w:rsidRPr="00112571">
        <w:t>IP</w:t>
      </w:r>
      <w:r w:rsidRPr="00112571">
        <w:t>地址相关的不同</w:t>
      </w:r>
      <w:r w:rsidRPr="00112571">
        <w:rPr>
          <w:rFonts w:hint="eastAsia"/>
        </w:rPr>
        <w:t>攻击</w:t>
      </w:r>
      <w:r w:rsidRPr="00112571">
        <w:t>形式</w:t>
      </w:r>
    </w:p>
    <w:p w:rsidR="00714129" w:rsidRPr="00F71116" w:rsidRDefault="00714129" w:rsidP="00714129">
      <w:pPr>
        <w:pStyle w:val="af0"/>
        <w:ind w:firstLine="480"/>
      </w:pPr>
      <w:r w:rsidRPr="00F71116">
        <w:t>为了能够准确的描述这三种情况下</w:t>
      </w:r>
      <w:r w:rsidRPr="00F71116">
        <w:t>IP</w:t>
      </w:r>
      <w:r w:rsidRPr="00F71116">
        <w:t>地址的相似度，综合考虑源</w:t>
      </w:r>
      <w:r w:rsidRPr="00F71116">
        <w:t>IP</w:t>
      </w:r>
      <w:r w:rsidRPr="00F71116">
        <w:t>地址和目的</w:t>
      </w:r>
      <w:r w:rsidRPr="00F71116">
        <w:t>IP</w:t>
      </w:r>
      <w:r w:rsidRPr="00F71116">
        <w:t>地址来对相似度进行计算。算法描述如下：</w:t>
      </w:r>
    </w:p>
    <w:p w:rsidR="00714129" w:rsidRPr="00F71116" w:rsidRDefault="00714129" w:rsidP="00714129">
      <w:pPr>
        <w:pStyle w:val="af0"/>
        <w:ind w:firstLine="480"/>
      </w:pPr>
      <w:r w:rsidRPr="00F71116">
        <w:lastRenderedPageBreak/>
        <w:t>算法</w:t>
      </w:r>
      <w:r w:rsidRPr="00F71116">
        <w:rPr>
          <w:rFonts w:hint="eastAsia"/>
        </w:rPr>
        <w:t>1</w:t>
      </w:r>
      <w:r w:rsidRPr="00F71116">
        <w:t>：安全日志间</w:t>
      </w:r>
      <w:r w:rsidRPr="00F71116">
        <w:t>IP</w:t>
      </w:r>
      <w:r w:rsidRPr="00F71116">
        <w:t>相似度算法</w:t>
      </w:r>
    </w:p>
    <w:p w:rsidR="00714129" w:rsidRPr="00F71116" w:rsidRDefault="00714129" w:rsidP="00714129">
      <w:pPr>
        <w:pStyle w:val="af0"/>
        <w:ind w:firstLine="480"/>
      </w:pPr>
      <w:r w:rsidRPr="00F71116">
        <w:t>输入：两个安全日志</w:t>
      </w:r>
      <w:r w:rsidRPr="00F71116">
        <w:rPr>
          <w:position w:val="-12"/>
        </w:rPr>
        <w:object w:dxaOrig="540" w:dyaOrig="360">
          <v:shape id="_x0000_i1086" type="#_x0000_t75" style="width:27.05pt;height:18.45pt" o:ole="">
            <v:imagedata r:id="rId154" o:title=""/>
          </v:shape>
          <o:OLEObject Type="Embed" ProgID="Equation.DSMT4" ShapeID="_x0000_i1086" DrawAspect="Content" ObjectID="_1554217677" r:id="rId155"/>
        </w:object>
      </w:r>
    </w:p>
    <w:p w:rsidR="00714129" w:rsidRPr="00F71116" w:rsidRDefault="00714129" w:rsidP="00714129">
      <w:pPr>
        <w:pStyle w:val="af0"/>
        <w:ind w:firstLine="480"/>
      </w:pPr>
      <w:r w:rsidRPr="00F71116">
        <w:t>输出：安全日志间的</w:t>
      </w:r>
      <w:r w:rsidRPr="00F71116">
        <w:t>IP</w:t>
      </w:r>
      <w:r w:rsidRPr="00F71116">
        <w:t>相似度</w:t>
      </w:r>
      <w:r w:rsidRPr="00F71116">
        <w:rPr>
          <w:position w:val="-14"/>
        </w:rPr>
        <w:object w:dxaOrig="999" w:dyaOrig="380">
          <v:shape id="_x0000_i1087" type="#_x0000_t75" style="width:49.55pt;height:19pt" o:ole="">
            <v:imagedata r:id="rId156" o:title=""/>
          </v:shape>
          <o:OLEObject Type="Embed" ProgID="Equation.DSMT4" ShapeID="_x0000_i1087" DrawAspect="Content" ObjectID="_1554217678" r:id="rId157"/>
        </w:object>
      </w:r>
      <w:r w:rsidRPr="00F71116">
        <w:t xml:space="preserve"> </w:t>
      </w:r>
    </w:p>
    <w:p w:rsidR="00714129" w:rsidRPr="00F71116" w:rsidRDefault="00714129" w:rsidP="00714129">
      <w:pPr>
        <w:pStyle w:val="af0"/>
        <w:ind w:firstLine="480"/>
      </w:pPr>
      <w:r w:rsidRPr="00F71116">
        <w:t>S</w:t>
      </w:r>
      <w:r w:rsidRPr="00F71116">
        <w:rPr>
          <w:rFonts w:hint="eastAsia"/>
        </w:rPr>
        <w:t>tep1</w:t>
      </w:r>
      <w:r w:rsidRPr="00F71116">
        <w:t>:</w:t>
      </w:r>
      <w:r w:rsidRPr="00F71116">
        <w:t>计算</w:t>
      </w:r>
      <w:r w:rsidRPr="00F71116">
        <w:rPr>
          <w:position w:val="-12"/>
        </w:rPr>
        <w:object w:dxaOrig="2260" w:dyaOrig="360">
          <v:shape id="_x0000_i1088" type="#_x0000_t75" style="width:112.9pt;height:18.45pt" o:ole="">
            <v:imagedata r:id="rId158" o:title=""/>
          </v:shape>
          <o:OLEObject Type="Embed" ProgID="Equation.DSMT4" ShapeID="_x0000_i1088" DrawAspect="Content" ObjectID="_1554217679" r:id="rId159"/>
        </w:object>
      </w:r>
      <w:r w:rsidRPr="00F71116">
        <w:rPr>
          <w:position w:val="-12"/>
        </w:rPr>
        <w:object w:dxaOrig="2260" w:dyaOrig="360">
          <v:shape id="_x0000_i1089" type="#_x0000_t75" style="width:112.9pt;height:18.45pt" o:ole="">
            <v:imagedata r:id="rId160" o:title=""/>
          </v:shape>
          <o:OLEObject Type="Embed" ProgID="Equation.DSMT4" ShapeID="_x0000_i1089" DrawAspect="Content" ObjectID="_1554217680" r:id="rId161"/>
        </w:object>
      </w:r>
      <w:r w:rsidRPr="00F71116">
        <w:rPr>
          <w:position w:val="-12"/>
        </w:rPr>
        <w:object w:dxaOrig="2140" w:dyaOrig="360">
          <v:shape id="_x0000_i1090" type="#_x0000_t75" style="width:106.55pt;height:18.45pt" o:ole="">
            <v:imagedata r:id="rId162" o:title=""/>
          </v:shape>
          <o:OLEObject Type="Embed" ProgID="Equation.DSMT4" ShapeID="_x0000_i1090" DrawAspect="Content" ObjectID="_1554217681" r:id="rId163"/>
        </w:object>
      </w:r>
      <w:r w:rsidRPr="00F71116">
        <w:rPr>
          <w:position w:val="-12"/>
        </w:rPr>
        <w:object w:dxaOrig="2380" w:dyaOrig="360">
          <v:shape id="_x0000_i1091" type="#_x0000_t75" style="width:118.1pt;height:18.45pt" o:ole="">
            <v:imagedata r:id="rId164" o:title=""/>
          </v:shape>
          <o:OLEObject Type="Embed" ProgID="Equation.DSMT4" ShapeID="_x0000_i1091" DrawAspect="Content" ObjectID="_1554217682" r:id="rId165"/>
        </w:object>
      </w:r>
      <w:r>
        <w:t xml:space="preserve"> </w:t>
      </w:r>
      <w:r w:rsidRPr="00F71116">
        <w:rPr>
          <w:bCs/>
          <w:color w:val="000000" w:themeColor="text1"/>
        </w:rPr>
        <w:t>的值。</w:t>
      </w:r>
    </w:p>
    <w:p w:rsidR="00714129" w:rsidRDefault="00714129" w:rsidP="00714129">
      <w:pPr>
        <w:pStyle w:val="af0"/>
        <w:ind w:firstLine="480"/>
      </w:pPr>
      <w:r>
        <w:t>Step2</w:t>
      </w:r>
      <w:r>
        <w:t>：如果</w:t>
      </w:r>
      <w:r w:rsidRPr="00F71116">
        <w:rPr>
          <w:position w:val="-12"/>
        </w:rPr>
        <w:object w:dxaOrig="2260" w:dyaOrig="360">
          <v:shape id="_x0000_i1092" type="#_x0000_t75" style="width:112.9pt;height:18.45pt" o:ole="">
            <v:imagedata r:id="rId166" o:title=""/>
          </v:shape>
          <o:OLEObject Type="Embed" ProgID="Equation.DSMT4" ShapeID="_x0000_i1092" DrawAspect="Content" ObjectID="_1554217683" r:id="rId167"/>
        </w:object>
      </w:r>
      <w:r>
        <w:t>或者</w:t>
      </w:r>
      <w:r w:rsidRPr="00F71116">
        <w:rPr>
          <w:position w:val="-12"/>
        </w:rPr>
        <w:object w:dxaOrig="2260" w:dyaOrig="360">
          <v:shape id="_x0000_i1093" type="#_x0000_t75" style="width:112.9pt;height:18.45pt" o:ole="">
            <v:imagedata r:id="rId168" o:title=""/>
          </v:shape>
          <o:OLEObject Type="Embed" ProgID="Equation.DSMT4" ShapeID="_x0000_i1093" DrawAspect="Content" ObjectID="_1554217684" r:id="rId169"/>
        </w:object>
      </w:r>
      <w:r>
        <w:t>的值较大，那么</w:t>
      </w:r>
      <w:r>
        <w:t>IP</w:t>
      </w:r>
      <w:r>
        <w:t>相似度为：</w:t>
      </w:r>
    </w:p>
    <w:bookmarkStart w:id="56" w:name="_GoBack"/>
    <w:p w:rsidR="00714129" w:rsidRDefault="003037AD" w:rsidP="00714129">
      <w:pPr>
        <w:pStyle w:val="af6"/>
        <w:wordWrap w:val="0"/>
        <w:ind w:firstLine="480"/>
      </w:pPr>
      <w:r w:rsidRPr="00D3555B">
        <w:rPr>
          <w:position w:val="-24"/>
        </w:rPr>
        <w:object w:dxaOrig="5880" w:dyaOrig="620">
          <v:shape id="_x0000_i1144" type="#_x0000_t75" style="width:333.5pt;height:39.75pt" o:ole="">
            <v:imagedata r:id="rId170" o:title=""/>
          </v:shape>
          <o:OLEObject Type="Embed" ProgID="Equation.DSMT4" ShapeID="_x0000_i1144" DrawAspect="Content" ObjectID="_1554217685" r:id="rId171"/>
        </w:object>
      </w:r>
      <w:bookmarkEnd w:id="56"/>
      <w:r w:rsidR="00714129">
        <w:t xml:space="preserve">   </w:t>
      </w:r>
      <w:r w:rsidR="00714129">
        <w:t>（</w:t>
      </w:r>
      <w:r w:rsidR="00714129">
        <w:rPr>
          <w:rFonts w:hint="eastAsia"/>
        </w:rPr>
        <w:t>3-</w:t>
      </w:r>
      <w:r w:rsidR="00714129">
        <w:t>6</w:t>
      </w:r>
      <w:r w:rsidR="00714129">
        <w:t>）</w:t>
      </w:r>
    </w:p>
    <w:p w:rsidR="00714129" w:rsidRDefault="00714129" w:rsidP="00714129">
      <w:pPr>
        <w:pStyle w:val="af0"/>
        <w:ind w:firstLine="480"/>
      </w:pPr>
      <w:r>
        <w:rPr>
          <w:rFonts w:hint="eastAsia"/>
        </w:rPr>
        <w:t>Step</w:t>
      </w:r>
      <w:r>
        <w:t>3</w:t>
      </w:r>
      <w:r>
        <w:t>：其他情况下</w:t>
      </w:r>
    </w:p>
    <w:p w:rsidR="00714129" w:rsidRDefault="00714129" w:rsidP="00714129">
      <w:pPr>
        <w:pStyle w:val="af6"/>
        <w:ind w:firstLine="480"/>
      </w:pPr>
      <w:r w:rsidRPr="009140C5">
        <w:rPr>
          <w:position w:val="-14"/>
        </w:rPr>
        <w:object w:dxaOrig="6460" w:dyaOrig="380">
          <v:shape id="_x0000_i1095" type="#_x0000_t75" style="width:323.15pt;height:19pt" o:ole="">
            <v:imagedata r:id="rId172" o:title=""/>
          </v:shape>
          <o:OLEObject Type="Embed" ProgID="Equation.DSMT4" ShapeID="_x0000_i1095" DrawAspect="Content" ObjectID="_1554217686" r:id="rId173"/>
        </w:object>
      </w:r>
      <w:r>
        <w:t>（</w:t>
      </w:r>
      <w:r>
        <w:rPr>
          <w:rFonts w:hint="eastAsia"/>
        </w:rPr>
        <w:t>3-</w:t>
      </w:r>
      <w:r>
        <w:t>7</w:t>
      </w:r>
      <w:r>
        <w:t>）</w:t>
      </w:r>
    </w:p>
    <w:p w:rsidR="00714129" w:rsidRDefault="00714129" w:rsidP="00714129">
      <w:pPr>
        <w:pStyle w:val="af0"/>
        <w:ind w:firstLine="480"/>
      </w:pPr>
      <w:r>
        <w:rPr>
          <w:rFonts w:hint="eastAsia"/>
        </w:rPr>
        <w:t>Step</w:t>
      </w:r>
      <w:r>
        <w:t>4</w:t>
      </w:r>
      <w:r>
        <w:t>：输出</w:t>
      </w:r>
      <w:r w:rsidRPr="00E80F93">
        <w:rPr>
          <w:position w:val="-14"/>
        </w:rPr>
        <w:object w:dxaOrig="999" w:dyaOrig="380">
          <v:shape id="_x0000_i1096" type="#_x0000_t75" style="width:49.55pt;height:19pt" o:ole="">
            <v:imagedata r:id="rId174" o:title=""/>
          </v:shape>
          <o:OLEObject Type="Embed" ProgID="Equation.DSMT4" ShapeID="_x0000_i1096" DrawAspect="Content" ObjectID="_1554217687" r:id="rId175"/>
        </w:object>
      </w:r>
    </w:p>
    <w:p w:rsidR="00714129" w:rsidRDefault="00714129" w:rsidP="00714129">
      <w:pPr>
        <w:pStyle w:val="af0"/>
        <w:ind w:firstLine="480"/>
      </w:pPr>
      <w:r>
        <w:rPr>
          <w:rFonts w:hint="eastAsia"/>
        </w:rPr>
        <w:t>（</w:t>
      </w:r>
      <w:r>
        <w:rPr>
          <w:rFonts w:hint="eastAsia"/>
        </w:rPr>
        <w:t>4</w:t>
      </w:r>
      <w:r>
        <w:rPr>
          <w:rFonts w:hint="eastAsia"/>
        </w:rPr>
        <w:t>）时间相似</w:t>
      </w:r>
      <w:r w:rsidRPr="00F46485">
        <w:rPr>
          <w:rFonts w:hint="eastAsia"/>
        </w:rPr>
        <w:t>度函数</w:t>
      </w:r>
    </w:p>
    <w:p w:rsidR="00714129" w:rsidRDefault="00714129" w:rsidP="00714129">
      <w:pPr>
        <w:pStyle w:val="af0"/>
        <w:ind w:firstLine="480"/>
      </w:pPr>
      <w:r>
        <w:rPr>
          <w:rFonts w:hint="eastAsia"/>
        </w:rPr>
        <w:t>假设</w:t>
      </w:r>
      <w:r w:rsidRPr="00134A04">
        <w:rPr>
          <w:rFonts w:hint="eastAsia"/>
        </w:rPr>
        <w:t>，当它们之间的时间跨度大于</w:t>
      </w:r>
      <w:r>
        <w:rPr>
          <w:rFonts w:hint="eastAsia"/>
        </w:rPr>
        <w:t>某一个时间窗口</w:t>
      </w:r>
      <w:r w:rsidRPr="00134A04">
        <w:rPr>
          <w:rFonts w:asciiTheme="minorEastAsia" w:eastAsiaTheme="minorEastAsia" w:hAnsiTheme="minorEastAsia"/>
          <w:position w:val="-10"/>
          <w:szCs w:val="28"/>
        </w:rPr>
        <w:object w:dxaOrig="260" w:dyaOrig="300">
          <v:shape id="_x0000_i1097" type="#_x0000_t75" style="width:16.7pt;height:19pt" o:ole="">
            <v:imagedata r:id="rId176" o:title=""/>
          </v:shape>
          <o:OLEObject Type="Embed" ProgID="Equation.DSMT4" ShapeID="_x0000_i1097" DrawAspect="Content" ObjectID="_1554217688" r:id="rId177"/>
        </w:object>
      </w:r>
      <w:r>
        <w:rPr>
          <w:rFonts w:asciiTheme="minorEastAsia" w:eastAsiaTheme="minorEastAsia" w:hAnsiTheme="minorEastAsia" w:hint="eastAsia"/>
          <w:szCs w:val="28"/>
        </w:rPr>
        <w:t>时，可以认为两个安全日志告警事件属于同一攻击场景的可能性为零</w:t>
      </w:r>
      <w:r>
        <w:rPr>
          <w:rFonts w:hint="eastAsia"/>
        </w:rPr>
        <w:t>。当时间跨度在时间窗口之内时</w:t>
      </w:r>
      <w:r w:rsidRPr="00134A04">
        <w:rPr>
          <w:rFonts w:hint="eastAsia"/>
        </w:rPr>
        <w:t>，使用高斯分布来计算两个警报之间的时间属性的相似性。</w:t>
      </w:r>
      <w:r>
        <w:rPr>
          <w:rFonts w:hint="eastAsia"/>
        </w:rPr>
        <w:t>这样可以更加符合实际情况。属性相似度计算公式如下：</w:t>
      </w:r>
    </w:p>
    <w:p w:rsidR="00714129" w:rsidRDefault="00714129" w:rsidP="00714129">
      <w:pPr>
        <w:pStyle w:val="af6"/>
        <w:ind w:firstLine="480"/>
        <w:jc w:val="center"/>
      </w:pPr>
      <w:r w:rsidRPr="00E80F93">
        <w:rPr>
          <w:position w:val="-42"/>
        </w:rPr>
        <w:object w:dxaOrig="7180" w:dyaOrig="960">
          <v:shape id="_x0000_i1098" type="#_x0000_t75" style="width:358.85pt;height:47.8pt" o:ole="">
            <v:imagedata r:id="rId178" o:title=""/>
          </v:shape>
          <o:OLEObject Type="Embed" ProgID="Equation.DSMT4" ShapeID="_x0000_i1098" DrawAspect="Content" ObjectID="_1554217689" r:id="rId179"/>
        </w:object>
      </w:r>
    </w:p>
    <w:p w:rsidR="00714129" w:rsidRDefault="00714129" w:rsidP="00714129">
      <w:pPr>
        <w:pStyle w:val="af6"/>
        <w:ind w:firstLine="480"/>
        <w:jc w:val="center"/>
      </w:pPr>
      <w:r>
        <w:t>（</w:t>
      </w:r>
      <w:r>
        <w:rPr>
          <w:rFonts w:hint="eastAsia"/>
        </w:rPr>
        <w:t>3-</w:t>
      </w:r>
      <w:r>
        <w:t>8</w:t>
      </w:r>
      <w:r>
        <w:t>）</w:t>
      </w:r>
    </w:p>
    <w:p w:rsidR="00714129" w:rsidRDefault="00714129" w:rsidP="00714129">
      <w:pPr>
        <w:pStyle w:val="32"/>
        <w:spacing w:before="312"/>
      </w:pPr>
      <w:bookmarkStart w:id="57" w:name="_Toc470035654"/>
      <w:bookmarkStart w:id="58" w:name="_Toc470860573"/>
      <w:r>
        <w:rPr>
          <w:rFonts w:hint="eastAsia"/>
        </w:rPr>
        <w:t>3.</w:t>
      </w:r>
      <w:r>
        <w:t>3.3 模糊聚类分析算法改进</w:t>
      </w:r>
      <w:bookmarkEnd w:id="57"/>
      <w:bookmarkEnd w:id="58"/>
    </w:p>
    <w:p w:rsidR="00714129" w:rsidRDefault="00714129" w:rsidP="00714129">
      <w:pPr>
        <w:pStyle w:val="af0"/>
        <w:ind w:firstLine="480"/>
      </w:pPr>
      <w:r>
        <w:rPr>
          <w:rFonts w:hint="eastAsia"/>
        </w:rPr>
        <w:t>根据上一小节的安全日志相似度计算方法，可以通过模糊聚类分析利用传递闭包法对安全日志进行分类。但是在使用过程中存在一个问题，安全日志的数量庞大，从</w:t>
      </w:r>
      <w:r>
        <w:rPr>
          <w:rFonts w:hint="eastAsia"/>
        </w:rPr>
        <w:t>3.</w:t>
      </w:r>
      <w:r>
        <w:t>4.1</w:t>
      </w:r>
      <w:r>
        <w:t>小节分析中可以看出，</w:t>
      </w:r>
      <w:r>
        <w:rPr>
          <w:rFonts w:hint="eastAsia"/>
        </w:rPr>
        <w:t>基于平方法计算传递闭包来进行模糊聚类分析的过程中需要计算模糊相似矩阵，并且计算模糊传递闭包之后才能得到相应的模糊聚类结果。然后根据设定的阀值，计算相似模糊关系截矩阵</w:t>
      </w:r>
      <w:r w:rsidRPr="00CE7A17">
        <w:rPr>
          <w:position w:val="-12"/>
        </w:rPr>
        <w:object w:dxaOrig="320" w:dyaOrig="360">
          <v:shape id="_x0000_i1099" type="#_x0000_t75" style="width:16.15pt;height:18.45pt" o:ole="">
            <v:imagedata r:id="rId180" o:title=""/>
          </v:shape>
          <o:OLEObject Type="Embed" ProgID="Equation.DSMT4" ShapeID="_x0000_i1099" DrawAspect="Content" ObjectID="_1554217690" r:id="rId181"/>
        </w:object>
      </w:r>
      <w:r>
        <w:rPr>
          <w:rFonts w:hint="eastAsia"/>
        </w:rPr>
        <w:t>。在这过程中计算消耗最大的是</w:t>
      </w:r>
      <w:r>
        <w:rPr>
          <w:rFonts w:hint="eastAsia"/>
        </w:rPr>
        <w:t>n</w:t>
      </w:r>
      <w:r>
        <w:rPr>
          <w:rFonts w:hint="eastAsia"/>
        </w:rPr>
        <w:t>维矩阵的乘法运算，计算时间复杂度</w:t>
      </w:r>
      <w:r w:rsidRPr="00E07475">
        <w:rPr>
          <w:rFonts w:hint="eastAsia"/>
        </w:rPr>
        <w:t>为</w:t>
      </w:r>
      <w:r w:rsidRPr="00E07475">
        <w:rPr>
          <w:position w:val="-6"/>
        </w:rPr>
        <w:object w:dxaOrig="639" w:dyaOrig="320">
          <v:shape id="_x0000_i1100" type="#_x0000_t75" style="width:31.7pt;height:16.15pt" o:ole="">
            <v:imagedata r:id="rId182" o:title=""/>
          </v:shape>
          <o:OLEObject Type="Embed" ProgID="Equation.DSMT4" ShapeID="_x0000_i1100" DrawAspect="Content" ObjectID="_1554217691" r:id="rId183"/>
        </w:object>
      </w:r>
      <w:r w:rsidRPr="00E07475">
        <w:rPr>
          <w:rFonts w:hint="eastAsia"/>
        </w:rPr>
        <w:t>，那么</w:t>
      </w:r>
      <w:r>
        <w:rPr>
          <w:rFonts w:hint="eastAsia"/>
        </w:rPr>
        <w:t>基于平方法计算传递闭包来进行模糊聚类分析的总时间复杂度为</w:t>
      </w:r>
      <w:r w:rsidRPr="00E07475">
        <w:rPr>
          <w:position w:val="-12"/>
        </w:rPr>
        <w:object w:dxaOrig="1219" w:dyaOrig="380">
          <v:shape id="_x0000_i1101" type="#_x0000_t75" style="width:61.65pt;height:19pt" o:ole="">
            <v:imagedata r:id="rId184" o:title=""/>
          </v:shape>
          <o:OLEObject Type="Embed" ProgID="Equation.DSMT4" ShapeID="_x0000_i1101" DrawAspect="Content" ObjectID="_1554217692" r:id="rId185"/>
        </w:object>
      </w:r>
      <w:r w:rsidRPr="00E07475">
        <w:rPr>
          <w:rFonts w:hint="eastAsia"/>
        </w:rPr>
        <w:t>，</w:t>
      </w:r>
      <w:r>
        <w:rPr>
          <w:rFonts w:hint="eastAsia"/>
        </w:rPr>
        <w:t>因此模糊聚类分析算法在应对大数据量的安全日志数据集时面临着时间效率问题</w:t>
      </w:r>
      <w:r w:rsidRPr="00E07475">
        <w:rPr>
          <w:rFonts w:hint="eastAsia"/>
        </w:rPr>
        <w:t>。</w:t>
      </w:r>
      <w:r>
        <w:rPr>
          <w:rFonts w:hint="eastAsia"/>
        </w:rPr>
        <w:t>在计算过程中需要大量的内存和</w:t>
      </w:r>
      <w:r>
        <w:rPr>
          <w:rFonts w:hint="eastAsia"/>
        </w:rPr>
        <w:t>CPU</w:t>
      </w:r>
      <w:r>
        <w:rPr>
          <w:rFonts w:hint="eastAsia"/>
        </w:rPr>
        <w:t>计算资源。</w:t>
      </w:r>
      <w:r w:rsidRPr="00CF3410">
        <w:rPr>
          <w:rFonts w:hint="eastAsia"/>
        </w:rPr>
        <w:t>石陆魁</w:t>
      </w:r>
      <w:r>
        <w:rPr>
          <w:rFonts w:hint="eastAsia"/>
        </w:rPr>
        <w:t>等</w:t>
      </w:r>
      <w:r w:rsidRPr="00732C9F">
        <w:rPr>
          <w:rFonts w:hint="eastAsia"/>
          <w:vertAlign w:val="superscript"/>
        </w:rPr>
        <w:t>[</w:t>
      </w:r>
      <w:r>
        <w:rPr>
          <w:vertAlign w:val="superscript"/>
        </w:rPr>
        <w:t>40</w:t>
      </w:r>
      <w:r w:rsidRPr="00732C9F">
        <w:rPr>
          <w:rFonts w:hint="eastAsia"/>
          <w:vertAlign w:val="superscript"/>
        </w:rPr>
        <w:t>]</w:t>
      </w:r>
      <w:r>
        <w:rPr>
          <w:rFonts w:hint="eastAsia"/>
        </w:rPr>
        <w:t>提出了一种基于</w:t>
      </w:r>
      <w:r w:rsidRPr="00E07475">
        <w:rPr>
          <w:rFonts w:hint="eastAsia"/>
        </w:rPr>
        <w:t>相似关系的模糊聚类算法</w:t>
      </w:r>
      <w:r>
        <w:rPr>
          <w:rFonts w:hint="eastAsia"/>
        </w:rPr>
        <w:t>。文献中使用数学理论证明了模糊关系的传递闭包的截关系</w:t>
      </w:r>
      <w:r>
        <w:rPr>
          <w:rFonts w:hint="eastAsia"/>
        </w:rPr>
        <w:lastRenderedPageBreak/>
        <w:t>与模糊关系的截关系的传递闭包相等，即：</w:t>
      </w:r>
    </w:p>
    <w:p w:rsidR="00714129" w:rsidRPr="003902CF" w:rsidRDefault="00714129" w:rsidP="00714129">
      <w:pPr>
        <w:pStyle w:val="af6"/>
        <w:ind w:firstLine="480"/>
      </w:pPr>
      <w:r w:rsidRPr="003902CF">
        <w:rPr>
          <w:position w:val="-12"/>
        </w:rPr>
        <w:object w:dxaOrig="1540" w:dyaOrig="360">
          <v:shape id="_x0000_i1102" type="#_x0000_t75" style="width:76.6pt;height:18.45pt" o:ole="">
            <v:imagedata r:id="rId186" o:title=""/>
          </v:shape>
          <o:OLEObject Type="Embed" ProgID="Equation.DSMT4" ShapeID="_x0000_i1102" DrawAspect="Content" ObjectID="_1554217693" r:id="rId187"/>
        </w:object>
      </w:r>
      <w:r w:rsidRPr="003902CF">
        <w:t xml:space="preserve">                       </w:t>
      </w:r>
      <w:r w:rsidRPr="003902CF">
        <w:t>（</w:t>
      </w:r>
      <w:r w:rsidRPr="003902CF">
        <w:rPr>
          <w:rFonts w:hint="eastAsia"/>
        </w:rPr>
        <w:t>3-</w:t>
      </w:r>
      <w:r w:rsidRPr="003902CF">
        <w:t>9</w:t>
      </w:r>
      <w:r w:rsidRPr="003902CF">
        <w:t>）</w:t>
      </w:r>
    </w:p>
    <w:p w:rsidR="00714129" w:rsidRDefault="00714129" w:rsidP="00714129">
      <w:pPr>
        <w:pStyle w:val="af0"/>
        <w:ind w:firstLine="480"/>
      </w:pPr>
      <w:r>
        <w:rPr>
          <w:rFonts w:hint="eastAsia"/>
        </w:rPr>
        <w:t>根据公式</w:t>
      </w:r>
      <w:r>
        <w:rPr>
          <w:rFonts w:hint="eastAsia"/>
        </w:rPr>
        <w:t>3-</w:t>
      </w:r>
      <w:r>
        <w:t>9</w:t>
      </w:r>
      <w:r>
        <w:rPr>
          <w:rFonts w:hint="eastAsia"/>
        </w:rPr>
        <w:t>就可以</w:t>
      </w:r>
      <w:r>
        <w:t>直接得到在设定阀值为</w:t>
      </w:r>
      <w:r w:rsidRPr="008711A1">
        <w:rPr>
          <w:position w:val="-6"/>
        </w:rPr>
        <w:object w:dxaOrig="220" w:dyaOrig="279">
          <v:shape id="_x0000_i1103" type="#_x0000_t75" style="width:10.95pt;height:13.8pt" o:ole="">
            <v:imagedata r:id="rId112" o:title=""/>
          </v:shape>
          <o:OLEObject Type="Embed" ProgID="Equation.DSMT4" ShapeID="_x0000_i1103" DrawAspect="Content" ObjectID="_1554217694" r:id="rId188"/>
        </w:object>
      </w:r>
      <w:r>
        <w:t>时的具体的聚类结果。</w:t>
      </w:r>
      <w:r>
        <w:rPr>
          <w:rFonts w:hint="eastAsia"/>
        </w:rPr>
        <w:t>该算法时间复杂度为</w:t>
      </w:r>
      <w:r w:rsidRPr="00D439FB">
        <w:rPr>
          <w:position w:val="-10"/>
        </w:rPr>
        <w:object w:dxaOrig="2020" w:dyaOrig="360">
          <v:shape id="_x0000_i1104" type="#_x0000_t75" style="width:100.8pt;height:18.45pt" o:ole="">
            <v:imagedata r:id="rId189" o:title=""/>
          </v:shape>
          <o:OLEObject Type="Embed" ProgID="Equation.DSMT4" ShapeID="_x0000_i1104" DrawAspect="Content" ObjectID="_1554217695" r:id="rId190"/>
        </w:object>
      </w:r>
      <w:r>
        <w:t>，</w:t>
      </w:r>
      <w:r>
        <w:rPr>
          <w:rFonts w:hint="eastAsia"/>
        </w:rPr>
        <w:t>空间复杂度为</w:t>
      </w:r>
      <w:r w:rsidRPr="00E07475">
        <w:rPr>
          <w:position w:val="-6"/>
        </w:rPr>
        <w:object w:dxaOrig="580" w:dyaOrig="300">
          <v:shape id="_x0000_i1105" type="#_x0000_t75" style="width:29.4pt;height:15pt" o:ole="">
            <v:imagedata r:id="rId191" o:title=""/>
          </v:shape>
          <o:OLEObject Type="Embed" ProgID="Equation.DSMT4" ShapeID="_x0000_i1105" DrawAspect="Content" ObjectID="_1554217696" r:id="rId192"/>
        </w:object>
      </w:r>
      <w:r>
        <w:t>这</w:t>
      </w:r>
      <w:r>
        <w:rPr>
          <w:rFonts w:hint="eastAsia"/>
        </w:rPr>
        <w:t>极大的提高了模糊聚类分析的计算效率。基于此算法来生成安全日志攻击序列集的算法描述如下</w:t>
      </w:r>
      <w:r>
        <w:rPr>
          <w:rFonts w:hint="eastAsia"/>
        </w:rPr>
        <w:t>:</w:t>
      </w:r>
    </w:p>
    <w:p w:rsidR="00714129" w:rsidRDefault="00714129" w:rsidP="00714129">
      <w:pPr>
        <w:pStyle w:val="af0"/>
        <w:ind w:firstLine="480"/>
      </w:pPr>
      <w:r>
        <w:rPr>
          <w:rFonts w:hint="eastAsia"/>
        </w:rPr>
        <w:t>算法</w:t>
      </w:r>
      <w:r>
        <w:rPr>
          <w:rFonts w:hint="eastAsia"/>
        </w:rPr>
        <w:t>2</w:t>
      </w:r>
      <w:r>
        <w:t>：</w:t>
      </w:r>
      <w:r>
        <w:rPr>
          <w:rFonts w:hint="eastAsia"/>
        </w:rPr>
        <w:t>攻击序列集生成算法</w:t>
      </w:r>
    </w:p>
    <w:p w:rsidR="00714129" w:rsidRDefault="00714129" w:rsidP="00714129">
      <w:pPr>
        <w:pStyle w:val="af0"/>
        <w:ind w:firstLine="480"/>
      </w:pPr>
      <w:r>
        <w:t>输入：安全日志序列</w:t>
      </w:r>
      <w:r>
        <w:t>A</w:t>
      </w:r>
      <w:r>
        <w:rPr>
          <w:rFonts w:hint="eastAsia"/>
        </w:rPr>
        <w:t>，安全日志数量</w:t>
      </w:r>
      <w:r>
        <w:rPr>
          <w:rFonts w:hint="eastAsia"/>
        </w:rPr>
        <w:t>n</w:t>
      </w:r>
      <w:r>
        <w:rPr>
          <w:rFonts w:hint="eastAsia"/>
        </w:rPr>
        <w:t>，置信度水平</w:t>
      </w:r>
      <w:r w:rsidRPr="008711A1">
        <w:rPr>
          <w:position w:val="-6"/>
        </w:rPr>
        <w:object w:dxaOrig="220" w:dyaOrig="279">
          <v:shape id="_x0000_i1106" type="#_x0000_t75" style="width:10.95pt;height:13.8pt" o:ole="">
            <v:imagedata r:id="rId112" o:title=""/>
          </v:shape>
          <o:OLEObject Type="Embed" ProgID="Equation.DSMT4" ShapeID="_x0000_i1106" DrawAspect="Content" ObjectID="_1554217697" r:id="rId193"/>
        </w:object>
      </w:r>
    </w:p>
    <w:p w:rsidR="00714129" w:rsidRDefault="00714129" w:rsidP="00714129">
      <w:pPr>
        <w:pStyle w:val="af0"/>
        <w:ind w:firstLine="480"/>
      </w:pPr>
      <w:r>
        <w:t>输出：安全日志攻击序列集</w:t>
      </w:r>
      <w:r>
        <w:t>S</w:t>
      </w:r>
    </w:p>
    <w:p w:rsidR="00714129" w:rsidRDefault="00714129" w:rsidP="00714129">
      <w:pPr>
        <w:pStyle w:val="af0"/>
        <w:ind w:firstLine="480"/>
      </w:pPr>
      <w:r>
        <w:t>Step1</w:t>
      </w:r>
      <w:r>
        <w:t>：将安全日志数据集</w:t>
      </w:r>
      <w:r>
        <w:t>A</w:t>
      </w:r>
      <w:r>
        <w:t>按照时间排序</w:t>
      </w:r>
    </w:p>
    <w:p w:rsidR="00714129" w:rsidRPr="005B3726" w:rsidRDefault="00714129" w:rsidP="00714129">
      <w:pPr>
        <w:pStyle w:val="af0"/>
        <w:ind w:firstLine="480"/>
      </w:pPr>
      <w:r>
        <w:rPr>
          <w:rFonts w:hint="eastAsia"/>
        </w:rPr>
        <w:t>Step</w:t>
      </w:r>
      <w:r>
        <w:t>2</w:t>
      </w:r>
      <w:r>
        <w:t>：令</w:t>
      </w:r>
      <w:r>
        <w:t>i=1</w:t>
      </w:r>
      <w:r>
        <w:t>，将添加到子类中，</w:t>
      </w:r>
      <w:r w:rsidRPr="005B3726">
        <w:rPr>
          <w:position w:val="-12"/>
        </w:rPr>
        <w:object w:dxaOrig="900" w:dyaOrig="360">
          <v:shape id="_x0000_i1107" type="#_x0000_t75" style="width:44.95pt;height:18.45pt" o:ole="">
            <v:imagedata r:id="rId194" o:title=""/>
          </v:shape>
          <o:OLEObject Type="Embed" ProgID="Equation.DSMT4" ShapeID="_x0000_i1107" DrawAspect="Content" ObjectID="_1554217698" r:id="rId195"/>
        </w:object>
      </w:r>
      <w:r>
        <w:t>。</w:t>
      </w:r>
    </w:p>
    <w:p w:rsidR="00714129" w:rsidRDefault="00714129" w:rsidP="00714129">
      <w:pPr>
        <w:pStyle w:val="af0"/>
        <w:ind w:firstLine="480"/>
      </w:pPr>
      <w:r>
        <w:rPr>
          <w:rFonts w:hint="eastAsia"/>
        </w:rPr>
        <w:t>Step</w:t>
      </w:r>
      <w:r>
        <w:t>3</w:t>
      </w:r>
      <w:r>
        <w:t>：</w:t>
      </w:r>
      <w:r>
        <w:t>i++;</w:t>
      </w:r>
    </w:p>
    <w:p w:rsidR="00714129" w:rsidRDefault="00714129" w:rsidP="00714129">
      <w:pPr>
        <w:pStyle w:val="af0"/>
        <w:ind w:firstLine="480"/>
      </w:pPr>
      <w:r>
        <w:t>Step4</w:t>
      </w:r>
      <w:r>
        <w:t>：如果有</w:t>
      </w:r>
      <w:r>
        <w:t>k</w:t>
      </w:r>
      <w:r>
        <w:t>个子类，按照如下规则聚类：</w:t>
      </w:r>
    </w:p>
    <w:p w:rsidR="00714129" w:rsidRDefault="00714129" w:rsidP="00714129">
      <w:pPr>
        <w:pStyle w:val="af0"/>
        <w:ind w:firstLine="480"/>
      </w:pPr>
      <w:r>
        <w:t>（</w:t>
      </w:r>
      <w:r>
        <w:rPr>
          <w:rFonts w:hint="eastAsia"/>
        </w:rPr>
        <w:t>1</w:t>
      </w:r>
      <w:r>
        <w:rPr>
          <w:rFonts w:hint="eastAsia"/>
        </w:rPr>
        <w:t>）</w:t>
      </w:r>
      <w:r>
        <w:t>如果存在</w:t>
      </w:r>
      <w:r w:rsidRPr="00D04DAC">
        <w:rPr>
          <w:position w:val="-14"/>
        </w:rPr>
        <w:object w:dxaOrig="2140" w:dyaOrig="380">
          <v:shape id="_x0000_i1108" type="#_x0000_t75" style="width:106.55pt;height:19pt" o:ole="">
            <v:imagedata r:id="rId196" o:title=""/>
          </v:shape>
          <o:OLEObject Type="Embed" ProgID="Equation.DSMT4" ShapeID="_x0000_i1108" DrawAspect="Content" ObjectID="_1554217699" r:id="rId197"/>
        </w:object>
      </w:r>
      <w:r>
        <w:t xml:space="preserve"> </w:t>
      </w:r>
      <w:r>
        <w:t>满足</w:t>
      </w:r>
      <w:r w:rsidRPr="00D04DAC">
        <w:rPr>
          <w:position w:val="-12"/>
        </w:rPr>
        <w:object w:dxaOrig="1400" w:dyaOrig="360">
          <v:shape id="_x0000_i1109" type="#_x0000_t75" style="width:70.25pt;height:18.45pt" o:ole="">
            <v:imagedata r:id="rId198" o:title=""/>
          </v:shape>
          <o:OLEObject Type="Embed" ProgID="Equation.DSMT4" ShapeID="_x0000_i1109" DrawAspect="Content" ObjectID="_1554217700" r:id="rId199"/>
        </w:object>
      </w:r>
      <w:r>
        <w:t>，那么把</w:t>
      </w:r>
      <w:r w:rsidRPr="005B3726">
        <w:rPr>
          <w:position w:val="-12"/>
        </w:rPr>
        <w:object w:dxaOrig="240" w:dyaOrig="360">
          <v:shape id="_x0000_i1110" type="#_x0000_t75" style="width:12.1pt;height:18.45pt" o:ole="">
            <v:imagedata r:id="rId200" o:title=""/>
          </v:shape>
          <o:OLEObject Type="Embed" ProgID="Equation.DSMT4" ShapeID="_x0000_i1110" DrawAspect="Content" ObjectID="_1554217701" r:id="rId201"/>
        </w:object>
      </w:r>
      <w:r>
        <w:t>添加到该子类最后一项。</w:t>
      </w:r>
    </w:p>
    <w:p w:rsidR="00714129" w:rsidRDefault="00714129" w:rsidP="00714129">
      <w:pPr>
        <w:pStyle w:val="af0"/>
        <w:ind w:firstLine="480"/>
      </w:pPr>
      <w:r>
        <w:t>（</w:t>
      </w:r>
      <w:r>
        <w:rPr>
          <w:rFonts w:hint="eastAsia"/>
        </w:rPr>
        <w:t>2</w:t>
      </w:r>
      <w:r>
        <w:t>）如果有两个元素</w:t>
      </w:r>
      <w:r w:rsidRPr="00D04DAC">
        <w:rPr>
          <w:position w:val="-14"/>
        </w:rPr>
        <w:object w:dxaOrig="3140" w:dyaOrig="380">
          <v:shape id="_x0000_i1111" type="#_x0000_t75" style="width:156.65pt;height:19pt" o:ole="">
            <v:imagedata r:id="rId202" o:title=""/>
          </v:shape>
          <o:OLEObject Type="Embed" ProgID="Equation.DSMT4" ShapeID="_x0000_i1111" DrawAspect="Content" ObjectID="_1554217702" r:id="rId203"/>
        </w:object>
      </w:r>
      <w:r>
        <w:t xml:space="preserve"> </w:t>
      </w:r>
      <w:r>
        <w:t>使得</w:t>
      </w:r>
      <w:r w:rsidRPr="00D04DAC">
        <w:rPr>
          <w:position w:val="-12"/>
        </w:rPr>
        <w:object w:dxaOrig="1460" w:dyaOrig="360">
          <v:shape id="_x0000_i1112" type="#_x0000_t75" style="width:73.15pt;height:18.45pt" o:ole="">
            <v:imagedata r:id="rId204" o:title=""/>
          </v:shape>
          <o:OLEObject Type="Embed" ProgID="Equation.DSMT4" ShapeID="_x0000_i1112" DrawAspect="Content" ObjectID="_1554217703" r:id="rId205"/>
        </w:object>
      </w:r>
      <w:r>
        <w:t>并且</w:t>
      </w:r>
      <w:r w:rsidRPr="00D04DAC">
        <w:rPr>
          <w:position w:val="-12"/>
        </w:rPr>
        <w:object w:dxaOrig="1500" w:dyaOrig="360">
          <v:shape id="_x0000_i1113" type="#_x0000_t75" style="width:74.9pt;height:18.45pt" o:ole="">
            <v:imagedata r:id="rId206" o:title=""/>
          </v:shape>
          <o:OLEObject Type="Embed" ProgID="Equation.DSMT4" ShapeID="_x0000_i1113" DrawAspect="Content" ObjectID="_1554217704" r:id="rId207"/>
        </w:object>
      </w:r>
      <w:r>
        <w:t>，那么合并子类</w:t>
      </w:r>
      <w:r w:rsidRPr="00D04DAC">
        <w:rPr>
          <w:position w:val="-14"/>
        </w:rPr>
        <w:object w:dxaOrig="320" w:dyaOrig="380">
          <v:shape id="_x0000_i1114" type="#_x0000_t75" style="width:16.15pt;height:19pt" o:ole="">
            <v:imagedata r:id="rId208" o:title=""/>
          </v:shape>
          <o:OLEObject Type="Embed" ProgID="Equation.DSMT4" ShapeID="_x0000_i1114" DrawAspect="Content" ObjectID="_1554217705" r:id="rId209"/>
        </w:object>
      </w:r>
      <w:r>
        <w:t>和子类</w:t>
      </w:r>
      <w:r w:rsidRPr="00D04DAC">
        <w:rPr>
          <w:position w:val="-14"/>
        </w:rPr>
        <w:object w:dxaOrig="300" w:dyaOrig="380">
          <v:shape id="_x0000_i1115" type="#_x0000_t75" style="width:15pt;height:19pt" o:ole="">
            <v:imagedata r:id="rId210" o:title=""/>
          </v:shape>
          <o:OLEObject Type="Embed" ProgID="Equation.DSMT4" ShapeID="_x0000_i1115" DrawAspect="Content" ObjectID="_1554217706" r:id="rId211"/>
        </w:object>
      </w:r>
      <w:r>
        <w:t>，并将元素重新按照时间排序，再把</w:t>
      </w:r>
      <w:r w:rsidRPr="005B3726">
        <w:rPr>
          <w:position w:val="-12"/>
        </w:rPr>
        <w:object w:dxaOrig="240" w:dyaOrig="360">
          <v:shape id="_x0000_i1116" type="#_x0000_t75" style="width:12.1pt;height:18.45pt" o:ole="">
            <v:imagedata r:id="rId200" o:title=""/>
          </v:shape>
          <o:OLEObject Type="Embed" ProgID="Equation.DSMT4" ShapeID="_x0000_i1116" DrawAspect="Content" ObjectID="_1554217707" r:id="rId212"/>
        </w:object>
      </w:r>
      <w:r>
        <w:t>添加到新的子类的最后一项。调整修改后的子类编号。</w:t>
      </w:r>
    </w:p>
    <w:p w:rsidR="00714129" w:rsidRDefault="00714129" w:rsidP="00714129">
      <w:pPr>
        <w:pStyle w:val="af0"/>
        <w:ind w:firstLine="480"/>
      </w:pPr>
      <w:r>
        <w:rPr>
          <w:rFonts w:hint="eastAsia"/>
        </w:rPr>
        <w:t>（</w:t>
      </w:r>
      <w:r>
        <w:rPr>
          <w:rFonts w:hint="eastAsia"/>
        </w:rPr>
        <w:t>3</w:t>
      </w:r>
      <w:r>
        <w:rPr>
          <w:rFonts w:hint="eastAsia"/>
        </w:rPr>
        <w:t>）如果对任何一个子类</w:t>
      </w:r>
      <w:r w:rsidRPr="00D04DAC">
        <w:rPr>
          <w:position w:val="-14"/>
        </w:rPr>
        <w:object w:dxaOrig="2140" w:dyaOrig="380">
          <v:shape id="_x0000_i1117" type="#_x0000_t75" style="width:106.55pt;height:19pt" o:ole="">
            <v:imagedata r:id="rId196" o:title=""/>
          </v:shape>
          <o:OLEObject Type="Embed" ProgID="Equation.DSMT4" ShapeID="_x0000_i1117" DrawAspect="Content" ObjectID="_1554217708" r:id="rId213"/>
        </w:object>
      </w:r>
      <w:r w:rsidRPr="00D04DAC">
        <w:rPr>
          <w:position w:val="-12"/>
        </w:rPr>
        <w:object w:dxaOrig="1400" w:dyaOrig="360">
          <v:shape id="_x0000_i1118" type="#_x0000_t75" style="width:70.25pt;height:18.45pt" o:ole="">
            <v:imagedata r:id="rId214" o:title=""/>
          </v:shape>
          <o:OLEObject Type="Embed" ProgID="Equation.DSMT4" ShapeID="_x0000_i1118" DrawAspect="Content" ObjectID="_1554217709" r:id="rId215"/>
        </w:object>
      </w:r>
      <w:r>
        <w:t>，那么增加一个子类</w:t>
      </w:r>
      <w:r w:rsidRPr="00655D80">
        <w:rPr>
          <w:position w:val="-12"/>
        </w:rPr>
        <w:object w:dxaOrig="440" w:dyaOrig="360">
          <v:shape id="_x0000_i1119" type="#_x0000_t75" style="width:22.45pt;height:18.45pt" o:ole="">
            <v:imagedata r:id="rId216" o:title=""/>
          </v:shape>
          <o:OLEObject Type="Embed" ProgID="Equation.DSMT4" ShapeID="_x0000_i1119" DrawAspect="Content" ObjectID="_1554217710" r:id="rId217"/>
        </w:object>
      </w:r>
      <w:r>
        <w:t>，</w:t>
      </w:r>
      <w:r w:rsidRPr="00655D80">
        <w:rPr>
          <w:position w:val="-6"/>
        </w:rPr>
        <w:object w:dxaOrig="859" w:dyaOrig="279">
          <v:shape id="_x0000_i1120" type="#_x0000_t75" style="width:43.2pt;height:13.8pt" o:ole="">
            <v:imagedata r:id="rId218" o:title=""/>
          </v:shape>
          <o:OLEObject Type="Embed" ProgID="Equation.DSMT4" ShapeID="_x0000_i1120" DrawAspect="Content" ObjectID="_1554217711" r:id="rId219"/>
        </w:object>
      </w:r>
      <w:r>
        <w:t>。</w:t>
      </w:r>
    </w:p>
    <w:p w:rsidR="00714129" w:rsidRDefault="00714129" w:rsidP="00714129">
      <w:pPr>
        <w:pStyle w:val="af0"/>
        <w:ind w:firstLine="480"/>
      </w:pPr>
      <w:r>
        <w:t>Step5</w:t>
      </w:r>
      <w:r>
        <w:t>：判断</w:t>
      </w:r>
      <w:r>
        <w:t>i</w:t>
      </w:r>
      <w:r>
        <w:t>是否等于</w:t>
      </w:r>
      <w:r>
        <w:t>n</w:t>
      </w:r>
      <w:r>
        <w:t>，如果等于</w:t>
      </w:r>
      <w:r>
        <w:t>n</w:t>
      </w:r>
      <w:r>
        <w:t>则转到下一步，否则转到</w:t>
      </w:r>
      <w:r>
        <w:t>Step</w:t>
      </w:r>
      <w:r>
        <w:rPr>
          <w:rFonts w:hint="eastAsia"/>
        </w:rPr>
        <w:t>2</w:t>
      </w:r>
      <w:r>
        <w:rPr>
          <w:rFonts w:hint="eastAsia"/>
        </w:rPr>
        <w:t>。</w:t>
      </w:r>
    </w:p>
    <w:p w:rsidR="00714129" w:rsidRPr="00D04DAC" w:rsidRDefault="00714129" w:rsidP="00714129">
      <w:pPr>
        <w:pStyle w:val="af0"/>
        <w:ind w:firstLine="480"/>
      </w:pPr>
      <w:r>
        <w:t>Step6</w:t>
      </w:r>
      <w:r>
        <w:t>：去重，将每一类中连续出现的攻击类型合并为一个，输出安全日志攻击序列集</w:t>
      </w:r>
      <w:r>
        <w:t>S</w:t>
      </w:r>
      <w:r>
        <w:t>。</w:t>
      </w:r>
    </w:p>
    <w:p w:rsidR="00714129" w:rsidRDefault="00714129" w:rsidP="00714129">
      <w:pPr>
        <w:pStyle w:val="22"/>
        <w:spacing w:before="312" w:after="312"/>
      </w:pPr>
      <w:bookmarkStart w:id="59" w:name="_Toc470035655"/>
      <w:bookmarkStart w:id="60" w:name="_Toc470860574"/>
      <w:r>
        <w:rPr>
          <w:rFonts w:hint="eastAsia"/>
        </w:rPr>
        <w:t>3.4</w:t>
      </w:r>
      <w:r>
        <w:t xml:space="preserve"> 基于</w:t>
      </w:r>
      <w:r>
        <w:rPr>
          <w:rFonts w:hint="eastAsia"/>
        </w:rPr>
        <w:t>序列模式的频繁集挖掘</w:t>
      </w:r>
      <w:bookmarkEnd w:id="59"/>
      <w:bookmarkEnd w:id="60"/>
    </w:p>
    <w:p w:rsidR="00714129" w:rsidRDefault="00714129" w:rsidP="00714129">
      <w:pPr>
        <w:pStyle w:val="af0"/>
        <w:ind w:firstLine="480"/>
      </w:pPr>
      <w:r w:rsidRPr="008E5E54">
        <w:rPr>
          <w:rFonts w:hint="eastAsia"/>
        </w:rPr>
        <w:t>通过模糊聚类分析</w:t>
      </w:r>
      <w:r>
        <w:rPr>
          <w:rFonts w:hint="eastAsia"/>
        </w:rPr>
        <w:t>后将不同的场景下的攻击行为进行了聚类，</w:t>
      </w:r>
      <w:r w:rsidRPr="008E5E54">
        <w:rPr>
          <w:rFonts w:hint="eastAsia"/>
        </w:rPr>
        <w:t>形成</w:t>
      </w:r>
      <w:r>
        <w:rPr>
          <w:rFonts w:hint="eastAsia"/>
        </w:rPr>
        <w:t>了</w:t>
      </w:r>
      <w:r w:rsidRPr="008E5E54">
        <w:rPr>
          <w:rFonts w:hint="eastAsia"/>
        </w:rPr>
        <w:t>攻击序列集，为</w:t>
      </w:r>
      <w:r>
        <w:rPr>
          <w:rFonts w:hint="eastAsia"/>
        </w:rPr>
        <w:t>接下来的序列模式挖掘准备</w:t>
      </w:r>
      <w:r w:rsidRPr="008E5E54">
        <w:rPr>
          <w:rFonts w:hint="eastAsia"/>
        </w:rPr>
        <w:t>好</w:t>
      </w:r>
      <w:r>
        <w:rPr>
          <w:rFonts w:hint="eastAsia"/>
        </w:rPr>
        <w:t>了数据集</w:t>
      </w:r>
      <w:r w:rsidRPr="008E5E54">
        <w:rPr>
          <w:rFonts w:hint="eastAsia"/>
        </w:rPr>
        <w:t>。</w:t>
      </w:r>
      <w:r>
        <w:rPr>
          <w:rFonts w:hint="eastAsia"/>
        </w:rPr>
        <w:t>下面使用序列模式挖掘算法对上一节生成的攻击序列集进行数据挖掘，寻找出现频率大于最小支持度的频繁攻击序列</w:t>
      </w:r>
      <w:r>
        <w:t>,</w:t>
      </w:r>
      <w:r>
        <w:t>并</w:t>
      </w:r>
      <w:r>
        <w:rPr>
          <w:rFonts w:hint="eastAsia"/>
        </w:rPr>
        <w:t>以此为基础，经过人工分析之后形成能够完整反映黑客攻击行为的攻击模式。</w:t>
      </w:r>
    </w:p>
    <w:p w:rsidR="00714129" w:rsidRDefault="00714129" w:rsidP="00714129">
      <w:pPr>
        <w:pStyle w:val="af0"/>
        <w:ind w:firstLine="480"/>
      </w:pPr>
      <w:r>
        <w:rPr>
          <w:rFonts w:hint="eastAsia"/>
        </w:rPr>
        <w:t>在挖掘黑客的攻击行为模式时，关注的是黑客的攻击步骤，黑客的攻击步骤在安全日志中的反映便是安全日志中的攻击类型属性。因此，在此过程中只考虑告警类型这一类属性。同时，为了提高效率，在此阶段中将会把安全日志中的告警类型的字符串形式映射到它们所对应的数值上。由于数值型的数据只需要比较</w:t>
      </w:r>
      <w:r>
        <w:rPr>
          <w:rFonts w:hint="eastAsia"/>
        </w:rPr>
        <w:lastRenderedPageBreak/>
        <w:t>大小就可确定是否相等，因此可以节省大量数据寻找时间。从攻击序列集中挖掘攻击模式的算法流程如图</w:t>
      </w:r>
      <w:r>
        <w:rPr>
          <w:rFonts w:hint="eastAsia"/>
        </w:rPr>
        <w:t>3-</w:t>
      </w:r>
      <w:r>
        <w:t>7</w:t>
      </w:r>
      <w:r>
        <w:rPr>
          <w:rFonts w:hint="eastAsia"/>
        </w:rPr>
        <w:t>。</w:t>
      </w:r>
    </w:p>
    <w:p w:rsidR="00714129" w:rsidRDefault="00714129" w:rsidP="00714129">
      <w:pPr>
        <w:pStyle w:val="af2"/>
      </w:pPr>
      <w:r>
        <w:drawing>
          <wp:inline distT="0" distB="0" distL="0" distR="0" wp14:anchorId="6787CCB6" wp14:editId="5FC54CE3">
            <wp:extent cx="5274310" cy="17481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274310" cy="1748155"/>
                    </a:xfrm>
                    <a:prstGeom prst="rect">
                      <a:avLst/>
                    </a:prstGeom>
                  </pic:spPr>
                </pic:pic>
              </a:graphicData>
            </a:graphic>
          </wp:inline>
        </w:drawing>
      </w:r>
    </w:p>
    <w:p w:rsidR="00714129" w:rsidRPr="001C4FB2" w:rsidRDefault="00714129" w:rsidP="00714129">
      <w:pPr>
        <w:pStyle w:val="af3"/>
        <w:spacing w:after="312"/>
      </w:pPr>
      <w:r w:rsidRPr="001C4FB2">
        <w:t>图</w:t>
      </w:r>
      <w:r w:rsidRPr="001C4FB2">
        <w:rPr>
          <w:rFonts w:hint="eastAsia"/>
        </w:rPr>
        <w:t>3-</w:t>
      </w:r>
      <w:r>
        <w:t xml:space="preserve">7 </w:t>
      </w:r>
      <w:r>
        <w:t>攻击模式发现过程</w:t>
      </w:r>
    </w:p>
    <w:p w:rsidR="00714129" w:rsidRDefault="00714129" w:rsidP="00714129">
      <w:pPr>
        <w:pStyle w:val="af0"/>
        <w:ind w:firstLine="480"/>
        <w:rPr>
          <w:rFonts w:ascii="宋体" w:hAnsi="宋体"/>
        </w:rPr>
      </w:pPr>
      <w:r>
        <w:rPr>
          <w:rFonts w:hint="eastAsia"/>
        </w:rPr>
        <w:t>正如第二章中所介绍的那样，序列模式挖掘算法主要三种：</w:t>
      </w:r>
      <w:r>
        <w:rPr>
          <w:rFonts w:hint="eastAsia"/>
        </w:rPr>
        <w:t>Apriori</w:t>
      </w:r>
      <w:r>
        <w:rPr>
          <w:rFonts w:hint="eastAsia"/>
        </w:rPr>
        <w:t>算法，</w:t>
      </w:r>
      <w:r>
        <w:rPr>
          <w:rFonts w:hint="eastAsia"/>
        </w:rPr>
        <w:t>GSP</w:t>
      </w:r>
      <w:r>
        <w:rPr>
          <w:rFonts w:hint="eastAsia"/>
        </w:rPr>
        <w:t>算法，和</w:t>
      </w:r>
      <w:r>
        <w:rPr>
          <w:rFonts w:hint="eastAsia"/>
        </w:rPr>
        <w:t>PrefixSpan</w:t>
      </w:r>
      <w:r>
        <w:rPr>
          <w:rFonts w:hint="eastAsia"/>
        </w:rPr>
        <w:t>算法。</w:t>
      </w:r>
      <w:r>
        <w:rPr>
          <w:rFonts w:ascii="宋体" w:hAnsi="宋体" w:hint="eastAsia"/>
        </w:rPr>
        <w:t>表</w:t>
      </w:r>
      <w:r>
        <w:rPr>
          <w:rFonts w:ascii="宋体" w:hAnsi="宋体"/>
        </w:rPr>
        <w:t>3-1</w:t>
      </w:r>
      <w:r>
        <w:rPr>
          <w:rFonts w:ascii="宋体" w:hAnsi="宋体" w:hint="eastAsia"/>
        </w:rPr>
        <w:t>列出了三种算法的对比情况</w:t>
      </w:r>
      <w:r w:rsidRPr="00605C52">
        <w:rPr>
          <w:rFonts w:ascii="宋体" w:hAnsi="宋体" w:hint="eastAsia"/>
        </w:rPr>
        <w:t>：</w:t>
      </w:r>
    </w:p>
    <w:p w:rsidR="00714129" w:rsidRDefault="00714129" w:rsidP="00714129">
      <w:pPr>
        <w:pStyle w:val="af5"/>
        <w:spacing w:before="312"/>
      </w:pPr>
      <w:r w:rsidRPr="00605C52">
        <w:rPr>
          <w:rFonts w:hint="eastAsia"/>
        </w:rPr>
        <w:t>表</w:t>
      </w:r>
      <w:r>
        <w:rPr>
          <w:rFonts w:hint="eastAsia"/>
        </w:rPr>
        <w:t xml:space="preserve"> 3-1</w:t>
      </w:r>
      <w:r>
        <w:rPr>
          <w:rFonts w:hint="eastAsia"/>
        </w:rPr>
        <w:t>序列模式挖掘</w:t>
      </w:r>
      <w:r w:rsidRPr="00605C52">
        <w:rPr>
          <w:rFonts w:hint="eastAsia"/>
        </w:rPr>
        <w:t>算法</w:t>
      </w:r>
      <w:r>
        <w:rPr>
          <w:rFonts w:hint="eastAsia"/>
        </w:rPr>
        <w:t>特点</w:t>
      </w:r>
    </w:p>
    <w:tbl>
      <w:tblPr>
        <w:tblStyle w:val="aa"/>
        <w:tblW w:w="0" w:type="auto"/>
        <w:tblLook w:val="04A0" w:firstRow="1" w:lastRow="0" w:firstColumn="1" w:lastColumn="0" w:noHBand="0" w:noVBand="1"/>
      </w:tblPr>
      <w:tblGrid>
        <w:gridCol w:w="1382"/>
        <w:gridCol w:w="1382"/>
        <w:gridCol w:w="1383"/>
        <w:gridCol w:w="1383"/>
        <w:gridCol w:w="1383"/>
        <w:gridCol w:w="1383"/>
      </w:tblGrid>
      <w:tr w:rsidR="00714129" w:rsidTr="00001E62">
        <w:tc>
          <w:tcPr>
            <w:tcW w:w="1382"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名称</w:t>
            </w:r>
          </w:p>
        </w:tc>
        <w:tc>
          <w:tcPr>
            <w:tcW w:w="1382"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是否需要产生待选序列</w:t>
            </w:r>
          </w:p>
        </w:tc>
        <w:tc>
          <w:tcPr>
            <w:tcW w:w="1383"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数据存储方式</w:t>
            </w:r>
          </w:p>
        </w:tc>
        <w:tc>
          <w:tcPr>
            <w:tcW w:w="1383"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扫描空间变化</w:t>
            </w:r>
          </w:p>
        </w:tc>
        <w:tc>
          <w:tcPr>
            <w:tcW w:w="1383" w:type="dxa"/>
            <w:vAlign w:val="center"/>
          </w:tcPr>
          <w:p w:rsidR="00714129" w:rsidRPr="00890D6E" w:rsidRDefault="00714129" w:rsidP="00001E62">
            <w:pPr>
              <w:jc w:val="center"/>
              <w:rPr>
                <w:rFonts w:asciiTheme="minorEastAsia" w:eastAsiaTheme="minorEastAsia" w:hAnsiTheme="minorEastAsia"/>
              </w:rPr>
            </w:pPr>
            <w:r w:rsidRPr="00890D6E">
              <w:rPr>
                <w:rFonts w:asciiTheme="minorEastAsia" w:eastAsiaTheme="minorEastAsia" w:hAnsiTheme="minorEastAsia" w:hint="eastAsia"/>
              </w:rPr>
              <w:t>扫描</w:t>
            </w:r>
            <w:r>
              <w:rPr>
                <w:rFonts w:asciiTheme="minorEastAsia" w:eastAsiaTheme="minorEastAsia" w:hAnsiTheme="minorEastAsia" w:hint="eastAsia"/>
              </w:rPr>
              <w:t>需要次数</w:t>
            </w:r>
          </w:p>
        </w:tc>
        <w:tc>
          <w:tcPr>
            <w:tcW w:w="1383"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挖掘过程</w:t>
            </w:r>
          </w:p>
        </w:tc>
      </w:tr>
      <w:tr w:rsidR="00714129" w:rsidTr="00001E62">
        <w:tc>
          <w:tcPr>
            <w:tcW w:w="1382" w:type="dxa"/>
            <w:vAlign w:val="center"/>
          </w:tcPr>
          <w:p w:rsidR="00714129" w:rsidRPr="00890D6E" w:rsidRDefault="00714129" w:rsidP="00001E62">
            <w:pPr>
              <w:jc w:val="center"/>
              <w:rPr>
                <w:rFonts w:asciiTheme="minorEastAsia" w:eastAsiaTheme="minorEastAsia" w:hAnsiTheme="minorEastAsia"/>
              </w:rPr>
            </w:pPr>
            <w:r w:rsidRPr="00890D6E">
              <w:rPr>
                <w:rFonts w:asciiTheme="minorEastAsia" w:eastAsiaTheme="minorEastAsia" w:hAnsiTheme="minorEastAsia"/>
              </w:rPr>
              <w:t>AprioriAll</w:t>
            </w:r>
          </w:p>
        </w:tc>
        <w:tc>
          <w:tcPr>
            <w:tcW w:w="1382"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是</w:t>
            </w:r>
          </w:p>
        </w:tc>
        <w:tc>
          <w:tcPr>
            <w:tcW w:w="1383"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rPr>
              <w:t>哈希</w:t>
            </w:r>
          </w:p>
        </w:tc>
        <w:tc>
          <w:tcPr>
            <w:tcW w:w="1383"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rPr>
              <w:t>不变</w:t>
            </w:r>
          </w:p>
        </w:tc>
        <w:tc>
          <w:tcPr>
            <w:tcW w:w="1383"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结果的最长长度</w:t>
            </w:r>
          </w:p>
        </w:tc>
        <w:tc>
          <w:tcPr>
            <w:tcW w:w="1383" w:type="dxa"/>
            <w:vAlign w:val="center"/>
          </w:tcPr>
          <w:p w:rsidR="00714129" w:rsidRPr="00890D6E" w:rsidRDefault="00714129" w:rsidP="00001E62">
            <w:pPr>
              <w:jc w:val="center"/>
              <w:rPr>
                <w:rFonts w:asciiTheme="minorEastAsia" w:eastAsiaTheme="minorEastAsia" w:hAnsiTheme="minorEastAsia"/>
              </w:rPr>
            </w:pPr>
            <w:r w:rsidRPr="00890D6E">
              <w:rPr>
                <w:rFonts w:asciiTheme="minorEastAsia" w:eastAsiaTheme="minorEastAsia" w:hAnsiTheme="minorEastAsia" w:hint="eastAsia"/>
              </w:rPr>
              <w:t>循环</w:t>
            </w:r>
            <w:r>
              <w:rPr>
                <w:rFonts w:asciiTheme="minorEastAsia" w:eastAsiaTheme="minorEastAsia" w:hAnsiTheme="minorEastAsia" w:hint="eastAsia"/>
              </w:rPr>
              <w:t>过程</w:t>
            </w:r>
          </w:p>
        </w:tc>
      </w:tr>
      <w:tr w:rsidR="00714129" w:rsidTr="00001E62">
        <w:tc>
          <w:tcPr>
            <w:tcW w:w="1382" w:type="dxa"/>
            <w:vAlign w:val="center"/>
          </w:tcPr>
          <w:p w:rsidR="00714129" w:rsidRPr="00890D6E" w:rsidRDefault="00714129" w:rsidP="00001E62">
            <w:pPr>
              <w:jc w:val="center"/>
              <w:rPr>
                <w:rFonts w:asciiTheme="minorEastAsia" w:eastAsiaTheme="minorEastAsia" w:hAnsiTheme="minorEastAsia"/>
              </w:rPr>
            </w:pPr>
            <w:r w:rsidRPr="00890D6E">
              <w:rPr>
                <w:rFonts w:asciiTheme="minorEastAsia" w:eastAsiaTheme="minorEastAsia" w:hAnsiTheme="minorEastAsia"/>
              </w:rPr>
              <w:t>GSP</w:t>
            </w:r>
          </w:p>
        </w:tc>
        <w:tc>
          <w:tcPr>
            <w:tcW w:w="1382"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是</w:t>
            </w:r>
          </w:p>
        </w:tc>
        <w:tc>
          <w:tcPr>
            <w:tcW w:w="1383"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rPr>
              <w:t>哈希</w:t>
            </w:r>
          </w:p>
        </w:tc>
        <w:tc>
          <w:tcPr>
            <w:tcW w:w="1383"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不变</w:t>
            </w:r>
          </w:p>
        </w:tc>
        <w:tc>
          <w:tcPr>
            <w:tcW w:w="1383"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结果的最长长度</w:t>
            </w:r>
          </w:p>
        </w:tc>
        <w:tc>
          <w:tcPr>
            <w:tcW w:w="1383" w:type="dxa"/>
            <w:vAlign w:val="center"/>
          </w:tcPr>
          <w:p w:rsidR="00714129" w:rsidRPr="00890D6E" w:rsidRDefault="00714129" w:rsidP="00001E62">
            <w:pPr>
              <w:jc w:val="center"/>
              <w:rPr>
                <w:rFonts w:asciiTheme="minorEastAsia" w:eastAsiaTheme="minorEastAsia" w:hAnsiTheme="minorEastAsia"/>
              </w:rPr>
            </w:pPr>
            <w:r w:rsidRPr="00890D6E">
              <w:rPr>
                <w:rFonts w:asciiTheme="minorEastAsia" w:eastAsiaTheme="minorEastAsia" w:hAnsiTheme="minorEastAsia" w:hint="eastAsia"/>
              </w:rPr>
              <w:t>循环</w:t>
            </w:r>
            <w:r>
              <w:rPr>
                <w:rFonts w:asciiTheme="minorEastAsia" w:eastAsiaTheme="minorEastAsia" w:hAnsiTheme="minorEastAsia" w:hint="eastAsia"/>
              </w:rPr>
              <w:t>过程</w:t>
            </w:r>
          </w:p>
        </w:tc>
      </w:tr>
      <w:tr w:rsidR="00714129" w:rsidTr="00001E62">
        <w:tc>
          <w:tcPr>
            <w:tcW w:w="1382" w:type="dxa"/>
            <w:vAlign w:val="center"/>
          </w:tcPr>
          <w:p w:rsidR="00714129" w:rsidRPr="00890D6E" w:rsidRDefault="00714129" w:rsidP="00001E62">
            <w:pPr>
              <w:jc w:val="center"/>
              <w:rPr>
                <w:rFonts w:asciiTheme="minorEastAsia" w:eastAsiaTheme="minorEastAsia" w:hAnsiTheme="minorEastAsia"/>
              </w:rPr>
            </w:pPr>
            <w:r w:rsidRPr="00890D6E">
              <w:rPr>
                <w:rFonts w:asciiTheme="minorEastAsia" w:eastAsiaTheme="minorEastAsia" w:hAnsiTheme="minorEastAsia"/>
              </w:rPr>
              <w:t>PrefixSpan</w:t>
            </w:r>
          </w:p>
        </w:tc>
        <w:tc>
          <w:tcPr>
            <w:tcW w:w="1382"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否</w:t>
            </w:r>
          </w:p>
        </w:tc>
        <w:tc>
          <w:tcPr>
            <w:tcW w:w="1383" w:type="dxa"/>
            <w:vAlign w:val="center"/>
          </w:tcPr>
          <w:p w:rsidR="00714129" w:rsidRPr="00890D6E" w:rsidRDefault="00714129" w:rsidP="00001E62">
            <w:pPr>
              <w:jc w:val="center"/>
              <w:rPr>
                <w:rFonts w:asciiTheme="minorEastAsia" w:eastAsiaTheme="minorEastAsia" w:hAnsiTheme="minorEastAsia"/>
              </w:rPr>
            </w:pPr>
            <w:r w:rsidRPr="00890D6E">
              <w:rPr>
                <w:rFonts w:asciiTheme="minorEastAsia" w:eastAsiaTheme="minorEastAsia" w:hAnsiTheme="minorEastAsia" w:hint="eastAsia"/>
              </w:rPr>
              <w:t>前缀树</w:t>
            </w:r>
          </w:p>
        </w:tc>
        <w:tc>
          <w:tcPr>
            <w:tcW w:w="1383" w:type="dxa"/>
            <w:vAlign w:val="center"/>
          </w:tcPr>
          <w:p w:rsidR="00714129" w:rsidRPr="00890D6E" w:rsidRDefault="00714129" w:rsidP="00001E62">
            <w:pPr>
              <w:jc w:val="center"/>
              <w:rPr>
                <w:rFonts w:asciiTheme="minorEastAsia" w:eastAsiaTheme="minorEastAsia" w:hAnsiTheme="minorEastAsia"/>
              </w:rPr>
            </w:pPr>
            <w:r>
              <w:rPr>
                <w:rFonts w:asciiTheme="minorEastAsia" w:eastAsiaTheme="minorEastAsia" w:hAnsiTheme="minorEastAsia" w:hint="eastAsia"/>
              </w:rPr>
              <w:t>缩小</w:t>
            </w:r>
          </w:p>
        </w:tc>
        <w:tc>
          <w:tcPr>
            <w:tcW w:w="1383" w:type="dxa"/>
            <w:vAlign w:val="center"/>
          </w:tcPr>
          <w:p w:rsidR="00714129" w:rsidRPr="00890D6E" w:rsidRDefault="00714129" w:rsidP="00001E62">
            <w:pPr>
              <w:jc w:val="center"/>
              <w:rPr>
                <w:rFonts w:asciiTheme="minorEastAsia" w:eastAsiaTheme="minorEastAsia" w:hAnsiTheme="minorEastAsia"/>
              </w:rPr>
            </w:pPr>
            <w:r w:rsidRPr="00890D6E">
              <w:rPr>
                <w:rFonts w:asciiTheme="minorEastAsia" w:eastAsiaTheme="minorEastAsia" w:hAnsiTheme="minorEastAsia"/>
              </w:rPr>
              <w:t>2</w:t>
            </w:r>
          </w:p>
        </w:tc>
        <w:tc>
          <w:tcPr>
            <w:tcW w:w="1383" w:type="dxa"/>
            <w:vAlign w:val="center"/>
          </w:tcPr>
          <w:p w:rsidR="00714129" w:rsidRPr="00890D6E" w:rsidRDefault="00714129" w:rsidP="00001E62">
            <w:pPr>
              <w:jc w:val="center"/>
              <w:rPr>
                <w:rFonts w:asciiTheme="minorEastAsia" w:eastAsiaTheme="minorEastAsia" w:hAnsiTheme="minorEastAsia"/>
              </w:rPr>
            </w:pPr>
            <w:r w:rsidRPr="00890D6E">
              <w:rPr>
                <w:rFonts w:asciiTheme="minorEastAsia" w:eastAsiaTheme="minorEastAsia" w:hAnsiTheme="minorEastAsia" w:hint="eastAsia"/>
              </w:rPr>
              <w:t>递归</w:t>
            </w:r>
            <w:r>
              <w:rPr>
                <w:rFonts w:asciiTheme="minorEastAsia" w:eastAsiaTheme="minorEastAsia" w:hAnsiTheme="minorEastAsia" w:hint="eastAsia"/>
              </w:rPr>
              <w:t>过程</w:t>
            </w:r>
          </w:p>
        </w:tc>
      </w:tr>
    </w:tbl>
    <w:p w:rsidR="00714129" w:rsidRDefault="00714129" w:rsidP="00714129">
      <w:pPr>
        <w:ind w:firstLine="420"/>
        <w:jc w:val="center"/>
        <w:rPr>
          <w:rFonts w:ascii="楷体" w:eastAsia="楷体" w:hAnsi="楷体"/>
        </w:rPr>
      </w:pPr>
    </w:p>
    <w:p w:rsidR="00714129" w:rsidRDefault="00714129" w:rsidP="00714129">
      <w:pPr>
        <w:pStyle w:val="af0"/>
        <w:ind w:firstLine="480"/>
      </w:pPr>
      <w:r w:rsidRPr="00605C52">
        <w:t>AprioriAll</w:t>
      </w:r>
      <w:r w:rsidRPr="00605C52">
        <w:rPr>
          <w:rFonts w:hint="eastAsia"/>
        </w:rPr>
        <w:t>算法</w:t>
      </w:r>
      <w:r>
        <w:rPr>
          <w:rFonts w:hint="eastAsia"/>
        </w:rPr>
        <w:t>的计算中间过程，需要对可能的序列模式进行穷举，因此随着数据库规模的增大，数据项集数目的增加，产生的候选序列模式数量也急剧增长，因此</w:t>
      </w:r>
      <w:r>
        <w:rPr>
          <w:rFonts w:hint="eastAsia"/>
        </w:rPr>
        <w:t>AprioriAll</w:t>
      </w:r>
      <w:r>
        <w:rPr>
          <w:rFonts w:hint="eastAsia"/>
        </w:rPr>
        <w:t>算法需要占用大量的计算和存储空间，效率低下</w:t>
      </w:r>
      <w:r w:rsidRPr="00605C52">
        <w:rPr>
          <w:rFonts w:hint="eastAsia"/>
        </w:rPr>
        <w:t>。</w:t>
      </w:r>
      <w:r>
        <w:rPr>
          <w:rFonts w:hint="eastAsia"/>
        </w:rPr>
        <w:t>虽然</w:t>
      </w:r>
      <w:r w:rsidRPr="00605C52">
        <w:t>GSP</w:t>
      </w:r>
      <w:r w:rsidRPr="00605C52">
        <w:rPr>
          <w:rFonts w:hint="eastAsia"/>
        </w:rPr>
        <w:t>算法和</w:t>
      </w:r>
      <w:r w:rsidRPr="00605C52">
        <w:t>AprioriAll</w:t>
      </w:r>
      <w:r w:rsidRPr="00605C52">
        <w:rPr>
          <w:rFonts w:hint="eastAsia"/>
        </w:rPr>
        <w:t>算法都</w:t>
      </w:r>
      <w:r>
        <w:rPr>
          <w:rFonts w:hint="eastAsia"/>
        </w:rPr>
        <w:t>是基于</w:t>
      </w:r>
      <w:r w:rsidRPr="00605C52">
        <w:t>Apriori</w:t>
      </w:r>
      <w:r>
        <w:rPr>
          <w:rFonts w:hint="eastAsia"/>
        </w:rPr>
        <w:t>算法的思想而提出的算法</w:t>
      </w:r>
      <w:r w:rsidRPr="00605C52">
        <w:rPr>
          <w:rFonts w:hint="eastAsia"/>
        </w:rPr>
        <w:t>，但是</w:t>
      </w:r>
      <w:r w:rsidRPr="00605C52">
        <w:t>GSP</w:t>
      </w:r>
      <w:r w:rsidRPr="00605C52">
        <w:rPr>
          <w:rFonts w:hint="eastAsia"/>
        </w:rPr>
        <w:t>算法</w:t>
      </w:r>
      <w:r>
        <w:rPr>
          <w:rFonts w:hint="eastAsia"/>
        </w:rPr>
        <w:t>由于使用了时间约束参数，因此</w:t>
      </w:r>
      <w:r w:rsidRPr="00605C52">
        <w:rPr>
          <w:rFonts w:hint="eastAsia"/>
        </w:rPr>
        <w:t>在一定程度上减少</w:t>
      </w:r>
      <w:r>
        <w:rPr>
          <w:rFonts w:hint="eastAsia"/>
        </w:rPr>
        <w:t>了候选序列的数量，</w:t>
      </w:r>
      <w:r w:rsidRPr="00605C52">
        <w:rPr>
          <w:rFonts w:hint="eastAsia"/>
        </w:rPr>
        <w:t>效率</w:t>
      </w:r>
      <w:r>
        <w:rPr>
          <w:rFonts w:hint="eastAsia"/>
        </w:rPr>
        <w:t>上与</w:t>
      </w:r>
      <w:r w:rsidRPr="00605C52">
        <w:t>AprioriAll</w:t>
      </w:r>
      <w:r w:rsidRPr="00605C52">
        <w:rPr>
          <w:rFonts w:hint="eastAsia"/>
        </w:rPr>
        <w:t>算法</w:t>
      </w:r>
      <w:r>
        <w:rPr>
          <w:rFonts w:hint="eastAsia"/>
        </w:rPr>
        <w:t>相比有了很大的提升</w:t>
      </w:r>
      <w:r w:rsidRPr="00605C52">
        <w:rPr>
          <w:rFonts w:hint="eastAsia"/>
        </w:rPr>
        <w:t>。</w:t>
      </w:r>
      <w:r>
        <w:t>PrefixS</w:t>
      </w:r>
      <w:r w:rsidRPr="00605C52">
        <w:t>pan</w:t>
      </w:r>
      <w:r>
        <w:rPr>
          <w:rFonts w:hint="eastAsia"/>
        </w:rPr>
        <w:t>算法在运行过程中，</w:t>
      </w:r>
      <w:r w:rsidRPr="00605C52">
        <w:rPr>
          <w:rFonts w:hint="eastAsia"/>
        </w:rPr>
        <w:t>不会产生候选</w:t>
      </w:r>
      <w:r>
        <w:rPr>
          <w:rFonts w:hint="eastAsia"/>
        </w:rPr>
        <w:t>的</w:t>
      </w:r>
      <w:r w:rsidRPr="00605C52">
        <w:rPr>
          <w:rFonts w:hint="eastAsia"/>
        </w:rPr>
        <w:t>序列模式，</w:t>
      </w:r>
      <w:r>
        <w:rPr>
          <w:rFonts w:hint="eastAsia"/>
        </w:rPr>
        <w:t>取而代之的是使用分治策略构建投影数据库，这极大的缩小了</w:t>
      </w:r>
      <w:r w:rsidRPr="00605C52">
        <w:t>PrefixSpan</w:t>
      </w:r>
      <w:r>
        <w:rPr>
          <w:rFonts w:hint="eastAsia"/>
        </w:rPr>
        <w:t>算法的</w:t>
      </w:r>
      <w:r w:rsidRPr="00605C52">
        <w:rPr>
          <w:rFonts w:hint="eastAsia"/>
        </w:rPr>
        <w:t>搜索空间，</w:t>
      </w:r>
      <w:r>
        <w:rPr>
          <w:rFonts w:hint="eastAsia"/>
        </w:rPr>
        <w:t>进而效率也有了很大的提升。因此对于大数据量的安全日志进行挖掘时，在保证内存足够的情况下使用</w:t>
      </w:r>
      <w:r w:rsidRPr="00605C52">
        <w:t>PrefixSpan</w:t>
      </w:r>
      <w:r w:rsidRPr="00605C52">
        <w:rPr>
          <w:rFonts w:hint="eastAsia"/>
        </w:rPr>
        <w:t>算法</w:t>
      </w:r>
      <w:r>
        <w:rPr>
          <w:rFonts w:hint="eastAsia"/>
        </w:rPr>
        <w:t>具有良好的效果。基于</w:t>
      </w:r>
      <w:r>
        <w:rPr>
          <w:rFonts w:hint="eastAsia"/>
        </w:rPr>
        <w:t>Pre</w:t>
      </w:r>
      <w:r>
        <w:t>fixSpan</w:t>
      </w:r>
      <w:r>
        <w:t>算法挖掘频繁攻击序列的算法描述如下：</w:t>
      </w:r>
    </w:p>
    <w:p w:rsidR="00714129" w:rsidRDefault="00714129" w:rsidP="00714129">
      <w:pPr>
        <w:pStyle w:val="af0"/>
        <w:ind w:firstLine="480"/>
        <w:rPr>
          <w:rFonts w:ascii="宋体" w:hAnsi="宋体"/>
        </w:rPr>
      </w:pPr>
      <w:r>
        <w:rPr>
          <w:rFonts w:ascii="宋体" w:hAnsi="宋体"/>
        </w:rPr>
        <w:t>算法</w:t>
      </w:r>
      <w:r>
        <w:rPr>
          <w:rFonts w:ascii="宋体" w:hAnsi="宋体" w:hint="eastAsia"/>
        </w:rPr>
        <w:t>3</w:t>
      </w:r>
      <w:r>
        <w:rPr>
          <w:rFonts w:ascii="宋体" w:hAnsi="宋体"/>
        </w:rPr>
        <w:t>：频繁攻击序列挖掘算法</w:t>
      </w:r>
    </w:p>
    <w:p w:rsidR="00714129" w:rsidRDefault="00714129" w:rsidP="00714129">
      <w:pPr>
        <w:pStyle w:val="af0"/>
        <w:ind w:firstLine="480"/>
      </w:pPr>
      <w:r>
        <w:t>输入：攻击序列数据库</w:t>
      </w:r>
      <w:r>
        <w:t>S</w:t>
      </w:r>
      <w:r>
        <w:t>；最小支持度</w:t>
      </w:r>
      <w:r>
        <w:t>mini_support</w:t>
      </w:r>
      <w:r>
        <w:t>；最短频繁序列长度</w:t>
      </w:r>
      <w:r>
        <w:t>n</w:t>
      </w:r>
    </w:p>
    <w:p w:rsidR="00714129" w:rsidRDefault="00714129" w:rsidP="00714129">
      <w:pPr>
        <w:pStyle w:val="af0"/>
        <w:ind w:firstLine="480"/>
      </w:pPr>
      <w:r>
        <w:t>输出：频繁攻击序列模式</w:t>
      </w:r>
    </w:p>
    <w:p w:rsidR="00714129" w:rsidRDefault="00714129" w:rsidP="00714129">
      <w:pPr>
        <w:pStyle w:val="af0"/>
        <w:ind w:firstLine="480"/>
      </w:pPr>
      <w:r>
        <w:t>方法：通过调用</w:t>
      </w:r>
      <w:r>
        <w:t>SubPrefixSpan</w:t>
      </w:r>
      <w:r>
        <w:t>（</w:t>
      </w:r>
      <w:r>
        <w:t>,0,S</w:t>
      </w:r>
      <w:r>
        <w:rPr>
          <w:rFonts w:hint="eastAsia"/>
        </w:rPr>
        <w:t>）函数</w:t>
      </w:r>
    </w:p>
    <w:p w:rsidR="00714129" w:rsidRDefault="00714129" w:rsidP="00714129">
      <w:pPr>
        <w:pStyle w:val="af0"/>
        <w:ind w:firstLine="480"/>
      </w:pPr>
      <w:r>
        <w:lastRenderedPageBreak/>
        <w:t>SubPrefixSpan</w:t>
      </w:r>
      <w:r>
        <w:t>算法过程：</w:t>
      </w:r>
    </w:p>
    <w:p w:rsidR="00714129" w:rsidRDefault="00714129" w:rsidP="00714129">
      <w:pPr>
        <w:pStyle w:val="af0"/>
        <w:ind w:firstLine="480"/>
      </w:pPr>
      <w:r>
        <w:t>SubPrefixSpan</w:t>
      </w:r>
      <w:r>
        <w:t>（</w:t>
      </w:r>
      <w:r>
        <w:rPr>
          <w:rFonts w:hint="eastAsia"/>
        </w:rPr>
        <w:t>a</w:t>
      </w:r>
      <w:r>
        <w:t>, m, S|a</w:t>
      </w:r>
      <w:r>
        <w:t>）</w:t>
      </w:r>
    </w:p>
    <w:p w:rsidR="00714129" w:rsidRDefault="00714129" w:rsidP="00714129">
      <w:pPr>
        <w:pStyle w:val="af0"/>
        <w:ind w:firstLine="480"/>
      </w:pPr>
      <w:r>
        <w:rPr>
          <w:rFonts w:hint="eastAsia"/>
        </w:rPr>
        <w:t>参数意义：</w:t>
      </w:r>
      <w:r>
        <w:rPr>
          <w:rFonts w:hint="eastAsia"/>
        </w:rPr>
        <w:t>a</w:t>
      </w:r>
      <w:r>
        <w:rPr>
          <w:rFonts w:hint="eastAsia"/>
        </w:rPr>
        <w:t>是一个序列模式；</w:t>
      </w:r>
      <w:r>
        <w:rPr>
          <w:rFonts w:hint="eastAsia"/>
        </w:rPr>
        <w:t>m</w:t>
      </w:r>
      <w:r>
        <w:rPr>
          <w:rFonts w:hint="eastAsia"/>
        </w:rPr>
        <w:t>：</w:t>
      </w:r>
      <w:r>
        <w:rPr>
          <w:rFonts w:hint="eastAsia"/>
        </w:rPr>
        <w:t>a</w:t>
      </w:r>
      <w:r>
        <w:rPr>
          <w:rFonts w:hint="eastAsia"/>
        </w:rPr>
        <w:t>的长度；</w:t>
      </w:r>
      <w:r>
        <w:rPr>
          <w:rFonts w:hint="eastAsia"/>
        </w:rPr>
        <w:t>S|a</w:t>
      </w:r>
      <w:r>
        <w:rPr>
          <w:rFonts w:hint="eastAsia"/>
        </w:rPr>
        <w:t>：如果是空的那么是</w:t>
      </w:r>
      <w:r>
        <w:rPr>
          <w:rFonts w:hint="eastAsia"/>
        </w:rPr>
        <w:t>S</w:t>
      </w:r>
      <w:r>
        <w:rPr>
          <w:rFonts w:hint="eastAsia"/>
        </w:rPr>
        <w:t>否则是</w:t>
      </w:r>
      <w:r>
        <w:rPr>
          <w:rFonts w:hint="eastAsia"/>
        </w:rPr>
        <w:t>a</w:t>
      </w:r>
      <w:r>
        <w:rPr>
          <w:rFonts w:hint="eastAsia"/>
        </w:rPr>
        <w:t>基于序列集</w:t>
      </w:r>
      <w:r>
        <w:rPr>
          <w:rFonts w:hint="eastAsia"/>
        </w:rPr>
        <w:t>S</w:t>
      </w:r>
      <w:r>
        <w:rPr>
          <w:rFonts w:hint="eastAsia"/>
        </w:rPr>
        <w:t>的投影数据库。</w:t>
      </w:r>
    </w:p>
    <w:p w:rsidR="00714129" w:rsidRDefault="00714129" w:rsidP="00714129">
      <w:pPr>
        <w:pStyle w:val="af0"/>
        <w:ind w:firstLine="480"/>
      </w:pPr>
      <w:r>
        <w:rPr>
          <w:rFonts w:hint="eastAsia"/>
        </w:rPr>
        <w:t>Step1:</w:t>
      </w:r>
      <w:r>
        <w:t>扫描</w:t>
      </w:r>
      <w:r>
        <w:t>S|a</w:t>
      </w:r>
      <w:r>
        <w:t>，找到添加到</w:t>
      </w:r>
      <w:r>
        <w:t>a</w:t>
      </w:r>
      <w:r>
        <w:t>的最后一个元素中可以形成攻击序列模式的元素</w:t>
      </w:r>
      <w:r>
        <w:t>b</w:t>
      </w:r>
      <w:r>
        <w:t>。</w:t>
      </w:r>
    </w:p>
    <w:p w:rsidR="00714129" w:rsidRDefault="00714129" w:rsidP="00714129">
      <w:pPr>
        <w:pStyle w:val="af0"/>
        <w:ind w:firstLine="480"/>
      </w:pPr>
      <w:r>
        <w:t>Step2</w:t>
      </w:r>
      <w:r>
        <w:t>：对每个序列模式</w:t>
      </w:r>
      <w:r>
        <w:t>b</w:t>
      </w:r>
      <w:r>
        <w:t>，将</w:t>
      </w:r>
      <w:r>
        <w:t>b</w:t>
      </w:r>
      <w:r>
        <w:t>添加到</w:t>
      </w:r>
      <w:r>
        <w:t>a</w:t>
      </w:r>
      <w:r>
        <w:t>后形成序列模式</w:t>
      </w:r>
      <w:r>
        <w:t>c</w:t>
      </w:r>
      <w:r>
        <w:t>，如果</w:t>
      </w:r>
      <w:r>
        <w:t>c</w:t>
      </w:r>
      <w:r>
        <w:t>的序列模式长度大于</w:t>
      </w:r>
      <w:r>
        <w:t>n</w:t>
      </w:r>
      <w:r>
        <w:t>，则输出</w:t>
      </w:r>
      <w:r>
        <w:t>c</w:t>
      </w:r>
      <w:r>
        <w:t>。</w:t>
      </w:r>
    </w:p>
    <w:p w:rsidR="00714129" w:rsidRDefault="00714129" w:rsidP="00714129">
      <w:pPr>
        <w:pStyle w:val="af0"/>
        <w:ind w:firstLine="480"/>
      </w:pPr>
      <w:r>
        <w:rPr>
          <w:rFonts w:hint="eastAsia"/>
        </w:rPr>
        <w:t>Step</w:t>
      </w:r>
      <w:r>
        <w:t>3</w:t>
      </w:r>
      <w:r>
        <w:t>：对每个序列模式</w:t>
      </w:r>
      <w:r>
        <w:t>c</w:t>
      </w:r>
      <w:r>
        <w:t>，分别生成</w:t>
      </w:r>
      <w:r>
        <w:t>c</w:t>
      </w:r>
      <w:r>
        <w:t>的投影数据库</w:t>
      </w:r>
      <w:r>
        <w:t>S|c</w:t>
      </w:r>
      <w:r>
        <w:t>，然后递归调用函数</w:t>
      </w:r>
      <w:r>
        <w:t>SubPrefixSpan</w:t>
      </w:r>
      <w:r>
        <w:t>（</w:t>
      </w:r>
      <w:r>
        <w:t>c</w:t>
      </w:r>
      <w:r>
        <w:t>，</w:t>
      </w:r>
      <w:r>
        <w:t>m+1</w:t>
      </w:r>
      <w:r>
        <w:t>，</w:t>
      </w:r>
      <w:r>
        <w:t>S|c</w:t>
      </w:r>
      <w:r>
        <w:t>）</w:t>
      </w:r>
    </w:p>
    <w:p w:rsidR="00714129" w:rsidRDefault="00714129" w:rsidP="00714129">
      <w:pPr>
        <w:pStyle w:val="af0"/>
        <w:ind w:firstLine="480"/>
      </w:pPr>
      <w:r w:rsidRPr="00E810D1">
        <w:rPr>
          <w:rFonts w:hint="eastAsia"/>
        </w:rPr>
        <w:t>通过该算法之后，可以发现</w:t>
      </w:r>
      <w:r>
        <w:rPr>
          <w:rFonts w:hint="eastAsia"/>
        </w:rPr>
        <w:t>攻击序列集中的</w:t>
      </w:r>
      <w:r w:rsidRPr="00E810D1">
        <w:rPr>
          <w:rFonts w:hint="eastAsia"/>
        </w:rPr>
        <w:t>频繁序列。然而，并不是所有的频繁序列都是有意义的攻击模式</w:t>
      </w:r>
      <w:r>
        <w:rPr>
          <w:rFonts w:hint="eastAsia"/>
        </w:rPr>
        <w:t>，</w:t>
      </w:r>
      <w:r w:rsidRPr="00E810D1">
        <w:rPr>
          <w:rFonts w:hint="eastAsia"/>
        </w:rPr>
        <w:t>需要对结果进行分析</w:t>
      </w:r>
      <w:r>
        <w:rPr>
          <w:rFonts w:hint="eastAsia"/>
        </w:rPr>
        <w:t>后</w:t>
      </w:r>
      <w:r w:rsidRPr="00E810D1">
        <w:rPr>
          <w:rFonts w:hint="eastAsia"/>
        </w:rPr>
        <w:t>，才能得到有意义的攻击模式。本文算法的目的是提供一种方法，在减少所需的先验知识的情况下，从海量的安全日志中找到</w:t>
      </w:r>
      <w:r>
        <w:rPr>
          <w:rFonts w:hint="eastAsia"/>
        </w:rPr>
        <w:t>日志</w:t>
      </w:r>
      <w:r w:rsidRPr="00E810D1">
        <w:rPr>
          <w:rFonts w:hint="eastAsia"/>
        </w:rPr>
        <w:t>之间的关系，挖掘</w:t>
      </w:r>
      <w:r>
        <w:rPr>
          <w:rFonts w:hint="eastAsia"/>
        </w:rPr>
        <w:t>相关</w:t>
      </w:r>
      <w:r w:rsidRPr="00E810D1">
        <w:rPr>
          <w:rFonts w:hint="eastAsia"/>
        </w:rPr>
        <w:t>攻击模式知识库。通过该方法挖掘的攻击模</w:t>
      </w:r>
      <w:r>
        <w:rPr>
          <w:rFonts w:hint="eastAsia"/>
        </w:rPr>
        <w:t>式能够帮助入侵检测系统管理员制定更有针对性的入侵检测系统规则库。这在极大减轻了系统管理员负担的同时，也让能更好的了解黑客</w:t>
      </w:r>
      <w:r w:rsidRPr="00E810D1">
        <w:rPr>
          <w:rFonts w:hint="eastAsia"/>
        </w:rPr>
        <w:t>复杂多变的攻击手段。</w:t>
      </w:r>
    </w:p>
    <w:p w:rsidR="00714129" w:rsidRDefault="00714129" w:rsidP="00714129">
      <w:pPr>
        <w:pStyle w:val="22"/>
        <w:tabs>
          <w:tab w:val="left" w:pos="6900"/>
        </w:tabs>
        <w:spacing w:before="312" w:after="312"/>
      </w:pPr>
      <w:bookmarkStart w:id="61" w:name="_Toc470035656"/>
      <w:bookmarkStart w:id="62" w:name="_Toc470860575"/>
      <w:r>
        <w:rPr>
          <w:rFonts w:hint="eastAsia"/>
        </w:rPr>
        <w:t>3.5实验分析</w:t>
      </w:r>
      <w:bookmarkEnd w:id="61"/>
      <w:bookmarkEnd w:id="62"/>
      <w:r>
        <w:tab/>
      </w:r>
    </w:p>
    <w:p w:rsidR="00714129" w:rsidRPr="00E73390" w:rsidRDefault="00714129" w:rsidP="00714129">
      <w:pPr>
        <w:pStyle w:val="32"/>
        <w:spacing w:before="312"/>
      </w:pPr>
      <w:bookmarkStart w:id="63" w:name="_Toc470035657"/>
      <w:bookmarkStart w:id="64" w:name="_Toc470860576"/>
      <w:r w:rsidRPr="00E73390">
        <w:rPr>
          <w:rFonts w:hint="eastAsia"/>
        </w:rPr>
        <w:t>3.</w:t>
      </w:r>
      <w:r>
        <w:t>5</w:t>
      </w:r>
      <w:r w:rsidRPr="00E73390">
        <w:t>.1 实验数据集</w:t>
      </w:r>
      <w:bookmarkEnd w:id="63"/>
      <w:bookmarkEnd w:id="64"/>
    </w:p>
    <w:p w:rsidR="00714129" w:rsidRDefault="00714129" w:rsidP="00714129">
      <w:pPr>
        <w:pStyle w:val="af0"/>
        <w:ind w:firstLine="480"/>
      </w:pPr>
      <w:r>
        <w:rPr>
          <w:rFonts w:hint="eastAsia"/>
        </w:rPr>
        <w:t>本文采用的实验数据集是由美国国防部高级研究计划局（</w:t>
      </w:r>
      <w:r w:rsidRPr="00747B4D">
        <w:t>Defense Advanced Research Projects Agency</w:t>
      </w:r>
      <w:r>
        <w:t>，</w:t>
      </w:r>
      <w:r>
        <w:t>DARPA</w:t>
      </w:r>
      <w:r>
        <w:rPr>
          <w:rFonts w:hint="eastAsia"/>
        </w:rPr>
        <w:t>）赞助</w:t>
      </w:r>
      <w:r w:rsidRPr="00C114FB">
        <w:rPr>
          <w:rFonts w:hint="eastAsia"/>
        </w:rPr>
        <w:t>麻省理工学院</w:t>
      </w:r>
      <w:r>
        <w:rPr>
          <w:rFonts w:hint="eastAsia"/>
        </w:rPr>
        <w:t>（</w:t>
      </w:r>
      <w:r w:rsidRPr="00C114FB">
        <w:t>Massachusetts Institute of Technology</w:t>
      </w:r>
      <w:r>
        <w:t>，</w:t>
      </w:r>
      <w:r>
        <w:t>MIT</w:t>
      </w:r>
      <w:r>
        <w:rPr>
          <w:rFonts w:hint="eastAsia"/>
        </w:rPr>
        <w:t>）的林肯实验室，进行收集的入侵检测场景数据集</w:t>
      </w:r>
      <w:r>
        <w:t>DDOS1.0</w:t>
      </w:r>
      <w:r w:rsidRPr="00732C9F">
        <w:rPr>
          <w:rFonts w:hint="eastAsia"/>
          <w:vertAlign w:val="superscript"/>
        </w:rPr>
        <w:t>[</w:t>
      </w:r>
      <w:r>
        <w:rPr>
          <w:vertAlign w:val="superscript"/>
        </w:rPr>
        <w:t>41,42</w:t>
      </w:r>
      <w:r w:rsidRPr="00732C9F">
        <w:rPr>
          <w:rFonts w:hint="eastAsia"/>
          <w:vertAlign w:val="superscript"/>
        </w:rPr>
        <w:t>]</w:t>
      </w:r>
      <w:r>
        <w:rPr>
          <w:rFonts w:hint="eastAsia"/>
        </w:rPr>
        <w:t>。</w:t>
      </w:r>
      <w:r>
        <w:t>DARPA</w:t>
      </w:r>
      <w:r>
        <w:rPr>
          <w:rFonts w:hint="eastAsia"/>
        </w:rPr>
        <w:t>在</w:t>
      </w:r>
      <w:r>
        <w:rPr>
          <w:rFonts w:hint="eastAsia"/>
        </w:rPr>
        <w:t>2000</w:t>
      </w:r>
      <w:r>
        <w:rPr>
          <w:rFonts w:hint="eastAsia"/>
        </w:rPr>
        <w:t>年左右筹划资助了很多有关</w:t>
      </w:r>
      <w:r>
        <w:rPr>
          <w:rFonts w:hint="eastAsia"/>
        </w:rPr>
        <w:t>IDS</w:t>
      </w:r>
      <w:r>
        <w:rPr>
          <w:rFonts w:hint="eastAsia"/>
        </w:rPr>
        <w:t>系统的测试相关项目，目的是为了检验</w:t>
      </w:r>
      <w:r>
        <w:rPr>
          <w:rFonts w:hint="eastAsia"/>
        </w:rPr>
        <w:t>IDS</w:t>
      </w:r>
      <w:r>
        <w:rPr>
          <w:rFonts w:hint="eastAsia"/>
        </w:rPr>
        <w:t>的工作效率。</w:t>
      </w:r>
      <w:r>
        <w:t xml:space="preserve">DDOS1.0 </w:t>
      </w:r>
      <w:r>
        <w:rPr>
          <w:rFonts w:hint="eastAsia"/>
        </w:rPr>
        <w:t>数据集就是</w:t>
      </w:r>
      <w:r>
        <w:rPr>
          <w:rFonts w:hint="eastAsia"/>
        </w:rPr>
        <w:t>MIT</w:t>
      </w:r>
      <w:r>
        <w:rPr>
          <w:rFonts w:hint="eastAsia"/>
        </w:rPr>
        <w:t>林肯实验室在其支持下所进行的一项研究项目的产物。该数据集的采集方式是：搭建实验环境，然后寻找一些计算机安全相关研究人员对该实验环境中的网络进行攻击。通过部署在实验环境中关键节点的网络流量检测器，来采集相关的数据流量进而形成</w:t>
      </w:r>
      <w:r>
        <w:rPr>
          <w:rFonts w:hint="eastAsia"/>
        </w:rPr>
        <w:t>DDOS</w:t>
      </w:r>
      <w:r>
        <w:t>1.0</w:t>
      </w:r>
      <w:r>
        <w:t>数据集。</w:t>
      </w:r>
    </w:p>
    <w:p w:rsidR="00714129" w:rsidRDefault="00714129" w:rsidP="00714129">
      <w:pPr>
        <w:pStyle w:val="af0"/>
        <w:ind w:firstLine="480"/>
      </w:pPr>
      <w:r>
        <w:rPr>
          <w:rFonts w:hint="eastAsia"/>
        </w:rPr>
        <w:t>本次实验将使用</w:t>
      </w:r>
      <w:r>
        <w:t>DDOS1.0</w:t>
      </w:r>
      <w:r>
        <w:rPr>
          <w:rFonts w:hint="eastAsia"/>
        </w:rPr>
        <w:t>数据集为基础对本文的挖掘算法进行评估。首先采用</w:t>
      </w:r>
      <w:r w:rsidRPr="002924FC">
        <w:t>Netpoke</w:t>
      </w:r>
      <w:r>
        <w:rPr>
          <w:rFonts w:hint="eastAsia"/>
        </w:rPr>
        <w:t>对数据包进行离线回放处理，共重复执行</w:t>
      </w:r>
      <w:r>
        <w:rPr>
          <w:rFonts w:hint="eastAsia"/>
        </w:rPr>
        <w:t>1</w:t>
      </w:r>
      <w:r>
        <w:rPr>
          <w:rFonts w:hint="eastAsia"/>
        </w:rPr>
        <w:t>天，利用</w:t>
      </w:r>
      <w:r>
        <w:rPr>
          <w:rFonts w:hint="eastAsia"/>
        </w:rPr>
        <w:t>RealSecure</w:t>
      </w:r>
      <w:r>
        <w:rPr>
          <w:rFonts w:hint="eastAsia"/>
        </w:rPr>
        <w:t>对回放流量进行入侵检测，收集</w:t>
      </w:r>
      <w:r>
        <w:rPr>
          <w:rFonts w:hint="eastAsia"/>
        </w:rPr>
        <w:t>RealSecure</w:t>
      </w:r>
      <w:r>
        <w:rPr>
          <w:rFonts w:hint="eastAsia"/>
        </w:rPr>
        <w:t>安全日志共得到</w:t>
      </w:r>
      <w:r w:rsidRPr="002924FC">
        <w:t>673827</w:t>
      </w:r>
      <w:r>
        <w:rPr>
          <w:rFonts w:hint="eastAsia"/>
        </w:rPr>
        <w:t>条安全日志告警。表</w:t>
      </w:r>
      <w:r>
        <w:t>3-2</w:t>
      </w:r>
      <w:r>
        <w:rPr>
          <w:rFonts w:hint="eastAsia"/>
        </w:rPr>
        <w:t>展示了告警类型前五的数据。</w:t>
      </w:r>
    </w:p>
    <w:p w:rsidR="00714129" w:rsidRDefault="00714129" w:rsidP="00714129">
      <w:pPr>
        <w:pStyle w:val="af0"/>
        <w:ind w:firstLine="480"/>
      </w:pPr>
    </w:p>
    <w:p w:rsidR="00714129" w:rsidRDefault="00714129" w:rsidP="00714129">
      <w:pPr>
        <w:pStyle w:val="af0"/>
        <w:ind w:firstLine="480"/>
      </w:pPr>
    </w:p>
    <w:p w:rsidR="00714129" w:rsidRDefault="00714129" w:rsidP="00714129">
      <w:pPr>
        <w:pStyle w:val="af5"/>
        <w:spacing w:before="312"/>
      </w:pPr>
      <w:r w:rsidRPr="00A27F13">
        <w:rPr>
          <w:rFonts w:hint="eastAsia"/>
        </w:rPr>
        <w:t>表</w:t>
      </w:r>
      <w:r>
        <w:t>3</w:t>
      </w:r>
      <w:r>
        <w:rPr>
          <w:rFonts w:hint="eastAsia"/>
        </w:rPr>
        <w:t>-2</w:t>
      </w:r>
      <w:r w:rsidRPr="00A27F13">
        <w:rPr>
          <w:rFonts w:hint="eastAsia"/>
        </w:rPr>
        <w:t>安全日志告警类型分布（</w:t>
      </w:r>
      <w:r w:rsidRPr="00A27F13">
        <w:rPr>
          <w:rFonts w:hint="eastAsia"/>
        </w:rPr>
        <w:t>Top5</w:t>
      </w:r>
      <w:r w:rsidRPr="00A27F13">
        <w:rPr>
          <w:rFonts w:hint="eastAsia"/>
        </w:rPr>
        <w:t>）</w:t>
      </w:r>
    </w:p>
    <w:tbl>
      <w:tblPr>
        <w:tblStyle w:val="aa"/>
        <w:tblW w:w="4720" w:type="pct"/>
        <w:tblInd w:w="-5" w:type="dxa"/>
        <w:tblLook w:val="0620" w:firstRow="1" w:lastRow="0" w:firstColumn="0" w:lastColumn="0" w:noHBand="1" w:noVBand="1"/>
      </w:tblPr>
      <w:tblGrid>
        <w:gridCol w:w="5997"/>
        <w:gridCol w:w="1834"/>
      </w:tblGrid>
      <w:tr w:rsidR="00714129" w:rsidRPr="00FC5C24" w:rsidTr="00001E62">
        <w:trPr>
          <w:trHeight w:val="262"/>
        </w:trPr>
        <w:tc>
          <w:tcPr>
            <w:tcW w:w="3829" w:type="pct"/>
          </w:tcPr>
          <w:p w:rsidR="00714129" w:rsidRPr="00FC5C24" w:rsidRDefault="00714129" w:rsidP="00001E62">
            <w:pPr>
              <w:ind w:firstLine="400"/>
              <w:jc w:val="center"/>
              <w:rPr>
                <w:sz w:val="20"/>
                <w:szCs w:val="20"/>
              </w:rPr>
            </w:pPr>
            <w:r>
              <w:rPr>
                <w:rFonts w:hint="eastAsia"/>
                <w:sz w:val="20"/>
                <w:szCs w:val="20"/>
              </w:rPr>
              <w:t>Type</w:t>
            </w:r>
          </w:p>
        </w:tc>
        <w:tc>
          <w:tcPr>
            <w:tcW w:w="1171" w:type="pct"/>
          </w:tcPr>
          <w:p w:rsidR="00714129" w:rsidRPr="00FC5C24" w:rsidRDefault="00714129" w:rsidP="00001E62">
            <w:pPr>
              <w:ind w:firstLine="400"/>
              <w:jc w:val="center"/>
              <w:rPr>
                <w:sz w:val="20"/>
                <w:szCs w:val="20"/>
              </w:rPr>
            </w:pPr>
            <w:r>
              <w:rPr>
                <w:sz w:val="20"/>
                <w:szCs w:val="20"/>
              </w:rPr>
              <w:t>Count</w:t>
            </w:r>
          </w:p>
        </w:tc>
      </w:tr>
      <w:tr w:rsidR="00714129" w:rsidRPr="00FC5C24" w:rsidTr="00001E62">
        <w:trPr>
          <w:trHeight w:val="262"/>
        </w:trPr>
        <w:tc>
          <w:tcPr>
            <w:tcW w:w="3829" w:type="pct"/>
          </w:tcPr>
          <w:p w:rsidR="00714129" w:rsidRPr="00FC5C24" w:rsidRDefault="00714129" w:rsidP="00001E62">
            <w:pPr>
              <w:ind w:firstLine="400"/>
              <w:jc w:val="center"/>
              <w:rPr>
                <w:sz w:val="20"/>
                <w:szCs w:val="20"/>
              </w:rPr>
            </w:pPr>
            <w:r w:rsidRPr="00DC7F13">
              <w:rPr>
                <w:sz w:val="20"/>
                <w:szCs w:val="20"/>
              </w:rPr>
              <w:t>SCAN namp TCP</w:t>
            </w:r>
          </w:p>
        </w:tc>
        <w:tc>
          <w:tcPr>
            <w:tcW w:w="1171" w:type="pct"/>
          </w:tcPr>
          <w:p w:rsidR="00714129" w:rsidRPr="00FC5C24" w:rsidRDefault="00714129" w:rsidP="00001E62">
            <w:pPr>
              <w:ind w:firstLine="400"/>
              <w:jc w:val="center"/>
              <w:rPr>
                <w:sz w:val="20"/>
                <w:szCs w:val="20"/>
              </w:rPr>
            </w:pPr>
            <w:r>
              <w:rPr>
                <w:sz w:val="20"/>
                <w:szCs w:val="20"/>
              </w:rPr>
              <w:t>56</w:t>
            </w:r>
            <w:r>
              <w:rPr>
                <w:rFonts w:hint="eastAsia"/>
                <w:sz w:val="20"/>
                <w:szCs w:val="20"/>
              </w:rPr>
              <w:t>1345</w:t>
            </w:r>
          </w:p>
        </w:tc>
      </w:tr>
      <w:tr w:rsidR="00714129" w:rsidRPr="00FC5C24" w:rsidTr="00001E62">
        <w:trPr>
          <w:trHeight w:val="262"/>
        </w:trPr>
        <w:tc>
          <w:tcPr>
            <w:tcW w:w="3829" w:type="pct"/>
          </w:tcPr>
          <w:p w:rsidR="00714129" w:rsidRPr="00FC5C24" w:rsidRDefault="00714129" w:rsidP="00001E62">
            <w:pPr>
              <w:ind w:firstLine="400"/>
              <w:jc w:val="center"/>
              <w:rPr>
                <w:sz w:val="20"/>
                <w:szCs w:val="20"/>
              </w:rPr>
            </w:pPr>
            <w:r w:rsidRPr="00282534">
              <w:rPr>
                <w:sz w:val="20"/>
                <w:szCs w:val="20"/>
              </w:rPr>
              <w:t>ICMP Ping redirect host</w:t>
            </w:r>
          </w:p>
        </w:tc>
        <w:tc>
          <w:tcPr>
            <w:tcW w:w="1171" w:type="pct"/>
          </w:tcPr>
          <w:p w:rsidR="00714129" w:rsidRPr="00FC5C24" w:rsidRDefault="00714129" w:rsidP="00001E62">
            <w:pPr>
              <w:ind w:firstLine="400"/>
              <w:jc w:val="center"/>
              <w:rPr>
                <w:sz w:val="20"/>
                <w:szCs w:val="20"/>
              </w:rPr>
            </w:pPr>
            <w:r>
              <w:rPr>
                <w:sz w:val="20"/>
                <w:szCs w:val="20"/>
              </w:rPr>
              <w:t>163</w:t>
            </w:r>
            <w:r w:rsidRPr="00765171">
              <w:rPr>
                <w:sz w:val="20"/>
                <w:szCs w:val="20"/>
              </w:rPr>
              <w:t>59</w:t>
            </w:r>
          </w:p>
        </w:tc>
      </w:tr>
      <w:tr w:rsidR="00714129" w:rsidRPr="00FC5C24" w:rsidTr="00001E62">
        <w:trPr>
          <w:trHeight w:val="262"/>
        </w:trPr>
        <w:tc>
          <w:tcPr>
            <w:tcW w:w="3829" w:type="pct"/>
          </w:tcPr>
          <w:p w:rsidR="00714129" w:rsidRPr="00FC5C24" w:rsidRDefault="00714129" w:rsidP="00001E62">
            <w:pPr>
              <w:ind w:firstLine="400"/>
              <w:jc w:val="center"/>
              <w:rPr>
                <w:sz w:val="20"/>
                <w:szCs w:val="20"/>
              </w:rPr>
            </w:pPr>
            <w:r w:rsidRPr="00765171">
              <w:rPr>
                <w:sz w:val="20"/>
                <w:szCs w:val="20"/>
              </w:rPr>
              <w:t>ICMP Ping</w:t>
            </w:r>
          </w:p>
        </w:tc>
        <w:tc>
          <w:tcPr>
            <w:tcW w:w="1171" w:type="pct"/>
          </w:tcPr>
          <w:p w:rsidR="00714129" w:rsidRPr="00FC5C24" w:rsidRDefault="00714129" w:rsidP="00001E62">
            <w:pPr>
              <w:ind w:firstLine="400"/>
              <w:jc w:val="center"/>
              <w:rPr>
                <w:sz w:val="20"/>
                <w:szCs w:val="20"/>
              </w:rPr>
            </w:pPr>
            <w:r>
              <w:rPr>
                <w:rFonts w:hint="eastAsia"/>
                <w:sz w:val="20"/>
                <w:szCs w:val="20"/>
              </w:rPr>
              <w:t>6492</w:t>
            </w:r>
          </w:p>
        </w:tc>
      </w:tr>
      <w:tr w:rsidR="00714129" w:rsidRPr="00FC5C24" w:rsidTr="00001E62">
        <w:trPr>
          <w:trHeight w:val="262"/>
        </w:trPr>
        <w:tc>
          <w:tcPr>
            <w:tcW w:w="3829" w:type="pct"/>
          </w:tcPr>
          <w:p w:rsidR="00714129" w:rsidRPr="00FC5C24" w:rsidRDefault="00714129" w:rsidP="00001E62">
            <w:pPr>
              <w:ind w:firstLine="400"/>
              <w:jc w:val="center"/>
              <w:rPr>
                <w:sz w:val="20"/>
                <w:szCs w:val="20"/>
              </w:rPr>
            </w:pPr>
            <w:r w:rsidRPr="00765171">
              <w:rPr>
                <w:sz w:val="20"/>
                <w:szCs w:val="20"/>
              </w:rPr>
              <w:t>RPC portmap request sadmind</w:t>
            </w:r>
          </w:p>
        </w:tc>
        <w:tc>
          <w:tcPr>
            <w:tcW w:w="1171" w:type="pct"/>
          </w:tcPr>
          <w:p w:rsidR="00714129" w:rsidRPr="00FC5C24" w:rsidRDefault="00714129" w:rsidP="00001E62">
            <w:pPr>
              <w:pStyle w:val="af4"/>
              <w:spacing w:before="0" w:beforeAutospacing="0" w:after="0" w:afterAutospacing="0"/>
              <w:ind w:firstLine="400"/>
              <w:jc w:val="center"/>
              <w:rPr>
                <w:rFonts w:ascii="Times New Roman" w:hAnsi="Times New Roman" w:cs="Times New Roman"/>
                <w:color w:val="000000"/>
                <w:kern w:val="24"/>
                <w:sz w:val="20"/>
                <w:szCs w:val="20"/>
              </w:rPr>
            </w:pPr>
            <w:r>
              <w:rPr>
                <w:rFonts w:ascii="Times New Roman" w:hAnsi="Times New Roman" w:cs="Times New Roman" w:hint="eastAsia"/>
                <w:sz w:val="20"/>
                <w:szCs w:val="20"/>
              </w:rPr>
              <w:t>2434</w:t>
            </w:r>
          </w:p>
        </w:tc>
      </w:tr>
      <w:tr w:rsidR="00714129" w:rsidRPr="00FC5C24" w:rsidTr="00001E62">
        <w:trPr>
          <w:trHeight w:val="262"/>
        </w:trPr>
        <w:tc>
          <w:tcPr>
            <w:tcW w:w="3829" w:type="pct"/>
          </w:tcPr>
          <w:p w:rsidR="00714129" w:rsidRPr="00765171" w:rsidRDefault="00714129" w:rsidP="00001E62">
            <w:pPr>
              <w:ind w:firstLine="400"/>
              <w:jc w:val="center"/>
              <w:rPr>
                <w:sz w:val="20"/>
                <w:szCs w:val="20"/>
              </w:rPr>
            </w:pPr>
            <w:r w:rsidRPr="0028253A">
              <w:rPr>
                <w:sz w:val="20"/>
                <w:szCs w:val="20"/>
              </w:rPr>
              <w:t>ICMP Echo Reply</w:t>
            </w:r>
          </w:p>
        </w:tc>
        <w:tc>
          <w:tcPr>
            <w:tcW w:w="1171" w:type="pct"/>
          </w:tcPr>
          <w:p w:rsidR="00714129" w:rsidRDefault="00714129" w:rsidP="00001E62">
            <w:pPr>
              <w:pStyle w:val="af4"/>
              <w:spacing w:before="0" w:beforeAutospacing="0" w:after="0" w:afterAutospacing="0"/>
              <w:ind w:firstLine="400"/>
              <w:jc w:val="center"/>
              <w:rPr>
                <w:rFonts w:ascii="Times New Roman" w:hAnsi="Times New Roman" w:cs="Times New Roman"/>
                <w:sz w:val="20"/>
                <w:szCs w:val="20"/>
              </w:rPr>
            </w:pPr>
            <w:r>
              <w:rPr>
                <w:rFonts w:ascii="Times New Roman" w:hAnsi="Times New Roman" w:cs="Times New Roman" w:hint="eastAsia"/>
                <w:sz w:val="20"/>
                <w:szCs w:val="20"/>
              </w:rPr>
              <w:t>1253</w:t>
            </w:r>
          </w:p>
        </w:tc>
      </w:tr>
    </w:tbl>
    <w:p w:rsidR="00714129" w:rsidRDefault="00714129" w:rsidP="00714129">
      <w:pPr>
        <w:pStyle w:val="32"/>
        <w:spacing w:before="312"/>
      </w:pPr>
      <w:bookmarkStart w:id="65" w:name="_Toc470035658"/>
      <w:bookmarkStart w:id="66" w:name="_Toc470860577"/>
      <w:r>
        <w:rPr>
          <w:rFonts w:hint="eastAsia"/>
        </w:rPr>
        <w:t>3.5.2</w:t>
      </w:r>
      <w:r>
        <w:t xml:space="preserve"> </w:t>
      </w:r>
      <w:r>
        <w:rPr>
          <w:rFonts w:hint="eastAsia"/>
        </w:rPr>
        <w:t>实验环境</w:t>
      </w:r>
      <w:bookmarkEnd w:id="65"/>
      <w:bookmarkEnd w:id="66"/>
    </w:p>
    <w:p w:rsidR="00714129" w:rsidRDefault="00714129" w:rsidP="00714129">
      <w:pPr>
        <w:pStyle w:val="af0"/>
        <w:ind w:firstLine="480"/>
      </w:pPr>
      <w:r w:rsidRPr="006218C0">
        <w:rPr>
          <w:rFonts w:asciiTheme="minorEastAsia" w:hAnsiTheme="minorEastAsia"/>
        </w:rPr>
        <w:t>实验环境</w:t>
      </w:r>
      <w:r w:rsidRPr="006218C0">
        <w:rPr>
          <w:rFonts w:asciiTheme="minorEastAsia" w:hAnsiTheme="minorEastAsia" w:hint="eastAsia"/>
        </w:rPr>
        <w:t>：</w:t>
      </w:r>
      <w:r w:rsidRPr="006218C0">
        <w:rPr>
          <w:rFonts w:asciiTheme="minorEastAsia" w:hAnsiTheme="minorEastAsia"/>
        </w:rPr>
        <w:t>Intel酷睿</w:t>
      </w:r>
      <w:r w:rsidRPr="006218C0">
        <w:rPr>
          <w:rFonts w:asciiTheme="minorEastAsia" w:hAnsiTheme="minorEastAsia" w:hint="eastAsia"/>
        </w:rPr>
        <w:t>i7-</w:t>
      </w:r>
      <w:r>
        <w:rPr>
          <w:rFonts w:asciiTheme="minorEastAsia" w:hAnsiTheme="minorEastAsia" w:hint="eastAsia"/>
        </w:rPr>
        <w:t>4700MQ</w:t>
      </w:r>
      <w:r w:rsidRPr="006218C0">
        <w:rPr>
          <w:rFonts w:asciiTheme="minorEastAsia" w:hAnsiTheme="minorEastAsia" w:hint="eastAsia"/>
        </w:rPr>
        <w:t>@</w:t>
      </w:r>
      <w:r w:rsidRPr="006218C0">
        <w:rPr>
          <w:rFonts w:asciiTheme="minorEastAsia" w:hAnsiTheme="minorEastAsia"/>
        </w:rPr>
        <w:t>2.7GHz 双核</w:t>
      </w:r>
      <w:r w:rsidRPr="006218C0">
        <w:rPr>
          <w:rFonts w:asciiTheme="minorEastAsia" w:hAnsiTheme="minorEastAsia" w:hint="eastAsia"/>
        </w:rPr>
        <w:t xml:space="preserve">，8.00G内存，操作系统为Microsoft Windows </w:t>
      </w:r>
      <w:r>
        <w:rPr>
          <w:rFonts w:asciiTheme="minorEastAsia" w:hAnsiTheme="minorEastAsia"/>
        </w:rPr>
        <w:t>7</w:t>
      </w:r>
      <w:r w:rsidRPr="006218C0">
        <w:rPr>
          <w:rFonts w:asciiTheme="minorEastAsia" w:hAnsiTheme="minorEastAsia" w:hint="eastAsia"/>
        </w:rPr>
        <w:t>，编程语言为</w:t>
      </w:r>
      <w:r>
        <w:rPr>
          <w:rFonts w:asciiTheme="minorEastAsia" w:hAnsiTheme="minorEastAsia" w:hint="eastAsia"/>
        </w:rPr>
        <w:t>Java</w:t>
      </w:r>
      <w:r w:rsidRPr="006218C0">
        <w:rPr>
          <w:rFonts w:asciiTheme="minorEastAsia" w:hAnsiTheme="minorEastAsia" w:hint="eastAsia"/>
        </w:rPr>
        <w:t>。</w:t>
      </w:r>
      <w:r>
        <w:rPr>
          <w:rFonts w:hint="eastAsia"/>
        </w:rPr>
        <w:t>本文算法实现</w:t>
      </w:r>
      <w:r w:rsidRPr="00BC4A8E">
        <w:rPr>
          <w:rFonts w:hint="eastAsia"/>
        </w:rPr>
        <w:t>采用</w:t>
      </w:r>
      <w:r>
        <w:rPr>
          <w:rFonts w:hint="eastAsia"/>
        </w:rPr>
        <w:t>Java</w:t>
      </w:r>
      <w:r w:rsidRPr="00BC4A8E">
        <w:rPr>
          <w:rFonts w:hint="eastAsia"/>
        </w:rPr>
        <w:t>程序语言编程，</w:t>
      </w:r>
      <w:r>
        <w:rPr>
          <w:rFonts w:hint="eastAsia"/>
        </w:rPr>
        <w:t>利用</w:t>
      </w:r>
      <w:r w:rsidRPr="00BC4A8E">
        <w:rPr>
          <w:rFonts w:hint="eastAsia"/>
        </w:rPr>
        <w:t>My Eclipse</w:t>
      </w:r>
      <w:r>
        <w:t>编程软件实现相关算法的程序设计</w:t>
      </w:r>
      <w:r>
        <w:rPr>
          <w:rFonts w:hint="eastAsia"/>
        </w:rPr>
        <w:t>。</w:t>
      </w:r>
      <w:r w:rsidRPr="00BC4A8E">
        <w:rPr>
          <w:rFonts w:hint="eastAsia"/>
        </w:rPr>
        <w:t>My Eclipse</w:t>
      </w:r>
      <w:r>
        <w:rPr>
          <w:rFonts w:hint="eastAsia"/>
        </w:rPr>
        <w:t>拥有强大的开发测试集成环境，适合用于本文中的算法程序实现。</w:t>
      </w:r>
    </w:p>
    <w:p w:rsidR="00714129" w:rsidRDefault="00714129" w:rsidP="00714129">
      <w:pPr>
        <w:pStyle w:val="32"/>
        <w:spacing w:before="312"/>
      </w:pPr>
      <w:bookmarkStart w:id="67" w:name="_Toc470035659"/>
      <w:bookmarkStart w:id="68" w:name="_Toc470860578"/>
      <w:r>
        <w:rPr>
          <w:rFonts w:hint="eastAsia"/>
        </w:rPr>
        <w:t>3</w:t>
      </w:r>
      <w:r w:rsidRPr="00127913">
        <w:rPr>
          <w:rFonts w:hint="eastAsia"/>
        </w:rPr>
        <w:t>.</w:t>
      </w:r>
      <w:r>
        <w:rPr>
          <w:rFonts w:hint="eastAsia"/>
        </w:rPr>
        <w:t>5.</w:t>
      </w:r>
      <w:r>
        <w:t>3</w:t>
      </w:r>
      <w:r w:rsidRPr="00127913">
        <w:rPr>
          <w:rFonts w:hint="eastAsia"/>
        </w:rPr>
        <w:t xml:space="preserve"> </w:t>
      </w:r>
      <w:r>
        <w:rPr>
          <w:rFonts w:hint="eastAsia"/>
        </w:rPr>
        <w:t>算法执行时间对比</w:t>
      </w:r>
      <w:bookmarkEnd w:id="67"/>
      <w:bookmarkEnd w:id="68"/>
    </w:p>
    <w:p w:rsidR="00714129" w:rsidRDefault="00714129" w:rsidP="00714129">
      <w:pPr>
        <w:pStyle w:val="af0"/>
        <w:ind w:firstLine="460"/>
      </w:pPr>
      <w:r w:rsidRPr="00525B01">
        <w:rPr>
          <w:rFonts w:ascii="TimesNewRomanPSMT" w:eastAsiaTheme="minorEastAsia" w:hAnsi="TimesNewRomanPSMT" w:cs="TimesNewRomanPSMT"/>
          <w:kern w:val="0"/>
          <w:sz w:val="23"/>
          <w:szCs w:val="23"/>
        </w:rPr>
        <w:t>A. f. Zhang</w:t>
      </w:r>
      <w:r>
        <w:rPr>
          <w:rFonts w:ascii="TimesNewRomanPSMT" w:eastAsiaTheme="minorEastAsia" w:hAnsi="TimesNewRomanPSMT" w:cs="TimesNewRomanPSMT"/>
          <w:kern w:val="0"/>
          <w:sz w:val="23"/>
          <w:szCs w:val="23"/>
        </w:rPr>
        <w:t>等</w:t>
      </w:r>
      <w:r w:rsidRPr="003E1443">
        <w:rPr>
          <w:vertAlign w:val="superscript"/>
        </w:rPr>
        <w:t xml:space="preserve"> [</w:t>
      </w:r>
      <w:proofErr w:type="gramStart"/>
      <w:r>
        <w:rPr>
          <w:vertAlign w:val="superscript"/>
        </w:rPr>
        <w:t>13</w:t>
      </w:r>
      <w:r w:rsidRPr="003E1443">
        <w:rPr>
          <w:vertAlign w:val="superscript"/>
        </w:rPr>
        <w:t>]</w:t>
      </w:r>
      <w:r>
        <w:rPr>
          <w:rFonts w:hint="eastAsia"/>
        </w:rPr>
        <w:t>提出的基于数据挖掘的攻击模式挖掘算法</w:t>
      </w:r>
      <w:proofErr w:type="gramEnd"/>
      <w:r>
        <w:rPr>
          <w:rFonts w:hint="eastAsia"/>
        </w:rPr>
        <w:t>（记为方法</w:t>
      </w:r>
      <w:r>
        <w:rPr>
          <w:rFonts w:hint="eastAsia"/>
        </w:rPr>
        <w:t>2</w:t>
      </w:r>
      <w:r>
        <w:rPr>
          <w:rFonts w:hint="eastAsia"/>
        </w:rPr>
        <w:t>），是目前安全日志攻击模式挖掘的算法中比较有代表意义的算法，和本文方法（记为方法</w:t>
      </w:r>
      <w:r>
        <w:rPr>
          <w:rFonts w:hint="eastAsia"/>
        </w:rPr>
        <w:t>1</w:t>
      </w:r>
      <w:r>
        <w:rPr>
          <w:rFonts w:hint="eastAsia"/>
        </w:rPr>
        <w:t>）一样，该方法不需要使用复杂的先验关联知识，也是从安全日志中挖掘攻击序列形成攻击模式。因此本文使用方法</w:t>
      </w:r>
      <w:r>
        <w:rPr>
          <w:rFonts w:hint="eastAsia"/>
        </w:rPr>
        <w:t>2</w:t>
      </w:r>
      <w:r>
        <w:rPr>
          <w:rFonts w:hint="eastAsia"/>
        </w:rPr>
        <w:t>与本文的方法进行实验对比。</w:t>
      </w:r>
    </w:p>
    <w:p w:rsidR="00714129" w:rsidRDefault="00714129" w:rsidP="00714129">
      <w:pPr>
        <w:pStyle w:val="af2"/>
      </w:pPr>
      <w:r>
        <w:drawing>
          <wp:inline distT="0" distB="0" distL="0" distR="0" wp14:anchorId="2F239A73" wp14:editId="03E8FC88">
            <wp:extent cx="4968240" cy="3079281"/>
            <wp:effectExtent l="0" t="0" r="381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992608" cy="3094384"/>
                    </a:xfrm>
                    <a:prstGeom prst="rect">
                      <a:avLst/>
                    </a:prstGeom>
                  </pic:spPr>
                </pic:pic>
              </a:graphicData>
            </a:graphic>
          </wp:inline>
        </w:drawing>
      </w:r>
      <w:r w:rsidRPr="006A27F5">
        <w:t xml:space="preserve"> </w:t>
      </w:r>
    </w:p>
    <w:p w:rsidR="00714129" w:rsidRDefault="00714129" w:rsidP="00714129">
      <w:pPr>
        <w:pStyle w:val="af3"/>
        <w:spacing w:after="312"/>
      </w:pPr>
      <w:r>
        <w:t>图</w:t>
      </w:r>
      <w:r>
        <w:rPr>
          <w:rFonts w:hint="eastAsia"/>
        </w:rPr>
        <w:t>3-</w:t>
      </w:r>
      <w:r>
        <w:t xml:space="preserve">8 </w:t>
      </w:r>
      <w:r>
        <w:t>算法时间对比</w:t>
      </w:r>
    </w:p>
    <w:p w:rsidR="00714129" w:rsidRDefault="00714129" w:rsidP="00714129">
      <w:pPr>
        <w:pStyle w:val="af0"/>
        <w:ind w:firstLine="480"/>
      </w:pPr>
      <w:r>
        <w:rPr>
          <w:rFonts w:hint="eastAsia"/>
        </w:rPr>
        <w:t>当数据集较小时方法</w:t>
      </w:r>
      <w:r>
        <w:rPr>
          <w:rFonts w:hint="eastAsia"/>
        </w:rPr>
        <w:t>1</w:t>
      </w:r>
      <w:r>
        <w:rPr>
          <w:rFonts w:hint="eastAsia"/>
        </w:rPr>
        <w:t>相比于方法</w:t>
      </w:r>
      <w:r>
        <w:rPr>
          <w:rFonts w:hint="eastAsia"/>
        </w:rPr>
        <w:t>2</w:t>
      </w:r>
      <w:r>
        <w:rPr>
          <w:rFonts w:hint="eastAsia"/>
        </w:rPr>
        <w:t>有一定的劣势。随着数据集的增大方法</w:t>
      </w:r>
      <w:r>
        <w:rPr>
          <w:rFonts w:hint="eastAsia"/>
        </w:rPr>
        <w:lastRenderedPageBreak/>
        <w:t>1</w:t>
      </w:r>
      <w:r>
        <w:rPr>
          <w:rFonts w:hint="eastAsia"/>
        </w:rPr>
        <w:t>和方法</w:t>
      </w:r>
      <w:r>
        <w:rPr>
          <w:rFonts w:hint="eastAsia"/>
        </w:rPr>
        <w:t>2</w:t>
      </w:r>
      <w:r>
        <w:rPr>
          <w:rFonts w:hint="eastAsia"/>
        </w:rPr>
        <w:t>的运行时间逐渐增加，但是方法</w:t>
      </w:r>
      <w:r>
        <w:rPr>
          <w:rFonts w:hint="eastAsia"/>
        </w:rPr>
        <w:t>1</w:t>
      </w:r>
      <w:r>
        <w:rPr>
          <w:rFonts w:hint="eastAsia"/>
        </w:rPr>
        <w:t>的运行时间逐渐小于方法</w:t>
      </w:r>
      <w:r>
        <w:rPr>
          <w:rFonts w:hint="eastAsia"/>
        </w:rPr>
        <w:t>2</w:t>
      </w:r>
      <w:r>
        <w:rPr>
          <w:rFonts w:hint="eastAsia"/>
        </w:rPr>
        <w:t>。造成这种结果的原因是：在序列集的生成方法上，方法</w:t>
      </w:r>
      <w:r>
        <w:rPr>
          <w:rFonts w:hint="eastAsia"/>
        </w:rPr>
        <w:t>2</w:t>
      </w:r>
      <w:r>
        <w:rPr>
          <w:rFonts w:hint="eastAsia"/>
        </w:rPr>
        <w:t>使用的是滑动窗口算法，该算法简单，仅仅只需计算时间属性，方法</w:t>
      </w:r>
      <w:r>
        <w:rPr>
          <w:rFonts w:hint="eastAsia"/>
        </w:rPr>
        <w:t>1</w:t>
      </w:r>
      <w:r>
        <w:rPr>
          <w:rFonts w:hint="eastAsia"/>
        </w:rPr>
        <w:t>使用的是改进的模糊聚类分析算法，在算法复杂性上相对较高。当数据集较小时，序列集的生成算法在时间上所占比例较大，因此在图像开始方法</w:t>
      </w:r>
      <w:r>
        <w:rPr>
          <w:rFonts w:hint="eastAsia"/>
        </w:rPr>
        <w:t>1</w:t>
      </w:r>
      <w:r>
        <w:rPr>
          <w:rFonts w:hint="eastAsia"/>
        </w:rPr>
        <w:t>算法运行时间大于算法</w:t>
      </w:r>
      <w:r>
        <w:rPr>
          <w:rFonts w:hint="eastAsia"/>
        </w:rPr>
        <w:t>2</w:t>
      </w:r>
      <w:r>
        <w:rPr>
          <w:rFonts w:hint="eastAsia"/>
        </w:rPr>
        <w:t>。但随着数据集的不断增大由于本文采用了</w:t>
      </w:r>
      <w:r>
        <w:rPr>
          <w:rFonts w:hint="eastAsia"/>
        </w:rPr>
        <w:t>PrefixSpan</w:t>
      </w:r>
      <w:r>
        <w:rPr>
          <w:rFonts w:hint="eastAsia"/>
        </w:rPr>
        <w:t>算法，该算法使用投影数据库进行优化，在序列模式挖掘阶段本文算法的耗时较少，因此随着数据集的增大本文算法在时间上的优越性便体现出来。由图</w:t>
      </w:r>
      <w:r>
        <w:rPr>
          <w:rFonts w:hint="eastAsia"/>
        </w:rPr>
        <w:t>3-</w:t>
      </w:r>
      <w:r>
        <w:t>6</w:t>
      </w:r>
      <w:r>
        <w:rPr>
          <w:rFonts w:hint="eastAsia"/>
        </w:rPr>
        <w:t>可见方法</w:t>
      </w:r>
      <w:r>
        <w:rPr>
          <w:rFonts w:hint="eastAsia"/>
        </w:rPr>
        <w:t>1</w:t>
      </w:r>
      <w:r>
        <w:rPr>
          <w:rFonts w:hint="eastAsia"/>
        </w:rPr>
        <w:t>在处理大数据集时有一定的时间优势。</w:t>
      </w:r>
    </w:p>
    <w:p w:rsidR="00714129" w:rsidRPr="007C03F6" w:rsidRDefault="00714129" w:rsidP="00714129">
      <w:pPr>
        <w:pStyle w:val="32"/>
        <w:spacing w:before="312"/>
      </w:pPr>
      <w:bookmarkStart w:id="69" w:name="_Toc470035660"/>
      <w:bookmarkStart w:id="70" w:name="_Toc470860579"/>
      <w:r>
        <w:rPr>
          <w:rFonts w:hint="eastAsia"/>
        </w:rPr>
        <w:t>3.5</w:t>
      </w:r>
      <w:r w:rsidRPr="007C03F6">
        <w:rPr>
          <w:rFonts w:hint="eastAsia"/>
        </w:rPr>
        <w:t>.4 算法结果对比</w:t>
      </w:r>
      <w:bookmarkEnd w:id="69"/>
      <w:bookmarkEnd w:id="70"/>
    </w:p>
    <w:p w:rsidR="00714129" w:rsidRDefault="00714129" w:rsidP="00714129">
      <w:pPr>
        <w:pStyle w:val="af0"/>
        <w:ind w:firstLine="480"/>
      </w:pPr>
      <w:r>
        <w:rPr>
          <w:rFonts w:hint="eastAsia"/>
        </w:rPr>
        <w:t>利用</w:t>
      </w:r>
      <w:r>
        <w:rPr>
          <w:rFonts w:hint="eastAsia"/>
        </w:rPr>
        <w:t>3.6.1</w:t>
      </w:r>
      <w:r>
        <w:rPr>
          <w:rFonts w:hint="eastAsia"/>
        </w:rPr>
        <w:t>小节采集到的数据集，通过方法</w:t>
      </w:r>
      <w:r>
        <w:rPr>
          <w:rFonts w:hint="eastAsia"/>
        </w:rPr>
        <w:t>1</w:t>
      </w:r>
      <w:r>
        <w:rPr>
          <w:rFonts w:hint="eastAsia"/>
        </w:rPr>
        <w:t>和方法</w:t>
      </w:r>
      <w:r>
        <w:rPr>
          <w:rFonts w:hint="eastAsia"/>
        </w:rPr>
        <w:t>2</w:t>
      </w:r>
      <w:r>
        <w:rPr>
          <w:rFonts w:hint="eastAsia"/>
        </w:rPr>
        <w:t>之后分别得到如图</w:t>
      </w:r>
      <w:r>
        <w:t>3-9</w:t>
      </w:r>
      <w:r>
        <w:rPr>
          <w:rFonts w:hint="eastAsia"/>
        </w:rPr>
        <w:t>和图</w:t>
      </w:r>
      <w:r>
        <w:t>3-10</w:t>
      </w:r>
      <w:r>
        <w:rPr>
          <w:rFonts w:hint="eastAsia"/>
        </w:rPr>
        <w:t>和的攻击频繁序列。根据图</w:t>
      </w:r>
      <w:r>
        <w:t>3-9</w:t>
      </w:r>
      <w:r>
        <w:rPr>
          <w:rFonts w:hint="eastAsia"/>
        </w:rPr>
        <w:t>的攻击序列结果通过分析可以得到如图</w:t>
      </w:r>
      <w:r>
        <w:t>3</w:t>
      </w:r>
      <w:r>
        <w:rPr>
          <w:rFonts w:hint="eastAsia"/>
        </w:rPr>
        <w:t>-</w:t>
      </w:r>
      <w:r>
        <w:t>11</w:t>
      </w:r>
      <w:r>
        <w:rPr>
          <w:rFonts w:hint="eastAsia"/>
        </w:rPr>
        <w:t>的攻击模式。图</w:t>
      </w:r>
      <w:r>
        <w:t>3</w:t>
      </w:r>
      <w:r>
        <w:rPr>
          <w:rFonts w:hint="eastAsia"/>
        </w:rPr>
        <w:t>-</w:t>
      </w:r>
      <w:r>
        <w:t>12</w:t>
      </w:r>
      <w:r>
        <w:rPr>
          <w:rFonts w:hint="eastAsia"/>
        </w:rPr>
        <w:t>是图</w:t>
      </w:r>
      <w:r>
        <w:t>3-10</w:t>
      </w:r>
      <w:r>
        <w:rPr>
          <w:rFonts w:hint="eastAsia"/>
        </w:rPr>
        <w:t>的图形展示。</w:t>
      </w:r>
    </w:p>
    <w:p w:rsidR="00714129" w:rsidRDefault="00714129" w:rsidP="00714129">
      <w:pPr>
        <w:pStyle w:val="af2"/>
      </w:pPr>
      <w:r w:rsidRPr="00D67067">
        <w:drawing>
          <wp:inline distT="0" distB="0" distL="0" distR="0" wp14:anchorId="1C2C9D37" wp14:editId="7697F61B">
            <wp:extent cx="5274310" cy="149288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74310" cy="1492885"/>
                    </a:xfrm>
                    <a:prstGeom prst="rect">
                      <a:avLst/>
                    </a:prstGeom>
                  </pic:spPr>
                </pic:pic>
              </a:graphicData>
            </a:graphic>
          </wp:inline>
        </w:drawing>
      </w:r>
    </w:p>
    <w:p w:rsidR="00714129" w:rsidRPr="00B91E36" w:rsidRDefault="00714129" w:rsidP="00714129">
      <w:pPr>
        <w:pStyle w:val="af3"/>
        <w:spacing w:after="312"/>
      </w:pPr>
      <w:r>
        <w:rPr>
          <w:rFonts w:hint="eastAsia"/>
        </w:rPr>
        <w:t>图</w:t>
      </w:r>
      <w:r>
        <w:t>3-9</w:t>
      </w:r>
      <w:r w:rsidRPr="00B91E36">
        <w:t xml:space="preserve"> </w:t>
      </w:r>
      <w:r w:rsidRPr="00B91E36">
        <w:rPr>
          <w:rFonts w:hint="eastAsia"/>
        </w:rPr>
        <w:t>方法</w:t>
      </w:r>
      <w:r w:rsidRPr="00B91E36">
        <w:rPr>
          <w:rFonts w:hint="eastAsia"/>
        </w:rPr>
        <w:t>1</w:t>
      </w:r>
      <w:r w:rsidRPr="00B91E36">
        <w:rPr>
          <w:rFonts w:hint="eastAsia"/>
        </w:rPr>
        <w:t>攻击序列结果</w:t>
      </w:r>
    </w:p>
    <w:p w:rsidR="00714129" w:rsidRDefault="00714129" w:rsidP="00714129">
      <w:pPr>
        <w:pStyle w:val="af2"/>
      </w:pPr>
      <w:r w:rsidRPr="00D67067">
        <w:drawing>
          <wp:inline distT="0" distB="0" distL="0" distR="0" wp14:anchorId="3EC973AD" wp14:editId="51679614">
            <wp:extent cx="5274310" cy="139255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274310" cy="1392555"/>
                    </a:xfrm>
                    <a:prstGeom prst="rect">
                      <a:avLst/>
                    </a:prstGeom>
                  </pic:spPr>
                </pic:pic>
              </a:graphicData>
            </a:graphic>
          </wp:inline>
        </w:drawing>
      </w:r>
    </w:p>
    <w:p w:rsidR="00714129" w:rsidRDefault="00714129" w:rsidP="00714129">
      <w:pPr>
        <w:pStyle w:val="af3"/>
        <w:spacing w:after="312"/>
      </w:pPr>
      <w:r>
        <w:rPr>
          <w:rFonts w:hint="eastAsia"/>
        </w:rPr>
        <w:t>图</w:t>
      </w:r>
      <w:r>
        <w:t>3-10</w:t>
      </w:r>
      <w:r w:rsidRPr="00175FA5">
        <w:t xml:space="preserve"> </w:t>
      </w:r>
      <w:r>
        <w:rPr>
          <w:rFonts w:hint="eastAsia"/>
        </w:rPr>
        <w:t>方法</w:t>
      </w:r>
      <w:r>
        <w:rPr>
          <w:rFonts w:hint="eastAsia"/>
        </w:rPr>
        <w:t>2</w:t>
      </w:r>
      <w:r w:rsidRPr="00175FA5">
        <w:rPr>
          <w:rFonts w:hint="eastAsia"/>
        </w:rPr>
        <w:t>攻击序列结果</w:t>
      </w:r>
    </w:p>
    <w:p w:rsidR="00714129" w:rsidRDefault="00714129" w:rsidP="00714129">
      <w:pPr>
        <w:pStyle w:val="af0"/>
        <w:ind w:firstLine="480"/>
      </w:pPr>
      <w:r>
        <w:rPr>
          <w:rFonts w:hint="eastAsia"/>
        </w:rPr>
        <w:t>通过实验分析可知，方法</w:t>
      </w:r>
      <w:r>
        <w:rPr>
          <w:rFonts w:hint="eastAsia"/>
        </w:rPr>
        <w:t>1</w:t>
      </w:r>
      <w:r>
        <w:rPr>
          <w:rFonts w:hint="eastAsia"/>
        </w:rPr>
        <w:t>和方法</w:t>
      </w:r>
      <w:r>
        <w:rPr>
          <w:rFonts w:hint="eastAsia"/>
        </w:rPr>
        <w:t>2</w:t>
      </w:r>
      <w:r>
        <w:rPr>
          <w:rFonts w:hint="eastAsia"/>
        </w:rPr>
        <w:t>均在不需要先验知识的情况下成功地从数十万条安全告警日志中挖掘出了隐含其中的攻击模式，揭示了黑客攻击的不同阶段所采取不同步骤以及攻击者的攻击策略。揭示的攻击的具体步骤为：</w:t>
      </w:r>
    </w:p>
    <w:p w:rsidR="00714129" w:rsidRDefault="00714129" w:rsidP="00714129">
      <w:pPr>
        <w:pStyle w:val="af0"/>
        <w:ind w:firstLine="480"/>
      </w:pPr>
      <w:r>
        <w:rPr>
          <w:rFonts w:hint="eastAsia"/>
        </w:rPr>
        <w:t>（</w:t>
      </w:r>
      <w:r>
        <w:rPr>
          <w:rFonts w:hint="eastAsia"/>
        </w:rPr>
        <w:t>1</w:t>
      </w:r>
      <w:r>
        <w:rPr>
          <w:rFonts w:hint="eastAsia"/>
        </w:rPr>
        <w:t>）扫描网络。利用</w:t>
      </w:r>
      <w:r>
        <w:rPr>
          <w:rFonts w:hint="eastAsia"/>
        </w:rPr>
        <w:t>ICMP</w:t>
      </w:r>
      <w:r>
        <w:rPr>
          <w:rFonts w:hint="eastAsia"/>
        </w:rPr>
        <w:t>协议对网络存活主机进行探测。攻击者首先发送了基于</w:t>
      </w:r>
      <w:r>
        <w:rPr>
          <w:rFonts w:hint="eastAsia"/>
        </w:rPr>
        <w:t>ICMP</w:t>
      </w:r>
      <w:r>
        <w:rPr>
          <w:rFonts w:hint="eastAsia"/>
        </w:rPr>
        <w:t>协议的</w:t>
      </w:r>
      <w:r>
        <w:rPr>
          <w:rFonts w:hint="eastAsia"/>
        </w:rPr>
        <w:t>ICMP echo</w:t>
      </w:r>
      <w:r>
        <w:rPr>
          <w:rFonts w:hint="eastAsia"/>
        </w:rPr>
        <w:t>请求，然后对</w:t>
      </w:r>
      <w:r>
        <w:rPr>
          <w:rFonts w:hint="eastAsia"/>
        </w:rPr>
        <w:t>ICMP Reply</w:t>
      </w:r>
      <w:r>
        <w:rPr>
          <w:rFonts w:hint="eastAsia"/>
        </w:rPr>
        <w:t>的数据进行分析，以此确定主机的在线情况。</w:t>
      </w:r>
    </w:p>
    <w:p w:rsidR="00714129" w:rsidRDefault="00714129" w:rsidP="00714129">
      <w:pPr>
        <w:pStyle w:val="af0"/>
        <w:ind w:firstLine="480"/>
      </w:pPr>
      <w:r>
        <w:rPr>
          <w:rFonts w:hint="eastAsia"/>
        </w:rPr>
        <w:lastRenderedPageBreak/>
        <w:t>（</w:t>
      </w:r>
      <w:r>
        <w:rPr>
          <w:rFonts w:hint="eastAsia"/>
        </w:rPr>
        <w:t>2</w:t>
      </w:r>
      <w:r>
        <w:rPr>
          <w:rFonts w:hint="eastAsia"/>
        </w:rPr>
        <w:t>）判断在线的主机是否安装并运行进行攻击所要利用的服务或软件。在此过程中攻击者使用某种攻击软件工具发送伪造的</w:t>
      </w:r>
      <w:r>
        <w:rPr>
          <w:rFonts w:hint="eastAsia"/>
        </w:rPr>
        <w:t>request</w:t>
      </w:r>
      <w:r>
        <w:rPr>
          <w:rFonts w:hint="eastAsia"/>
        </w:rPr>
        <w:t>请求，类似第一步中的方式，对请求的回复进行监听来判断是否安装运行了</w:t>
      </w:r>
      <w:r>
        <w:rPr>
          <w:rFonts w:hint="eastAsia"/>
        </w:rPr>
        <w:t>sadmind</w:t>
      </w:r>
      <w:r>
        <w:rPr>
          <w:rFonts w:hint="eastAsia"/>
        </w:rPr>
        <w:t>服务。</w:t>
      </w:r>
    </w:p>
    <w:p w:rsidR="00714129" w:rsidRDefault="00714129" w:rsidP="00714129">
      <w:pPr>
        <w:pStyle w:val="af0"/>
        <w:ind w:firstLine="480"/>
      </w:pPr>
      <w:r>
        <w:rPr>
          <w:rFonts w:hint="eastAsia"/>
        </w:rPr>
        <w:t>（</w:t>
      </w:r>
      <w:r>
        <w:rPr>
          <w:rFonts w:hint="eastAsia"/>
        </w:rPr>
        <w:t>3</w:t>
      </w:r>
      <w:r>
        <w:rPr>
          <w:rFonts w:hint="eastAsia"/>
        </w:rPr>
        <w:t>）尝试登录。攻击者对在线的安装运行</w:t>
      </w:r>
      <w:r>
        <w:rPr>
          <w:rFonts w:hint="eastAsia"/>
        </w:rPr>
        <w:t>sadmind</w:t>
      </w:r>
      <w:r>
        <w:rPr>
          <w:rFonts w:hint="eastAsia"/>
        </w:rPr>
        <w:t>服务的主机进行</w:t>
      </w:r>
      <w:r>
        <w:rPr>
          <w:rFonts w:hint="eastAsia"/>
        </w:rPr>
        <w:t>telnet</w:t>
      </w:r>
      <w:r>
        <w:rPr>
          <w:rFonts w:hint="eastAsia"/>
        </w:rPr>
        <w:t>连接登录，结果失败。</w:t>
      </w:r>
    </w:p>
    <w:p w:rsidR="00714129" w:rsidRDefault="00714129" w:rsidP="00714129">
      <w:pPr>
        <w:pStyle w:val="af0"/>
        <w:ind w:firstLine="480"/>
      </w:pPr>
      <w:r>
        <w:rPr>
          <w:rFonts w:hint="eastAsia"/>
        </w:rPr>
        <w:t>（</w:t>
      </w:r>
      <w:r>
        <w:rPr>
          <w:rFonts w:hint="eastAsia"/>
        </w:rPr>
        <w:t>4</w:t>
      </w:r>
      <w:r>
        <w:rPr>
          <w:rFonts w:hint="eastAsia"/>
        </w:rPr>
        <w:t>）获取</w:t>
      </w:r>
      <w:r>
        <w:rPr>
          <w:rFonts w:hint="eastAsia"/>
        </w:rPr>
        <w:t>root</w:t>
      </w:r>
      <w:r>
        <w:rPr>
          <w:rFonts w:hint="eastAsia"/>
        </w:rPr>
        <w:t>权限。利用</w:t>
      </w:r>
      <w:r>
        <w:rPr>
          <w:rFonts w:hint="eastAsia"/>
        </w:rPr>
        <w:t>sadmind</w:t>
      </w:r>
      <w:r>
        <w:rPr>
          <w:rFonts w:hint="eastAsia"/>
        </w:rPr>
        <w:t>服务软件存在的漏洞，对安装该软件的主机使用缓冲区溢出的方式进行攻击来取得</w:t>
      </w:r>
      <w:r>
        <w:rPr>
          <w:rFonts w:hint="eastAsia"/>
        </w:rPr>
        <w:t>root</w:t>
      </w:r>
      <w:r>
        <w:rPr>
          <w:rFonts w:hint="eastAsia"/>
        </w:rPr>
        <w:t>权限。</w:t>
      </w:r>
    </w:p>
    <w:p w:rsidR="00714129" w:rsidRPr="00175FA5" w:rsidRDefault="00714129" w:rsidP="00714129">
      <w:pPr>
        <w:pStyle w:val="af0"/>
        <w:ind w:firstLine="480"/>
      </w:pPr>
      <w:r>
        <w:rPr>
          <w:rFonts w:hint="eastAsia"/>
        </w:rPr>
        <w:t>（</w:t>
      </w:r>
      <w:r>
        <w:rPr>
          <w:rFonts w:hint="eastAsia"/>
        </w:rPr>
        <w:t>5</w:t>
      </w:r>
      <w:r>
        <w:rPr>
          <w:rFonts w:hint="eastAsia"/>
        </w:rPr>
        <w:t>）发动</w:t>
      </w:r>
      <w:r>
        <w:rPr>
          <w:rFonts w:hint="eastAsia"/>
        </w:rPr>
        <w:t>DDoS</w:t>
      </w:r>
      <w:r>
        <w:rPr>
          <w:rFonts w:hint="eastAsia"/>
        </w:rPr>
        <w:t>攻击。攻击者利用控制的主机对网络中最终的目标主机进行</w:t>
      </w:r>
      <w:r>
        <w:rPr>
          <w:rFonts w:hint="eastAsia"/>
        </w:rPr>
        <w:t>DDoS</w:t>
      </w:r>
      <w:r>
        <w:rPr>
          <w:rFonts w:hint="eastAsia"/>
        </w:rPr>
        <w:t>攻击。</w:t>
      </w:r>
    </w:p>
    <w:p w:rsidR="00714129" w:rsidRDefault="00714129" w:rsidP="00714129">
      <w:pPr>
        <w:pStyle w:val="af2"/>
      </w:pPr>
      <w:r>
        <w:drawing>
          <wp:inline distT="0" distB="0" distL="0" distR="0" wp14:anchorId="0DF55C21" wp14:editId="18DC0FD1">
            <wp:extent cx="4175760" cy="3705197"/>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209543" cy="3735173"/>
                    </a:xfrm>
                    <a:prstGeom prst="rect">
                      <a:avLst/>
                    </a:prstGeom>
                  </pic:spPr>
                </pic:pic>
              </a:graphicData>
            </a:graphic>
          </wp:inline>
        </w:drawing>
      </w:r>
    </w:p>
    <w:p w:rsidR="00714129" w:rsidRPr="00564F45" w:rsidRDefault="00714129" w:rsidP="00714129">
      <w:pPr>
        <w:pStyle w:val="af3"/>
        <w:spacing w:after="312"/>
      </w:pPr>
      <w:r w:rsidRPr="00564F45">
        <w:rPr>
          <w:rFonts w:hint="eastAsia"/>
        </w:rPr>
        <w:t>图</w:t>
      </w:r>
      <w:r>
        <w:t>3</w:t>
      </w:r>
      <w:r w:rsidRPr="00564F45">
        <w:rPr>
          <w:rFonts w:hint="eastAsia"/>
        </w:rPr>
        <w:t>-</w:t>
      </w:r>
      <w:r>
        <w:t xml:space="preserve">11 </w:t>
      </w:r>
      <w:r w:rsidRPr="00564F45">
        <w:rPr>
          <w:rFonts w:hint="eastAsia"/>
        </w:rPr>
        <w:t>方法</w:t>
      </w:r>
      <w:r w:rsidRPr="00564F45">
        <w:rPr>
          <w:rFonts w:hint="eastAsia"/>
        </w:rPr>
        <w:t>1</w:t>
      </w:r>
      <w:r w:rsidRPr="00564F45">
        <w:rPr>
          <w:rFonts w:hint="eastAsia"/>
        </w:rPr>
        <w:t>挖掘的攻击模式结果图</w:t>
      </w:r>
    </w:p>
    <w:p w:rsidR="00714129" w:rsidRDefault="00714129" w:rsidP="00714129">
      <w:pPr>
        <w:pStyle w:val="af2"/>
        <w:rPr>
          <w:sz w:val="20"/>
          <w:szCs w:val="20"/>
        </w:rPr>
      </w:pPr>
      <w:r>
        <w:lastRenderedPageBreak/>
        <w:drawing>
          <wp:inline distT="0" distB="0" distL="0" distR="0" wp14:anchorId="4D5796BF" wp14:editId="343F04B7">
            <wp:extent cx="5013960" cy="2905392"/>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020869" cy="2909395"/>
                    </a:xfrm>
                    <a:prstGeom prst="rect">
                      <a:avLst/>
                    </a:prstGeom>
                  </pic:spPr>
                </pic:pic>
              </a:graphicData>
            </a:graphic>
          </wp:inline>
        </w:drawing>
      </w:r>
    </w:p>
    <w:p w:rsidR="00714129" w:rsidRPr="00564F45" w:rsidRDefault="00714129" w:rsidP="00714129">
      <w:pPr>
        <w:pStyle w:val="af3"/>
        <w:spacing w:after="312"/>
      </w:pPr>
      <w:r w:rsidRPr="00564F45">
        <w:rPr>
          <w:rFonts w:hint="eastAsia"/>
        </w:rPr>
        <w:t>图</w:t>
      </w:r>
      <w:r>
        <w:t>3</w:t>
      </w:r>
      <w:r w:rsidRPr="00564F45">
        <w:rPr>
          <w:rFonts w:hint="eastAsia"/>
        </w:rPr>
        <w:t>-</w:t>
      </w:r>
      <w:r>
        <w:t xml:space="preserve">12 </w:t>
      </w:r>
      <w:r w:rsidRPr="00564F45">
        <w:rPr>
          <w:rFonts w:hint="eastAsia"/>
        </w:rPr>
        <w:t>方法</w:t>
      </w:r>
      <w:r>
        <w:t>2</w:t>
      </w:r>
      <w:r w:rsidRPr="00564F45">
        <w:rPr>
          <w:rFonts w:hint="eastAsia"/>
        </w:rPr>
        <w:t>挖掘的攻击模式结果重构图</w:t>
      </w:r>
    </w:p>
    <w:p w:rsidR="00714129" w:rsidRPr="0078737E" w:rsidRDefault="00714129" w:rsidP="00714129">
      <w:pPr>
        <w:pStyle w:val="af0"/>
        <w:ind w:firstLine="480"/>
      </w:pPr>
      <w:r>
        <w:rPr>
          <w:rFonts w:hint="eastAsia"/>
        </w:rPr>
        <w:t>虽然方法</w:t>
      </w:r>
      <w:r>
        <w:rPr>
          <w:rFonts w:hint="eastAsia"/>
        </w:rPr>
        <w:t>1</w:t>
      </w:r>
      <w:r>
        <w:rPr>
          <w:rFonts w:hint="eastAsia"/>
        </w:rPr>
        <w:t>与方法</w:t>
      </w:r>
      <w:r>
        <w:rPr>
          <w:rFonts w:hint="eastAsia"/>
        </w:rPr>
        <w:t>2</w:t>
      </w:r>
      <w:r>
        <w:rPr>
          <w:rFonts w:hint="eastAsia"/>
        </w:rPr>
        <w:t>都挖掘出了隐含的攻击模式，但是从图</w:t>
      </w:r>
      <w:r>
        <w:t>3-10</w:t>
      </w:r>
      <w:r>
        <w:t>中可以看出，方法</w:t>
      </w:r>
      <w:r>
        <w:rPr>
          <w:rFonts w:hint="eastAsia"/>
        </w:rPr>
        <w:t>2</w:t>
      </w:r>
      <w:r>
        <w:rPr>
          <w:rFonts w:hint="eastAsia"/>
        </w:rPr>
        <w:t>的结果中存在很多没有意义的干扰项，经过重构分析之后才能发现攻击者的攻击模式。图</w:t>
      </w:r>
      <w:r>
        <w:t>3</w:t>
      </w:r>
      <w:r>
        <w:rPr>
          <w:rFonts w:hint="eastAsia"/>
        </w:rPr>
        <w:t>-</w:t>
      </w:r>
      <w:r>
        <w:t>12</w:t>
      </w:r>
      <w:r>
        <w:t>的攻击模式是利用是通过序列</w:t>
      </w:r>
      <w:r>
        <w:rPr>
          <w:rFonts w:hint="eastAsia"/>
        </w:rPr>
        <w:t>1,4,5,8</w:t>
      </w:r>
      <w:r>
        <w:rPr>
          <w:rFonts w:hint="eastAsia"/>
        </w:rPr>
        <w:t>连接而成。而方法</w:t>
      </w:r>
      <w:r>
        <w:rPr>
          <w:rFonts w:hint="eastAsia"/>
        </w:rPr>
        <w:t>1</w:t>
      </w:r>
      <w:r>
        <w:rPr>
          <w:rFonts w:hint="eastAsia"/>
        </w:rPr>
        <w:t>中这种干扰项很少。这是因为方法</w:t>
      </w:r>
      <w:r>
        <w:rPr>
          <w:rFonts w:hint="eastAsia"/>
        </w:rPr>
        <w:t>2</w:t>
      </w:r>
      <w:r>
        <w:rPr>
          <w:rFonts w:hint="eastAsia"/>
        </w:rPr>
        <w:t>中仅仅使用了固定的滑动窗口来生成攻击序列。这样很容易造成攻击模式的断裂，在后期分析中还要进行攻击场景的重构才能得到较好的结果。同时由于攻击场景的割裂便产生了很多短小的频繁攻击序列，这也是方法</w:t>
      </w:r>
      <w:r>
        <w:rPr>
          <w:rFonts w:hint="eastAsia"/>
        </w:rPr>
        <w:t>2</w:t>
      </w:r>
      <w:r>
        <w:rPr>
          <w:rFonts w:hint="eastAsia"/>
        </w:rPr>
        <w:t>中干扰结果数量大于方法</w:t>
      </w:r>
      <w:r>
        <w:rPr>
          <w:rFonts w:hint="eastAsia"/>
        </w:rPr>
        <w:t>1</w:t>
      </w:r>
      <w:r>
        <w:rPr>
          <w:rFonts w:hint="eastAsia"/>
        </w:rPr>
        <w:t>的原因。而方法</w:t>
      </w:r>
      <w:r>
        <w:rPr>
          <w:rFonts w:hint="eastAsia"/>
        </w:rPr>
        <w:t>1</w:t>
      </w:r>
      <w:r>
        <w:rPr>
          <w:rFonts w:hint="eastAsia"/>
        </w:rPr>
        <w:t>通过模糊聚类分析算法根据日志的属性将日志进行聚类之后再挖掘频繁攻击序列，这样能够减少攻击场景断裂的情况，进而帮助安全管理员更加高效的从序列结果分析攻击者的攻击模式。</w:t>
      </w:r>
    </w:p>
    <w:p w:rsidR="00714129" w:rsidRPr="001C4E4D" w:rsidRDefault="00714129" w:rsidP="00714129">
      <w:pPr>
        <w:pStyle w:val="22"/>
        <w:spacing w:before="312" w:after="312"/>
      </w:pPr>
      <w:bookmarkStart w:id="71" w:name="_Toc470035661"/>
      <w:bookmarkStart w:id="72" w:name="_Toc470860580"/>
      <w:r w:rsidRPr="001C4E4D">
        <w:rPr>
          <w:rFonts w:hint="eastAsia"/>
        </w:rPr>
        <w:t>3</w:t>
      </w:r>
      <w:r>
        <w:rPr>
          <w:rFonts w:hint="eastAsia"/>
        </w:rPr>
        <w:t>.</w:t>
      </w:r>
      <w:r>
        <w:t xml:space="preserve">6 </w:t>
      </w:r>
      <w:r w:rsidRPr="001C4E4D">
        <w:rPr>
          <w:rFonts w:hint="eastAsia"/>
        </w:rPr>
        <w:t>本章小结</w:t>
      </w:r>
      <w:bookmarkEnd w:id="71"/>
      <w:bookmarkEnd w:id="72"/>
    </w:p>
    <w:p w:rsidR="00714129" w:rsidRDefault="00714129" w:rsidP="00714129">
      <w:pPr>
        <w:pStyle w:val="af0"/>
        <w:ind w:firstLine="480"/>
        <w:sectPr w:rsidR="00714129" w:rsidSect="00001E62">
          <w:headerReference w:type="default" r:id="rId226"/>
          <w:pgSz w:w="11906" w:h="16838"/>
          <w:pgMar w:top="1440" w:right="1800" w:bottom="1440" w:left="1800" w:header="851" w:footer="992" w:gutter="0"/>
          <w:cols w:space="425"/>
          <w:docGrid w:type="lines" w:linePitch="312"/>
        </w:sectPr>
      </w:pPr>
      <w:r>
        <w:rPr>
          <w:rFonts w:hint="eastAsia"/>
        </w:rPr>
        <w:t>在本章中，主要介绍了基于改进模糊聚类分析和序列模式的攻击模式挖掘算法的流程</w:t>
      </w:r>
      <w:r w:rsidRPr="002D17CE">
        <w:rPr>
          <w:rFonts w:hint="eastAsia"/>
        </w:rPr>
        <w:t>。</w:t>
      </w:r>
      <w:r w:rsidRPr="0097144A">
        <w:rPr>
          <w:rFonts w:hint="eastAsia"/>
        </w:rPr>
        <w:t>方法首先将</w:t>
      </w:r>
      <w:r>
        <w:rPr>
          <w:rFonts w:hint="eastAsia"/>
        </w:rPr>
        <w:t>安全日志</w:t>
      </w:r>
      <w:r w:rsidRPr="0097144A">
        <w:rPr>
          <w:rFonts w:hint="eastAsia"/>
        </w:rPr>
        <w:t>数据转化为警报序列，并</w:t>
      </w:r>
      <w:r>
        <w:rPr>
          <w:rFonts w:hint="eastAsia"/>
        </w:rPr>
        <w:t>通过快速模糊聚类分析算法</w:t>
      </w:r>
      <w:r w:rsidRPr="0097144A">
        <w:rPr>
          <w:rFonts w:hint="eastAsia"/>
        </w:rPr>
        <w:t>根据</w:t>
      </w:r>
      <w:r>
        <w:rPr>
          <w:rFonts w:hint="eastAsia"/>
        </w:rPr>
        <w:t>安全日志</w:t>
      </w:r>
      <w:r w:rsidRPr="0097144A">
        <w:rPr>
          <w:rFonts w:hint="eastAsia"/>
        </w:rPr>
        <w:t>之间的相似度，</w:t>
      </w:r>
      <w:r>
        <w:rPr>
          <w:rFonts w:hint="eastAsia"/>
        </w:rPr>
        <w:t>将处于统一攻击场景下的序列聚集在一起</w:t>
      </w:r>
      <w:r w:rsidRPr="002D17CE">
        <w:rPr>
          <w:rFonts w:hint="eastAsia"/>
        </w:rPr>
        <w:t>转化为候选攻击序列集，再利用序列模式挖掘算法从候选攻击序列集中挖掘出多步攻击行为</w:t>
      </w:r>
      <w:r>
        <w:rPr>
          <w:rFonts w:hint="eastAsia"/>
        </w:rPr>
        <w:t>的</w:t>
      </w:r>
      <w:r w:rsidRPr="002D17CE">
        <w:rPr>
          <w:rFonts w:hint="eastAsia"/>
        </w:rPr>
        <w:t>发生序列模式。不同的攻击行为序列模式反映了</w:t>
      </w:r>
      <w:r>
        <w:rPr>
          <w:rFonts w:hint="eastAsia"/>
        </w:rPr>
        <w:t>黑客</w:t>
      </w:r>
      <w:r w:rsidRPr="002D17CE">
        <w:rPr>
          <w:rFonts w:hint="eastAsia"/>
        </w:rPr>
        <w:t>攻击的不同攻击步骤。</w:t>
      </w:r>
      <w:r>
        <w:rPr>
          <w:rFonts w:hint="eastAsia"/>
        </w:rPr>
        <w:t>最后对该算法进行了实验评估。</w:t>
      </w:r>
    </w:p>
    <w:p w:rsidR="00714129" w:rsidRPr="0025199D" w:rsidRDefault="00714129" w:rsidP="00714129">
      <w:pPr>
        <w:pStyle w:val="12"/>
        <w:spacing w:before="312" w:after="624"/>
      </w:pPr>
      <w:bookmarkStart w:id="73" w:name="_Toc470035662"/>
      <w:bookmarkStart w:id="74" w:name="_Toc470860581"/>
      <w:r w:rsidRPr="0025199D">
        <w:rPr>
          <w:rFonts w:hint="eastAsia"/>
        </w:rPr>
        <w:lastRenderedPageBreak/>
        <w:t>第四章 基于ELK技术的攻击模式挖掘系统</w:t>
      </w:r>
      <w:bookmarkEnd w:id="73"/>
      <w:bookmarkEnd w:id="74"/>
    </w:p>
    <w:p w:rsidR="00714129" w:rsidRDefault="00714129" w:rsidP="00714129">
      <w:pPr>
        <w:pStyle w:val="af0"/>
        <w:ind w:firstLine="480"/>
      </w:pPr>
      <w:r>
        <w:rPr>
          <w:rFonts w:hint="eastAsia"/>
        </w:rPr>
        <w:t>基于上一章提出的一种</w:t>
      </w:r>
      <w:r w:rsidRPr="007128CE">
        <w:rPr>
          <w:rFonts w:hint="eastAsia"/>
        </w:rPr>
        <w:t>基于改进模糊聚类分析和序列模式的攻击模式挖掘算法</w:t>
      </w:r>
      <w:r w:rsidRPr="00B7679E">
        <w:t>，在本</w:t>
      </w:r>
      <w:r>
        <w:rPr>
          <w:rFonts w:hint="eastAsia"/>
        </w:rPr>
        <w:t>章</w:t>
      </w:r>
      <w:r w:rsidRPr="00B7679E">
        <w:t>中</w:t>
      </w:r>
      <w:r>
        <w:rPr>
          <w:rFonts w:hint="eastAsia"/>
        </w:rPr>
        <w:t>结合</w:t>
      </w:r>
      <w:r>
        <w:rPr>
          <w:rFonts w:hint="eastAsia"/>
        </w:rPr>
        <w:t>ELK</w:t>
      </w:r>
      <w:r>
        <w:rPr>
          <w:rFonts w:hint="eastAsia"/>
        </w:rPr>
        <w:t>技术，提出了</w:t>
      </w:r>
      <w:r w:rsidRPr="00B7679E">
        <w:t>一个以</w:t>
      </w:r>
      <w:r>
        <w:rPr>
          <w:rFonts w:hint="eastAsia"/>
        </w:rPr>
        <w:t>ELK</w:t>
      </w:r>
      <w:r>
        <w:rPr>
          <w:rFonts w:hint="eastAsia"/>
        </w:rPr>
        <w:t>技术为基础的攻击模式挖掘</w:t>
      </w:r>
      <w:r w:rsidRPr="00B7679E">
        <w:t>系统。</w:t>
      </w:r>
      <w:r>
        <w:rPr>
          <w:rFonts w:hint="eastAsia"/>
        </w:rPr>
        <w:t>在本章将对该系统的各个模块进行详细介绍。</w:t>
      </w:r>
    </w:p>
    <w:p w:rsidR="00714129" w:rsidRPr="00E919A5" w:rsidRDefault="00714129" w:rsidP="00714129">
      <w:pPr>
        <w:pStyle w:val="22"/>
        <w:spacing w:before="312" w:after="312"/>
      </w:pPr>
      <w:bookmarkStart w:id="75" w:name="_Toc470035664"/>
      <w:bookmarkStart w:id="76" w:name="_Toc470860582"/>
      <w:r>
        <w:t>4.1</w:t>
      </w:r>
      <w:r w:rsidRPr="00E919A5">
        <w:t xml:space="preserve"> </w:t>
      </w:r>
      <w:r w:rsidRPr="00E919A5">
        <w:rPr>
          <w:rFonts w:hint="eastAsia"/>
        </w:rPr>
        <w:t>系统概要与整体架构</w:t>
      </w:r>
      <w:bookmarkEnd w:id="75"/>
      <w:bookmarkEnd w:id="76"/>
    </w:p>
    <w:p w:rsidR="00714129" w:rsidRDefault="00714129" w:rsidP="00714129">
      <w:pPr>
        <w:pStyle w:val="af0"/>
        <w:ind w:firstLine="480"/>
      </w:pPr>
      <w:r w:rsidRPr="00E919A5">
        <w:rPr>
          <w:rFonts w:hint="eastAsia"/>
        </w:rPr>
        <w:t>攻击模式挖掘系统的主要目的是：对不同安全设备产生的多源安全日志信息进行收集，整理，进行统一的格式</w:t>
      </w:r>
      <w:r>
        <w:rPr>
          <w:rFonts w:hint="eastAsia"/>
        </w:rPr>
        <w:t>化存储，在此基础上利用相关的数据挖掘算法对检索存储的海量安全日志信息进行数据挖掘，分析日志中隐含的攻击模式知识，为防范网络攻击提供支持。为了满足需求，本文基于</w:t>
      </w:r>
      <w:r>
        <w:rPr>
          <w:rFonts w:hint="eastAsia"/>
        </w:rPr>
        <w:t>ELK</w:t>
      </w:r>
      <w:r>
        <w:rPr>
          <w:rFonts w:hint="eastAsia"/>
        </w:rPr>
        <w:t>技术设计了如图</w:t>
      </w:r>
      <w:r>
        <w:rPr>
          <w:rFonts w:hint="eastAsia"/>
        </w:rPr>
        <w:t>4-</w:t>
      </w:r>
      <w:r>
        <w:t>1</w:t>
      </w:r>
      <w:r>
        <w:t>所示</w:t>
      </w:r>
      <w:r>
        <w:rPr>
          <w:rFonts w:hint="eastAsia"/>
        </w:rPr>
        <w:t>架构的攻击模式挖掘系统。系统主要分为安全日志采集模块，安全日志处理模块，安全日志存储模块，攻击模式挖掘模块，系统监控模块。</w:t>
      </w:r>
    </w:p>
    <w:p w:rsidR="00714129" w:rsidRDefault="00714129" w:rsidP="00714129">
      <w:pPr>
        <w:pStyle w:val="af0"/>
        <w:ind w:firstLine="480"/>
      </w:pPr>
      <w:r>
        <w:t>安全日志采集模块主要是对产生安全日志的数据源的</w:t>
      </w:r>
      <w:r>
        <w:rPr>
          <w:rFonts w:hint="eastAsia"/>
        </w:rPr>
        <w:t>日志</w:t>
      </w:r>
      <w:r>
        <w:t>进行采集，定时主动的</w:t>
      </w:r>
      <w:r>
        <w:rPr>
          <w:rFonts w:hint="eastAsia"/>
        </w:rPr>
        <w:t>或者被动的采集</w:t>
      </w:r>
      <w:r>
        <w:t>安全设备的安全日志</w:t>
      </w:r>
      <w:r>
        <w:rPr>
          <w:rFonts w:hint="eastAsia"/>
        </w:rPr>
        <w:t>。采集的数据主要有两个流向，一个是直接存储，作为原始日志封存以备日后查验，另一个是发送到缓存模块等待后续处理。</w:t>
      </w:r>
    </w:p>
    <w:p w:rsidR="00714129" w:rsidRDefault="00714129" w:rsidP="00714129">
      <w:pPr>
        <w:pStyle w:val="af0"/>
        <w:ind w:firstLine="480"/>
      </w:pPr>
      <w:r>
        <w:rPr>
          <w:rFonts w:hint="eastAsia"/>
        </w:rPr>
        <w:t>安全日志处理模块是对日志进行格式化处理，将不同格式的日志进行统一的字段切分，形成统一的日志格式，并解析出每条日志的产生时间作为每条日志的时间戳。同时为了弥补日志解析和日志采集模块的速率不匹配问题，需要增加日志缓存模块，防止日志丢失的情况产生。</w:t>
      </w:r>
    </w:p>
    <w:p w:rsidR="00714129" w:rsidRDefault="00714129" w:rsidP="00714129">
      <w:pPr>
        <w:pStyle w:val="af0"/>
        <w:ind w:firstLine="480"/>
      </w:pPr>
      <w:r>
        <w:rPr>
          <w:rFonts w:hint="eastAsia"/>
        </w:rPr>
        <w:t>数据存储模块主要是对安全日志数据进行存储和满足攻击模式挖掘模块对安全日志的查询需求，为了满足需求采用</w:t>
      </w:r>
      <w:r>
        <w:rPr>
          <w:rFonts w:hint="eastAsia"/>
        </w:rPr>
        <w:t>ElasticSearch</w:t>
      </w:r>
      <w:r>
        <w:rPr>
          <w:rFonts w:hint="eastAsia"/>
        </w:rPr>
        <w:t>分布式日志检索技术和</w:t>
      </w:r>
      <w:r>
        <w:rPr>
          <w:rFonts w:hint="eastAsia"/>
        </w:rPr>
        <w:t>HDFS</w:t>
      </w:r>
      <w:r>
        <w:rPr>
          <w:rFonts w:hint="eastAsia"/>
        </w:rPr>
        <w:t>分布式文件存储技术。</w:t>
      </w:r>
    </w:p>
    <w:p w:rsidR="00714129" w:rsidRDefault="00714129" w:rsidP="00714129">
      <w:pPr>
        <w:pStyle w:val="af0"/>
        <w:ind w:firstLine="480"/>
      </w:pPr>
      <w:r>
        <w:rPr>
          <w:rFonts w:hint="eastAsia"/>
        </w:rPr>
        <w:t>攻击模式挖掘模块主要是利用本文第三章提出的基于改进模糊聚类分析和序列模式的攻击模式挖掘算法定时或者依照管理员设定主动的对安全日志进行分析处理，挖掘出隐含在海量安全日志中的攻击模式，并存入数据库。</w:t>
      </w:r>
    </w:p>
    <w:p w:rsidR="00714129" w:rsidRPr="00D661A4" w:rsidRDefault="00714129" w:rsidP="00714129">
      <w:pPr>
        <w:pStyle w:val="af0"/>
        <w:ind w:firstLine="480"/>
      </w:pPr>
      <w:r>
        <w:rPr>
          <w:rFonts w:hint="eastAsia"/>
        </w:rPr>
        <w:t>系统监控模块主要是对整个平台的内存消耗，</w:t>
      </w:r>
      <w:r>
        <w:rPr>
          <w:rFonts w:hint="eastAsia"/>
        </w:rPr>
        <w:t>CPU</w:t>
      </w:r>
      <w:r>
        <w:rPr>
          <w:rFonts w:hint="eastAsia"/>
        </w:rPr>
        <w:t>使用率等指标进行监控。总体上把握系统的运行状态，保证系统的稳定性。</w:t>
      </w:r>
    </w:p>
    <w:p w:rsidR="00714129" w:rsidRDefault="00714129" w:rsidP="00714129">
      <w:pPr>
        <w:pStyle w:val="af2"/>
        <w:rPr>
          <w:rStyle w:val="Char1"/>
        </w:rPr>
      </w:pPr>
      <w:r>
        <w:lastRenderedPageBreak/>
        <w:drawing>
          <wp:inline distT="0" distB="0" distL="0" distR="0" wp14:anchorId="70A4A676" wp14:editId="7792EFBB">
            <wp:extent cx="5274310" cy="5438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274310" cy="5438775"/>
                    </a:xfrm>
                    <a:prstGeom prst="rect">
                      <a:avLst/>
                    </a:prstGeom>
                  </pic:spPr>
                </pic:pic>
              </a:graphicData>
            </a:graphic>
          </wp:inline>
        </w:drawing>
      </w:r>
    </w:p>
    <w:p w:rsidR="00714129" w:rsidRPr="00E57446" w:rsidRDefault="00714129" w:rsidP="00714129">
      <w:pPr>
        <w:pStyle w:val="af3"/>
        <w:spacing w:after="312"/>
      </w:pPr>
      <w:r w:rsidRPr="00E57446">
        <w:rPr>
          <w:rFonts w:hint="eastAsia"/>
        </w:rPr>
        <w:t>图</w:t>
      </w:r>
      <w:r>
        <w:rPr>
          <w:rFonts w:hint="eastAsia"/>
        </w:rPr>
        <w:t>4</w:t>
      </w:r>
      <w:r w:rsidRPr="00E57446">
        <w:rPr>
          <w:rFonts w:hint="eastAsia"/>
        </w:rPr>
        <w:t>-1</w:t>
      </w:r>
      <w:r>
        <w:t xml:space="preserve"> </w:t>
      </w:r>
      <w:r w:rsidRPr="00E57446">
        <w:rPr>
          <w:rFonts w:hint="eastAsia"/>
        </w:rPr>
        <w:t>基于</w:t>
      </w:r>
      <w:r w:rsidRPr="00E57446">
        <w:rPr>
          <w:rFonts w:hint="eastAsia"/>
        </w:rPr>
        <w:t>ELK</w:t>
      </w:r>
      <w:r w:rsidRPr="00E57446">
        <w:rPr>
          <w:rFonts w:hint="eastAsia"/>
        </w:rPr>
        <w:t>技术的攻击模式挖掘系统</w:t>
      </w:r>
    </w:p>
    <w:p w:rsidR="00714129" w:rsidRDefault="00714129" w:rsidP="00714129">
      <w:pPr>
        <w:pStyle w:val="22"/>
        <w:spacing w:before="312" w:after="312"/>
      </w:pPr>
      <w:bookmarkStart w:id="77" w:name="_Toc470035665"/>
      <w:bookmarkStart w:id="78" w:name="_Toc470860583"/>
      <w:r>
        <w:rPr>
          <w:rFonts w:hint="eastAsia"/>
        </w:rPr>
        <w:t>4.2</w:t>
      </w:r>
      <w:r>
        <w:t xml:space="preserve"> </w:t>
      </w:r>
      <w:r>
        <w:rPr>
          <w:rFonts w:hint="eastAsia"/>
        </w:rPr>
        <w:t>主要功能模块</w:t>
      </w:r>
      <w:bookmarkEnd w:id="77"/>
      <w:bookmarkEnd w:id="78"/>
    </w:p>
    <w:p w:rsidR="00714129" w:rsidRDefault="00714129" w:rsidP="00714129">
      <w:pPr>
        <w:pStyle w:val="32"/>
        <w:spacing w:before="312"/>
      </w:pPr>
      <w:bookmarkStart w:id="79" w:name="_Toc470035666"/>
      <w:bookmarkStart w:id="80" w:name="_Toc470860584"/>
      <w:r>
        <w:rPr>
          <w:rFonts w:hint="eastAsia"/>
        </w:rPr>
        <w:t>4.2.1</w:t>
      </w:r>
      <w:r>
        <w:t xml:space="preserve"> </w:t>
      </w:r>
      <w:r>
        <w:rPr>
          <w:rFonts w:hint="eastAsia"/>
        </w:rPr>
        <w:t>安全日志采集</w:t>
      </w:r>
      <w:bookmarkEnd w:id="79"/>
      <w:bookmarkEnd w:id="80"/>
    </w:p>
    <w:p w:rsidR="00714129" w:rsidRDefault="00714129" w:rsidP="00714129">
      <w:pPr>
        <w:pStyle w:val="af0"/>
        <w:ind w:firstLine="480"/>
      </w:pPr>
      <w:r>
        <w:rPr>
          <w:rFonts w:hint="eastAsia"/>
        </w:rPr>
        <w:t>为了满足分布式多源日志的收集需求，本文使用</w:t>
      </w:r>
      <w:r w:rsidRPr="003946CA">
        <w:rPr>
          <w:rFonts w:hint="eastAsia"/>
        </w:rPr>
        <w:t>Logstash</w:t>
      </w:r>
      <w:r>
        <w:rPr>
          <w:rFonts w:hint="eastAsia"/>
        </w:rPr>
        <w:t>来完成日志的收集。</w:t>
      </w:r>
      <w:r>
        <w:t>L</w:t>
      </w:r>
      <w:r>
        <w:rPr>
          <w:rFonts w:hint="eastAsia"/>
        </w:rPr>
        <w:t>og</w:t>
      </w:r>
      <w:r>
        <w:t>s</w:t>
      </w:r>
      <w:r>
        <w:rPr>
          <w:rFonts w:hint="eastAsia"/>
        </w:rPr>
        <w:t>tash</w:t>
      </w:r>
      <w:r>
        <w:rPr>
          <w:rFonts w:hint="eastAsia"/>
        </w:rPr>
        <w:t>根据在数据流中的不同角色分为三种：</w:t>
      </w:r>
      <w:r>
        <w:rPr>
          <w:rFonts w:hint="eastAsia"/>
        </w:rPr>
        <w:t>shipper</w:t>
      </w:r>
      <w:r>
        <w:rPr>
          <w:rFonts w:hint="eastAsia"/>
        </w:rPr>
        <w:t>、</w:t>
      </w:r>
      <w:r>
        <w:rPr>
          <w:rFonts w:hint="eastAsia"/>
        </w:rPr>
        <w:t>broker</w:t>
      </w:r>
      <w:r>
        <w:rPr>
          <w:rFonts w:hint="eastAsia"/>
        </w:rPr>
        <w:t>和</w:t>
      </w:r>
      <w:r>
        <w:rPr>
          <w:rFonts w:hint="eastAsia"/>
        </w:rPr>
        <w:t>indexer</w:t>
      </w:r>
      <w:r>
        <w:rPr>
          <w:rFonts w:hint="eastAsia"/>
        </w:rPr>
        <w:t>。在采集阶段</w:t>
      </w:r>
      <w:r w:rsidRPr="003946CA">
        <w:rPr>
          <w:rFonts w:hint="eastAsia"/>
        </w:rPr>
        <w:t>Logstash</w:t>
      </w:r>
      <w:r>
        <w:rPr>
          <w:rFonts w:hint="eastAsia"/>
        </w:rPr>
        <w:t>主要担当</w:t>
      </w:r>
      <w:r>
        <w:rPr>
          <w:rFonts w:hint="eastAsia"/>
        </w:rPr>
        <w:t>shipper</w:t>
      </w:r>
      <w:r>
        <w:rPr>
          <w:rFonts w:hint="eastAsia"/>
        </w:rPr>
        <w:t>角色。根据采集方式不同</w:t>
      </w:r>
      <w:r w:rsidRPr="003946CA">
        <w:rPr>
          <w:rFonts w:hint="eastAsia"/>
        </w:rPr>
        <w:t>Logstash</w:t>
      </w:r>
      <w:r>
        <w:rPr>
          <w:rFonts w:hint="eastAsia"/>
        </w:rPr>
        <w:t>有两种收集方式</w:t>
      </w:r>
      <w:r>
        <w:rPr>
          <w:rFonts w:hint="eastAsia"/>
        </w:rPr>
        <w:t>,</w:t>
      </w:r>
      <w:r>
        <w:rPr>
          <w:rFonts w:hint="eastAsia"/>
        </w:rPr>
        <w:t>一种是主动式的获取，作为安全日志产生服务器上的一个</w:t>
      </w:r>
      <w:r>
        <w:rPr>
          <w:rFonts w:hint="eastAsia"/>
        </w:rPr>
        <w:t>Agent</w:t>
      </w:r>
      <w:r>
        <w:t>模块</w:t>
      </w:r>
      <w:r>
        <w:rPr>
          <w:rFonts w:hint="eastAsia"/>
        </w:rPr>
        <w:t>来对日志进行采集。另一种是被动的接收发送安全日志。</w:t>
      </w:r>
      <w:r>
        <w:t>对</w:t>
      </w:r>
      <w:r w:rsidRPr="003946CA">
        <w:t>Logstash</w:t>
      </w:r>
      <w:r>
        <w:t>的采集模块进行配置时主要使用了</w:t>
      </w:r>
      <w:r>
        <w:t>input</w:t>
      </w:r>
      <w:r>
        <w:t>和</w:t>
      </w:r>
      <w:r>
        <w:t>output</w:t>
      </w:r>
      <w:r>
        <w:t>插件，在</w:t>
      </w:r>
      <w:r>
        <w:t>shipper</w:t>
      </w:r>
      <w:r>
        <w:t>模式中</w:t>
      </w:r>
      <w:r>
        <w:t>input</w:t>
      </w:r>
      <w:r>
        <w:t>与</w:t>
      </w:r>
      <w:r>
        <w:t>output</w:t>
      </w:r>
      <w:r>
        <w:t>之间没有其他处理直接进行数据的转发。数据流向如图</w:t>
      </w:r>
      <w:r>
        <w:rPr>
          <w:rFonts w:hint="eastAsia"/>
        </w:rPr>
        <w:t>4-</w:t>
      </w:r>
      <w:r>
        <w:t>2</w:t>
      </w:r>
      <w:r>
        <w:t>。采集模块的具体的配置代码如图</w:t>
      </w:r>
      <w:r>
        <w:rPr>
          <w:rFonts w:hint="eastAsia"/>
        </w:rPr>
        <w:t>4-</w:t>
      </w:r>
      <w:r>
        <w:t>3</w:t>
      </w:r>
      <w:r>
        <w:t>所示。</w:t>
      </w:r>
    </w:p>
    <w:p w:rsidR="00714129" w:rsidRDefault="00714129" w:rsidP="00714129">
      <w:pPr>
        <w:pStyle w:val="af2"/>
      </w:pPr>
      <w:r>
        <w:lastRenderedPageBreak/>
        <w:drawing>
          <wp:inline distT="0" distB="0" distL="0" distR="0" wp14:anchorId="5B03C44E" wp14:editId="3A8EC96A">
            <wp:extent cx="5274310" cy="1323975"/>
            <wp:effectExtent l="0" t="0" r="254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274310" cy="1323975"/>
                    </a:xfrm>
                    <a:prstGeom prst="rect">
                      <a:avLst/>
                    </a:prstGeom>
                  </pic:spPr>
                </pic:pic>
              </a:graphicData>
            </a:graphic>
          </wp:inline>
        </w:drawing>
      </w:r>
    </w:p>
    <w:p w:rsidR="00714129" w:rsidRPr="00E57446" w:rsidRDefault="00714129" w:rsidP="00714129">
      <w:pPr>
        <w:pStyle w:val="af3"/>
        <w:spacing w:after="312"/>
      </w:pPr>
      <w:r w:rsidRPr="00E57446">
        <w:rPr>
          <w:rFonts w:hint="eastAsia"/>
        </w:rPr>
        <w:t>图</w:t>
      </w:r>
      <w:r>
        <w:rPr>
          <w:rFonts w:hint="eastAsia"/>
        </w:rPr>
        <w:t>4</w:t>
      </w:r>
      <w:r w:rsidRPr="00E57446">
        <w:rPr>
          <w:rFonts w:hint="eastAsia"/>
        </w:rPr>
        <w:t>-</w:t>
      </w:r>
      <w:r w:rsidRPr="00E57446">
        <w:t>2 shipper</w:t>
      </w:r>
      <w:r w:rsidRPr="00E57446">
        <w:t>模式下的数据处理流程</w:t>
      </w:r>
    </w:p>
    <w:p w:rsidR="00714129" w:rsidRDefault="00714129" w:rsidP="00714129">
      <w:pPr>
        <w:pStyle w:val="af2"/>
      </w:pPr>
      <w:r w:rsidRPr="002919B7">
        <w:drawing>
          <wp:inline distT="0" distB="0" distL="0" distR="0" wp14:anchorId="12D1C2A0" wp14:editId="142422CF">
            <wp:extent cx="4258310" cy="4331970"/>
            <wp:effectExtent l="0" t="0" r="8890" b="0"/>
            <wp:docPr id="25" name="图片 25" descr="采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采集模块"/>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258310" cy="4331970"/>
                    </a:xfrm>
                    <a:prstGeom prst="rect">
                      <a:avLst/>
                    </a:prstGeom>
                    <a:noFill/>
                  </pic:spPr>
                </pic:pic>
              </a:graphicData>
            </a:graphic>
          </wp:inline>
        </w:drawing>
      </w:r>
    </w:p>
    <w:p w:rsidR="00714129" w:rsidRPr="002919B7" w:rsidRDefault="00714129" w:rsidP="00714129">
      <w:pPr>
        <w:pStyle w:val="af3"/>
        <w:spacing w:after="312"/>
      </w:pPr>
      <w:r w:rsidRPr="002919B7">
        <w:rPr>
          <w:rFonts w:hint="eastAsia"/>
        </w:rPr>
        <w:t>图</w:t>
      </w:r>
      <w:r>
        <w:rPr>
          <w:rFonts w:hint="eastAsia"/>
        </w:rPr>
        <w:t>4</w:t>
      </w:r>
      <w:r w:rsidRPr="002919B7">
        <w:rPr>
          <w:rFonts w:hint="eastAsia"/>
        </w:rPr>
        <w:t>-3</w:t>
      </w:r>
      <w:r>
        <w:t xml:space="preserve"> </w:t>
      </w:r>
      <w:r w:rsidRPr="002919B7">
        <w:t>采集模块</w:t>
      </w:r>
      <w:r w:rsidRPr="002919B7">
        <w:rPr>
          <w:rFonts w:hint="eastAsia"/>
        </w:rPr>
        <w:t>Logstash</w:t>
      </w:r>
      <w:r w:rsidRPr="002919B7">
        <w:t>的具体的配置代码</w:t>
      </w:r>
    </w:p>
    <w:p w:rsidR="00714129" w:rsidRDefault="00714129" w:rsidP="00714129">
      <w:pPr>
        <w:pStyle w:val="af0"/>
        <w:ind w:firstLine="480"/>
      </w:pPr>
      <w:r>
        <w:rPr>
          <w:rFonts w:hint="eastAsia"/>
        </w:rPr>
        <w:t>在采集模块中使用了</w:t>
      </w:r>
      <w:r>
        <w:rPr>
          <w:rFonts w:hint="eastAsia"/>
        </w:rPr>
        <w:t>syslog</w:t>
      </w:r>
      <w:r>
        <w:rPr>
          <w:rFonts w:hint="eastAsia"/>
        </w:rPr>
        <w:t>插件被动的采集安全设备产生的安全日志，可以根据设备发送或者产出安全日志的模式不同使用不同的配置参数，如文件、数据库等。</w:t>
      </w:r>
      <w:r>
        <w:t>S</w:t>
      </w:r>
      <w:r>
        <w:rPr>
          <w:rFonts w:hint="eastAsia"/>
        </w:rPr>
        <w:t>yslog</w:t>
      </w:r>
      <w:r>
        <w:rPr>
          <w:rFonts w:hint="eastAsia"/>
        </w:rPr>
        <w:t>配置模块中的</w:t>
      </w:r>
      <w:r>
        <w:rPr>
          <w:rFonts w:hint="eastAsia"/>
        </w:rPr>
        <w:t>host</w:t>
      </w:r>
      <w:r>
        <w:rPr>
          <w:rFonts w:hint="eastAsia"/>
        </w:rPr>
        <w:t>和</w:t>
      </w:r>
      <w:r>
        <w:rPr>
          <w:rFonts w:hint="eastAsia"/>
        </w:rPr>
        <w:t>port</w:t>
      </w:r>
      <w:r>
        <w:rPr>
          <w:rFonts w:hint="eastAsia"/>
        </w:rPr>
        <w:t>分别是安全设备的</w:t>
      </w:r>
      <w:r>
        <w:rPr>
          <w:rFonts w:hint="eastAsia"/>
        </w:rPr>
        <w:t>IP</w:t>
      </w:r>
      <w:r>
        <w:rPr>
          <w:rFonts w:hint="eastAsia"/>
        </w:rPr>
        <w:t>地址和端口。在</w:t>
      </w:r>
      <w:r>
        <w:rPr>
          <w:rFonts w:hint="eastAsia"/>
        </w:rPr>
        <w:t>Output</w:t>
      </w:r>
      <w:r>
        <w:rPr>
          <w:rFonts w:hint="eastAsia"/>
        </w:rPr>
        <w:t>插件部分使用了</w:t>
      </w:r>
      <w:r w:rsidRPr="003946CA">
        <w:rPr>
          <w:rFonts w:hint="eastAsia"/>
        </w:rPr>
        <w:t>Logstash</w:t>
      </w:r>
      <w:r>
        <w:t xml:space="preserve"> </w:t>
      </w:r>
      <w:r>
        <w:t>软件自带的</w:t>
      </w:r>
      <w:r>
        <w:t>Redis</w:t>
      </w:r>
      <w:r>
        <w:t>配置插件和由</w:t>
      </w:r>
      <w:r>
        <w:t>Github</w:t>
      </w:r>
      <w:r>
        <w:t>上获取的</w:t>
      </w:r>
      <w:r w:rsidRPr="003946CA">
        <w:t>Logstash</w:t>
      </w:r>
      <w:r w:rsidRPr="00A63CF4">
        <w:t>-output-webhdfs</w:t>
      </w:r>
      <w:r>
        <w:t>插件。根据配置文件可以看出安全日志采集后有两个流向，一个直接作为备份直接存入</w:t>
      </w:r>
      <w:r>
        <w:t>HDFS</w:t>
      </w:r>
      <w:r>
        <w:t>中，另一个发送到安全日志处理模块的</w:t>
      </w:r>
      <w:r>
        <w:t>Redis</w:t>
      </w:r>
      <w:r>
        <w:t>缓存。从配置文件中的</w:t>
      </w:r>
      <w:r>
        <w:t>data_type</w:t>
      </w:r>
      <w:r>
        <w:t>参数可以看到使用的是</w:t>
      </w:r>
      <w:r>
        <w:t>redis</w:t>
      </w:r>
      <w:r>
        <w:t>的</w:t>
      </w:r>
      <w:r>
        <w:t>list</w:t>
      </w:r>
      <w:r>
        <w:t>类型作为消息队列对日志进行缓存。整个安全日志采集阶段的数据流向如图</w:t>
      </w:r>
      <w:r>
        <w:rPr>
          <w:rFonts w:hint="eastAsia"/>
        </w:rPr>
        <w:t>4-</w:t>
      </w:r>
      <w:r>
        <w:t>4</w:t>
      </w:r>
      <w:r>
        <w:t>所示。</w:t>
      </w:r>
    </w:p>
    <w:p w:rsidR="00714129" w:rsidRDefault="00714129" w:rsidP="00714129">
      <w:pPr>
        <w:pStyle w:val="af2"/>
      </w:pPr>
      <w:r>
        <w:lastRenderedPageBreak/>
        <w:drawing>
          <wp:inline distT="0" distB="0" distL="0" distR="0" wp14:anchorId="495818E5" wp14:editId="53BFDDC9">
            <wp:extent cx="4164797" cy="2377440"/>
            <wp:effectExtent l="0" t="0" r="762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4171100" cy="2381038"/>
                    </a:xfrm>
                    <a:prstGeom prst="rect">
                      <a:avLst/>
                    </a:prstGeom>
                  </pic:spPr>
                </pic:pic>
              </a:graphicData>
            </a:graphic>
          </wp:inline>
        </w:drawing>
      </w:r>
    </w:p>
    <w:p w:rsidR="00714129" w:rsidRPr="002919B7" w:rsidRDefault="00714129" w:rsidP="00714129">
      <w:pPr>
        <w:pStyle w:val="af3"/>
        <w:spacing w:after="312"/>
      </w:pPr>
      <w:r w:rsidRPr="002919B7">
        <w:t>图</w:t>
      </w:r>
      <w:r>
        <w:rPr>
          <w:rFonts w:hint="eastAsia"/>
        </w:rPr>
        <w:t>4</w:t>
      </w:r>
      <w:r w:rsidRPr="002919B7">
        <w:rPr>
          <w:rFonts w:hint="eastAsia"/>
        </w:rPr>
        <w:t>-</w:t>
      </w:r>
      <w:r w:rsidRPr="002919B7">
        <w:t>4</w:t>
      </w:r>
      <w:r>
        <w:t xml:space="preserve"> </w:t>
      </w:r>
      <w:r w:rsidRPr="002919B7">
        <w:t>安全日志采集阶段的数据流向</w:t>
      </w:r>
    </w:p>
    <w:p w:rsidR="00714129" w:rsidRDefault="00714129" w:rsidP="00714129">
      <w:pPr>
        <w:pStyle w:val="32"/>
        <w:spacing w:before="312"/>
      </w:pPr>
      <w:bookmarkStart w:id="81" w:name="_Toc470035667"/>
      <w:bookmarkStart w:id="82" w:name="_Toc470860585"/>
      <w:r>
        <w:rPr>
          <w:rFonts w:hint="eastAsia"/>
        </w:rPr>
        <w:t>4.2.2</w:t>
      </w:r>
      <w:r>
        <w:t xml:space="preserve"> </w:t>
      </w:r>
      <w:r>
        <w:rPr>
          <w:rFonts w:hint="eastAsia"/>
        </w:rPr>
        <w:t>安全日志处理</w:t>
      </w:r>
      <w:bookmarkEnd w:id="81"/>
      <w:bookmarkEnd w:id="82"/>
    </w:p>
    <w:p w:rsidR="00714129" w:rsidRDefault="00714129" w:rsidP="00714129">
      <w:pPr>
        <w:pStyle w:val="af0"/>
        <w:ind w:firstLine="480"/>
      </w:pPr>
      <w:r w:rsidRPr="003F7B9F">
        <w:rPr>
          <w:rFonts w:hint="eastAsia"/>
        </w:rPr>
        <w:t>日志处理模块是对日志进行格式化处理，将不同格式的日志进行统一的字段切分，形成统一的日志格式并为每一条安全日志设置时间戳。同时为了弥补日志解析和日志采集模块的速率不匹配问题</w:t>
      </w:r>
      <w:r>
        <w:rPr>
          <w:rFonts w:hint="eastAsia"/>
        </w:rPr>
        <w:t>，增加日志缓存模块，防止</w:t>
      </w:r>
      <w:r w:rsidRPr="003F7B9F">
        <w:rPr>
          <w:rFonts w:hint="eastAsia"/>
        </w:rPr>
        <w:t>日志丢失。</w:t>
      </w:r>
      <w:r>
        <w:rPr>
          <w:rFonts w:hint="eastAsia"/>
        </w:rPr>
        <w:t>安全日志处理模块主要分为两个部分，分别是基于</w:t>
      </w:r>
      <w:r>
        <w:rPr>
          <w:rFonts w:hint="eastAsia"/>
        </w:rPr>
        <w:t>Redis</w:t>
      </w:r>
      <w:r>
        <w:rPr>
          <w:rFonts w:hint="eastAsia"/>
        </w:rPr>
        <w:t>的日志缓存部分和日志格式化</w:t>
      </w:r>
      <w:r>
        <w:rPr>
          <w:rFonts w:hint="eastAsia"/>
        </w:rPr>
        <w:t>Indexer</w:t>
      </w:r>
      <w:r>
        <w:rPr>
          <w:rFonts w:hint="eastAsia"/>
        </w:rPr>
        <w:t>部分。</w:t>
      </w:r>
    </w:p>
    <w:p w:rsidR="00714129" w:rsidRDefault="00714129" w:rsidP="00714129">
      <w:pPr>
        <w:pStyle w:val="af0"/>
        <w:ind w:firstLine="480"/>
      </w:pPr>
      <w:r>
        <w:t>（</w:t>
      </w:r>
      <w:r>
        <w:t>1</w:t>
      </w:r>
      <w:r>
        <w:t>）</w:t>
      </w:r>
      <w:r>
        <w:t>Redis</w:t>
      </w:r>
      <w:r>
        <w:t>缓存部分</w:t>
      </w:r>
    </w:p>
    <w:p w:rsidR="00714129" w:rsidRDefault="00714129" w:rsidP="00714129">
      <w:pPr>
        <w:pStyle w:val="af0"/>
        <w:ind w:firstLine="480"/>
      </w:pPr>
      <w:r>
        <w:rPr>
          <w:rFonts w:hint="eastAsia"/>
        </w:rPr>
        <w:t>缓存部分是将分布式数据库</w:t>
      </w:r>
      <w:r>
        <w:rPr>
          <w:rFonts w:hint="eastAsia"/>
        </w:rPr>
        <w:t>Redis</w:t>
      </w:r>
      <w:r>
        <w:rPr>
          <w:rFonts w:hint="eastAsia"/>
        </w:rPr>
        <w:t>作为消息队列来对采集模块收集来的安全日志进行缓存，然后提供给</w:t>
      </w:r>
      <w:r>
        <w:rPr>
          <w:rFonts w:hint="eastAsia"/>
        </w:rPr>
        <w:t>Indexer</w:t>
      </w:r>
      <w:r>
        <w:rPr>
          <w:rFonts w:hint="eastAsia"/>
        </w:rPr>
        <w:t>部分进行安全日志的解析处理。</w:t>
      </w:r>
      <w:r>
        <w:rPr>
          <w:rFonts w:hint="eastAsia"/>
        </w:rPr>
        <w:t>Redis-</w:t>
      </w:r>
      <w:r w:rsidRPr="003946CA">
        <w:rPr>
          <w:rFonts w:hint="eastAsia"/>
        </w:rPr>
        <w:t>Logstash</w:t>
      </w:r>
      <w:r>
        <w:rPr>
          <w:rFonts w:hint="eastAsia"/>
        </w:rPr>
        <w:t>插件工作流程如图</w:t>
      </w:r>
      <w:r>
        <w:rPr>
          <w:rFonts w:hint="eastAsia"/>
        </w:rPr>
        <w:t>4-</w:t>
      </w:r>
      <w:r>
        <w:t>5</w:t>
      </w:r>
      <w:r>
        <w:t>所示。</w:t>
      </w:r>
    </w:p>
    <w:p w:rsidR="00714129" w:rsidRDefault="00714129" w:rsidP="00714129">
      <w:pPr>
        <w:pStyle w:val="af0"/>
        <w:ind w:firstLine="480"/>
      </w:pPr>
      <w:r>
        <w:t>由于日志来源的多源性和日志流量的突发性，安全日志采集模块日志的传输速度并不稳定。使用</w:t>
      </w:r>
      <w:r>
        <w:rPr>
          <w:rFonts w:hint="eastAsia"/>
        </w:rPr>
        <w:t>Redis</w:t>
      </w:r>
      <w:r>
        <w:rPr>
          <w:rFonts w:hint="eastAsia"/>
        </w:rPr>
        <w:t>消息队列可以</w:t>
      </w:r>
      <w:r>
        <w:t>防止在日志</w:t>
      </w:r>
      <w:r w:rsidRPr="00603419">
        <w:rPr>
          <w:rFonts w:hint="eastAsia"/>
        </w:rPr>
        <w:t>流量突发</w:t>
      </w:r>
      <w:r>
        <w:rPr>
          <w:rFonts w:hint="eastAsia"/>
        </w:rPr>
        <w:t>情况下日志丢失情况的发生。在上一节</w:t>
      </w:r>
      <w:r>
        <w:rPr>
          <w:rFonts w:hint="eastAsia"/>
        </w:rPr>
        <w:t>shipper</w:t>
      </w:r>
      <w:r>
        <w:rPr>
          <w:rFonts w:hint="eastAsia"/>
        </w:rPr>
        <w:t>的配置文件中，</w:t>
      </w:r>
      <w:r>
        <w:rPr>
          <w:rFonts w:hint="eastAsia"/>
        </w:rPr>
        <w:t>output</w:t>
      </w:r>
      <w:r>
        <w:rPr>
          <w:rFonts w:hint="eastAsia"/>
        </w:rPr>
        <w:t>模块的</w:t>
      </w:r>
      <w:r>
        <w:rPr>
          <w:rFonts w:hint="eastAsia"/>
        </w:rPr>
        <w:t>data_type</w:t>
      </w:r>
      <w:r>
        <w:rPr>
          <w:rFonts w:hint="eastAsia"/>
        </w:rPr>
        <w:t>设置为了</w:t>
      </w:r>
      <w:r>
        <w:rPr>
          <w:rFonts w:hint="eastAsia"/>
        </w:rPr>
        <w:t>list</w:t>
      </w:r>
      <w:r>
        <w:rPr>
          <w:rFonts w:hint="eastAsia"/>
        </w:rPr>
        <w:t>属性，这使得</w:t>
      </w:r>
      <w:r>
        <w:rPr>
          <w:rFonts w:hint="eastAsia"/>
        </w:rPr>
        <w:t>Redis</w:t>
      </w:r>
      <w:r>
        <w:rPr>
          <w:rFonts w:hint="eastAsia"/>
        </w:rPr>
        <w:t>自动选择消息队列模式。</w:t>
      </w:r>
    </w:p>
    <w:p w:rsidR="00714129" w:rsidRPr="002919B7" w:rsidRDefault="00714129" w:rsidP="00714129">
      <w:pPr>
        <w:pStyle w:val="af0"/>
        <w:ind w:firstLine="480"/>
      </w:pPr>
      <w:r>
        <w:rPr>
          <w:rFonts w:hint="eastAsia"/>
        </w:rPr>
        <w:t>在</w:t>
      </w:r>
      <w:r>
        <w:rPr>
          <w:rFonts w:hint="eastAsia"/>
        </w:rPr>
        <w:t>Redis</w:t>
      </w:r>
      <w:r>
        <w:rPr>
          <w:rFonts w:hint="eastAsia"/>
        </w:rPr>
        <w:t>的消息队列模式中，消息</w:t>
      </w:r>
      <w:r w:rsidRPr="002919B7">
        <w:rPr>
          <w:rFonts w:hint="eastAsia"/>
        </w:rPr>
        <w:t>队列</w:t>
      </w:r>
      <w:r>
        <w:rPr>
          <w:rFonts w:hint="eastAsia"/>
        </w:rPr>
        <w:t>的实现是由</w:t>
      </w:r>
      <w:r>
        <w:rPr>
          <w:rFonts w:hint="eastAsia"/>
        </w:rPr>
        <w:t>Redis</w:t>
      </w:r>
      <w:r>
        <w:rPr>
          <w:rFonts w:hint="eastAsia"/>
        </w:rPr>
        <w:t>的列表结构来实现。分布式系统中，一个队列被称为是一个主题。为了保证消息的同步和唯一性，消息队列中的某一条消息只能属于一个主题。在本系统中消息生产者是采集模块中</w:t>
      </w:r>
      <w:r>
        <w:rPr>
          <w:rFonts w:hint="eastAsia"/>
        </w:rPr>
        <w:t>Shipper</w:t>
      </w:r>
      <w:r>
        <w:rPr>
          <w:rFonts w:hint="eastAsia"/>
        </w:rPr>
        <w:t>模式下的</w:t>
      </w:r>
      <w:r w:rsidRPr="003946CA">
        <w:rPr>
          <w:rFonts w:hint="eastAsia"/>
        </w:rPr>
        <w:t>Logstash</w:t>
      </w:r>
      <w:r>
        <w:rPr>
          <w:rFonts w:hint="eastAsia"/>
        </w:rPr>
        <w:t>软件，消费者是数据处理模块中的</w:t>
      </w:r>
      <w:r>
        <w:rPr>
          <w:rFonts w:hint="eastAsia"/>
        </w:rPr>
        <w:t>Indexer</w:t>
      </w:r>
      <w:r>
        <w:rPr>
          <w:rFonts w:hint="eastAsia"/>
        </w:rPr>
        <w:t>模式下的</w:t>
      </w:r>
      <w:r w:rsidRPr="003946CA">
        <w:rPr>
          <w:rFonts w:hint="eastAsia"/>
        </w:rPr>
        <w:t>Logstash</w:t>
      </w:r>
      <w:r>
        <w:rPr>
          <w:rFonts w:hint="eastAsia"/>
        </w:rPr>
        <w:t>软件。消费者不断产生消息放入队列中，生产者对消息进行消费，消费完成后，消息就不会在消息队列中存在了。</w:t>
      </w:r>
    </w:p>
    <w:p w:rsidR="00714129" w:rsidRDefault="00714129" w:rsidP="00714129">
      <w:pPr>
        <w:pStyle w:val="af0"/>
        <w:ind w:firstLine="480"/>
      </w:pPr>
      <w:r w:rsidRPr="002919B7">
        <w:rPr>
          <w:rFonts w:hint="eastAsia"/>
        </w:rPr>
        <w:t>初始时，</w:t>
      </w:r>
      <w:r w:rsidRPr="002919B7">
        <w:rPr>
          <w:rFonts w:hint="eastAsia"/>
        </w:rPr>
        <w:t>Redis</w:t>
      </w:r>
      <w:r w:rsidRPr="002919B7">
        <w:rPr>
          <w:rFonts w:hint="eastAsia"/>
        </w:rPr>
        <w:t>中并没有队列，</w:t>
      </w:r>
      <w:r>
        <w:rPr>
          <w:rFonts w:hint="eastAsia"/>
        </w:rPr>
        <w:t>通过如表</w:t>
      </w:r>
      <w:r>
        <w:rPr>
          <w:rFonts w:hint="eastAsia"/>
        </w:rPr>
        <w:t>4-</w:t>
      </w:r>
      <w:r>
        <w:t>1</w:t>
      </w:r>
      <w:r>
        <w:t>中的</w:t>
      </w:r>
      <w:r>
        <w:t>Redis</w:t>
      </w:r>
      <w:r>
        <w:t>操作参数完成对消息队列的实现。</w:t>
      </w:r>
      <w:r>
        <w:rPr>
          <w:rFonts w:hint="eastAsia"/>
        </w:rPr>
        <w:t>LPUSH/LPOP</w:t>
      </w:r>
      <w:r>
        <w:rPr>
          <w:rFonts w:hint="eastAsia"/>
        </w:rPr>
        <w:t>操作命令能够对</w:t>
      </w:r>
      <w:r>
        <w:rPr>
          <w:rFonts w:hint="eastAsia"/>
        </w:rPr>
        <w:t>Redis</w:t>
      </w:r>
      <w:r>
        <w:rPr>
          <w:rFonts w:hint="eastAsia"/>
        </w:rPr>
        <w:t>的</w:t>
      </w:r>
      <w:r>
        <w:rPr>
          <w:rFonts w:hint="eastAsia"/>
        </w:rPr>
        <w:t>list</w:t>
      </w:r>
      <w:r>
        <w:rPr>
          <w:rFonts w:hint="eastAsia"/>
        </w:rPr>
        <w:t>数据结构的表头进行操作，</w:t>
      </w:r>
      <w:r>
        <w:rPr>
          <w:rFonts w:hint="eastAsia"/>
        </w:rPr>
        <w:t>RPUSH/RPOP</w:t>
      </w:r>
      <w:r>
        <w:rPr>
          <w:rFonts w:hint="eastAsia"/>
        </w:rPr>
        <w:t>命令能够完成对</w:t>
      </w:r>
      <w:r>
        <w:rPr>
          <w:rFonts w:hint="eastAsia"/>
        </w:rPr>
        <w:t>list</w:t>
      </w:r>
      <w:r>
        <w:rPr>
          <w:rFonts w:hint="eastAsia"/>
        </w:rPr>
        <w:t>的表尾的操作。消费者在进行消息的消</w:t>
      </w:r>
      <w:r>
        <w:rPr>
          <w:rFonts w:hint="eastAsia"/>
        </w:rPr>
        <w:lastRenderedPageBreak/>
        <w:t>费时，会从队尾使用</w:t>
      </w:r>
      <w:r>
        <w:rPr>
          <w:rFonts w:hint="eastAsia"/>
        </w:rPr>
        <w:t>RPOP</w:t>
      </w:r>
      <w:r>
        <w:rPr>
          <w:rFonts w:hint="eastAsia"/>
        </w:rPr>
        <w:t>命令对消息队列中的消息进行消费。生产者则是使用</w:t>
      </w:r>
      <w:r>
        <w:rPr>
          <w:rFonts w:hint="eastAsia"/>
        </w:rPr>
        <w:t>LPUSH/RPUSH</w:t>
      </w:r>
      <w:r>
        <w:rPr>
          <w:rFonts w:hint="eastAsia"/>
        </w:rPr>
        <w:t>将消息压入消息队列中。当使用</w:t>
      </w:r>
      <w:r>
        <w:rPr>
          <w:rFonts w:hint="eastAsia"/>
        </w:rPr>
        <w:t>LPUSH</w:t>
      </w:r>
      <w:r>
        <w:rPr>
          <w:rFonts w:hint="eastAsia"/>
        </w:rPr>
        <w:t>命令压入消息时符合先进先出的队列模式，一个消息的生产时间顺序决定了它的消费顺序。但是，有一些特殊情况下存在某些比较重要的消息，那么生产者可以使用</w:t>
      </w:r>
      <w:r>
        <w:rPr>
          <w:rFonts w:hint="eastAsia"/>
        </w:rPr>
        <w:t>RPUSH</w:t>
      </w:r>
      <w:r>
        <w:rPr>
          <w:rFonts w:hint="eastAsia"/>
        </w:rPr>
        <w:t>命令将消息直接压入表尾，这使得该消息可以不用参加消息的排队，直接被消费者使用</w:t>
      </w:r>
      <w:r>
        <w:rPr>
          <w:rFonts w:hint="eastAsia"/>
        </w:rPr>
        <w:t>RPOP</w:t>
      </w:r>
      <w:r>
        <w:rPr>
          <w:rFonts w:hint="eastAsia"/>
        </w:rPr>
        <w:t>命令对消息进行消费处理。本系统中消息生产者和消息消费者操作</w:t>
      </w:r>
      <w:r>
        <w:rPr>
          <w:rFonts w:hint="eastAsia"/>
        </w:rPr>
        <w:t>Redis</w:t>
      </w:r>
      <w:r>
        <w:rPr>
          <w:rFonts w:hint="eastAsia"/>
        </w:rPr>
        <w:t>列表的方式如图</w:t>
      </w:r>
      <w:r>
        <w:t>4-6</w:t>
      </w:r>
      <w:r>
        <w:rPr>
          <w:rFonts w:hint="eastAsia"/>
        </w:rPr>
        <w:t>所示。</w:t>
      </w:r>
    </w:p>
    <w:p w:rsidR="00714129" w:rsidRPr="00B62EE3" w:rsidRDefault="00714129" w:rsidP="00714129">
      <w:pPr>
        <w:pStyle w:val="af0"/>
        <w:ind w:firstLine="480"/>
      </w:pPr>
    </w:p>
    <w:p w:rsidR="00714129" w:rsidRDefault="00714129" w:rsidP="00714129">
      <w:pPr>
        <w:pStyle w:val="af2"/>
      </w:pPr>
      <w:r w:rsidRPr="008D0692">
        <w:drawing>
          <wp:inline distT="0" distB="0" distL="0" distR="0" wp14:anchorId="02AC44A3" wp14:editId="25D1C1D0">
            <wp:extent cx="5044440" cy="375666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extLst>
                        <a:ext uri="{28A0092B-C50C-407E-A947-70E740481C1C}">
                          <a14:useLocalDpi xmlns:a14="http://schemas.microsoft.com/office/drawing/2010/main" val="0"/>
                        </a:ext>
                      </a:extLst>
                    </a:blip>
                    <a:stretch>
                      <a:fillRect/>
                    </a:stretch>
                  </pic:blipFill>
                  <pic:spPr>
                    <a:xfrm>
                      <a:off x="0" y="0"/>
                      <a:ext cx="5044440" cy="3756660"/>
                    </a:xfrm>
                    <a:prstGeom prst="rect">
                      <a:avLst/>
                    </a:prstGeom>
                  </pic:spPr>
                </pic:pic>
              </a:graphicData>
            </a:graphic>
          </wp:inline>
        </w:drawing>
      </w:r>
    </w:p>
    <w:p w:rsidR="00714129" w:rsidRDefault="00714129" w:rsidP="00714129">
      <w:pPr>
        <w:pStyle w:val="af3"/>
        <w:spacing w:after="312"/>
      </w:pPr>
      <w:r w:rsidRPr="00B62578">
        <w:rPr>
          <w:rFonts w:hint="eastAsia"/>
        </w:rPr>
        <w:t>图</w:t>
      </w:r>
      <w:r>
        <w:rPr>
          <w:rFonts w:hint="eastAsia"/>
        </w:rPr>
        <w:t>4</w:t>
      </w:r>
      <w:r w:rsidRPr="00B62578">
        <w:rPr>
          <w:rFonts w:hint="eastAsia"/>
        </w:rPr>
        <w:t>-</w:t>
      </w:r>
      <w:r w:rsidRPr="00B62578">
        <w:t>5</w:t>
      </w:r>
      <w:r>
        <w:t xml:space="preserve"> </w:t>
      </w:r>
      <w:r w:rsidRPr="00B62578">
        <w:rPr>
          <w:rFonts w:hint="eastAsia"/>
        </w:rPr>
        <w:t>Redis-</w:t>
      </w:r>
      <w:r w:rsidRPr="003946CA">
        <w:rPr>
          <w:rFonts w:hint="eastAsia"/>
        </w:rPr>
        <w:t>Logstash</w:t>
      </w:r>
      <w:r w:rsidRPr="00B62578">
        <w:rPr>
          <w:rFonts w:hint="eastAsia"/>
        </w:rPr>
        <w:t>插件的工作流程</w:t>
      </w:r>
    </w:p>
    <w:p w:rsidR="00714129" w:rsidRDefault="00714129" w:rsidP="00714129">
      <w:pPr>
        <w:pStyle w:val="af5"/>
        <w:spacing w:before="312"/>
      </w:pPr>
      <w:r w:rsidRPr="00300B96">
        <w:rPr>
          <w:rFonts w:hint="eastAsia"/>
        </w:rPr>
        <w:t>表</w:t>
      </w:r>
      <w:r>
        <w:rPr>
          <w:rFonts w:hint="eastAsia"/>
        </w:rPr>
        <w:t xml:space="preserve">4-1 </w:t>
      </w:r>
      <w:r w:rsidRPr="00300B96">
        <w:rPr>
          <w:rFonts w:hint="eastAsia"/>
        </w:rPr>
        <w:t>Redis</w:t>
      </w:r>
      <w:r w:rsidRPr="00300B96">
        <w:rPr>
          <w:rFonts w:hint="eastAsia"/>
        </w:rPr>
        <w:t>列表相关常用命令</w:t>
      </w:r>
    </w:p>
    <w:p w:rsidR="00714129" w:rsidRDefault="00714129" w:rsidP="00714129">
      <w:pPr>
        <w:pStyle w:val="af2"/>
      </w:pPr>
      <w:r>
        <w:drawing>
          <wp:inline distT="0" distB="0" distL="0" distR="0" wp14:anchorId="7B04FC90" wp14:editId="095A1368">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74310" cy="1352550"/>
                    </a:xfrm>
                    <a:prstGeom prst="rect">
                      <a:avLst/>
                    </a:prstGeom>
                  </pic:spPr>
                </pic:pic>
              </a:graphicData>
            </a:graphic>
          </wp:inline>
        </w:drawing>
      </w:r>
    </w:p>
    <w:p w:rsidR="00714129" w:rsidRDefault="00714129" w:rsidP="00714129">
      <w:pPr>
        <w:pStyle w:val="af2"/>
      </w:pPr>
    </w:p>
    <w:p w:rsidR="00714129" w:rsidRPr="002919B7" w:rsidRDefault="00714129" w:rsidP="00714129">
      <w:pPr>
        <w:pStyle w:val="af2"/>
      </w:pPr>
      <w:r>
        <w:lastRenderedPageBreak/>
        <w:drawing>
          <wp:inline distT="0" distB="0" distL="0" distR="0" wp14:anchorId="5FA73041" wp14:editId="2BF325A6">
            <wp:extent cx="5274310" cy="137795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274310" cy="1377950"/>
                    </a:xfrm>
                    <a:prstGeom prst="rect">
                      <a:avLst/>
                    </a:prstGeom>
                  </pic:spPr>
                </pic:pic>
              </a:graphicData>
            </a:graphic>
          </wp:inline>
        </w:drawing>
      </w:r>
    </w:p>
    <w:p w:rsidR="00714129" w:rsidRDefault="00714129" w:rsidP="00714129">
      <w:pPr>
        <w:pStyle w:val="af3"/>
        <w:spacing w:after="312"/>
      </w:pPr>
      <w:r w:rsidRPr="007974B7">
        <w:rPr>
          <w:rFonts w:hint="eastAsia"/>
        </w:rPr>
        <w:t>图</w:t>
      </w:r>
      <w:r>
        <w:rPr>
          <w:rFonts w:hint="eastAsia"/>
        </w:rPr>
        <w:t>4-6</w:t>
      </w:r>
      <w:r>
        <w:t xml:space="preserve"> </w:t>
      </w:r>
      <w:r>
        <w:rPr>
          <w:rFonts w:hint="eastAsia"/>
        </w:rPr>
        <w:t>Redis</w:t>
      </w:r>
      <w:r>
        <w:rPr>
          <w:rFonts w:hint="eastAsia"/>
        </w:rPr>
        <w:t>消息对列模式</w:t>
      </w:r>
    </w:p>
    <w:p w:rsidR="00714129" w:rsidRPr="007974B7" w:rsidRDefault="00714129" w:rsidP="00714129">
      <w:pPr>
        <w:pStyle w:val="af0"/>
        <w:ind w:firstLine="480"/>
      </w:pPr>
      <w:r>
        <w:rPr>
          <w:rFonts w:hint="eastAsia"/>
        </w:rPr>
        <w:t>（</w:t>
      </w:r>
      <w:r>
        <w:rPr>
          <w:rFonts w:hint="eastAsia"/>
        </w:rPr>
        <w:t>2</w:t>
      </w:r>
      <w:r>
        <w:rPr>
          <w:rFonts w:hint="eastAsia"/>
        </w:rPr>
        <w:t>）</w:t>
      </w:r>
      <w:r>
        <w:rPr>
          <w:rFonts w:hint="eastAsia"/>
        </w:rPr>
        <w:t>Indexer</w:t>
      </w:r>
      <w:r>
        <w:rPr>
          <w:rFonts w:hint="eastAsia"/>
        </w:rPr>
        <w:t>部分</w:t>
      </w:r>
    </w:p>
    <w:p w:rsidR="00714129" w:rsidRDefault="00714129" w:rsidP="00714129">
      <w:pPr>
        <w:pStyle w:val="af0"/>
        <w:ind w:firstLine="480"/>
      </w:pPr>
      <w:r>
        <w:t>Indexer</w:t>
      </w:r>
      <w:r>
        <w:t>部分使用的是</w:t>
      </w:r>
      <w:r w:rsidRPr="003946CA">
        <w:t>Logstash</w:t>
      </w:r>
      <w:r>
        <w:t>的</w:t>
      </w:r>
      <w:r>
        <w:t>Indexer</w:t>
      </w:r>
      <w:r>
        <w:t>模式，在从</w:t>
      </w:r>
      <w:r>
        <w:t>Redis</w:t>
      </w:r>
      <w:r>
        <w:t>消费数据后，经过核心过滤插件</w:t>
      </w:r>
      <w:r>
        <w:t>Filter</w:t>
      </w:r>
      <w:r>
        <w:t>，对原始的安全日志信息进行过滤，解析字段，生成需要的形式，然后输出到</w:t>
      </w:r>
      <w:r>
        <w:t>ElasticSearch</w:t>
      </w:r>
      <w:r>
        <w:t>中。在</w:t>
      </w:r>
      <w:r>
        <w:t>Indexer</w:t>
      </w:r>
      <w:r>
        <w:t>模式下的数据流程如图</w:t>
      </w:r>
      <w:r>
        <w:rPr>
          <w:rFonts w:hint="eastAsia"/>
        </w:rPr>
        <w:t>4-</w:t>
      </w:r>
      <w:r>
        <w:t>7</w:t>
      </w:r>
      <w:r>
        <w:t>所示。</w:t>
      </w:r>
    </w:p>
    <w:p w:rsidR="00714129" w:rsidRDefault="00714129" w:rsidP="00714129">
      <w:pPr>
        <w:pStyle w:val="af2"/>
      </w:pPr>
      <w:r>
        <w:drawing>
          <wp:inline distT="0" distB="0" distL="0" distR="0" wp14:anchorId="29F82AB2" wp14:editId="308ABCE4">
            <wp:extent cx="5274310" cy="1043940"/>
            <wp:effectExtent l="0" t="0" r="254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74310" cy="1043940"/>
                    </a:xfrm>
                    <a:prstGeom prst="rect">
                      <a:avLst/>
                    </a:prstGeom>
                  </pic:spPr>
                </pic:pic>
              </a:graphicData>
            </a:graphic>
          </wp:inline>
        </w:drawing>
      </w:r>
    </w:p>
    <w:p w:rsidR="00714129" w:rsidRDefault="00714129" w:rsidP="00714129">
      <w:pPr>
        <w:ind w:firstLine="420"/>
        <w:jc w:val="center"/>
        <w:rPr>
          <w:rFonts w:ascii="楷体" w:eastAsia="楷体" w:hAnsi="楷体"/>
        </w:rPr>
      </w:pPr>
      <w:r w:rsidRPr="00B825B9">
        <w:rPr>
          <w:rFonts w:ascii="楷体" w:eastAsia="楷体" w:hAnsi="楷体"/>
        </w:rPr>
        <w:t>图</w:t>
      </w:r>
      <w:r>
        <w:rPr>
          <w:rFonts w:ascii="楷体" w:eastAsia="楷体" w:hAnsi="楷体" w:hint="eastAsia"/>
        </w:rPr>
        <w:t>4</w:t>
      </w:r>
      <w:r w:rsidRPr="00B825B9">
        <w:rPr>
          <w:rFonts w:ascii="楷体" w:eastAsia="楷体" w:hAnsi="楷体" w:hint="eastAsia"/>
        </w:rPr>
        <w:t>-</w:t>
      </w:r>
      <w:r>
        <w:rPr>
          <w:rFonts w:ascii="楷体" w:eastAsia="楷体" w:hAnsi="楷体"/>
        </w:rPr>
        <w:t>7</w:t>
      </w:r>
      <w:r w:rsidRPr="00B825B9">
        <w:rPr>
          <w:rFonts w:ascii="楷体" w:eastAsia="楷体" w:hAnsi="楷体"/>
        </w:rPr>
        <w:t xml:space="preserve"> </w:t>
      </w:r>
      <w:r w:rsidRPr="003946CA">
        <w:rPr>
          <w:rFonts w:ascii="楷体" w:eastAsia="楷体" w:hAnsi="楷体"/>
        </w:rPr>
        <w:t>Logstash</w:t>
      </w:r>
      <w:r>
        <w:rPr>
          <w:rFonts w:ascii="楷体" w:eastAsia="楷体" w:hAnsi="楷体"/>
        </w:rPr>
        <w:t>在</w:t>
      </w:r>
      <w:r w:rsidRPr="00B825B9">
        <w:rPr>
          <w:rFonts w:ascii="楷体" w:eastAsia="楷体" w:hAnsi="楷体"/>
        </w:rPr>
        <w:t>Indexer模式下</w:t>
      </w:r>
      <w:r>
        <w:rPr>
          <w:rFonts w:ascii="楷体" w:eastAsia="楷体" w:hAnsi="楷体"/>
        </w:rPr>
        <w:t>的</w:t>
      </w:r>
      <w:r w:rsidRPr="00B825B9">
        <w:rPr>
          <w:rFonts w:ascii="楷体" w:eastAsia="楷体" w:hAnsi="楷体"/>
        </w:rPr>
        <w:t>数据</w:t>
      </w:r>
      <w:r>
        <w:rPr>
          <w:rFonts w:ascii="楷体" w:eastAsia="楷体" w:hAnsi="楷体"/>
        </w:rPr>
        <w:t>流向</w:t>
      </w:r>
    </w:p>
    <w:p w:rsidR="00714129" w:rsidRDefault="00714129" w:rsidP="00714129">
      <w:pPr>
        <w:pStyle w:val="af0"/>
        <w:ind w:firstLine="480"/>
      </w:pPr>
      <w:r>
        <w:t>在</w:t>
      </w:r>
      <w:r>
        <w:t>Filter</w:t>
      </w:r>
      <w:r>
        <w:t>中将原始多余的字段丢弃，只保留在攻击模式挖掘过程中需要的字段，主要包括，源</w:t>
      </w:r>
      <w:r>
        <w:t>IP</w:t>
      </w:r>
      <w:r>
        <w:t>地址（</w:t>
      </w:r>
      <w:r>
        <w:t>SrcIP</w:t>
      </w:r>
      <w:r>
        <w:t>），目的</w:t>
      </w:r>
      <w:r>
        <w:t>IP</w:t>
      </w:r>
      <w:r>
        <w:t>地址（</w:t>
      </w:r>
      <w:r>
        <w:t>DestIP</w:t>
      </w:r>
      <w:r>
        <w:t>），源端口号（</w:t>
      </w:r>
      <w:r>
        <w:t>SrcPort</w:t>
      </w:r>
      <w:r>
        <w:t>），日志产生时间（</w:t>
      </w:r>
      <w:r>
        <w:t>Timestamp</w:t>
      </w:r>
      <w:r>
        <w:t>），日志告警类型（</w:t>
      </w:r>
      <w:r>
        <w:rPr>
          <w:rFonts w:hint="eastAsia"/>
        </w:rPr>
        <w:t>Type</w:t>
      </w:r>
      <w:r>
        <w:rPr>
          <w:rFonts w:hint="eastAsia"/>
        </w:rPr>
        <w:t>）。保留字段如表</w:t>
      </w:r>
      <w:r>
        <w:rPr>
          <w:rFonts w:hint="eastAsia"/>
        </w:rPr>
        <w:t>4-2</w:t>
      </w:r>
      <w:r>
        <w:rPr>
          <w:rFonts w:hint="eastAsia"/>
        </w:rPr>
        <w:t>所示。</w:t>
      </w:r>
    </w:p>
    <w:p w:rsidR="00714129" w:rsidRPr="00076C7B" w:rsidRDefault="00714129" w:rsidP="00714129">
      <w:pPr>
        <w:pStyle w:val="af5"/>
        <w:spacing w:before="312"/>
      </w:pPr>
      <w:r w:rsidRPr="00076C7B">
        <w:rPr>
          <w:rFonts w:hint="eastAsia"/>
        </w:rPr>
        <w:t>表</w:t>
      </w:r>
      <w:r>
        <w:rPr>
          <w:rFonts w:hint="eastAsia"/>
        </w:rPr>
        <w:t>4</w:t>
      </w:r>
      <w:r w:rsidRPr="00076C7B">
        <w:rPr>
          <w:rFonts w:hint="eastAsia"/>
        </w:rPr>
        <w:t>-2</w:t>
      </w:r>
      <w:r w:rsidRPr="00076C7B">
        <w:rPr>
          <w:rFonts w:hint="eastAsia"/>
        </w:rPr>
        <w:t>日志保留字段及类型</w:t>
      </w:r>
    </w:p>
    <w:tbl>
      <w:tblPr>
        <w:tblStyle w:val="aa"/>
        <w:tblW w:w="0" w:type="auto"/>
        <w:tblLook w:val="04A0" w:firstRow="1" w:lastRow="0" w:firstColumn="1" w:lastColumn="0" w:noHBand="0" w:noVBand="1"/>
      </w:tblPr>
      <w:tblGrid>
        <w:gridCol w:w="2765"/>
        <w:gridCol w:w="2765"/>
        <w:gridCol w:w="2766"/>
      </w:tblGrid>
      <w:tr w:rsidR="00714129" w:rsidTr="00001E62">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hint="eastAsia"/>
                <w:sz w:val="21"/>
                <w:szCs w:val="21"/>
              </w:rPr>
              <w:t>字段</w:t>
            </w:r>
          </w:p>
        </w:tc>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hint="eastAsia"/>
                <w:sz w:val="21"/>
                <w:szCs w:val="21"/>
              </w:rPr>
              <w:t>含义</w:t>
            </w:r>
          </w:p>
        </w:tc>
        <w:tc>
          <w:tcPr>
            <w:tcW w:w="2766"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hint="eastAsia"/>
                <w:sz w:val="21"/>
                <w:szCs w:val="21"/>
              </w:rPr>
              <w:t>类型</w:t>
            </w:r>
          </w:p>
        </w:tc>
      </w:tr>
      <w:tr w:rsidR="00714129" w:rsidTr="00001E62">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SrcIP</w:t>
            </w:r>
          </w:p>
        </w:tc>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源IP地址</w:t>
            </w:r>
          </w:p>
        </w:tc>
        <w:tc>
          <w:tcPr>
            <w:tcW w:w="2766"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I</w:t>
            </w:r>
            <w:r w:rsidRPr="00D7608C">
              <w:rPr>
                <w:rFonts w:asciiTheme="minorEastAsia" w:eastAsiaTheme="minorEastAsia" w:hAnsiTheme="minorEastAsia" w:hint="eastAsia"/>
                <w:sz w:val="21"/>
                <w:szCs w:val="21"/>
              </w:rPr>
              <w:t>P地址</w:t>
            </w:r>
          </w:p>
        </w:tc>
      </w:tr>
      <w:tr w:rsidR="00714129" w:rsidTr="00001E62">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DestIP</w:t>
            </w:r>
          </w:p>
        </w:tc>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目的IP地址</w:t>
            </w:r>
          </w:p>
        </w:tc>
        <w:tc>
          <w:tcPr>
            <w:tcW w:w="2766"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I</w:t>
            </w:r>
            <w:r w:rsidRPr="00D7608C">
              <w:rPr>
                <w:rFonts w:asciiTheme="minorEastAsia" w:eastAsiaTheme="minorEastAsia" w:hAnsiTheme="minorEastAsia" w:hint="eastAsia"/>
                <w:sz w:val="21"/>
                <w:szCs w:val="21"/>
              </w:rPr>
              <w:t>P地址</w:t>
            </w:r>
          </w:p>
        </w:tc>
      </w:tr>
      <w:tr w:rsidR="00714129" w:rsidTr="00001E62">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SrcPort</w:t>
            </w:r>
          </w:p>
        </w:tc>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源端口号</w:t>
            </w:r>
          </w:p>
        </w:tc>
        <w:tc>
          <w:tcPr>
            <w:tcW w:w="2766"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hint="eastAsia"/>
                <w:sz w:val="21"/>
                <w:szCs w:val="21"/>
              </w:rPr>
              <w:t>Int</w:t>
            </w:r>
          </w:p>
        </w:tc>
      </w:tr>
      <w:tr w:rsidR="00714129" w:rsidTr="00001E62">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Timestamp</w:t>
            </w:r>
          </w:p>
        </w:tc>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日志产生时间</w:t>
            </w:r>
          </w:p>
        </w:tc>
        <w:tc>
          <w:tcPr>
            <w:tcW w:w="2766"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D</w:t>
            </w:r>
            <w:r w:rsidRPr="00D7608C">
              <w:rPr>
                <w:rFonts w:asciiTheme="minorEastAsia" w:eastAsiaTheme="minorEastAsia" w:hAnsiTheme="minorEastAsia" w:hint="eastAsia"/>
                <w:sz w:val="21"/>
                <w:szCs w:val="21"/>
              </w:rPr>
              <w:t>ata</w:t>
            </w:r>
          </w:p>
        </w:tc>
      </w:tr>
      <w:tr w:rsidR="00714129" w:rsidTr="00001E62">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hint="eastAsia"/>
                <w:sz w:val="21"/>
                <w:szCs w:val="21"/>
              </w:rPr>
              <w:t>Type</w:t>
            </w:r>
          </w:p>
        </w:tc>
        <w:tc>
          <w:tcPr>
            <w:tcW w:w="2765"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sz w:val="21"/>
                <w:szCs w:val="21"/>
              </w:rPr>
              <w:t>日志告警类型</w:t>
            </w:r>
          </w:p>
        </w:tc>
        <w:tc>
          <w:tcPr>
            <w:tcW w:w="2766" w:type="dxa"/>
          </w:tcPr>
          <w:p w:rsidR="00714129" w:rsidRPr="00D7608C" w:rsidRDefault="00714129" w:rsidP="00001E62">
            <w:pPr>
              <w:pStyle w:val="af1"/>
              <w:ind w:firstLineChars="0" w:firstLine="0"/>
              <w:jc w:val="center"/>
              <w:rPr>
                <w:rFonts w:asciiTheme="minorEastAsia" w:eastAsiaTheme="minorEastAsia" w:hAnsiTheme="minorEastAsia"/>
                <w:sz w:val="21"/>
                <w:szCs w:val="21"/>
              </w:rPr>
            </w:pPr>
            <w:r w:rsidRPr="00D7608C">
              <w:rPr>
                <w:rFonts w:asciiTheme="minorEastAsia" w:eastAsiaTheme="minorEastAsia" w:hAnsiTheme="minorEastAsia" w:hint="eastAsia"/>
                <w:sz w:val="21"/>
                <w:szCs w:val="21"/>
              </w:rPr>
              <w:t>String</w:t>
            </w:r>
          </w:p>
        </w:tc>
      </w:tr>
    </w:tbl>
    <w:p w:rsidR="00714129" w:rsidRDefault="00714129" w:rsidP="00714129">
      <w:pPr>
        <w:pStyle w:val="af0"/>
        <w:ind w:firstLine="480"/>
      </w:pPr>
      <w:r>
        <w:rPr>
          <w:rFonts w:hint="eastAsia"/>
        </w:rPr>
        <w:t>为了对多源的安全日志进行格式统一，需要针对不同的日志格式配置不同的</w:t>
      </w:r>
      <w:r>
        <w:rPr>
          <w:rFonts w:hint="eastAsia"/>
        </w:rPr>
        <w:t>Filter</w:t>
      </w:r>
      <w:r>
        <w:rPr>
          <w:rFonts w:hint="eastAsia"/>
        </w:rPr>
        <w:t>解析代码。图</w:t>
      </w:r>
      <w:r>
        <w:rPr>
          <w:rFonts w:hint="eastAsia"/>
        </w:rPr>
        <w:t>4-8</w:t>
      </w:r>
      <w:r>
        <w:rPr>
          <w:rFonts w:hint="eastAsia"/>
        </w:rPr>
        <w:t>展示了某设备的日志解析配置代码片段。在</w:t>
      </w:r>
      <w:r>
        <w:rPr>
          <w:rFonts w:hint="eastAsia"/>
        </w:rPr>
        <w:t>Grok</w:t>
      </w:r>
      <w:r>
        <w:rPr>
          <w:rFonts w:hint="eastAsia"/>
        </w:rPr>
        <w:t>部分使用正则表达式对日志的各个字段进行匹配，生成</w:t>
      </w:r>
      <w:r>
        <w:rPr>
          <w:rFonts w:hint="eastAsia"/>
        </w:rPr>
        <w:t>Key-Value</w:t>
      </w:r>
      <w:r>
        <w:rPr>
          <w:rFonts w:hint="eastAsia"/>
        </w:rPr>
        <w:t>数据格式的数据。然后使用</w:t>
      </w:r>
      <w:r>
        <w:rPr>
          <w:rFonts w:hint="eastAsia"/>
        </w:rPr>
        <w:t>drop</w:t>
      </w:r>
      <w:r>
        <w:rPr>
          <w:rFonts w:hint="eastAsia"/>
        </w:rPr>
        <w:t>来删除不必要的字段，这样可以减少攻击模式挖掘算法的数据搜索规模，提高数据查询效率。</w:t>
      </w:r>
    </w:p>
    <w:p w:rsidR="00714129" w:rsidRDefault="00714129" w:rsidP="00714129">
      <w:pPr>
        <w:pStyle w:val="af2"/>
      </w:pPr>
      <w:r w:rsidRPr="0069412B">
        <w:lastRenderedPageBreak/>
        <w:drawing>
          <wp:inline distT="0" distB="0" distL="0" distR="0" wp14:anchorId="557D4294" wp14:editId="41701A1B">
            <wp:extent cx="5274310" cy="3898447"/>
            <wp:effectExtent l="0" t="0" r="2540" b="6985"/>
            <wp:docPr id="27" name="图片 27" descr="C:\Users\Ly\Desktop\图\新建位图图像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Ly\Desktop\图\新建位图图像 (2).bmp"/>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274310" cy="3898447"/>
                    </a:xfrm>
                    <a:prstGeom prst="rect">
                      <a:avLst/>
                    </a:prstGeom>
                    <a:noFill/>
                    <a:ln>
                      <a:noFill/>
                    </a:ln>
                  </pic:spPr>
                </pic:pic>
              </a:graphicData>
            </a:graphic>
          </wp:inline>
        </w:drawing>
      </w:r>
    </w:p>
    <w:p w:rsidR="00714129" w:rsidRPr="0069412B" w:rsidRDefault="00714129" w:rsidP="00714129">
      <w:pPr>
        <w:pStyle w:val="af3"/>
        <w:spacing w:after="312"/>
      </w:pPr>
      <w:r w:rsidRPr="0069412B">
        <w:rPr>
          <w:rFonts w:hint="eastAsia"/>
        </w:rPr>
        <w:t>图</w:t>
      </w:r>
      <w:r>
        <w:rPr>
          <w:rFonts w:hint="eastAsia"/>
        </w:rPr>
        <w:t>4</w:t>
      </w:r>
      <w:r w:rsidRPr="0069412B">
        <w:rPr>
          <w:rFonts w:hint="eastAsia"/>
        </w:rPr>
        <w:t>-8</w:t>
      </w:r>
      <w:r>
        <w:t xml:space="preserve"> </w:t>
      </w:r>
      <w:r w:rsidRPr="0069412B">
        <w:rPr>
          <w:rFonts w:hint="eastAsia"/>
        </w:rPr>
        <w:t>某</w:t>
      </w:r>
      <w:r>
        <w:rPr>
          <w:rFonts w:hint="eastAsia"/>
        </w:rPr>
        <w:t>厂家</w:t>
      </w:r>
      <w:r>
        <w:rPr>
          <w:rFonts w:hint="eastAsia"/>
        </w:rPr>
        <w:t>IDS</w:t>
      </w:r>
      <w:r>
        <w:rPr>
          <w:rFonts w:hint="eastAsia"/>
        </w:rPr>
        <w:t>日志解析配置代码片段</w:t>
      </w:r>
    </w:p>
    <w:p w:rsidR="00714129" w:rsidRDefault="00714129" w:rsidP="00714129">
      <w:pPr>
        <w:pStyle w:val="32"/>
        <w:spacing w:before="312"/>
      </w:pPr>
      <w:bookmarkStart w:id="83" w:name="_Toc470035668"/>
      <w:bookmarkStart w:id="84" w:name="_Toc470860586"/>
      <w:r>
        <w:rPr>
          <w:rFonts w:hint="eastAsia"/>
        </w:rPr>
        <w:t>4.2.3</w:t>
      </w:r>
      <w:r>
        <w:t xml:space="preserve"> </w:t>
      </w:r>
      <w:r>
        <w:rPr>
          <w:rFonts w:hint="eastAsia"/>
        </w:rPr>
        <w:t>安全日志存储</w:t>
      </w:r>
      <w:bookmarkEnd w:id="83"/>
      <w:bookmarkEnd w:id="84"/>
    </w:p>
    <w:p w:rsidR="00714129" w:rsidRDefault="00714129" w:rsidP="00714129">
      <w:pPr>
        <w:pStyle w:val="af0"/>
        <w:ind w:firstLine="480"/>
      </w:pPr>
      <w:r w:rsidRPr="002919B7">
        <w:rPr>
          <w:rStyle w:val="Char"/>
          <w:rFonts w:hint="eastAsia"/>
        </w:rPr>
        <w:t>安全日志存储模块的主要目的有两个，一个是为攻击模式挖掘模块提供高效的海量日志查询</w:t>
      </w:r>
      <w:r>
        <w:rPr>
          <w:rStyle w:val="Char"/>
          <w:rFonts w:hint="eastAsia"/>
        </w:rPr>
        <w:t>速度</w:t>
      </w:r>
      <w:r w:rsidRPr="002919B7">
        <w:rPr>
          <w:rStyle w:val="Char"/>
          <w:rFonts w:hint="eastAsia"/>
        </w:rPr>
        <w:t>，保证算法的执行效率；另一个是对采集的安全日志进行持久化存储，保证数据不被丢失。为了满足需求</w:t>
      </w:r>
      <w:r>
        <w:rPr>
          <w:rStyle w:val="Char"/>
          <w:rFonts w:hint="eastAsia"/>
        </w:rPr>
        <w:t>，</w:t>
      </w:r>
      <w:r w:rsidRPr="002919B7">
        <w:rPr>
          <w:rStyle w:val="Char"/>
          <w:rFonts w:hint="eastAsia"/>
        </w:rPr>
        <w:t>本系统使用</w:t>
      </w:r>
      <w:r>
        <w:rPr>
          <w:rStyle w:val="Char"/>
          <w:rFonts w:hint="eastAsia"/>
        </w:rPr>
        <w:t>ElasticSearch</w:t>
      </w:r>
      <w:r w:rsidRPr="002919B7">
        <w:rPr>
          <w:rStyle w:val="Char"/>
          <w:rFonts w:hint="eastAsia"/>
        </w:rPr>
        <w:t>分布式搜索引擎技术和</w:t>
      </w:r>
      <w:r w:rsidRPr="002919B7">
        <w:rPr>
          <w:rStyle w:val="Char"/>
          <w:rFonts w:hint="eastAsia"/>
        </w:rPr>
        <w:t>HDFS</w:t>
      </w:r>
      <w:r w:rsidRPr="002919B7">
        <w:rPr>
          <w:rStyle w:val="Char"/>
          <w:rFonts w:hint="eastAsia"/>
        </w:rPr>
        <w:t>分布式文件存储技术。整个日志存储模块的数据流入流出情况如图</w:t>
      </w:r>
      <w:r>
        <w:rPr>
          <w:rStyle w:val="Char"/>
          <w:rFonts w:hint="eastAsia"/>
        </w:rPr>
        <w:t>4</w:t>
      </w:r>
      <w:r w:rsidRPr="002919B7">
        <w:rPr>
          <w:rStyle w:val="Char"/>
          <w:rFonts w:hint="eastAsia"/>
        </w:rPr>
        <w:t>-</w:t>
      </w:r>
      <w:r w:rsidRPr="002919B7">
        <w:rPr>
          <w:rStyle w:val="Char"/>
        </w:rPr>
        <w:t>9</w:t>
      </w:r>
      <w:r>
        <w:rPr>
          <w:rStyle w:val="Char"/>
        </w:rPr>
        <w:t>所示</w:t>
      </w:r>
      <w:r w:rsidRPr="002919B7">
        <w:rPr>
          <w:rStyle w:val="Char"/>
          <w:rFonts w:hint="eastAsia"/>
        </w:rPr>
        <w:t>。数据的流入主要包括原始安全日志，经过处理模块统一格式后的日志，攻击模式挖掘模块挖掘出的攻击模式结果。流</w:t>
      </w:r>
      <w:r>
        <w:rPr>
          <w:rStyle w:val="Char"/>
          <w:rFonts w:hint="eastAsia"/>
        </w:rPr>
        <w:t>出</w:t>
      </w:r>
      <w:r w:rsidRPr="002919B7">
        <w:rPr>
          <w:rStyle w:val="Char"/>
          <w:rFonts w:hint="eastAsia"/>
        </w:rPr>
        <w:t>主要是监控信息，为攻击挖掘算法提供数据支持。在存储模块内部，</w:t>
      </w:r>
      <w:r>
        <w:rPr>
          <w:rStyle w:val="Char"/>
          <w:rFonts w:hint="eastAsia"/>
        </w:rPr>
        <w:t>ElasticSearch</w:t>
      </w:r>
      <w:r w:rsidRPr="002919B7">
        <w:rPr>
          <w:rStyle w:val="Char"/>
          <w:rFonts w:hint="eastAsia"/>
        </w:rPr>
        <w:t>提供安全日志检索查询功能，</w:t>
      </w:r>
      <w:r w:rsidRPr="002919B7">
        <w:rPr>
          <w:rStyle w:val="Char"/>
          <w:rFonts w:hint="eastAsia"/>
        </w:rPr>
        <w:t>Hadoop</w:t>
      </w:r>
      <w:r w:rsidRPr="002919B7">
        <w:rPr>
          <w:rStyle w:val="Char"/>
          <w:rFonts w:hint="eastAsia"/>
        </w:rPr>
        <w:t>主要利用其</w:t>
      </w:r>
      <w:r w:rsidRPr="002919B7">
        <w:rPr>
          <w:rStyle w:val="Char"/>
          <w:rFonts w:hint="eastAsia"/>
        </w:rPr>
        <w:t>HDFS</w:t>
      </w:r>
      <w:r w:rsidRPr="002919B7">
        <w:rPr>
          <w:rStyle w:val="Char"/>
          <w:rFonts w:hint="eastAsia"/>
        </w:rPr>
        <w:t>分布式文件存储技术对安全日志进行持久化存储。二者之间交互通过</w:t>
      </w:r>
      <w:r>
        <w:rPr>
          <w:rStyle w:val="Char"/>
          <w:rFonts w:hint="eastAsia"/>
        </w:rPr>
        <w:t>ElasticSearch</w:t>
      </w:r>
      <w:r w:rsidRPr="002919B7">
        <w:rPr>
          <w:rStyle w:val="Char"/>
          <w:rFonts w:hint="eastAsia"/>
        </w:rPr>
        <w:t>-Hadoop</w:t>
      </w:r>
      <w:r w:rsidRPr="002919B7">
        <w:rPr>
          <w:rStyle w:val="Char"/>
        </w:rPr>
        <w:t xml:space="preserve"> </w:t>
      </w:r>
      <w:r w:rsidRPr="002919B7">
        <w:rPr>
          <w:rStyle w:val="Char"/>
          <w:rFonts w:hint="eastAsia"/>
        </w:rPr>
        <w:t>API</w:t>
      </w:r>
      <w:r w:rsidRPr="002919B7">
        <w:rPr>
          <w:rStyle w:val="Char"/>
          <w:rFonts w:hint="eastAsia"/>
        </w:rPr>
        <w:t>进行数据传</w:t>
      </w:r>
      <w:r>
        <w:rPr>
          <w:rFonts w:hint="eastAsia"/>
        </w:rPr>
        <w:t>输。</w:t>
      </w:r>
    </w:p>
    <w:p w:rsidR="00714129" w:rsidRDefault="00714129" w:rsidP="00714129">
      <w:pPr>
        <w:pStyle w:val="af0"/>
        <w:ind w:firstLine="480"/>
      </w:pPr>
    </w:p>
    <w:p w:rsidR="00714129" w:rsidRDefault="00714129" w:rsidP="00714129">
      <w:pPr>
        <w:pStyle w:val="af2"/>
      </w:pPr>
      <w:r>
        <w:drawing>
          <wp:inline distT="0" distB="0" distL="0" distR="0" wp14:anchorId="04A65EB2" wp14:editId="7D8B80D1">
            <wp:extent cx="4838700" cy="135560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856807" cy="1360678"/>
                    </a:xfrm>
                    <a:prstGeom prst="rect">
                      <a:avLst/>
                    </a:prstGeom>
                  </pic:spPr>
                </pic:pic>
              </a:graphicData>
            </a:graphic>
          </wp:inline>
        </w:drawing>
      </w:r>
    </w:p>
    <w:p w:rsidR="00714129" w:rsidRDefault="00714129" w:rsidP="00714129">
      <w:pPr>
        <w:pStyle w:val="af3"/>
        <w:spacing w:after="312"/>
      </w:pPr>
      <w:r w:rsidRPr="00692AC0">
        <w:t>图</w:t>
      </w:r>
      <w:r>
        <w:rPr>
          <w:rFonts w:hint="eastAsia"/>
        </w:rPr>
        <w:t>4</w:t>
      </w:r>
      <w:r w:rsidRPr="00692AC0">
        <w:rPr>
          <w:rFonts w:hint="eastAsia"/>
        </w:rPr>
        <w:t>-</w:t>
      </w:r>
      <w:r>
        <w:t xml:space="preserve">9 </w:t>
      </w:r>
      <w:r w:rsidRPr="00692AC0">
        <w:t>日志存储模块数据流入流出情况</w:t>
      </w:r>
    </w:p>
    <w:p w:rsidR="00714129" w:rsidRDefault="00714129" w:rsidP="00714129">
      <w:pPr>
        <w:pStyle w:val="af0"/>
        <w:ind w:firstLine="480"/>
      </w:pPr>
      <w:r w:rsidRPr="002919B7">
        <w:rPr>
          <w:rStyle w:val="Char"/>
          <w:rFonts w:hint="eastAsia"/>
        </w:rPr>
        <w:lastRenderedPageBreak/>
        <w:t>在存储模块中使用了动态模版（</w:t>
      </w:r>
      <w:r w:rsidRPr="002919B7">
        <w:rPr>
          <w:rStyle w:val="Char"/>
          <w:rFonts w:hint="eastAsia"/>
        </w:rPr>
        <w:t>Dynamic</w:t>
      </w:r>
      <w:r>
        <w:rPr>
          <w:rStyle w:val="Char"/>
        </w:rPr>
        <w:t xml:space="preserve"> Template</w:t>
      </w:r>
      <w:r w:rsidRPr="002919B7">
        <w:rPr>
          <w:rStyle w:val="Char"/>
          <w:rFonts w:hint="eastAsia"/>
        </w:rPr>
        <w:t>）来对日志的类型进行动态匹配，这样可以让数据的格式</w:t>
      </w:r>
      <w:r>
        <w:rPr>
          <w:rStyle w:val="Char"/>
          <w:rFonts w:hint="eastAsia"/>
        </w:rPr>
        <w:t>根据数据内容不同进行</w:t>
      </w:r>
      <w:r w:rsidRPr="002919B7">
        <w:rPr>
          <w:rStyle w:val="Char"/>
          <w:rFonts w:hint="eastAsia"/>
        </w:rPr>
        <w:t>动态调整，有利于提高存储模块的查询效率。如图</w:t>
      </w:r>
      <w:r>
        <w:rPr>
          <w:rStyle w:val="Char"/>
          <w:rFonts w:hint="eastAsia"/>
        </w:rPr>
        <w:t>4</w:t>
      </w:r>
      <w:r w:rsidRPr="002919B7">
        <w:rPr>
          <w:rStyle w:val="Char"/>
          <w:rFonts w:hint="eastAsia"/>
        </w:rPr>
        <w:t>-</w:t>
      </w:r>
      <w:r>
        <w:rPr>
          <w:rStyle w:val="Char"/>
        </w:rPr>
        <w:t>10</w:t>
      </w:r>
      <w:r w:rsidRPr="002919B7">
        <w:rPr>
          <w:rStyle w:val="Char"/>
        </w:rPr>
        <w:t>所示动态模版的部分代码片段。代码根据属性名称对</w:t>
      </w:r>
      <w:r w:rsidRPr="003946CA">
        <w:rPr>
          <w:rStyle w:val="Char"/>
        </w:rPr>
        <w:t>Logstash</w:t>
      </w:r>
      <w:r w:rsidRPr="002919B7">
        <w:rPr>
          <w:rStyle w:val="Char"/>
        </w:rPr>
        <w:t>传输的日志进行类型匹配</w:t>
      </w:r>
      <w:r>
        <w:t>。</w:t>
      </w:r>
    </w:p>
    <w:p w:rsidR="00714129" w:rsidRPr="002919B7" w:rsidRDefault="00714129" w:rsidP="00714129">
      <w:pPr>
        <w:pStyle w:val="af2"/>
      </w:pPr>
      <w:r w:rsidRPr="002919B7">
        <w:rPr>
          <w:rStyle w:val="Char"/>
        </w:rPr>
        <w:drawing>
          <wp:inline distT="0" distB="0" distL="0" distR="0" wp14:anchorId="6BD9CDEE" wp14:editId="1DBE14FB">
            <wp:extent cx="4633362" cy="413801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4633362" cy="4138019"/>
                    </a:xfrm>
                    <a:prstGeom prst="rect">
                      <a:avLst/>
                    </a:prstGeom>
                  </pic:spPr>
                </pic:pic>
              </a:graphicData>
            </a:graphic>
          </wp:inline>
        </w:drawing>
      </w:r>
    </w:p>
    <w:p w:rsidR="00714129" w:rsidRDefault="00714129" w:rsidP="00714129">
      <w:pPr>
        <w:pStyle w:val="af3"/>
        <w:spacing w:after="312"/>
      </w:pPr>
      <w:r w:rsidRPr="002679A8">
        <w:rPr>
          <w:rFonts w:hint="eastAsia"/>
        </w:rPr>
        <w:t>图</w:t>
      </w:r>
      <w:r>
        <w:rPr>
          <w:rFonts w:hint="eastAsia"/>
        </w:rPr>
        <w:t>4</w:t>
      </w:r>
      <w:r w:rsidRPr="002679A8">
        <w:rPr>
          <w:rFonts w:hint="eastAsia"/>
        </w:rPr>
        <w:t>-</w:t>
      </w:r>
      <w:r>
        <w:t xml:space="preserve">10 </w:t>
      </w:r>
      <w:r w:rsidRPr="002679A8">
        <w:t>动态模版部分配置代码片段</w:t>
      </w:r>
    </w:p>
    <w:p w:rsidR="00714129" w:rsidRDefault="00714129" w:rsidP="00714129">
      <w:pPr>
        <w:pStyle w:val="32"/>
        <w:spacing w:before="312"/>
      </w:pPr>
      <w:bookmarkStart w:id="85" w:name="_Toc470035669"/>
      <w:bookmarkStart w:id="86" w:name="_Toc470860587"/>
      <w:r>
        <w:rPr>
          <w:rFonts w:hint="eastAsia"/>
        </w:rPr>
        <w:t>4.2.4</w:t>
      </w:r>
      <w:r>
        <w:t xml:space="preserve"> </w:t>
      </w:r>
      <w:r>
        <w:rPr>
          <w:rFonts w:hint="eastAsia"/>
        </w:rPr>
        <w:t>攻击模式挖掘</w:t>
      </w:r>
      <w:bookmarkEnd w:id="85"/>
      <w:bookmarkEnd w:id="86"/>
    </w:p>
    <w:p w:rsidR="00714129" w:rsidRDefault="00714129" w:rsidP="00714129">
      <w:pPr>
        <w:pStyle w:val="af0"/>
        <w:ind w:firstLine="480"/>
      </w:pPr>
      <w:r>
        <w:t>攻击模式挖掘是系统的核心功能部分，主要是对系统收集的海量日志进行数据挖掘。</w:t>
      </w:r>
      <w:r>
        <w:rPr>
          <w:rFonts w:hint="eastAsia"/>
        </w:rPr>
        <w:t>该模块基于本文第三章提出的</w:t>
      </w:r>
      <w:r w:rsidRPr="00924364">
        <w:rPr>
          <w:rFonts w:hint="eastAsia"/>
        </w:rPr>
        <w:t>基于改进模糊聚类分析和序列模式的攻击模式挖掘算法</w:t>
      </w:r>
      <w:r>
        <w:rPr>
          <w:rFonts w:hint="eastAsia"/>
        </w:rPr>
        <w:t>对存储的安全日志进行数据挖掘，挖掘出安全日志中隐藏的攻击模式。主要流程如图</w:t>
      </w:r>
      <w:r>
        <w:rPr>
          <w:rFonts w:hint="eastAsia"/>
        </w:rPr>
        <w:t>4-</w:t>
      </w:r>
      <w:r>
        <w:t>11</w:t>
      </w:r>
      <w:r>
        <w:t>所示。</w:t>
      </w:r>
    </w:p>
    <w:p w:rsidR="00714129" w:rsidRDefault="00714129" w:rsidP="00714129">
      <w:pPr>
        <w:pStyle w:val="af0"/>
        <w:ind w:firstLine="480"/>
      </w:pPr>
      <w:r>
        <w:rPr>
          <w:rFonts w:hint="eastAsia"/>
        </w:rPr>
        <w:t>攻击模式挖掘的具体的步骤如下：</w:t>
      </w:r>
    </w:p>
    <w:p w:rsidR="00714129" w:rsidRDefault="00714129" w:rsidP="00714129">
      <w:pPr>
        <w:pStyle w:val="af0"/>
        <w:ind w:firstLine="480"/>
      </w:pPr>
      <w:r>
        <w:t>（</w:t>
      </w:r>
      <w:r>
        <w:rPr>
          <w:rFonts w:hint="eastAsia"/>
        </w:rPr>
        <w:t>1</w:t>
      </w:r>
      <w:r>
        <w:t>）开始</w:t>
      </w:r>
      <w:r>
        <w:rPr>
          <w:rFonts w:hint="eastAsia"/>
        </w:rPr>
        <w:t>，</w:t>
      </w:r>
      <w:r>
        <w:t>接到管理员或者定时程序对存储安全日志进行挖掘的指令。</w:t>
      </w:r>
    </w:p>
    <w:p w:rsidR="00714129" w:rsidRDefault="00714129" w:rsidP="00714129">
      <w:pPr>
        <w:pStyle w:val="af0"/>
        <w:ind w:firstLine="480"/>
      </w:pPr>
      <w:r>
        <w:t>（</w:t>
      </w:r>
      <w:r>
        <w:t>2</w:t>
      </w:r>
      <w:r>
        <w:t>）模糊聚类分析，根据聚类参数对安全日志进行聚类，生成攻击类似交易数据库的攻击序列集。</w:t>
      </w:r>
    </w:p>
    <w:p w:rsidR="00714129" w:rsidRDefault="00714129" w:rsidP="00714129">
      <w:pPr>
        <w:pStyle w:val="af0"/>
        <w:ind w:firstLine="480"/>
      </w:pPr>
      <w:r>
        <w:t>（</w:t>
      </w:r>
      <w:r>
        <w:t>3</w:t>
      </w:r>
      <w:r>
        <w:t>）序列模式挖掘，对模糊聚类分析产生的聚类结果使用</w:t>
      </w:r>
      <w:r>
        <w:t>PrefixSpan</w:t>
      </w:r>
      <w:r>
        <w:t>算法进行频繁集挖掘，输出频繁子序列。</w:t>
      </w:r>
    </w:p>
    <w:p w:rsidR="00714129" w:rsidRDefault="00714129" w:rsidP="00714129">
      <w:pPr>
        <w:pStyle w:val="af0"/>
        <w:ind w:firstLine="480"/>
      </w:pPr>
      <w:r>
        <w:t>（</w:t>
      </w:r>
      <w:r>
        <w:t>4</w:t>
      </w:r>
      <w:r>
        <w:t>）对上一步的挖掘结果进行人工分析，生成攻击模式，存入数据库。</w:t>
      </w:r>
    </w:p>
    <w:p w:rsidR="00714129" w:rsidRDefault="00714129" w:rsidP="00714129">
      <w:pPr>
        <w:pStyle w:val="af0"/>
        <w:ind w:firstLine="480"/>
      </w:pPr>
      <w:r>
        <w:t>（</w:t>
      </w:r>
      <w:r>
        <w:rPr>
          <w:rFonts w:hint="eastAsia"/>
        </w:rPr>
        <w:t>5</w:t>
      </w:r>
      <w:r>
        <w:t>）结束。</w:t>
      </w:r>
    </w:p>
    <w:p w:rsidR="00714129" w:rsidRDefault="00714129" w:rsidP="00714129">
      <w:pPr>
        <w:pStyle w:val="af2"/>
      </w:pPr>
      <w:r>
        <w:lastRenderedPageBreak/>
        <w:drawing>
          <wp:inline distT="0" distB="0" distL="0" distR="0" wp14:anchorId="20379BDB" wp14:editId="1062DCA8">
            <wp:extent cx="4077053" cy="4557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077053" cy="4557155"/>
                    </a:xfrm>
                    <a:prstGeom prst="rect">
                      <a:avLst/>
                    </a:prstGeom>
                  </pic:spPr>
                </pic:pic>
              </a:graphicData>
            </a:graphic>
          </wp:inline>
        </w:drawing>
      </w:r>
    </w:p>
    <w:p w:rsidR="00714129" w:rsidRDefault="00714129" w:rsidP="00714129">
      <w:pPr>
        <w:pStyle w:val="af3"/>
        <w:spacing w:after="312"/>
      </w:pPr>
      <w:r w:rsidRPr="00634195">
        <w:rPr>
          <w:rFonts w:hint="eastAsia"/>
        </w:rPr>
        <w:t>图</w:t>
      </w:r>
      <w:r w:rsidRPr="00634195">
        <w:rPr>
          <w:rFonts w:hint="eastAsia"/>
        </w:rPr>
        <w:t>4-</w:t>
      </w:r>
      <w:r w:rsidRPr="00634195">
        <w:t xml:space="preserve">11 </w:t>
      </w:r>
      <w:r w:rsidRPr="00634195">
        <w:t>攻击模式挖掘流程</w:t>
      </w:r>
    </w:p>
    <w:p w:rsidR="00714129" w:rsidRPr="00634195" w:rsidRDefault="00714129" w:rsidP="00714129">
      <w:pPr>
        <w:pStyle w:val="af0"/>
        <w:ind w:firstLine="480"/>
      </w:pPr>
      <w:r>
        <w:rPr>
          <w:rFonts w:hint="eastAsia"/>
        </w:rPr>
        <w:t>在攻击模式挖掘模块，由于使用的是</w:t>
      </w:r>
      <w:r>
        <w:rPr>
          <w:rFonts w:hint="eastAsia"/>
        </w:rPr>
        <w:t>ElasticSearch</w:t>
      </w:r>
      <w:r>
        <w:rPr>
          <w:rFonts w:hint="eastAsia"/>
        </w:rPr>
        <w:t>统一提供的访问、写入</w:t>
      </w:r>
      <w:r>
        <w:rPr>
          <w:rFonts w:hint="eastAsia"/>
        </w:rPr>
        <w:t>API</w:t>
      </w:r>
      <w:r>
        <w:rPr>
          <w:rFonts w:hint="eastAsia"/>
        </w:rPr>
        <w:t>，因此该模块的与其他模块的耦合性很低。对于存储在</w:t>
      </w:r>
      <w:r>
        <w:rPr>
          <w:rFonts w:hint="eastAsia"/>
        </w:rPr>
        <w:t>ElasticSearch</w:t>
      </w:r>
      <w:r>
        <w:rPr>
          <w:rFonts w:hint="eastAsia"/>
        </w:rPr>
        <w:t>和</w:t>
      </w:r>
      <w:r>
        <w:rPr>
          <w:rFonts w:hint="eastAsia"/>
        </w:rPr>
        <w:t>HDFS</w:t>
      </w:r>
      <w:r>
        <w:rPr>
          <w:rFonts w:hint="eastAsia"/>
        </w:rPr>
        <w:t>中的数据，我们可以根据分析算法的不同对该模块的算法进行更换，该模块具有良好的扩展性和兼容性。</w:t>
      </w:r>
    </w:p>
    <w:p w:rsidR="00714129" w:rsidRPr="008D0692" w:rsidRDefault="00714129" w:rsidP="00714129">
      <w:pPr>
        <w:pStyle w:val="32"/>
        <w:spacing w:before="312"/>
      </w:pPr>
      <w:bookmarkStart w:id="87" w:name="_Toc470035670"/>
      <w:bookmarkStart w:id="88" w:name="_Toc470860588"/>
      <w:r>
        <w:rPr>
          <w:rFonts w:hint="eastAsia"/>
        </w:rPr>
        <w:t>4.2.5</w:t>
      </w:r>
      <w:r>
        <w:t xml:space="preserve"> </w:t>
      </w:r>
      <w:r>
        <w:rPr>
          <w:rFonts w:hint="eastAsia"/>
        </w:rPr>
        <w:t>系统监控</w:t>
      </w:r>
      <w:bookmarkEnd w:id="87"/>
      <w:bookmarkEnd w:id="88"/>
    </w:p>
    <w:p w:rsidR="00714129" w:rsidRPr="002F4F8B" w:rsidRDefault="00714129" w:rsidP="00714129">
      <w:pPr>
        <w:pStyle w:val="af0"/>
        <w:ind w:firstLine="480"/>
      </w:pPr>
      <w:r w:rsidRPr="002F4F8B">
        <w:t>系统监控模块主要负责监控整个系统的运行情况，在大型的数据集群中，系统的状态监控模块十分必要，依靠人工对机器运行状态监控需要耗费很多精力。通过统一的系统监控运行模块，完成对整个系统集群的运行状态监控，能够让系统的运行更加稳定，及时发现异常情况。系统监控模块的展示界面如图</w:t>
      </w:r>
      <w:r w:rsidRPr="002F4F8B">
        <w:rPr>
          <w:rFonts w:hint="eastAsia"/>
        </w:rPr>
        <w:t>4-</w:t>
      </w:r>
      <w:r w:rsidRPr="002F4F8B">
        <w:t>12</w:t>
      </w:r>
      <w:r w:rsidRPr="002F4F8B">
        <w:t>所示。在</w:t>
      </w:r>
      <w:r w:rsidRPr="002F4F8B">
        <w:t>JVM</w:t>
      </w:r>
      <w:r w:rsidRPr="002F4F8B">
        <w:t>监控模块主要反映了系统某台机器中的堆内存、线程数量、垃圾回收等实时现状。操作系统的监控主要包括</w:t>
      </w:r>
      <w:r w:rsidRPr="002F4F8B">
        <w:t>CPU</w:t>
      </w:r>
      <w:r w:rsidRPr="002F4F8B">
        <w:t>、内存、</w:t>
      </w:r>
      <w:r w:rsidRPr="002F4F8B">
        <w:t>IO</w:t>
      </w:r>
      <w:r w:rsidRPr="002F4F8B">
        <w:t>数据交换、以及磁盘存储情况进行分析。该模块的实现是利用</w:t>
      </w:r>
      <w:r w:rsidRPr="002F4F8B">
        <w:t>Bigdesk</w:t>
      </w:r>
      <w:r>
        <w:t>插件实现。</w:t>
      </w:r>
    </w:p>
    <w:p w:rsidR="00714129" w:rsidRDefault="00714129" w:rsidP="00714129">
      <w:pPr>
        <w:pStyle w:val="af0"/>
        <w:ind w:firstLine="480"/>
      </w:pPr>
    </w:p>
    <w:p w:rsidR="00714129" w:rsidRDefault="00714129" w:rsidP="00714129">
      <w:pPr>
        <w:pStyle w:val="af2"/>
      </w:pPr>
      <w:r>
        <w:lastRenderedPageBreak/>
        <w:drawing>
          <wp:inline distT="0" distB="0" distL="0" distR="0" wp14:anchorId="3BB7C012" wp14:editId="13503E5F">
            <wp:extent cx="5274310" cy="14274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274310" cy="1427480"/>
                    </a:xfrm>
                    <a:prstGeom prst="rect">
                      <a:avLst/>
                    </a:prstGeom>
                  </pic:spPr>
                </pic:pic>
              </a:graphicData>
            </a:graphic>
          </wp:inline>
        </w:drawing>
      </w:r>
    </w:p>
    <w:p w:rsidR="00714129" w:rsidRDefault="00697D3D" w:rsidP="00714129">
      <w:pPr>
        <w:pStyle w:val="af3"/>
        <w:spacing w:after="312"/>
      </w:pPr>
      <w:r>
        <w:rPr>
          <w:rFonts w:hint="eastAsia"/>
        </w:rPr>
        <w:t>(</w:t>
      </w:r>
      <w:r>
        <w:t xml:space="preserve">a) </w:t>
      </w:r>
      <w:r w:rsidR="00714129">
        <w:t>Java</w:t>
      </w:r>
      <w:r w:rsidR="00714129">
        <w:t>虚拟机状态（</w:t>
      </w:r>
      <w:r w:rsidR="00714129">
        <w:t>JVM</w:t>
      </w:r>
      <w:r w:rsidR="00714129">
        <w:t>）</w:t>
      </w:r>
      <w:r w:rsidR="00714129" w:rsidRPr="00E810D1">
        <w:t>状态监控</w:t>
      </w:r>
    </w:p>
    <w:p w:rsidR="00714129" w:rsidRDefault="00714129" w:rsidP="00714129">
      <w:pPr>
        <w:pStyle w:val="af2"/>
      </w:pPr>
      <w:r>
        <w:drawing>
          <wp:inline distT="0" distB="0" distL="0" distR="0" wp14:anchorId="08756F19" wp14:editId="1C33C87C">
            <wp:extent cx="5274310" cy="14122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274310" cy="1412240"/>
                    </a:xfrm>
                    <a:prstGeom prst="rect">
                      <a:avLst/>
                    </a:prstGeom>
                  </pic:spPr>
                </pic:pic>
              </a:graphicData>
            </a:graphic>
          </wp:inline>
        </w:drawing>
      </w:r>
    </w:p>
    <w:p w:rsidR="00714129" w:rsidRDefault="00697D3D" w:rsidP="00714129">
      <w:pPr>
        <w:pStyle w:val="af3"/>
        <w:spacing w:after="312"/>
      </w:pPr>
      <w:r>
        <w:t>(</w:t>
      </w:r>
      <w:r>
        <w:rPr>
          <w:rFonts w:hint="eastAsia"/>
        </w:rPr>
        <w:t>b</w:t>
      </w:r>
      <w:r>
        <w:t>)</w:t>
      </w:r>
      <w:r w:rsidR="00714129">
        <w:t xml:space="preserve"> </w:t>
      </w:r>
      <w:r w:rsidR="00714129">
        <w:t>某主机操作系统</w:t>
      </w:r>
      <w:r w:rsidR="00714129" w:rsidRPr="00E810D1">
        <w:t>状态监控</w:t>
      </w:r>
    </w:p>
    <w:p w:rsidR="00697D3D" w:rsidRDefault="00697D3D" w:rsidP="00697D3D">
      <w:pPr>
        <w:pStyle w:val="af3"/>
        <w:spacing w:after="312"/>
      </w:pPr>
      <w:r w:rsidRPr="00E810D1">
        <w:rPr>
          <w:rFonts w:hint="eastAsia"/>
        </w:rPr>
        <w:t>图</w:t>
      </w:r>
      <w:r>
        <w:rPr>
          <w:rFonts w:hint="eastAsia"/>
        </w:rPr>
        <w:t>4</w:t>
      </w:r>
      <w:r w:rsidRPr="00E810D1">
        <w:rPr>
          <w:rFonts w:hint="eastAsia"/>
        </w:rPr>
        <w:t>-</w:t>
      </w:r>
      <w:r>
        <w:t xml:space="preserve">12 </w:t>
      </w:r>
      <w:r w:rsidRPr="00E810D1">
        <w:t>状态监控</w:t>
      </w:r>
    </w:p>
    <w:p w:rsidR="00714129" w:rsidRDefault="00714129" w:rsidP="00714129">
      <w:pPr>
        <w:pStyle w:val="22"/>
        <w:spacing w:before="312" w:after="312"/>
      </w:pPr>
      <w:bookmarkStart w:id="89" w:name="_Toc470035671"/>
      <w:bookmarkStart w:id="90" w:name="_Toc470860589"/>
      <w:r>
        <w:rPr>
          <w:rFonts w:hint="eastAsia"/>
        </w:rPr>
        <w:t>4.3</w:t>
      </w:r>
      <w:r>
        <w:t xml:space="preserve"> </w:t>
      </w:r>
      <w:r>
        <w:rPr>
          <w:rFonts w:hint="eastAsia"/>
        </w:rPr>
        <w:t>本章小结</w:t>
      </w:r>
      <w:bookmarkEnd w:id="89"/>
      <w:bookmarkEnd w:id="90"/>
    </w:p>
    <w:p w:rsidR="00714129" w:rsidRDefault="00714129" w:rsidP="00714129">
      <w:pPr>
        <w:pStyle w:val="af0"/>
        <w:ind w:firstLine="480"/>
        <w:sectPr w:rsidR="00714129" w:rsidSect="00001E62">
          <w:headerReference w:type="default" r:id="rId241"/>
          <w:pgSz w:w="11906" w:h="16838"/>
          <w:pgMar w:top="1440" w:right="1800" w:bottom="1440" w:left="1800" w:header="851" w:footer="992" w:gutter="0"/>
          <w:cols w:space="425"/>
          <w:docGrid w:type="lines" w:linePitch="312"/>
        </w:sectPr>
      </w:pPr>
      <w:r>
        <w:t>本章主要阐述了基于</w:t>
      </w:r>
      <w:r>
        <w:t>ELK</w:t>
      </w:r>
      <w:r>
        <w:t>技术的攻击模式挖掘系统的设计和搭建方式。首先，概括介绍了该系统的整个系统框架结构；然后，对安全日志采集、安全日志处理、安全日志存储、攻击模式挖掘、系统监控等模块的数据流程和处理逻辑进行了分析讨论。</w:t>
      </w:r>
    </w:p>
    <w:p w:rsidR="00714129" w:rsidRPr="0084774B" w:rsidRDefault="00714129" w:rsidP="00714129">
      <w:pPr>
        <w:pStyle w:val="12"/>
        <w:spacing w:before="312" w:after="624"/>
      </w:pPr>
      <w:bookmarkStart w:id="91" w:name="_Toc470035672"/>
      <w:bookmarkStart w:id="92" w:name="_Toc470860590"/>
      <w:r w:rsidRPr="0084774B">
        <w:rPr>
          <w:rFonts w:hint="eastAsia"/>
        </w:rPr>
        <w:lastRenderedPageBreak/>
        <w:t xml:space="preserve">第五章 </w:t>
      </w:r>
      <w:bookmarkEnd w:id="91"/>
      <w:r>
        <w:rPr>
          <w:rFonts w:hint="eastAsia"/>
        </w:rPr>
        <w:t>实验与分析</w:t>
      </w:r>
      <w:bookmarkEnd w:id="92"/>
    </w:p>
    <w:p w:rsidR="00714129" w:rsidRPr="006373C4" w:rsidRDefault="00714129" w:rsidP="00714129">
      <w:pPr>
        <w:pStyle w:val="af0"/>
        <w:ind w:firstLine="480"/>
      </w:pPr>
      <w:r w:rsidRPr="006373C4">
        <w:rPr>
          <w:rFonts w:hint="eastAsia"/>
        </w:rPr>
        <w:t>在第四章中</w:t>
      </w:r>
      <w:r>
        <w:rPr>
          <w:rFonts w:hint="eastAsia"/>
        </w:rPr>
        <w:t>主要</w:t>
      </w:r>
      <w:r w:rsidRPr="006373C4">
        <w:rPr>
          <w:rFonts w:hint="eastAsia"/>
        </w:rPr>
        <w:t>介绍了</w:t>
      </w:r>
      <w:r>
        <w:rPr>
          <w:rFonts w:hint="eastAsia"/>
        </w:rPr>
        <w:t>基于</w:t>
      </w:r>
      <w:r>
        <w:rPr>
          <w:rFonts w:hint="eastAsia"/>
        </w:rPr>
        <w:t>ELK</w:t>
      </w:r>
      <w:r>
        <w:rPr>
          <w:rFonts w:hint="eastAsia"/>
        </w:rPr>
        <w:t>技术的攻击模式挖掘系统的设计与实现方式</w:t>
      </w:r>
      <w:r w:rsidRPr="006373C4">
        <w:rPr>
          <w:rFonts w:hint="eastAsia"/>
        </w:rPr>
        <w:t>，本章主要是搭建实验环境，</w:t>
      </w:r>
      <w:r>
        <w:rPr>
          <w:rFonts w:hint="eastAsia"/>
        </w:rPr>
        <w:t>采集真实的网络安全日志，并在此实验环境下利用真实数据集对攻击模式挖掘算法进行评估</w:t>
      </w:r>
      <w:r w:rsidRPr="006373C4">
        <w:rPr>
          <w:rFonts w:hint="eastAsia"/>
        </w:rPr>
        <w:t>。</w:t>
      </w:r>
    </w:p>
    <w:p w:rsidR="00714129" w:rsidRDefault="00714129" w:rsidP="00714129">
      <w:pPr>
        <w:pStyle w:val="22"/>
        <w:spacing w:before="312" w:after="312"/>
      </w:pPr>
      <w:bookmarkStart w:id="93" w:name="_Toc470035674"/>
      <w:bookmarkStart w:id="94" w:name="_Toc470860591"/>
      <w:r>
        <w:rPr>
          <w:rFonts w:hint="eastAsia"/>
        </w:rPr>
        <w:t>5.</w:t>
      </w:r>
      <w:r>
        <w:t>1 实验环境搭建</w:t>
      </w:r>
      <w:bookmarkEnd w:id="93"/>
      <w:bookmarkEnd w:id="94"/>
    </w:p>
    <w:p w:rsidR="00714129" w:rsidRDefault="00714129" w:rsidP="00714129">
      <w:pPr>
        <w:pStyle w:val="af0"/>
        <w:ind w:firstLine="480"/>
        <w:rPr>
          <w:color w:val="000000"/>
        </w:rPr>
      </w:pPr>
      <w:r>
        <w:rPr>
          <w:rFonts w:hint="eastAsia"/>
        </w:rPr>
        <w:t>本章实验环境中核心集群的搭建主要基于实习单位的模拟仿真实训平台实现。如图</w:t>
      </w:r>
      <w:r>
        <w:rPr>
          <w:rFonts w:hint="eastAsia"/>
        </w:rPr>
        <w:t>5-</w:t>
      </w:r>
      <w:r>
        <w:t>1</w:t>
      </w:r>
      <w:r>
        <w:t>所示，在模拟仿真平台上配置了五台虚拟机，一台虚拟机配置</w:t>
      </w:r>
      <w:r>
        <w:t>Redis</w:t>
      </w:r>
      <w:r>
        <w:t>和</w:t>
      </w:r>
      <w:r w:rsidRPr="003946CA">
        <w:t>Logstash</w:t>
      </w:r>
      <w:r>
        <w:t>的</w:t>
      </w:r>
      <w:r>
        <w:t>Indexer</w:t>
      </w:r>
      <w:r>
        <w:t>模式作为数据处理机，三台虚拟机</w:t>
      </w:r>
      <w:r>
        <w:t>ES01</w:t>
      </w:r>
      <w:r>
        <w:t>、</w:t>
      </w:r>
      <w:r>
        <w:t>ES02</w:t>
      </w:r>
      <w:r>
        <w:t>、</w:t>
      </w:r>
      <w:r>
        <w:t>ES03</w:t>
      </w:r>
      <w:r>
        <w:t>部署</w:t>
      </w:r>
      <w:r>
        <w:t>ElasticSearch</w:t>
      </w:r>
      <w:r>
        <w:t>搭建</w:t>
      </w:r>
      <w:r>
        <w:t>ElasticSearch</w:t>
      </w:r>
      <w:r>
        <w:t>分布式日志检索集群。还有一台</w:t>
      </w:r>
      <w:r>
        <w:rPr>
          <w:rFonts w:hint="eastAsia"/>
        </w:rPr>
        <w:t>Caculate</w:t>
      </w:r>
      <w:r>
        <w:rPr>
          <w:rFonts w:hint="eastAsia"/>
        </w:rPr>
        <w:t>虚拟机负责攻击模式的挖掘计算。另外还有一台服务器部署</w:t>
      </w:r>
      <w:r>
        <w:rPr>
          <w:rFonts w:hint="eastAsia"/>
        </w:rPr>
        <w:t>Hadoop</w:t>
      </w:r>
      <w:r>
        <w:rPr>
          <w:rFonts w:hint="eastAsia"/>
        </w:rPr>
        <w:t>，作为安全日志的持久化存储服务器。虚拟机和服务器的硬件配置如表</w:t>
      </w:r>
      <w:r>
        <w:rPr>
          <w:rFonts w:hint="eastAsia"/>
        </w:rPr>
        <w:t>5-</w:t>
      </w:r>
      <w:r>
        <w:t>1</w:t>
      </w:r>
      <w:r>
        <w:t>所示。软件名称及版本如表</w:t>
      </w:r>
      <w:r>
        <w:rPr>
          <w:rFonts w:hint="eastAsia"/>
        </w:rPr>
        <w:t>5-</w:t>
      </w:r>
      <w:r>
        <w:t>2</w:t>
      </w:r>
      <w:r>
        <w:t>所示。</w:t>
      </w:r>
    </w:p>
    <w:p w:rsidR="00714129" w:rsidRDefault="00714129" w:rsidP="00714129">
      <w:pPr>
        <w:ind w:firstLine="420"/>
        <w:rPr>
          <w:color w:val="000000"/>
        </w:rPr>
      </w:pPr>
    </w:p>
    <w:p w:rsidR="00714129" w:rsidRDefault="00714129" w:rsidP="00714129">
      <w:pPr>
        <w:pStyle w:val="af2"/>
      </w:pPr>
      <w:r w:rsidRPr="002919B7">
        <w:drawing>
          <wp:inline distT="0" distB="0" distL="0" distR="0" wp14:anchorId="099EEB95" wp14:editId="30C05EE3">
            <wp:extent cx="4913604" cy="3634740"/>
            <wp:effectExtent l="0" t="0" r="1905" b="3810"/>
            <wp:docPr id="20" name="图片 20" descr="C:\Users\Ly\Desktop\图\新建位图图像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y\Desktop\图\新建位图图像 (6).bmp"/>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932517" cy="3648731"/>
                    </a:xfrm>
                    <a:prstGeom prst="rect">
                      <a:avLst/>
                    </a:prstGeom>
                    <a:noFill/>
                    <a:ln>
                      <a:noFill/>
                    </a:ln>
                  </pic:spPr>
                </pic:pic>
              </a:graphicData>
            </a:graphic>
          </wp:inline>
        </w:drawing>
      </w:r>
    </w:p>
    <w:p w:rsidR="00714129" w:rsidRPr="00F113BD" w:rsidRDefault="00714129" w:rsidP="00714129">
      <w:pPr>
        <w:pStyle w:val="af3"/>
        <w:spacing w:after="312"/>
      </w:pPr>
      <w:r w:rsidRPr="00F113BD">
        <w:rPr>
          <w:rFonts w:hint="eastAsia"/>
        </w:rPr>
        <w:t>图</w:t>
      </w:r>
      <w:r w:rsidRPr="00F113BD">
        <w:rPr>
          <w:rFonts w:hint="eastAsia"/>
        </w:rPr>
        <w:t>5-</w:t>
      </w:r>
      <w:r w:rsidRPr="00F113BD">
        <w:t xml:space="preserve">1 </w:t>
      </w:r>
      <w:r w:rsidRPr="00F113BD">
        <w:t>核心集群网络拓扑</w:t>
      </w:r>
    </w:p>
    <w:p w:rsidR="00714129" w:rsidRPr="002919B7" w:rsidRDefault="00714129" w:rsidP="00714129">
      <w:pPr>
        <w:pStyle w:val="af5"/>
        <w:spacing w:before="312"/>
      </w:pPr>
      <w:r w:rsidRPr="002919B7">
        <w:lastRenderedPageBreak/>
        <w:t>表</w:t>
      </w:r>
      <w:r w:rsidRPr="002919B7">
        <w:rPr>
          <w:rFonts w:hint="eastAsia"/>
        </w:rPr>
        <w:t>5-</w:t>
      </w:r>
      <w:r w:rsidRPr="002919B7">
        <w:t xml:space="preserve">1 </w:t>
      </w:r>
      <w:r w:rsidRPr="002919B7">
        <w:t>实验环境主机硬件配置</w:t>
      </w:r>
    </w:p>
    <w:tbl>
      <w:tblPr>
        <w:tblStyle w:val="aa"/>
        <w:tblW w:w="8344" w:type="dxa"/>
        <w:tblLook w:val="04A0" w:firstRow="1" w:lastRow="0" w:firstColumn="1" w:lastColumn="0" w:noHBand="0" w:noVBand="1"/>
      </w:tblPr>
      <w:tblGrid>
        <w:gridCol w:w="1668"/>
        <w:gridCol w:w="1457"/>
        <w:gridCol w:w="2134"/>
        <w:gridCol w:w="1415"/>
        <w:gridCol w:w="1670"/>
      </w:tblGrid>
      <w:tr w:rsidR="00714129" w:rsidTr="005020BA">
        <w:trPr>
          <w:trHeight w:val="257"/>
        </w:trPr>
        <w:tc>
          <w:tcPr>
            <w:tcW w:w="1668" w:type="dxa"/>
          </w:tcPr>
          <w:p w:rsidR="00714129" w:rsidRDefault="00714129" w:rsidP="00001E62">
            <w:r>
              <w:rPr>
                <w:rFonts w:hint="eastAsia"/>
              </w:rPr>
              <w:t>主机名称</w:t>
            </w:r>
          </w:p>
        </w:tc>
        <w:tc>
          <w:tcPr>
            <w:tcW w:w="1457" w:type="dxa"/>
          </w:tcPr>
          <w:p w:rsidR="00714129" w:rsidRDefault="00714129" w:rsidP="00001E62">
            <w:r>
              <w:rPr>
                <w:rFonts w:hint="eastAsia"/>
              </w:rPr>
              <w:t>CPU</w:t>
            </w:r>
          </w:p>
        </w:tc>
        <w:tc>
          <w:tcPr>
            <w:tcW w:w="2134" w:type="dxa"/>
          </w:tcPr>
          <w:p w:rsidR="00714129" w:rsidRDefault="00714129" w:rsidP="00001E62">
            <w:r>
              <w:rPr>
                <w:rFonts w:hint="eastAsia"/>
              </w:rPr>
              <w:t>操作系统</w:t>
            </w:r>
          </w:p>
        </w:tc>
        <w:tc>
          <w:tcPr>
            <w:tcW w:w="1415" w:type="dxa"/>
          </w:tcPr>
          <w:p w:rsidR="00714129" w:rsidRDefault="00714129" w:rsidP="00001E62">
            <w:r>
              <w:rPr>
                <w:rFonts w:hint="eastAsia"/>
              </w:rPr>
              <w:t>内存</w:t>
            </w:r>
          </w:p>
        </w:tc>
        <w:tc>
          <w:tcPr>
            <w:tcW w:w="1670" w:type="dxa"/>
          </w:tcPr>
          <w:p w:rsidR="00714129" w:rsidRDefault="00714129" w:rsidP="00001E62">
            <w:r>
              <w:rPr>
                <w:rFonts w:hint="eastAsia"/>
              </w:rPr>
              <w:t>硬盘</w:t>
            </w:r>
          </w:p>
        </w:tc>
      </w:tr>
      <w:tr w:rsidR="00714129" w:rsidTr="005020BA">
        <w:trPr>
          <w:trHeight w:val="257"/>
        </w:trPr>
        <w:tc>
          <w:tcPr>
            <w:tcW w:w="1668" w:type="dxa"/>
          </w:tcPr>
          <w:p w:rsidR="00714129" w:rsidRDefault="00714129" w:rsidP="00001E62">
            <w:r>
              <w:rPr>
                <w:rFonts w:hint="eastAsia"/>
              </w:rPr>
              <w:t>Indexer</w:t>
            </w:r>
          </w:p>
        </w:tc>
        <w:tc>
          <w:tcPr>
            <w:tcW w:w="1457" w:type="dxa"/>
          </w:tcPr>
          <w:p w:rsidR="00714129" w:rsidRDefault="00714129" w:rsidP="00001E62">
            <w:r>
              <w:rPr>
                <w:rFonts w:hint="eastAsia"/>
              </w:rPr>
              <w:t>虚拟</w:t>
            </w:r>
            <w:r>
              <w:rPr>
                <w:rFonts w:hint="eastAsia"/>
              </w:rPr>
              <w:t>2</w:t>
            </w:r>
            <w:r>
              <w:rPr>
                <w:rFonts w:hint="eastAsia"/>
              </w:rPr>
              <w:t>核</w:t>
            </w:r>
          </w:p>
        </w:tc>
        <w:tc>
          <w:tcPr>
            <w:tcW w:w="2134" w:type="dxa"/>
          </w:tcPr>
          <w:p w:rsidR="00714129" w:rsidRDefault="00714129" w:rsidP="00001E62">
            <w:r>
              <w:t>Ubuntu-14.10-</w:t>
            </w:r>
            <w:r>
              <w:rPr>
                <w:rFonts w:hint="eastAsia"/>
              </w:rPr>
              <w:t>64</w:t>
            </w:r>
            <w:r>
              <w:rPr>
                <w:rFonts w:hint="eastAsia"/>
              </w:rPr>
              <w:t>位</w:t>
            </w:r>
          </w:p>
        </w:tc>
        <w:tc>
          <w:tcPr>
            <w:tcW w:w="1415" w:type="dxa"/>
          </w:tcPr>
          <w:p w:rsidR="00714129" w:rsidRDefault="00714129" w:rsidP="00001E62">
            <w:r>
              <w:rPr>
                <w:rFonts w:hint="eastAsia"/>
              </w:rPr>
              <w:t>8G</w:t>
            </w:r>
          </w:p>
        </w:tc>
        <w:tc>
          <w:tcPr>
            <w:tcW w:w="1670" w:type="dxa"/>
          </w:tcPr>
          <w:p w:rsidR="00714129" w:rsidRDefault="00714129" w:rsidP="00001E62">
            <w:r>
              <w:rPr>
                <w:rFonts w:hint="eastAsia"/>
              </w:rPr>
              <w:t>40G</w:t>
            </w:r>
          </w:p>
        </w:tc>
      </w:tr>
      <w:tr w:rsidR="00714129" w:rsidTr="005020BA">
        <w:trPr>
          <w:trHeight w:val="265"/>
        </w:trPr>
        <w:tc>
          <w:tcPr>
            <w:tcW w:w="1668" w:type="dxa"/>
          </w:tcPr>
          <w:p w:rsidR="00714129" w:rsidRDefault="00714129" w:rsidP="00001E62">
            <w:r>
              <w:rPr>
                <w:rFonts w:hint="eastAsia"/>
              </w:rPr>
              <w:t>ES</w:t>
            </w:r>
            <w:r>
              <w:t>01</w:t>
            </w:r>
          </w:p>
        </w:tc>
        <w:tc>
          <w:tcPr>
            <w:tcW w:w="1457" w:type="dxa"/>
          </w:tcPr>
          <w:p w:rsidR="00714129" w:rsidRDefault="00714129" w:rsidP="00001E62">
            <w:r>
              <w:rPr>
                <w:rFonts w:hint="eastAsia"/>
              </w:rPr>
              <w:t>虚拟</w:t>
            </w:r>
            <w:r>
              <w:rPr>
                <w:rFonts w:hint="eastAsia"/>
              </w:rPr>
              <w:t>4</w:t>
            </w:r>
            <w:r>
              <w:rPr>
                <w:rFonts w:hint="eastAsia"/>
              </w:rPr>
              <w:t>核</w:t>
            </w:r>
          </w:p>
        </w:tc>
        <w:tc>
          <w:tcPr>
            <w:tcW w:w="2134" w:type="dxa"/>
          </w:tcPr>
          <w:p w:rsidR="00714129" w:rsidRDefault="00714129" w:rsidP="00001E62">
            <w:r>
              <w:t>Ubuntu-14.10-</w:t>
            </w:r>
            <w:r>
              <w:rPr>
                <w:rFonts w:hint="eastAsia"/>
              </w:rPr>
              <w:t>64</w:t>
            </w:r>
            <w:r>
              <w:rPr>
                <w:rFonts w:hint="eastAsia"/>
              </w:rPr>
              <w:t>位</w:t>
            </w:r>
          </w:p>
        </w:tc>
        <w:tc>
          <w:tcPr>
            <w:tcW w:w="1415" w:type="dxa"/>
          </w:tcPr>
          <w:p w:rsidR="00714129" w:rsidRDefault="00714129" w:rsidP="00001E62">
            <w:r>
              <w:rPr>
                <w:rFonts w:hint="eastAsia"/>
              </w:rPr>
              <w:t>8G</w:t>
            </w:r>
          </w:p>
        </w:tc>
        <w:tc>
          <w:tcPr>
            <w:tcW w:w="1670" w:type="dxa"/>
          </w:tcPr>
          <w:p w:rsidR="00714129" w:rsidRDefault="00714129" w:rsidP="00001E62">
            <w:r>
              <w:t>80</w:t>
            </w:r>
            <w:r>
              <w:rPr>
                <w:rFonts w:hint="eastAsia"/>
              </w:rPr>
              <w:t>G</w:t>
            </w:r>
          </w:p>
        </w:tc>
      </w:tr>
      <w:tr w:rsidR="00714129" w:rsidTr="005020BA">
        <w:trPr>
          <w:trHeight w:val="257"/>
        </w:trPr>
        <w:tc>
          <w:tcPr>
            <w:tcW w:w="1668" w:type="dxa"/>
          </w:tcPr>
          <w:p w:rsidR="00714129" w:rsidRDefault="00714129" w:rsidP="00001E62">
            <w:r>
              <w:rPr>
                <w:rFonts w:hint="eastAsia"/>
              </w:rPr>
              <w:t>ES</w:t>
            </w:r>
            <w:r>
              <w:t>01</w:t>
            </w:r>
          </w:p>
        </w:tc>
        <w:tc>
          <w:tcPr>
            <w:tcW w:w="1457" w:type="dxa"/>
          </w:tcPr>
          <w:p w:rsidR="00714129" w:rsidRDefault="00714129" w:rsidP="00001E62">
            <w:r>
              <w:rPr>
                <w:rFonts w:hint="eastAsia"/>
              </w:rPr>
              <w:t>虚拟</w:t>
            </w:r>
            <w:r>
              <w:rPr>
                <w:rFonts w:hint="eastAsia"/>
              </w:rPr>
              <w:t>4</w:t>
            </w:r>
            <w:r>
              <w:rPr>
                <w:rFonts w:hint="eastAsia"/>
              </w:rPr>
              <w:t>核</w:t>
            </w:r>
          </w:p>
        </w:tc>
        <w:tc>
          <w:tcPr>
            <w:tcW w:w="2134" w:type="dxa"/>
          </w:tcPr>
          <w:p w:rsidR="00714129" w:rsidRDefault="00714129" w:rsidP="00001E62">
            <w:r>
              <w:t>Ubuntu-14.10-</w:t>
            </w:r>
            <w:r>
              <w:rPr>
                <w:rFonts w:hint="eastAsia"/>
              </w:rPr>
              <w:t>64</w:t>
            </w:r>
            <w:r>
              <w:rPr>
                <w:rFonts w:hint="eastAsia"/>
              </w:rPr>
              <w:t>位</w:t>
            </w:r>
          </w:p>
        </w:tc>
        <w:tc>
          <w:tcPr>
            <w:tcW w:w="1415" w:type="dxa"/>
          </w:tcPr>
          <w:p w:rsidR="00714129" w:rsidRDefault="00714129" w:rsidP="00001E62">
            <w:r>
              <w:rPr>
                <w:rFonts w:hint="eastAsia"/>
              </w:rPr>
              <w:t>8G</w:t>
            </w:r>
          </w:p>
        </w:tc>
        <w:tc>
          <w:tcPr>
            <w:tcW w:w="1670" w:type="dxa"/>
          </w:tcPr>
          <w:p w:rsidR="00714129" w:rsidRDefault="00714129" w:rsidP="00001E62">
            <w:r>
              <w:t>80</w:t>
            </w:r>
            <w:r>
              <w:rPr>
                <w:rFonts w:hint="eastAsia"/>
              </w:rPr>
              <w:t>G</w:t>
            </w:r>
          </w:p>
        </w:tc>
      </w:tr>
      <w:tr w:rsidR="00714129" w:rsidTr="005020BA">
        <w:trPr>
          <w:trHeight w:val="257"/>
        </w:trPr>
        <w:tc>
          <w:tcPr>
            <w:tcW w:w="1668" w:type="dxa"/>
          </w:tcPr>
          <w:p w:rsidR="00714129" w:rsidRDefault="00714129" w:rsidP="00001E62">
            <w:r>
              <w:rPr>
                <w:rFonts w:hint="eastAsia"/>
              </w:rPr>
              <w:t>ES</w:t>
            </w:r>
            <w:r>
              <w:t>01</w:t>
            </w:r>
          </w:p>
        </w:tc>
        <w:tc>
          <w:tcPr>
            <w:tcW w:w="1457" w:type="dxa"/>
          </w:tcPr>
          <w:p w:rsidR="00714129" w:rsidRDefault="00714129" w:rsidP="00001E62">
            <w:r>
              <w:rPr>
                <w:rFonts w:hint="eastAsia"/>
              </w:rPr>
              <w:t>虚拟</w:t>
            </w:r>
            <w:r>
              <w:rPr>
                <w:rFonts w:hint="eastAsia"/>
              </w:rPr>
              <w:t>4</w:t>
            </w:r>
            <w:r>
              <w:rPr>
                <w:rFonts w:hint="eastAsia"/>
              </w:rPr>
              <w:t>核</w:t>
            </w:r>
          </w:p>
        </w:tc>
        <w:tc>
          <w:tcPr>
            <w:tcW w:w="2134" w:type="dxa"/>
          </w:tcPr>
          <w:p w:rsidR="00714129" w:rsidRDefault="00714129" w:rsidP="00001E62">
            <w:r>
              <w:t>Ubuntu-14.10-</w:t>
            </w:r>
            <w:r>
              <w:rPr>
                <w:rFonts w:hint="eastAsia"/>
              </w:rPr>
              <w:t>64</w:t>
            </w:r>
            <w:r>
              <w:rPr>
                <w:rFonts w:hint="eastAsia"/>
              </w:rPr>
              <w:t>位</w:t>
            </w:r>
          </w:p>
        </w:tc>
        <w:tc>
          <w:tcPr>
            <w:tcW w:w="1415" w:type="dxa"/>
          </w:tcPr>
          <w:p w:rsidR="00714129" w:rsidRDefault="00714129" w:rsidP="00001E62">
            <w:r>
              <w:rPr>
                <w:rFonts w:hint="eastAsia"/>
              </w:rPr>
              <w:t>8G</w:t>
            </w:r>
          </w:p>
        </w:tc>
        <w:tc>
          <w:tcPr>
            <w:tcW w:w="1670" w:type="dxa"/>
          </w:tcPr>
          <w:p w:rsidR="00714129" w:rsidRDefault="00714129" w:rsidP="00001E62">
            <w:r>
              <w:t>80</w:t>
            </w:r>
            <w:r>
              <w:rPr>
                <w:rFonts w:hint="eastAsia"/>
              </w:rPr>
              <w:t>G</w:t>
            </w:r>
          </w:p>
        </w:tc>
      </w:tr>
      <w:tr w:rsidR="00714129" w:rsidTr="005020BA">
        <w:trPr>
          <w:trHeight w:val="257"/>
        </w:trPr>
        <w:tc>
          <w:tcPr>
            <w:tcW w:w="1668" w:type="dxa"/>
          </w:tcPr>
          <w:p w:rsidR="00714129" w:rsidRDefault="00714129" w:rsidP="00001E62">
            <w:r>
              <w:rPr>
                <w:rFonts w:hint="eastAsia"/>
              </w:rPr>
              <w:t>Caculate</w:t>
            </w:r>
          </w:p>
        </w:tc>
        <w:tc>
          <w:tcPr>
            <w:tcW w:w="1457" w:type="dxa"/>
          </w:tcPr>
          <w:p w:rsidR="00714129" w:rsidRDefault="00714129" w:rsidP="00001E62">
            <w:r>
              <w:rPr>
                <w:rFonts w:hint="eastAsia"/>
              </w:rPr>
              <w:t>虚拟</w:t>
            </w:r>
            <w:r>
              <w:rPr>
                <w:rFonts w:hint="eastAsia"/>
              </w:rPr>
              <w:t>8</w:t>
            </w:r>
            <w:r>
              <w:rPr>
                <w:rFonts w:hint="eastAsia"/>
              </w:rPr>
              <w:t>核</w:t>
            </w:r>
          </w:p>
        </w:tc>
        <w:tc>
          <w:tcPr>
            <w:tcW w:w="2134" w:type="dxa"/>
          </w:tcPr>
          <w:p w:rsidR="00714129" w:rsidRDefault="00714129" w:rsidP="00001E62">
            <w:r>
              <w:t>Ubuntu-14.10-</w:t>
            </w:r>
            <w:r>
              <w:rPr>
                <w:rFonts w:hint="eastAsia"/>
              </w:rPr>
              <w:t>64</w:t>
            </w:r>
            <w:r>
              <w:rPr>
                <w:rFonts w:hint="eastAsia"/>
              </w:rPr>
              <w:t>位</w:t>
            </w:r>
          </w:p>
        </w:tc>
        <w:tc>
          <w:tcPr>
            <w:tcW w:w="1415" w:type="dxa"/>
          </w:tcPr>
          <w:p w:rsidR="00714129" w:rsidRDefault="00714129" w:rsidP="00001E62">
            <w:r>
              <w:t>8</w:t>
            </w:r>
            <w:r>
              <w:rPr>
                <w:rFonts w:hint="eastAsia"/>
              </w:rPr>
              <w:t>G</w:t>
            </w:r>
          </w:p>
        </w:tc>
        <w:tc>
          <w:tcPr>
            <w:tcW w:w="1670" w:type="dxa"/>
          </w:tcPr>
          <w:p w:rsidR="00714129" w:rsidRDefault="00714129" w:rsidP="00001E62">
            <w:r>
              <w:t>80</w:t>
            </w:r>
            <w:r>
              <w:rPr>
                <w:rFonts w:hint="eastAsia"/>
              </w:rPr>
              <w:t>G</w:t>
            </w:r>
          </w:p>
        </w:tc>
      </w:tr>
      <w:tr w:rsidR="00714129" w:rsidTr="005020BA">
        <w:trPr>
          <w:trHeight w:val="257"/>
        </w:trPr>
        <w:tc>
          <w:tcPr>
            <w:tcW w:w="1668" w:type="dxa"/>
          </w:tcPr>
          <w:p w:rsidR="00714129" w:rsidRDefault="00714129" w:rsidP="00001E62">
            <w:r>
              <w:rPr>
                <w:rFonts w:hint="eastAsia"/>
              </w:rPr>
              <w:t>HDFS</w:t>
            </w:r>
            <w:r>
              <w:rPr>
                <w:rFonts w:hint="eastAsia"/>
              </w:rPr>
              <w:t>服务器</w:t>
            </w:r>
          </w:p>
        </w:tc>
        <w:tc>
          <w:tcPr>
            <w:tcW w:w="1457" w:type="dxa"/>
          </w:tcPr>
          <w:p w:rsidR="00714129" w:rsidRDefault="00714129" w:rsidP="00001E62">
            <w:r>
              <w:rPr>
                <w:rFonts w:hint="eastAsia"/>
              </w:rPr>
              <w:t>4CPU</w:t>
            </w:r>
          </w:p>
        </w:tc>
        <w:tc>
          <w:tcPr>
            <w:tcW w:w="2134" w:type="dxa"/>
          </w:tcPr>
          <w:p w:rsidR="00714129" w:rsidRDefault="00714129" w:rsidP="00001E62">
            <w:r>
              <w:t>Ubuntu-14.10-</w:t>
            </w:r>
            <w:r>
              <w:rPr>
                <w:rFonts w:hint="eastAsia"/>
              </w:rPr>
              <w:t>64</w:t>
            </w:r>
            <w:r>
              <w:rPr>
                <w:rFonts w:hint="eastAsia"/>
              </w:rPr>
              <w:t>位</w:t>
            </w:r>
          </w:p>
        </w:tc>
        <w:tc>
          <w:tcPr>
            <w:tcW w:w="1415" w:type="dxa"/>
          </w:tcPr>
          <w:p w:rsidR="00714129" w:rsidRDefault="00714129" w:rsidP="00001E62">
            <w:r>
              <w:rPr>
                <w:rFonts w:hint="eastAsia"/>
              </w:rPr>
              <w:t>16G</w:t>
            </w:r>
          </w:p>
        </w:tc>
        <w:tc>
          <w:tcPr>
            <w:tcW w:w="1670" w:type="dxa"/>
          </w:tcPr>
          <w:p w:rsidR="00714129" w:rsidRDefault="00714129" w:rsidP="00001E62">
            <w:r>
              <w:rPr>
                <w:rFonts w:hint="eastAsia"/>
              </w:rPr>
              <w:t>2T</w:t>
            </w:r>
          </w:p>
        </w:tc>
      </w:tr>
    </w:tbl>
    <w:p w:rsidR="00714129" w:rsidRPr="008E69FF" w:rsidRDefault="00714129" w:rsidP="00714129">
      <w:pPr>
        <w:pStyle w:val="af5"/>
        <w:spacing w:before="312"/>
      </w:pPr>
      <w:r w:rsidRPr="008E69FF">
        <w:t>表</w:t>
      </w:r>
      <w:r w:rsidRPr="008E69FF">
        <w:rPr>
          <w:rFonts w:hint="eastAsia"/>
        </w:rPr>
        <w:t>5-</w:t>
      </w:r>
      <w:r w:rsidRPr="008E69FF">
        <w:t xml:space="preserve">2 </w:t>
      </w:r>
      <w:r w:rsidRPr="008E69FF">
        <w:t>实验环境所用软件名称和</w:t>
      </w:r>
      <w:r>
        <w:t>对应</w:t>
      </w:r>
      <w:r w:rsidRPr="008E69FF">
        <w:t>版本</w:t>
      </w:r>
    </w:p>
    <w:tbl>
      <w:tblPr>
        <w:tblStyle w:val="aa"/>
        <w:tblW w:w="6038" w:type="dxa"/>
        <w:tblInd w:w="988" w:type="dxa"/>
        <w:tblLook w:val="04A0" w:firstRow="1" w:lastRow="0" w:firstColumn="1" w:lastColumn="0" w:noHBand="0" w:noVBand="1"/>
      </w:tblPr>
      <w:tblGrid>
        <w:gridCol w:w="3019"/>
        <w:gridCol w:w="3019"/>
      </w:tblGrid>
      <w:tr w:rsidR="00714129" w:rsidTr="005020BA">
        <w:trPr>
          <w:trHeight w:val="289"/>
        </w:trPr>
        <w:tc>
          <w:tcPr>
            <w:tcW w:w="3019" w:type="dxa"/>
            <w:vAlign w:val="center"/>
          </w:tcPr>
          <w:p w:rsidR="00714129" w:rsidRPr="001E53EC" w:rsidRDefault="00714129" w:rsidP="00001E62">
            <w:pPr>
              <w:jc w:val="center"/>
            </w:pPr>
            <w:r w:rsidRPr="001E53EC">
              <w:rPr>
                <w:rFonts w:hint="eastAsia"/>
              </w:rPr>
              <w:t>软件名称</w:t>
            </w:r>
          </w:p>
        </w:tc>
        <w:tc>
          <w:tcPr>
            <w:tcW w:w="3019" w:type="dxa"/>
            <w:vAlign w:val="center"/>
          </w:tcPr>
          <w:p w:rsidR="00714129" w:rsidRPr="001E53EC" w:rsidRDefault="00714129" w:rsidP="00001E62">
            <w:pPr>
              <w:jc w:val="center"/>
            </w:pPr>
            <w:r w:rsidRPr="001E53EC">
              <w:rPr>
                <w:rFonts w:hint="eastAsia"/>
              </w:rPr>
              <w:t>软件版本</w:t>
            </w:r>
          </w:p>
        </w:tc>
      </w:tr>
      <w:tr w:rsidR="00714129" w:rsidTr="005020BA">
        <w:trPr>
          <w:trHeight w:val="289"/>
        </w:trPr>
        <w:tc>
          <w:tcPr>
            <w:tcW w:w="3019" w:type="dxa"/>
            <w:vAlign w:val="center"/>
          </w:tcPr>
          <w:p w:rsidR="00714129" w:rsidRPr="001E53EC" w:rsidRDefault="00714129" w:rsidP="00001E62">
            <w:pPr>
              <w:jc w:val="center"/>
            </w:pPr>
            <w:r w:rsidRPr="001E53EC">
              <w:t>Java Development Kit (JDK),</w:t>
            </w:r>
          </w:p>
        </w:tc>
        <w:tc>
          <w:tcPr>
            <w:tcW w:w="3019" w:type="dxa"/>
            <w:vAlign w:val="center"/>
          </w:tcPr>
          <w:p w:rsidR="00714129" w:rsidRPr="001E53EC" w:rsidRDefault="00714129" w:rsidP="00001E62">
            <w:pPr>
              <w:jc w:val="center"/>
            </w:pPr>
            <w:r w:rsidRPr="001E53EC">
              <w:rPr>
                <w:rFonts w:hint="eastAsia"/>
              </w:rPr>
              <w:t>1.7.0_80u</w:t>
            </w:r>
          </w:p>
        </w:tc>
      </w:tr>
      <w:tr w:rsidR="00714129" w:rsidTr="005020BA">
        <w:trPr>
          <w:trHeight w:val="289"/>
        </w:trPr>
        <w:tc>
          <w:tcPr>
            <w:tcW w:w="3019" w:type="dxa"/>
            <w:vAlign w:val="center"/>
          </w:tcPr>
          <w:p w:rsidR="00714129" w:rsidRPr="001E53EC" w:rsidRDefault="00714129" w:rsidP="00001E62">
            <w:pPr>
              <w:jc w:val="center"/>
            </w:pPr>
            <w:r>
              <w:rPr>
                <w:rFonts w:hint="eastAsia"/>
              </w:rPr>
              <w:t>ElasticSearch</w:t>
            </w:r>
          </w:p>
        </w:tc>
        <w:tc>
          <w:tcPr>
            <w:tcW w:w="3019" w:type="dxa"/>
            <w:vAlign w:val="center"/>
          </w:tcPr>
          <w:p w:rsidR="00714129" w:rsidRPr="001E53EC" w:rsidRDefault="00714129" w:rsidP="00001E62">
            <w:pPr>
              <w:jc w:val="center"/>
            </w:pPr>
            <w:r w:rsidRPr="001E53EC">
              <w:rPr>
                <w:rFonts w:hint="eastAsia"/>
              </w:rPr>
              <w:t>2.</w:t>
            </w:r>
            <w:r w:rsidRPr="001E53EC">
              <w:t>4.3</w:t>
            </w:r>
          </w:p>
        </w:tc>
      </w:tr>
      <w:tr w:rsidR="00714129" w:rsidTr="005020BA">
        <w:trPr>
          <w:trHeight w:val="289"/>
        </w:trPr>
        <w:tc>
          <w:tcPr>
            <w:tcW w:w="3019" w:type="dxa"/>
            <w:vAlign w:val="center"/>
          </w:tcPr>
          <w:p w:rsidR="00714129" w:rsidRPr="001E53EC" w:rsidRDefault="00714129" w:rsidP="00001E62">
            <w:pPr>
              <w:jc w:val="center"/>
            </w:pPr>
            <w:r w:rsidRPr="003946CA">
              <w:t>Logstash</w:t>
            </w:r>
          </w:p>
        </w:tc>
        <w:tc>
          <w:tcPr>
            <w:tcW w:w="3019" w:type="dxa"/>
            <w:vAlign w:val="center"/>
          </w:tcPr>
          <w:p w:rsidR="00714129" w:rsidRPr="001E53EC" w:rsidRDefault="00714129" w:rsidP="00001E62">
            <w:pPr>
              <w:jc w:val="center"/>
            </w:pPr>
            <w:r w:rsidRPr="001E53EC">
              <w:rPr>
                <w:rFonts w:hint="eastAsia"/>
              </w:rPr>
              <w:t>1.</w:t>
            </w:r>
            <w:r w:rsidRPr="001E53EC">
              <w:t>5.4</w:t>
            </w:r>
          </w:p>
        </w:tc>
      </w:tr>
      <w:tr w:rsidR="00714129" w:rsidTr="005020BA">
        <w:trPr>
          <w:trHeight w:val="289"/>
        </w:trPr>
        <w:tc>
          <w:tcPr>
            <w:tcW w:w="3019" w:type="dxa"/>
            <w:vAlign w:val="center"/>
          </w:tcPr>
          <w:p w:rsidR="00714129" w:rsidRPr="001E53EC" w:rsidRDefault="00714129" w:rsidP="00001E62">
            <w:pPr>
              <w:jc w:val="center"/>
            </w:pPr>
            <w:r w:rsidRPr="001E53EC">
              <w:rPr>
                <w:rFonts w:hint="eastAsia"/>
              </w:rPr>
              <w:t>Kibana</w:t>
            </w:r>
          </w:p>
        </w:tc>
        <w:tc>
          <w:tcPr>
            <w:tcW w:w="3019" w:type="dxa"/>
            <w:vAlign w:val="center"/>
          </w:tcPr>
          <w:p w:rsidR="00714129" w:rsidRPr="001E53EC" w:rsidRDefault="00714129" w:rsidP="00001E62">
            <w:pPr>
              <w:jc w:val="center"/>
            </w:pPr>
            <w:r w:rsidRPr="001E53EC">
              <w:rPr>
                <w:rFonts w:hint="eastAsia"/>
              </w:rPr>
              <w:t>4.</w:t>
            </w:r>
            <w:r w:rsidRPr="001E53EC">
              <w:t>1.2</w:t>
            </w:r>
          </w:p>
        </w:tc>
      </w:tr>
      <w:tr w:rsidR="00714129" w:rsidTr="005020BA">
        <w:trPr>
          <w:trHeight w:val="22"/>
        </w:trPr>
        <w:tc>
          <w:tcPr>
            <w:tcW w:w="3019" w:type="dxa"/>
            <w:vAlign w:val="center"/>
          </w:tcPr>
          <w:p w:rsidR="00714129" w:rsidRPr="001E53EC" w:rsidRDefault="00714129" w:rsidP="00001E62">
            <w:pPr>
              <w:jc w:val="center"/>
            </w:pPr>
            <w:r w:rsidRPr="001E53EC">
              <w:rPr>
                <w:rFonts w:hint="eastAsia"/>
              </w:rPr>
              <w:t>Redis</w:t>
            </w:r>
          </w:p>
        </w:tc>
        <w:tc>
          <w:tcPr>
            <w:tcW w:w="3019" w:type="dxa"/>
            <w:vAlign w:val="center"/>
          </w:tcPr>
          <w:p w:rsidR="00714129" w:rsidRPr="001E53EC" w:rsidRDefault="00714129" w:rsidP="00001E62">
            <w:pPr>
              <w:jc w:val="center"/>
            </w:pPr>
            <w:r w:rsidRPr="001E53EC">
              <w:rPr>
                <w:rFonts w:hint="eastAsia"/>
              </w:rPr>
              <w:t>2.</w:t>
            </w:r>
            <w:r w:rsidRPr="001E53EC">
              <w:t>8.19</w:t>
            </w:r>
          </w:p>
        </w:tc>
      </w:tr>
    </w:tbl>
    <w:p w:rsidR="00714129" w:rsidRPr="001E53EC" w:rsidRDefault="00714129" w:rsidP="00714129">
      <w:pPr>
        <w:ind w:firstLine="480"/>
      </w:pPr>
    </w:p>
    <w:p w:rsidR="00714129" w:rsidRDefault="00714129" w:rsidP="00714129">
      <w:pPr>
        <w:pStyle w:val="22"/>
        <w:spacing w:before="312" w:after="312"/>
      </w:pPr>
      <w:bookmarkStart w:id="95" w:name="_Toc470035675"/>
      <w:bookmarkStart w:id="96" w:name="_Toc470860592"/>
      <w:r>
        <w:rPr>
          <w:rFonts w:hint="eastAsia"/>
        </w:rPr>
        <w:t>5.</w:t>
      </w:r>
      <w:r>
        <w:t>2 实验过程</w:t>
      </w:r>
      <w:bookmarkEnd w:id="95"/>
      <w:bookmarkEnd w:id="96"/>
    </w:p>
    <w:p w:rsidR="00714129" w:rsidRPr="00AA5EF5" w:rsidRDefault="00714129" w:rsidP="00714129">
      <w:pPr>
        <w:pStyle w:val="32"/>
        <w:spacing w:before="312"/>
      </w:pPr>
      <w:bookmarkStart w:id="97" w:name="_Toc470035676"/>
      <w:bookmarkStart w:id="98" w:name="_Toc470860593"/>
      <w:r>
        <w:rPr>
          <w:rFonts w:hint="eastAsia"/>
        </w:rPr>
        <w:t>5.</w:t>
      </w:r>
      <w:r>
        <w:t>2.1 安全日志收集测试</w:t>
      </w:r>
      <w:bookmarkEnd w:id="97"/>
      <w:bookmarkEnd w:id="98"/>
    </w:p>
    <w:p w:rsidR="00714129" w:rsidRDefault="00714129" w:rsidP="00714129">
      <w:pPr>
        <w:pStyle w:val="af0"/>
        <w:ind w:firstLine="480"/>
      </w:pPr>
      <w:r>
        <w:t>此次实验过程的安全日志数据源主要来自于某实习单位的</w:t>
      </w:r>
      <w:r>
        <w:t>IDS</w:t>
      </w:r>
      <w:r>
        <w:t>告警日志。在</w:t>
      </w:r>
      <w:r>
        <w:t>IDS</w:t>
      </w:r>
      <w:r>
        <w:t>服务器上部署</w:t>
      </w:r>
      <w:r w:rsidRPr="003946CA">
        <w:t>Logstash</w:t>
      </w:r>
      <w:r>
        <w:t>使用</w:t>
      </w:r>
      <w:r>
        <w:t>Shipper</w:t>
      </w:r>
      <w:r>
        <w:t>模式对安全日志进行数据采集。数据源是</w:t>
      </w:r>
      <w:r>
        <w:rPr>
          <w:rFonts w:hint="eastAsia"/>
        </w:rPr>
        <w:t>多个监控不同网络的不同厂家的</w:t>
      </w:r>
      <w:r>
        <w:rPr>
          <w:rFonts w:hint="eastAsia"/>
        </w:rPr>
        <w:t>IDS</w:t>
      </w:r>
      <w:r>
        <w:t>设备，采集的日志是多源异构的，比较符合大型网络的安全日志产生情况。根据实验环境和数据源构建了如图</w:t>
      </w:r>
      <w:r>
        <w:rPr>
          <w:rFonts w:hint="eastAsia"/>
        </w:rPr>
        <w:t>5-</w:t>
      </w:r>
      <w:r>
        <w:t>2</w:t>
      </w:r>
      <w:r>
        <w:t>所示的网络拓扑。</w:t>
      </w:r>
    </w:p>
    <w:p w:rsidR="00714129" w:rsidRDefault="00714129" w:rsidP="00714129">
      <w:pPr>
        <w:pStyle w:val="af2"/>
      </w:pPr>
      <w:r>
        <w:drawing>
          <wp:inline distT="0" distB="0" distL="0" distR="0" wp14:anchorId="5F05074D" wp14:editId="5EF5F0D5">
            <wp:extent cx="3939540" cy="2666043"/>
            <wp:effectExtent l="0" t="0" r="3810" b="127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014592" cy="2716834"/>
                    </a:xfrm>
                    <a:prstGeom prst="rect">
                      <a:avLst/>
                    </a:prstGeom>
                  </pic:spPr>
                </pic:pic>
              </a:graphicData>
            </a:graphic>
          </wp:inline>
        </w:drawing>
      </w:r>
    </w:p>
    <w:p w:rsidR="00714129" w:rsidRDefault="00714129" w:rsidP="00714129">
      <w:pPr>
        <w:pStyle w:val="af3"/>
        <w:spacing w:after="312"/>
      </w:pPr>
      <w:r>
        <w:rPr>
          <w:rFonts w:hint="eastAsia"/>
        </w:rPr>
        <w:t>图</w:t>
      </w:r>
      <w:r>
        <w:t xml:space="preserve">5-2 </w:t>
      </w:r>
      <w:r>
        <w:t>网络拓扑</w:t>
      </w:r>
      <w:r>
        <w:t xml:space="preserve"> </w:t>
      </w:r>
    </w:p>
    <w:p w:rsidR="005020BA" w:rsidRDefault="005020BA" w:rsidP="005020BA">
      <w:pPr>
        <w:pStyle w:val="af0"/>
        <w:ind w:firstLine="480"/>
      </w:pPr>
      <w:r>
        <w:lastRenderedPageBreak/>
        <w:t>从图</w:t>
      </w:r>
      <w:r>
        <w:rPr>
          <w:rFonts w:hint="eastAsia"/>
        </w:rPr>
        <w:t>5-</w:t>
      </w:r>
      <w:r>
        <w:t>3</w:t>
      </w:r>
      <w:r>
        <w:t>可以看出</w:t>
      </w:r>
      <w:r>
        <w:t>ElasticSearch</w:t>
      </w:r>
      <w:r>
        <w:t>集群中的三台主机中的</w:t>
      </w:r>
      <w:r>
        <w:t>ElasticSearch</w:t>
      </w:r>
      <w:r>
        <w:t>线程的启动情况，同时三台主机在集群的中名字分别为</w:t>
      </w:r>
      <w:r>
        <w:t>Hybrid II</w:t>
      </w:r>
      <w:r>
        <w:rPr>
          <w:rFonts w:hint="eastAsia"/>
        </w:rPr>
        <w:t>、</w:t>
      </w:r>
      <w:r>
        <w:rPr>
          <w:rFonts w:hint="eastAsia"/>
        </w:rPr>
        <w:t>Skein</w:t>
      </w:r>
      <w:r>
        <w:rPr>
          <w:rFonts w:hint="eastAsia"/>
        </w:rPr>
        <w:t>和</w:t>
      </w:r>
      <w:r>
        <w:rPr>
          <w:rFonts w:hint="eastAsia"/>
        </w:rPr>
        <w:t>Stryfe</w:t>
      </w:r>
      <w:r>
        <w:rPr>
          <w:rFonts w:hint="eastAsia"/>
        </w:rPr>
        <w:t>。集群中三台主机通过自主选举，选举出</w:t>
      </w:r>
      <w:r>
        <w:rPr>
          <w:rFonts w:hint="eastAsia"/>
        </w:rPr>
        <w:t>ES03</w:t>
      </w:r>
      <w:r>
        <w:rPr>
          <w:rFonts w:hint="eastAsia"/>
        </w:rPr>
        <w:t>（</w:t>
      </w:r>
      <w:r>
        <w:rPr>
          <w:rFonts w:hint="eastAsia"/>
        </w:rPr>
        <w:t>Stryfe</w:t>
      </w:r>
      <w:r>
        <w:rPr>
          <w:rFonts w:hint="eastAsia"/>
        </w:rPr>
        <w:t>）为</w:t>
      </w:r>
      <w:r>
        <w:rPr>
          <w:rFonts w:hint="eastAsia"/>
        </w:rPr>
        <w:t>Master</w:t>
      </w:r>
      <w:r>
        <w:rPr>
          <w:rFonts w:hint="eastAsia"/>
        </w:rPr>
        <w:t>节点，其余两台为</w:t>
      </w:r>
      <w:r>
        <w:rPr>
          <w:rFonts w:hint="eastAsia"/>
        </w:rPr>
        <w:t>Slave</w:t>
      </w:r>
      <w:r>
        <w:rPr>
          <w:rFonts w:hint="eastAsia"/>
        </w:rPr>
        <w:t>节点。同时集群采用了分片机制，分片数量为默认值</w:t>
      </w:r>
      <w:r>
        <w:rPr>
          <w:rFonts w:hint="eastAsia"/>
        </w:rPr>
        <w:t>5</w:t>
      </w:r>
      <w:r>
        <w:rPr>
          <w:rFonts w:hint="eastAsia"/>
        </w:rPr>
        <w:t>。图</w:t>
      </w:r>
      <w:r>
        <w:rPr>
          <w:rFonts w:hint="eastAsia"/>
        </w:rPr>
        <w:t>5-</w:t>
      </w:r>
      <w:r>
        <w:t>3</w:t>
      </w:r>
      <w:r>
        <w:t>（</w:t>
      </w:r>
      <w:r>
        <w:t>a</w:t>
      </w:r>
      <w:r>
        <w:t>）中展示了集群分片的分布情况。由于分片备份机制的使用，那么如果一台主机宕机时可以保证数据不丢失。</w:t>
      </w:r>
    </w:p>
    <w:p w:rsidR="005020BA" w:rsidRDefault="005020BA" w:rsidP="005020BA">
      <w:pPr>
        <w:pStyle w:val="af2"/>
      </w:pPr>
      <w:r w:rsidRPr="002919B7">
        <w:drawing>
          <wp:inline distT="0" distB="0" distL="0" distR="0" wp14:anchorId="5D0ED05D" wp14:editId="1C5C62EB">
            <wp:extent cx="4633362" cy="133361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633362" cy="1333616"/>
                    </a:xfrm>
                    <a:prstGeom prst="rect">
                      <a:avLst/>
                    </a:prstGeom>
                  </pic:spPr>
                </pic:pic>
              </a:graphicData>
            </a:graphic>
          </wp:inline>
        </w:drawing>
      </w:r>
    </w:p>
    <w:p w:rsidR="005020BA" w:rsidRPr="002919B7" w:rsidRDefault="005020BA" w:rsidP="005020BA">
      <w:pPr>
        <w:pStyle w:val="af3"/>
        <w:spacing w:after="312"/>
      </w:pPr>
      <w:r w:rsidRPr="002919B7">
        <w:t>（</w:t>
      </w:r>
      <w:r>
        <w:t>a</w:t>
      </w:r>
      <w:r w:rsidRPr="002919B7">
        <w:t>）</w:t>
      </w:r>
      <w:r>
        <w:t>ElasticSearch</w:t>
      </w:r>
      <w:r w:rsidRPr="002919B7">
        <w:t>集群概览</w:t>
      </w:r>
    </w:p>
    <w:p w:rsidR="00714129" w:rsidRDefault="00714129" w:rsidP="00714129">
      <w:pPr>
        <w:pStyle w:val="af2"/>
      </w:pPr>
      <w:r w:rsidRPr="002919B7">
        <w:drawing>
          <wp:inline distT="0" distB="0" distL="0" distR="0" wp14:anchorId="1C250FBF" wp14:editId="54D9C93C">
            <wp:extent cx="5181600" cy="2302933"/>
            <wp:effectExtent l="0" t="0" r="0" b="2540"/>
            <wp:docPr id="50" name="图片 50" descr="C:\Users\Ly\Desktop\新建文件夹\新建位图图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Users\Ly\Desktop\新建文件夹\新建位图图像.bmp"/>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188972" cy="2306210"/>
                    </a:xfrm>
                    <a:prstGeom prst="rect">
                      <a:avLst/>
                    </a:prstGeom>
                    <a:noFill/>
                    <a:ln>
                      <a:noFill/>
                    </a:ln>
                  </pic:spPr>
                </pic:pic>
              </a:graphicData>
            </a:graphic>
          </wp:inline>
        </w:drawing>
      </w:r>
    </w:p>
    <w:p w:rsidR="00714129" w:rsidRPr="002919B7" w:rsidRDefault="00714129" w:rsidP="00714129">
      <w:pPr>
        <w:pStyle w:val="af3"/>
        <w:spacing w:after="312"/>
      </w:pPr>
      <w:r w:rsidRPr="002919B7">
        <w:t>(</w:t>
      </w:r>
      <w:r w:rsidR="005020BA">
        <w:t>b</w:t>
      </w:r>
      <w:r w:rsidRPr="002919B7">
        <w:t xml:space="preserve">) </w:t>
      </w:r>
      <w:r w:rsidRPr="002919B7">
        <w:rPr>
          <w:rFonts w:hint="eastAsia"/>
        </w:rPr>
        <w:t>ES01</w:t>
      </w:r>
      <w:r w:rsidRPr="002919B7">
        <w:t>节点进程启动</w:t>
      </w:r>
    </w:p>
    <w:p w:rsidR="00714129" w:rsidRDefault="00714129" w:rsidP="00714129">
      <w:pPr>
        <w:pStyle w:val="af2"/>
      </w:pPr>
      <w:r w:rsidRPr="002919B7">
        <w:drawing>
          <wp:inline distT="0" distB="0" distL="0" distR="0" wp14:anchorId="4209DB23" wp14:editId="0F28AD7A">
            <wp:extent cx="5113020" cy="2306540"/>
            <wp:effectExtent l="0" t="0" r="0" b="0"/>
            <wp:docPr id="51" name="图片 51" descr="C:\Users\Ly\Desktop\新建文件夹\新建位图图像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Ly\Desktop\新建文件夹\新建位图图像 (3).bmp"/>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19489" cy="2309458"/>
                    </a:xfrm>
                    <a:prstGeom prst="rect">
                      <a:avLst/>
                    </a:prstGeom>
                    <a:noFill/>
                    <a:ln>
                      <a:noFill/>
                    </a:ln>
                  </pic:spPr>
                </pic:pic>
              </a:graphicData>
            </a:graphic>
          </wp:inline>
        </w:drawing>
      </w:r>
    </w:p>
    <w:p w:rsidR="00714129" w:rsidRPr="002919B7" w:rsidRDefault="00714129" w:rsidP="00714129">
      <w:pPr>
        <w:pStyle w:val="af3"/>
        <w:spacing w:after="312"/>
      </w:pPr>
      <w:r w:rsidRPr="002919B7">
        <w:rPr>
          <w:rFonts w:hint="eastAsia"/>
        </w:rPr>
        <w:t>(</w:t>
      </w:r>
      <w:r w:rsidR="005020BA">
        <w:t>c</w:t>
      </w:r>
      <w:r w:rsidRPr="002919B7">
        <w:t xml:space="preserve">) </w:t>
      </w:r>
      <w:r w:rsidRPr="002919B7">
        <w:rPr>
          <w:rFonts w:hint="eastAsia"/>
        </w:rPr>
        <w:t>ES02</w:t>
      </w:r>
      <w:r w:rsidRPr="002919B7">
        <w:t>节点进程启动</w:t>
      </w:r>
    </w:p>
    <w:p w:rsidR="00714129" w:rsidRDefault="00714129" w:rsidP="005020BA">
      <w:pPr>
        <w:pStyle w:val="af2"/>
      </w:pPr>
      <w:r w:rsidRPr="005020BA">
        <w:lastRenderedPageBreak/>
        <w:drawing>
          <wp:inline distT="0" distB="0" distL="0" distR="0" wp14:anchorId="2693DA0B" wp14:editId="11209EBB">
            <wp:extent cx="5278697" cy="2385060"/>
            <wp:effectExtent l="0" t="0" r="0" b="0"/>
            <wp:docPr id="52" name="图片 52" descr="C:\Users\Ly\Desktop\新建文件夹\新建位图图像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Users\Ly\Desktop\新建文件夹\新建位图图像 (4).bmp"/>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296075" cy="2392912"/>
                    </a:xfrm>
                    <a:prstGeom prst="rect">
                      <a:avLst/>
                    </a:prstGeom>
                    <a:noFill/>
                    <a:ln>
                      <a:noFill/>
                    </a:ln>
                  </pic:spPr>
                </pic:pic>
              </a:graphicData>
            </a:graphic>
          </wp:inline>
        </w:drawing>
      </w:r>
    </w:p>
    <w:p w:rsidR="00714129" w:rsidRPr="005020BA" w:rsidRDefault="00714129" w:rsidP="005020BA">
      <w:pPr>
        <w:pStyle w:val="af3"/>
        <w:spacing w:after="312"/>
      </w:pPr>
      <w:r w:rsidRPr="005020BA">
        <w:t>（</w:t>
      </w:r>
      <w:r w:rsidR="005020BA" w:rsidRPr="005020BA">
        <w:t>d</w:t>
      </w:r>
      <w:r w:rsidRPr="005020BA">
        <w:t>）</w:t>
      </w:r>
      <w:r w:rsidRPr="005020BA">
        <w:t xml:space="preserve"> ES03 </w:t>
      </w:r>
      <w:r w:rsidRPr="005020BA">
        <w:t>节点进程启动</w:t>
      </w:r>
    </w:p>
    <w:p w:rsidR="00714129" w:rsidRPr="002919B7" w:rsidRDefault="00714129" w:rsidP="00714129">
      <w:pPr>
        <w:pStyle w:val="af3"/>
        <w:spacing w:after="312"/>
      </w:pPr>
      <w:r w:rsidRPr="002919B7">
        <w:rPr>
          <w:rFonts w:hint="eastAsia"/>
        </w:rPr>
        <w:t>图</w:t>
      </w:r>
      <w:r w:rsidRPr="002919B7">
        <w:rPr>
          <w:rFonts w:hint="eastAsia"/>
        </w:rPr>
        <w:t>5-</w:t>
      </w:r>
      <w:r w:rsidRPr="002919B7">
        <w:t xml:space="preserve">3 </w:t>
      </w:r>
      <w:r>
        <w:t>ElasticSearch</w:t>
      </w:r>
      <w:r w:rsidRPr="002919B7">
        <w:t>集群启动情况</w:t>
      </w:r>
    </w:p>
    <w:p w:rsidR="00714129" w:rsidRDefault="00714129" w:rsidP="00714129">
      <w:pPr>
        <w:pStyle w:val="af0"/>
        <w:ind w:firstLine="480"/>
      </w:pPr>
      <w:r>
        <w:rPr>
          <w:rFonts w:hint="eastAsia"/>
        </w:rPr>
        <w:t>使用搭建的实验系统</w:t>
      </w:r>
      <w:r>
        <w:t>对</w:t>
      </w:r>
      <w:r>
        <w:t>IDS</w:t>
      </w:r>
      <w:r>
        <w:t>系统产生的安全告警日志进行了为期两天时间的采集。总共得到</w:t>
      </w:r>
      <w:r>
        <w:rPr>
          <w:rFonts w:hint="eastAsia"/>
        </w:rPr>
        <w:t>26431649</w:t>
      </w:r>
      <w:r>
        <w:rPr>
          <w:rFonts w:hint="eastAsia"/>
        </w:rPr>
        <w:t>条</w:t>
      </w:r>
      <w:r>
        <w:t>的安全日志。如图</w:t>
      </w:r>
      <w:r>
        <w:rPr>
          <w:rFonts w:hint="eastAsia"/>
        </w:rPr>
        <w:t>5-</w:t>
      </w:r>
      <w:r>
        <w:t>4</w:t>
      </w:r>
      <w:r>
        <w:t>是安全收集统计结果展示。结果按日期分为了两个</w:t>
      </w:r>
      <w:r>
        <w:t>Index</w:t>
      </w:r>
      <w:r>
        <w:t>。在经过系统采集处理后，日志被统一检索在</w:t>
      </w:r>
      <w:r>
        <w:t>ElasticSearch</w:t>
      </w:r>
      <w:r>
        <w:t>集群中。</w:t>
      </w:r>
    </w:p>
    <w:p w:rsidR="00F427D6" w:rsidRDefault="00F427D6" w:rsidP="00714129">
      <w:pPr>
        <w:pStyle w:val="af0"/>
        <w:ind w:firstLine="480"/>
      </w:pPr>
    </w:p>
    <w:p w:rsidR="00714129" w:rsidRDefault="00714129" w:rsidP="00714129">
      <w:pPr>
        <w:pStyle w:val="af2"/>
        <w:rPr>
          <w:rStyle w:val="Char1"/>
        </w:rPr>
      </w:pPr>
      <w:r>
        <w:drawing>
          <wp:inline distT="0" distB="0" distL="0" distR="0">
            <wp:extent cx="5273040" cy="1760220"/>
            <wp:effectExtent l="0" t="0" r="3810" b="0"/>
            <wp:docPr id="14" name="图片 14" descr="5-4 安全日志收集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5-4 安全日志收集结果"/>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273040" cy="1760220"/>
                    </a:xfrm>
                    <a:prstGeom prst="rect">
                      <a:avLst/>
                    </a:prstGeom>
                    <a:noFill/>
                    <a:ln>
                      <a:noFill/>
                    </a:ln>
                  </pic:spPr>
                </pic:pic>
              </a:graphicData>
            </a:graphic>
          </wp:inline>
        </w:drawing>
      </w:r>
    </w:p>
    <w:p w:rsidR="00714129" w:rsidRDefault="00714129" w:rsidP="00714129">
      <w:pPr>
        <w:pStyle w:val="af3"/>
        <w:spacing w:after="312"/>
        <w:rPr>
          <w:rStyle w:val="Char1"/>
          <w:sz w:val="21"/>
        </w:rPr>
      </w:pPr>
      <w:r w:rsidRPr="002919B7">
        <w:rPr>
          <w:rFonts w:hint="eastAsia"/>
        </w:rPr>
        <w:t>图</w:t>
      </w:r>
      <w:r w:rsidRPr="002919B7">
        <w:rPr>
          <w:rFonts w:hint="eastAsia"/>
        </w:rPr>
        <w:t>5-</w:t>
      </w:r>
      <w:r>
        <w:t xml:space="preserve">4 </w:t>
      </w:r>
      <w:r w:rsidRPr="002919B7">
        <w:rPr>
          <w:rStyle w:val="Char1"/>
          <w:sz w:val="21"/>
        </w:rPr>
        <w:t>安全日志</w:t>
      </w:r>
      <w:r>
        <w:rPr>
          <w:rStyle w:val="Char1"/>
          <w:sz w:val="21"/>
        </w:rPr>
        <w:t>收集</w:t>
      </w:r>
      <w:r w:rsidRPr="002919B7">
        <w:rPr>
          <w:rStyle w:val="Char1"/>
          <w:sz w:val="21"/>
        </w:rPr>
        <w:t>结果</w:t>
      </w:r>
    </w:p>
    <w:p w:rsidR="00714129" w:rsidRDefault="00714129" w:rsidP="00714129">
      <w:pPr>
        <w:pStyle w:val="af0"/>
        <w:ind w:firstLine="480"/>
      </w:pPr>
      <w:r>
        <w:rPr>
          <w:noProof/>
        </w:rPr>
        <w:t>随机查询其中存储的一条日志信息，结果如图</w:t>
      </w:r>
      <w:r>
        <w:rPr>
          <w:rFonts w:hint="eastAsia"/>
          <w:noProof/>
        </w:rPr>
        <w:t>5-</w:t>
      </w:r>
      <w:r>
        <w:rPr>
          <w:noProof/>
        </w:rPr>
        <w:t>5</w:t>
      </w:r>
      <w:r>
        <w:rPr>
          <w:noProof/>
        </w:rPr>
        <w:t>所示，可见日志已经被正确的解析，并且为了减少不必要的属性对日志存储空间的占用，提高查询效率，日志的属性类型仅保留了源</w:t>
      </w:r>
      <w:r>
        <w:rPr>
          <w:noProof/>
        </w:rPr>
        <w:t>IP</w:t>
      </w:r>
      <w:r>
        <w:rPr>
          <w:noProof/>
        </w:rPr>
        <w:t>、目的</w:t>
      </w:r>
      <w:r>
        <w:rPr>
          <w:noProof/>
        </w:rPr>
        <w:t>IP</w:t>
      </w:r>
      <w:r>
        <w:rPr>
          <w:noProof/>
        </w:rPr>
        <w:t>、端口号、时间戳、以及攻击类型。经过后期统计，</w:t>
      </w:r>
      <w:r w:rsidRPr="00C209AD">
        <w:rPr>
          <w:rFonts w:hint="eastAsia"/>
        </w:rPr>
        <w:t>图</w:t>
      </w:r>
      <w:r w:rsidRPr="00C209AD">
        <w:rPr>
          <w:rFonts w:hint="eastAsia"/>
        </w:rPr>
        <w:t>5-</w:t>
      </w:r>
      <w:r>
        <w:t>6</w:t>
      </w:r>
      <w:r>
        <w:t>展示</w:t>
      </w:r>
      <w:r>
        <w:rPr>
          <w:rFonts w:hint="eastAsia"/>
        </w:rPr>
        <w:t>了</w:t>
      </w:r>
      <w:r w:rsidRPr="00C209AD">
        <w:rPr>
          <w:rFonts w:hint="eastAsia"/>
        </w:rPr>
        <w:t>安全日志攻击告警类型</w:t>
      </w:r>
      <w:r>
        <w:rPr>
          <w:rFonts w:hint="eastAsia"/>
        </w:rPr>
        <w:t>分布</w:t>
      </w:r>
      <w:r>
        <w:t>情况</w:t>
      </w:r>
      <w:r w:rsidRPr="00C209AD">
        <w:t>。</w:t>
      </w:r>
    </w:p>
    <w:p w:rsidR="00714129" w:rsidRDefault="00714129" w:rsidP="00714129">
      <w:pPr>
        <w:pStyle w:val="af3"/>
        <w:spacing w:after="312"/>
        <w:rPr>
          <w:rStyle w:val="Char1"/>
          <w:sz w:val="21"/>
        </w:rPr>
      </w:pPr>
      <w:r>
        <w:lastRenderedPageBreak/>
        <w:drawing>
          <wp:inline distT="0" distB="0" distL="0" distR="0">
            <wp:extent cx="5273040" cy="3429000"/>
            <wp:effectExtent l="0" t="0" r="3810" b="0"/>
            <wp:docPr id="12" name="图片 12" descr="5-5 安全日志存储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5-5 安全日志存储格式"/>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273040" cy="3429000"/>
                    </a:xfrm>
                    <a:prstGeom prst="rect">
                      <a:avLst/>
                    </a:prstGeom>
                    <a:noFill/>
                    <a:ln>
                      <a:noFill/>
                    </a:ln>
                  </pic:spPr>
                </pic:pic>
              </a:graphicData>
            </a:graphic>
          </wp:inline>
        </w:drawing>
      </w:r>
    </w:p>
    <w:p w:rsidR="00714129" w:rsidRPr="002919B7" w:rsidRDefault="00714129" w:rsidP="00714129">
      <w:pPr>
        <w:pStyle w:val="af3"/>
        <w:spacing w:after="312"/>
        <w:rPr>
          <w:rStyle w:val="Char1"/>
          <w:sz w:val="21"/>
        </w:rPr>
      </w:pPr>
      <w:r>
        <w:rPr>
          <w:rStyle w:val="Char1"/>
          <w:sz w:val="21"/>
        </w:rPr>
        <w:t>图</w:t>
      </w:r>
      <w:r>
        <w:rPr>
          <w:rStyle w:val="Char1"/>
          <w:rFonts w:hint="eastAsia"/>
          <w:sz w:val="21"/>
        </w:rPr>
        <w:t>5-</w:t>
      </w:r>
      <w:r>
        <w:rPr>
          <w:rStyle w:val="Char1"/>
          <w:sz w:val="21"/>
        </w:rPr>
        <w:t xml:space="preserve">5 </w:t>
      </w:r>
      <w:r>
        <w:rPr>
          <w:rStyle w:val="Char1"/>
          <w:sz w:val="21"/>
        </w:rPr>
        <w:t>安全日志存储格式</w:t>
      </w:r>
    </w:p>
    <w:p w:rsidR="00714129" w:rsidRPr="007756BC" w:rsidRDefault="00714129" w:rsidP="00714129">
      <w:pPr>
        <w:pStyle w:val="af2"/>
        <w:rPr>
          <w:rStyle w:val="Char1"/>
          <w:sz w:val="21"/>
          <w:szCs w:val="21"/>
        </w:rPr>
      </w:pPr>
      <w:r>
        <w:drawing>
          <wp:inline distT="0" distB="0" distL="0" distR="0" wp14:anchorId="091E0114" wp14:editId="5F1C1163">
            <wp:extent cx="5274310" cy="23196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274310" cy="2319655"/>
                    </a:xfrm>
                    <a:prstGeom prst="rect">
                      <a:avLst/>
                    </a:prstGeom>
                  </pic:spPr>
                </pic:pic>
              </a:graphicData>
            </a:graphic>
          </wp:inline>
        </w:drawing>
      </w:r>
    </w:p>
    <w:p w:rsidR="00714129" w:rsidRDefault="00714129" w:rsidP="00714129">
      <w:pPr>
        <w:pStyle w:val="af3"/>
        <w:spacing w:after="312"/>
        <w:rPr>
          <w:rStyle w:val="Char1"/>
          <w:sz w:val="21"/>
        </w:rPr>
      </w:pPr>
      <w:r>
        <w:rPr>
          <w:rStyle w:val="Char1"/>
          <w:rFonts w:hint="eastAsia"/>
          <w:sz w:val="21"/>
        </w:rPr>
        <w:t>图</w:t>
      </w:r>
      <w:r w:rsidRPr="00D12E09">
        <w:rPr>
          <w:rStyle w:val="Char1"/>
          <w:rFonts w:hint="eastAsia"/>
          <w:sz w:val="21"/>
        </w:rPr>
        <w:t>5-</w:t>
      </w:r>
      <w:r w:rsidRPr="00D12E09">
        <w:rPr>
          <w:rStyle w:val="Char1"/>
          <w:sz w:val="21"/>
        </w:rPr>
        <w:t xml:space="preserve">6 </w:t>
      </w:r>
      <w:r w:rsidRPr="00D12E09">
        <w:rPr>
          <w:rStyle w:val="Char1"/>
          <w:sz w:val="21"/>
        </w:rPr>
        <w:t>安全日志告警类型分布</w:t>
      </w:r>
    </w:p>
    <w:p w:rsidR="00714129" w:rsidRDefault="00714129" w:rsidP="00714129">
      <w:pPr>
        <w:pStyle w:val="32"/>
        <w:spacing w:before="312"/>
      </w:pPr>
      <w:bookmarkStart w:id="99" w:name="_Toc470035677"/>
      <w:bookmarkStart w:id="100" w:name="_Toc470860594"/>
      <w:r>
        <w:t>5.2.2 挖掘结果对比</w:t>
      </w:r>
      <w:bookmarkEnd w:id="99"/>
      <w:bookmarkEnd w:id="100"/>
    </w:p>
    <w:p w:rsidR="00714129" w:rsidRDefault="00714129" w:rsidP="00714129">
      <w:pPr>
        <w:pStyle w:val="af0"/>
        <w:ind w:firstLine="480"/>
      </w:pPr>
      <w:r>
        <w:t>对于收集到的安全日志调用攻击模式挖掘模块进行攻击模式进行挖掘。同时为了验证本文方法（记为方法</w:t>
      </w:r>
      <w:r>
        <w:rPr>
          <w:rFonts w:hint="eastAsia"/>
        </w:rPr>
        <w:t>1</w:t>
      </w:r>
      <w:r>
        <w:t>）在实际情况下的性能，同样使用了文献</w:t>
      </w:r>
      <w:r w:rsidRPr="0013603A">
        <w:rPr>
          <w:vertAlign w:val="superscript"/>
        </w:rPr>
        <w:t>[13]</w:t>
      </w:r>
      <w:r>
        <w:t>中的方法（记为方法</w:t>
      </w:r>
      <w:r>
        <w:rPr>
          <w:rFonts w:hint="eastAsia"/>
        </w:rPr>
        <w:t>2</w:t>
      </w:r>
      <w:r>
        <w:t>）进行对比实验，因此</w:t>
      </w:r>
      <w:r>
        <w:rPr>
          <w:rFonts w:hint="eastAsia"/>
        </w:rPr>
        <w:t>分别使用两种算法对数据集进行攻击模式挖掘。然后</w:t>
      </w:r>
      <w:r>
        <w:t>对挖掘结果进行人工分析校验，判断每一条结果是否是有意义的攻击模式。按照公式</w:t>
      </w:r>
      <w:r>
        <w:rPr>
          <w:rFonts w:hint="eastAsia"/>
        </w:rPr>
        <w:t>：</w:t>
      </w:r>
    </w:p>
    <w:p w:rsidR="00714129" w:rsidRDefault="00714129" w:rsidP="00714129">
      <w:pPr>
        <w:pStyle w:val="af6"/>
        <w:wordWrap w:val="0"/>
        <w:ind w:firstLine="480"/>
      </w:pPr>
      <w:r w:rsidRPr="00005D0E">
        <w:rPr>
          <w:position w:val="-26"/>
        </w:rPr>
        <w:object w:dxaOrig="2659" w:dyaOrig="660">
          <v:shape id="_x0000_i1121" type="#_x0000_t75" style="width:133.65pt;height:32.85pt" o:ole="">
            <v:imagedata r:id="rId251" o:title=""/>
          </v:shape>
          <o:OLEObject Type="Embed" ProgID="Equation.DSMT4" ShapeID="_x0000_i1121" DrawAspect="Content" ObjectID="_1554217712" r:id="rId252"/>
        </w:object>
      </w:r>
      <w:r>
        <w:t xml:space="preserve">                  </w:t>
      </w:r>
      <w:r>
        <w:t>（</w:t>
      </w:r>
      <w:r>
        <w:rPr>
          <w:rFonts w:hint="eastAsia"/>
        </w:rPr>
        <w:t>5-</w:t>
      </w:r>
      <w:r>
        <w:t>1</w:t>
      </w:r>
      <w:r>
        <w:t>）</w:t>
      </w:r>
    </w:p>
    <w:p w:rsidR="00714129" w:rsidRPr="00B12E3C" w:rsidRDefault="00714129" w:rsidP="00714129">
      <w:pPr>
        <w:pStyle w:val="af0"/>
        <w:ind w:firstLine="480"/>
      </w:pPr>
      <w:r>
        <w:t>用有意义的攻击模式数量和挖掘结果的总数量的比值来判断挖掘结果的正确率，正确率越高在利用攻击序列生成攻击模式的过程中人工花费越少</w:t>
      </w:r>
      <w:r w:rsidRPr="0013603A">
        <w:rPr>
          <w:rFonts w:hint="eastAsia"/>
          <w:vertAlign w:val="superscript"/>
        </w:rPr>
        <w:t>[</w:t>
      </w:r>
      <w:r>
        <w:rPr>
          <w:vertAlign w:val="superscript"/>
        </w:rPr>
        <w:t>43</w:t>
      </w:r>
      <w:r w:rsidRPr="0013603A">
        <w:rPr>
          <w:rFonts w:hint="eastAsia"/>
          <w:vertAlign w:val="superscript"/>
        </w:rPr>
        <w:t>]</w:t>
      </w:r>
      <w:r>
        <w:t>。</w:t>
      </w:r>
      <w:r>
        <w:rPr>
          <w:rFonts w:hint="eastAsia"/>
        </w:rPr>
        <w:t>结果统计如图</w:t>
      </w:r>
      <w:r>
        <w:rPr>
          <w:rFonts w:hint="eastAsia"/>
        </w:rPr>
        <w:t>5-</w:t>
      </w:r>
      <w:r>
        <w:t>7</w:t>
      </w:r>
      <w:r>
        <w:t>所示。可以看出方法攻击模式挖掘数量是</w:t>
      </w:r>
      <w:r>
        <w:t>181</w:t>
      </w:r>
      <w:r>
        <w:rPr>
          <w:rFonts w:hint="eastAsia"/>
        </w:rPr>
        <w:t>，其中有效的攻击模式</w:t>
      </w:r>
      <w:r>
        <w:rPr>
          <w:rFonts w:hint="eastAsia"/>
        </w:rPr>
        <w:t>158</w:t>
      </w:r>
      <w:r>
        <w:rPr>
          <w:rFonts w:hint="eastAsia"/>
        </w:rPr>
        <w:t>个，无效的攻击模式</w:t>
      </w:r>
      <w:r>
        <w:t>23</w:t>
      </w:r>
      <w:r>
        <w:rPr>
          <w:rFonts w:hint="eastAsia"/>
        </w:rPr>
        <w:t>个，准确率为</w:t>
      </w:r>
      <w:r>
        <w:t>87.29%</w:t>
      </w:r>
      <w:r>
        <w:t>；而方法</w:t>
      </w:r>
      <w:r>
        <w:rPr>
          <w:rFonts w:hint="eastAsia"/>
        </w:rPr>
        <w:t>2</w:t>
      </w:r>
      <w:r>
        <w:rPr>
          <w:rFonts w:hint="eastAsia"/>
        </w:rPr>
        <w:t>准确率为</w:t>
      </w:r>
      <w:r>
        <w:t>77.19%</w:t>
      </w:r>
      <w:r>
        <w:t>。本文算法准确率上有较大的提升，这样可以更加有效的分析数据挖掘结果。造成这种结果的原因是，</w:t>
      </w:r>
      <w:r>
        <w:rPr>
          <w:rFonts w:hint="eastAsia"/>
        </w:rPr>
        <w:t>通过模糊聚类分析算法根据日志的属性将日志进行聚类之后再对频繁攻击序列进行挖掘，能够一定程度上保证攻击场景的完整性，进而挖掘出的结果更加准确。</w:t>
      </w:r>
    </w:p>
    <w:p w:rsidR="00714129" w:rsidRDefault="00714129" w:rsidP="00714129">
      <w:pPr>
        <w:pStyle w:val="af2"/>
      </w:pPr>
      <w:r>
        <w:drawing>
          <wp:inline distT="0" distB="0" distL="0" distR="0" wp14:anchorId="52D3FAD9" wp14:editId="294B48A6">
            <wp:extent cx="4191000" cy="23054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211129" cy="2316479"/>
                    </a:xfrm>
                    <a:prstGeom prst="rect">
                      <a:avLst/>
                    </a:prstGeom>
                  </pic:spPr>
                </pic:pic>
              </a:graphicData>
            </a:graphic>
          </wp:inline>
        </w:drawing>
      </w:r>
    </w:p>
    <w:p w:rsidR="00714129" w:rsidRDefault="00714129" w:rsidP="00714129">
      <w:pPr>
        <w:pStyle w:val="af3"/>
        <w:spacing w:after="312"/>
      </w:pPr>
      <w:r>
        <w:rPr>
          <w:rFonts w:hint="eastAsia"/>
        </w:rPr>
        <w:t>（</w:t>
      </w:r>
      <w:r>
        <w:rPr>
          <w:rFonts w:hint="eastAsia"/>
        </w:rPr>
        <w:t>a</w:t>
      </w:r>
      <w:r>
        <w:rPr>
          <w:rFonts w:hint="eastAsia"/>
        </w:rPr>
        <w:t>）</w:t>
      </w:r>
      <w:r>
        <w:t>结果数量对比</w:t>
      </w:r>
    </w:p>
    <w:p w:rsidR="00714129" w:rsidRDefault="00714129" w:rsidP="00714129">
      <w:pPr>
        <w:pStyle w:val="af3"/>
        <w:spacing w:after="312"/>
      </w:pPr>
      <w:r>
        <w:drawing>
          <wp:inline distT="0" distB="0" distL="0" distR="0" wp14:anchorId="482EDEC6" wp14:editId="49251CEF">
            <wp:extent cx="4343400" cy="2565532"/>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344829" cy="2566376"/>
                    </a:xfrm>
                    <a:prstGeom prst="rect">
                      <a:avLst/>
                    </a:prstGeom>
                  </pic:spPr>
                </pic:pic>
              </a:graphicData>
            </a:graphic>
          </wp:inline>
        </w:drawing>
      </w:r>
    </w:p>
    <w:p w:rsidR="00714129" w:rsidRDefault="00714129" w:rsidP="00714129">
      <w:pPr>
        <w:pStyle w:val="af3"/>
        <w:spacing w:after="312"/>
      </w:pPr>
      <w:r>
        <w:rPr>
          <w:rFonts w:hint="eastAsia"/>
        </w:rPr>
        <w:t>（</w:t>
      </w:r>
      <w:r>
        <w:rPr>
          <w:rFonts w:hint="eastAsia"/>
        </w:rPr>
        <w:t>b</w:t>
      </w:r>
      <w:r>
        <w:rPr>
          <w:rFonts w:hint="eastAsia"/>
        </w:rPr>
        <w:t>）准确率对比</w:t>
      </w:r>
    </w:p>
    <w:p w:rsidR="00714129" w:rsidRDefault="00714129" w:rsidP="00714129">
      <w:pPr>
        <w:pStyle w:val="af3"/>
        <w:spacing w:after="312"/>
        <w:rPr>
          <w:rStyle w:val="Char1"/>
          <w:sz w:val="21"/>
        </w:rPr>
      </w:pPr>
      <w:r>
        <w:rPr>
          <w:rStyle w:val="Char1"/>
          <w:rFonts w:hint="eastAsia"/>
          <w:sz w:val="21"/>
        </w:rPr>
        <w:t>图</w:t>
      </w:r>
      <w:r w:rsidRPr="00D12E09">
        <w:rPr>
          <w:rStyle w:val="Char1"/>
          <w:rFonts w:hint="eastAsia"/>
          <w:sz w:val="21"/>
        </w:rPr>
        <w:t>5-</w:t>
      </w:r>
      <w:r>
        <w:rPr>
          <w:rStyle w:val="Char1"/>
          <w:sz w:val="21"/>
        </w:rPr>
        <w:t>7</w:t>
      </w:r>
      <w:r w:rsidRPr="00D12E09">
        <w:rPr>
          <w:rStyle w:val="Char1"/>
          <w:sz w:val="21"/>
        </w:rPr>
        <w:t xml:space="preserve"> </w:t>
      </w:r>
      <w:r>
        <w:rPr>
          <w:rStyle w:val="Char1"/>
          <w:sz w:val="21"/>
        </w:rPr>
        <w:t>攻击模式挖掘结果对比</w:t>
      </w:r>
    </w:p>
    <w:p w:rsidR="00714129" w:rsidRPr="001C4E4D" w:rsidRDefault="00714129" w:rsidP="00714129">
      <w:pPr>
        <w:pStyle w:val="22"/>
        <w:spacing w:before="312" w:after="312"/>
      </w:pPr>
      <w:bookmarkStart w:id="101" w:name="_Toc470035678"/>
      <w:bookmarkStart w:id="102" w:name="_Toc470860595"/>
      <w:r>
        <w:lastRenderedPageBreak/>
        <w:t xml:space="preserve">5.3 </w:t>
      </w:r>
      <w:r>
        <w:rPr>
          <w:rFonts w:hint="eastAsia"/>
        </w:rPr>
        <w:t>本章小结</w:t>
      </w:r>
      <w:bookmarkEnd w:id="101"/>
      <w:bookmarkEnd w:id="102"/>
    </w:p>
    <w:p w:rsidR="00714129" w:rsidRDefault="00714129" w:rsidP="00714129">
      <w:pPr>
        <w:pStyle w:val="af0"/>
        <w:ind w:firstLine="480"/>
      </w:pPr>
      <w:r>
        <w:rPr>
          <w:rFonts w:hint="eastAsia"/>
        </w:rPr>
        <w:t>本章首先搭建了系统测试环境，收集真实的安全日志，对系统运行状况进行了测试。然后以收集的安全日志数据为基础进行对比试验，从实验结果来看，论文所述挖掘算法能够较为准确的地从安全日志告警信息中发现代表真实入侵行为的攻击日志类型序列，能够更加准确的挖掘出有效的攻击模式。</w:t>
      </w:r>
    </w:p>
    <w:p w:rsidR="00714129" w:rsidRDefault="00714129" w:rsidP="00714129">
      <w:pPr>
        <w:widowControl/>
        <w:snapToGrid w:val="0"/>
        <w:spacing w:line="400" w:lineRule="exact"/>
        <w:rPr>
          <w:sz w:val="24"/>
          <w:szCs w:val="24"/>
        </w:rPr>
        <w:sectPr w:rsidR="00714129" w:rsidSect="00001E62">
          <w:headerReference w:type="default" r:id="rId255"/>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03" w:name="_Toc470035679"/>
      <w:bookmarkStart w:id="104" w:name="_Toc470860596"/>
      <w:r>
        <w:rPr>
          <w:rFonts w:hint="eastAsia"/>
        </w:rPr>
        <w:lastRenderedPageBreak/>
        <w:t>第六</w:t>
      </w:r>
      <w:r w:rsidRPr="008A7CD6">
        <w:rPr>
          <w:rFonts w:hint="eastAsia"/>
        </w:rPr>
        <w:t xml:space="preserve">章 </w:t>
      </w:r>
      <w:r>
        <w:rPr>
          <w:rFonts w:hint="eastAsia"/>
        </w:rPr>
        <w:t>总结与展望</w:t>
      </w:r>
      <w:bookmarkEnd w:id="103"/>
      <w:bookmarkEnd w:id="104"/>
    </w:p>
    <w:p w:rsidR="00714129" w:rsidRPr="001C4E4D" w:rsidRDefault="00714129" w:rsidP="00714129">
      <w:pPr>
        <w:pStyle w:val="22"/>
        <w:spacing w:before="312" w:after="312"/>
      </w:pPr>
      <w:bookmarkStart w:id="105" w:name="_Toc470035680"/>
      <w:bookmarkStart w:id="106" w:name="_Toc470860597"/>
      <w:r>
        <w:rPr>
          <w:rFonts w:hint="eastAsia"/>
        </w:rPr>
        <w:t>6.</w:t>
      </w:r>
      <w:r>
        <w:t>1</w:t>
      </w:r>
      <w:r w:rsidRPr="001C4E4D">
        <w:rPr>
          <w:rFonts w:hint="eastAsia"/>
        </w:rPr>
        <w:t xml:space="preserve"> </w:t>
      </w:r>
      <w:r>
        <w:rPr>
          <w:rFonts w:hint="eastAsia"/>
        </w:rPr>
        <w:t>本文工作总结</w:t>
      </w:r>
      <w:bookmarkEnd w:id="105"/>
      <w:bookmarkEnd w:id="106"/>
    </w:p>
    <w:p w:rsidR="00714129" w:rsidRPr="00DC276C" w:rsidRDefault="00714129" w:rsidP="00714129">
      <w:pPr>
        <w:pStyle w:val="af0"/>
        <w:ind w:firstLine="480"/>
      </w:pPr>
      <w:r>
        <w:rPr>
          <w:rFonts w:hint="eastAsia"/>
        </w:rPr>
        <w:t xml:space="preserve"> </w:t>
      </w:r>
      <w:r>
        <w:rPr>
          <w:rFonts w:hint="eastAsia"/>
        </w:rPr>
        <w:t>本文主要研究了基于安全日志的攻击模式挖掘技术。在研究了相关数据挖掘算法之后提出了基于模糊聚类分析和序列模式的攻击模式挖掘算法，并通过实验验证了该算法的可行性和有效性。另外本文还设计了一个基于</w:t>
      </w:r>
      <w:r>
        <w:rPr>
          <w:rFonts w:hint="eastAsia"/>
        </w:rPr>
        <w:t>ELK</w:t>
      </w:r>
      <w:r>
        <w:rPr>
          <w:rFonts w:hint="eastAsia"/>
        </w:rPr>
        <w:t>的攻击模式挖掘系统，并搭建实验环境对该系统进行测试。</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107" w:name="_Toc470035681"/>
      <w:r>
        <w:rPr>
          <w:rFonts w:hint="eastAsia"/>
        </w:rPr>
        <w:t>（</w:t>
      </w:r>
      <w:r>
        <w:rPr>
          <w:rFonts w:hint="eastAsia"/>
        </w:rPr>
        <w:t>1</w:t>
      </w:r>
      <w:r>
        <w:rPr>
          <w:rFonts w:hint="eastAsia"/>
        </w:rPr>
        <w:t>）研究了相关的日志收集存储技术和数据挖掘相关理论与算法。</w:t>
      </w:r>
    </w:p>
    <w:p w:rsidR="00714129" w:rsidRDefault="00714129" w:rsidP="00714129">
      <w:pPr>
        <w:pStyle w:val="af0"/>
        <w:ind w:firstLine="480"/>
      </w:pPr>
      <w:r>
        <w:rPr>
          <w:rFonts w:hint="eastAsia"/>
        </w:rPr>
        <w:t>（</w:t>
      </w:r>
      <w:r>
        <w:rPr>
          <w:rFonts w:hint="eastAsia"/>
        </w:rPr>
        <w:t>2</w:t>
      </w:r>
      <w:r>
        <w:rPr>
          <w:rFonts w:hint="eastAsia"/>
        </w:rPr>
        <w:t>）提出一种基于改进模糊聚类分析和序列模式的攻击模式挖掘算法。该算法结合了模糊聚类能够描述安全日志间相似性和序列模式挖掘算法能够较好的描述攻击步骤间前后间逻辑关系的优势，可以更加准确的挖掘日志中的隐藏的攻击模式知识。方法首先将安全日志数据根据时间戳转化为全局攻击序列；然后利用改进的模糊聚类分析算法根据安全日志属性之间的相似度，将可能处在同一场景下的序列聚集在一起转化为攻击序列集；最后通过序列模式挖掘算法从攻击序列集中挖掘出攻击者的攻击模式。</w:t>
      </w:r>
    </w:p>
    <w:p w:rsidR="00714129" w:rsidRDefault="00714129" w:rsidP="00714129">
      <w:pPr>
        <w:pStyle w:val="af0"/>
        <w:ind w:firstLine="480"/>
      </w:pPr>
      <w:r>
        <w:rPr>
          <w:rFonts w:hint="eastAsia"/>
        </w:rPr>
        <w:t>（</w:t>
      </w:r>
      <w:r>
        <w:rPr>
          <w:rFonts w:hint="eastAsia"/>
        </w:rPr>
        <w:t>3</w:t>
      </w:r>
      <w:r>
        <w:rPr>
          <w:rFonts w:hint="eastAsia"/>
        </w:rPr>
        <w:t>）设计并搭建了基于</w:t>
      </w:r>
      <w:r>
        <w:rPr>
          <w:rFonts w:hint="eastAsia"/>
        </w:rPr>
        <w:t>ELK</w:t>
      </w:r>
      <w:r>
        <w:rPr>
          <w:rFonts w:hint="eastAsia"/>
        </w:rPr>
        <w:t>的攻击模式挖掘系统。该系统基于</w:t>
      </w:r>
      <w:r>
        <w:rPr>
          <w:rFonts w:hint="eastAsia"/>
        </w:rPr>
        <w:t>ELK</w:t>
      </w:r>
      <w:r>
        <w:rPr>
          <w:rFonts w:hint="eastAsia"/>
        </w:rPr>
        <w:t>技术可以完成从安全日志收集到攻击模式挖掘整个流程。</w:t>
      </w:r>
    </w:p>
    <w:p w:rsidR="00714129" w:rsidRPr="00DC276C" w:rsidRDefault="00714129" w:rsidP="00714129">
      <w:pPr>
        <w:pStyle w:val="af0"/>
        <w:ind w:firstLine="480"/>
      </w:pPr>
      <w:r>
        <w:rPr>
          <w:rFonts w:hint="eastAsia"/>
        </w:rPr>
        <w:t>（</w:t>
      </w:r>
      <w:r>
        <w:rPr>
          <w:rFonts w:hint="eastAsia"/>
        </w:rPr>
        <w:t>4</w:t>
      </w:r>
      <w:r>
        <w:rPr>
          <w:rFonts w:hint="eastAsia"/>
        </w:rPr>
        <w:t>）搭建实验环境对算法进行分析评估，实验结果表明该算法不仅可以有效的挖掘出隐藏在安全日志中的攻击模式，还能在结果中减少无效的攻击模式，生成更有价值的攻击模式知识。</w:t>
      </w:r>
    </w:p>
    <w:p w:rsidR="00714129" w:rsidRDefault="00714129" w:rsidP="00714129">
      <w:pPr>
        <w:pStyle w:val="22"/>
        <w:spacing w:before="312" w:after="312"/>
      </w:pPr>
      <w:bookmarkStart w:id="108" w:name="_Toc470860598"/>
      <w:r>
        <w:rPr>
          <w:rFonts w:hint="eastAsia"/>
        </w:rPr>
        <w:t>6.</w:t>
      </w:r>
      <w:r>
        <w:t>2</w:t>
      </w:r>
      <w:r w:rsidRPr="001C4E4D">
        <w:rPr>
          <w:rFonts w:hint="eastAsia"/>
        </w:rPr>
        <w:t xml:space="preserve"> </w:t>
      </w:r>
      <w:r>
        <w:rPr>
          <w:rFonts w:hint="eastAsia"/>
        </w:rPr>
        <w:t>未来展望</w:t>
      </w:r>
      <w:bookmarkEnd w:id="107"/>
      <w:bookmarkEnd w:id="108"/>
    </w:p>
    <w:p w:rsidR="00714129" w:rsidRDefault="00714129" w:rsidP="00714129">
      <w:pPr>
        <w:pStyle w:val="af0"/>
        <w:ind w:firstLine="480"/>
      </w:pPr>
      <w:r>
        <w:rPr>
          <w:rFonts w:hint="eastAsia"/>
        </w:rPr>
        <w:t>本文虽然提出了一种基于模糊聚类分析和序列模式的攻击模式挖掘算法，但由于时间及各方面条件的限制</w:t>
      </w:r>
      <w:r>
        <w:rPr>
          <w:rFonts w:hint="eastAsia"/>
        </w:rPr>
        <w:t>,</w:t>
      </w:r>
      <w:r>
        <w:rPr>
          <w:rFonts w:hint="eastAsia"/>
        </w:rPr>
        <w:t>本文提出的算法还未在大规模实践中得到验证，这也是下一步着重需要解决的问题。同时在基于安全日志的攻击模式挖掘领域中还有一些问题需要进一步的研究解决。</w:t>
      </w:r>
    </w:p>
    <w:p w:rsidR="00714129" w:rsidRDefault="00714129" w:rsidP="00714129">
      <w:pPr>
        <w:pStyle w:val="af0"/>
        <w:ind w:firstLine="480"/>
      </w:pPr>
      <w:r>
        <w:rPr>
          <w:rFonts w:hint="eastAsia"/>
        </w:rPr>
        <w:t>（</w:t>
      </w:r>
      <w:r>
        <w:rPr>
          <w:rFonts w:hint="eastAsia"/>
        </w:rPr>
        <w:t>1</w:t>
      </w:r>
      <w:r>
        <w:rPr>
          <w:rFonts w:hint="eastAsia"/>
        </w:rPr>
        <w:t>）安全日志不论是来源还是属性维度都趋向于多元化，如何集中统一各种设备的日志信息并充分利用日志中的每个属性进行挖掘需要进一步的研究。</w:t>
      </w:r>
    </w:p>
    <w:p w:rsidR="00714129" w:rsidRDefault="00714129" w:rsidP="00714129">
      <w:pPr>
        <w:pStyle w:val="af0"/>
        <w:ind w:firstLine="480"/>
      </w:pPr>
      <w:r>
        <w:rPr>
          <w:rFonts w:hint="eastAsia"/>
        </w:rPr>
        <w:t>（</w:t>
      </w:r>
      <w:r>
        <w:rPr>
          <w:rFonts w:hint="eastAsia"/>
        </w:rPr>
        <w:t>2</w:t>
      </w:r>
      <w:r>
        <w:rPr>
          <w:rFonts w:hint="eastAsia"/>
        </w:rPr>
        <w:t>）本文中所提出攻击模式挖掘算法</w:t>
      </w:r>
      <w:r>
        <w:rPr>
          <w:rFonts w:hint="eastAsia"/>
        </w:rPr>
        <w:t>,</w:t>
      </w:r>
      <w:r>
        <w:rPr>
          <w:rFonts w:hint="eastAsia"/>
        </w:rPr>
        <w:t>仅仅考虑到历史安全日志</w:t>
      </w:r>
      <w:r>
        <w:rPr>
          <w:rFonts w:hint="eastAsia"/>
        </w:rPr>
        <w:t>,</w:t>
      </w:r>
      <w:r>
        <w:rPr>
          <w:rFonts w:hint="eastAsia"/>
        </w:rPr>
        <w:t>每一次挖掘</w:t>
      </w:r>
      <w:r>
        <w:rPr>
          <w:rFonts w:hint="eastAsia"/>
        </w:rPr>
        <w:lastRenderedPageBreak/>
        <w:t>都需要对全局或者一段时间之内的安全日志进行分析，没有考虑到日志的增量。如何利用增量日志，来进行攻击模式挖掘这也成为序列模式挖掘算法研究的一个发展方向。</w:t>
      </w:r>
    </w:p>
    <w:p w:rsidR="00714129" w:rsidRDefault="00714129" w:rsidP="00714129">
      <w:pPr>
        <w:pStyle w:val="af0"/>
        <w:ind w:firstLine="480"/>
      </w:pPr>
      <w:r>
        <w:t>（</w:t>
      </w:r>
      <w:r>
        <w:rPr>
          <w:rFonts w:hint="eastAsia"/>
        </w:rPr>
        <w:t>3</w:t>
      </w:r>
      <w:r>
        <w:t>）伴随着数据集的急剧增长，算法的运行时间也在不断增加，对于攻击模式挖掘算法如何应用在分布式计算框架中以解决算法计算效率问题，也需要在未来的研究中不断探索。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256"/>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109" w:name="_Toc470860599"/>
      <w:r>
        <w:rPr>
          <w:rFonts w:hint="eastAsia"/>
        </w:rPr>
        <w:lastRenderedPageBreak/>
        <w:t>参考文献</w:t>
      </w:r>
      <w:bookmarkEnd w:id="109"/>
    </w:p>
    <w:p w:rsidR="00714129" w:rsidRDefault="00714129" w:rsidP="00714129">
      <w:pPr>
        <w:pStyle w:val="a9"/>
        <w:numPr>
          <w:ilvl w:val="0"/>
          <w:numId w:val="5"/>
        </w:numPr>
        <w:snapToGrid w:val="0"/>
        <w:spacing w:line="400" w:lineRule="exact"/>
        <w:ind w:firstLineChars="0"/>
      </w:pPr>
      <w:r>
        <w:t>国家</w:t>
      </w:r>
      <w:r>
        <w:rPr>
          <w:rFonts w:hint="eastAsia"/>
        </w:rPr>
        <w:t>计算机网络应急处理协调中心</w:t>
      </w:r>
      <w:r>
        <w:rPr>
          <w:rFonts w:hint="eastAsia"/>
        </w:rPr>
        <w:t xml:space="preserve">. </w:t>
      </w:r>
      <w:r>
        <w:t>2015</w:t>
      </w:r>
      <w:r>
        <w:t>年</w:t>
      </w:r>
      <w:r>
        <w:rPr>
          <w:rFonts w:hint="eastAsia"/>
        </w:rPr>
        <w:t>中国互联网网络安全报告</w:t>
      </w:r>
      <w:r>
        <w:rPr>
          <w:rFonts w:hint="eastAsia"/>
        </w:rPr>
        <w:t>[</w:t>
      </w:r>
      <w:r>
        <w:t>R</w:t>
      </w:r>
      <w:r>
        <w:rPr>
          <w:rFonts w:hint="eastAsia"/>
        </w:rPr>
        <w:t xml:space="preserve">]. </w:t>
      </w:r>
      <w:r>
        <w:t>北京</w:t>
      </w:r>
      <w:r>
        <w:t xml:space="preserve">: </w:t>
      </w:r>
      <w:r>
        <w:t>人民邮电出版社</w:t>
      </w:r>
      <w:r>
        <w:rPr>
          <w:rFonts w:hint="eastAsia"/>
        </w:rPr>
        <w:t>, 2015.</w:t>
      </w:r>
    </w:p>
    <w:p w:rsidR="00714129" w:rsidRDefault="00714129" w:rsidP="00714129">
      <w:pPr>
        <w:pStyle w:val="a9"/>
        <w:numPr>
          <w:ilvl w:val="0"/>
          <w:numId w:val="5"/>
        </w:numPr>
        <w:snapToGrid w:val="0"/>
        <w:spacing w:line="400" w:lineRule="exact"/>
        <w:ind w:firstLineChars="0"/>
      </w:pPr>
      <w:r w:rsidRPr="00356A89">
        <w:t>Kokila RT, S. Thama</w:t>
      </w:r>
      <w:r>
        <w:t xml:space="preserve">rai Selvi, K. Govindarajan. </w:t>
      </w:r>
      <w:r w:rsidRPr="00356A89">
        <w:t>DDoS detection and analysis in SDN-based environment using sup</w:t>
      </w:r>
      <w:r>
        <w:t>port vector machine classifier[A]. //</w:t>
      </w:r>
      <w:r w:rsidRPr="00356A89">
        <w:t xml:space="preserve"> 2014 Sixth International Conference on Advanced Computing (ICoAC)</w:t>
      </w:r>
      <w:r>
        <w:t>[C], 2014:</w:t>
      </w:r>
      <w:r w:rsidRPr="00356A89">
        <w:t xml:space="preserve"> 205-210.</w:t>
      </w:r>
    </w:p>
    <w:p w:rsidR="00714129" w:rsidRDefault="00714129" w:rsidP="00714129">
      <w:pPr>
        <w:pStyle w:val="a9"/>
        <w:numPr>
          <w:ilvl w:val="0"/>
          <w:numId w:val="5"/>
        </w:numPr>
        <w:snapToGrid w:val="0"/>
        <w:spacing w:line="400" w:lineRule="exact"/>
        <w:ind w:firstLineChars="0"/>
      </w:pPr>
      <w:r>
        <w:t>Templeton Steven J, Levitt K. A requires/provides model for computer attacks[A]. // In Proceedings of the 2000 workshop on New security paradigms[C], 2000: 31-38.</w:t>
      </w:r>
    </w:p>
    <w:p w:rsidR="00714129" w:rsidRDefault="00714129" w:rsidP="00714129">
      <w:pPr>
        <w:pStyle w:val="a9"/>
        <w:numPr>
          <w:ilvl w:val="0"/>
          <w:numId w:val="5"/>
        </w:numPr>
        <w:snapToGrid w:val="0"/>
        <w:spacing w:line="400" w:lineRule="exact"/>
        <w:ind w:firstLineChars="0"/>
      </w:pPr>
      <w:r>
        <w:t>Ning P, Cui Y, Reeves D. S. Constructing attack scenarios through correlation of intrusion alerts[A]. // In Proceedings of the 9th ACM conference on Computer and communications security[C], 2002: 245-254.</w:t>
      </w:r>
    </w:p>
    <w:p w:rsidR="00714129" w:rsidRDefault="00714129" w:rsidP="00714129">
      <w:pPr>
        <w:pStyle w:val="a9"/>
        <w:numPr>
          <w:ilvl w:val="0"/>
          <w:numId w:val="5"/>
        </w:numPr>
        <w:snapToGrid w:val="0"/>
        <w:spacing w:line="400" w:lineRule="exact"/>
        <w:ind w:firstLineChars="0"/>
      </w:pPr>
      <w:r>
        <w:t>Cuppens F. Managing Alerts in a Multi-Intrusion Detection Environment[A]. // In Proceedings of the 17th Annual Computer Security Applications Conference[C], 2001: 22-31.</w:t>
      </w:r>
    </w:p>
    <w:p w:rsidR="00714129" w:rsidRDefault="00714129" w:rsidP="00714129">
      <w:pPr>
        <w:pStyle w:val="a9"/>
        <w:numPr>
          <w:ilvl w:val="0"/>
          <w:numId w:val="5"/>
        </w:numPr>
        <w:snapToGrid w:val="0"/>
        <w:spacing w:line="400" w:lineRule="exact"/>
        <w:ind w:firstLineChars="0"/>
      </w:pPr>
      <w:r>
        <w:t xml:space="preserve">Cuppens F, Miege A. Alert correlation in a cooperative intrusion detection framework[A]. // In Proceedings of the 2002 IEEE symposium on security and privacy[C], 2002: 202-215. </w:t>
      </w:r>
    </w:p>
    <w:p w:rsidR="00714129" w:rsidRDefault="00714129" w:rsidP="00714129">
      <w:pPr>
        <w:pStyle w:val="a9"/>
        <w:numPr>
          <w:ilvl w:val="0"/>
          <w:numId w:val="5"/>
        </w:numPr>
        <w:snapToGrid w:val="0"/>
        <w:spacing w:line="400" w:lineRule="exact"/>
        <w:ind w:firstLineChars="0"/>
      </w:pPr>
      <w:r>
        <w:t xml:space="preserve">Cuppens F, Autrel F, Miege A, et al. Correlation in an intrusion detection process[A]. // In Proceedings of the SECI02 Workshop[C], 2002: 153-171. </w:t>
      </w:r>
    </w:p>
    <w:p w:rsidR="00714129" w:rsidRDefault="00714129" w:rsidP="00714129">
      <w:pPr>
        <w:pStyle w:val="a9"/>
        <w:numPr>
          <w:ilvl w:val="0"/>
          <w:numId w:val="5"/>
        </w:numPr>
        <w:snapToGrid w:val="0"/>
        <w:spacing w:line="400" w:lineRule="exact"/>
        <w:ind w:firstLineChars="0"/>
      </w:pPr>
      <w:r>
        <w:t xml:space="preserve">Qin X, Lee W. Statistical causality analysis of INFOSEC alert data[A]. // In Proceedings of the 6th International Symposium on Recent Advances in Intrusion Detection[C], 2003: 591-627. </w:t>
      </w:r>
    </w:p>
    <w:p w:rsidR="00714129" w:rsidRDefault="00714129" w:rsidP="00714129">
      <w:pPr>
        <w:pStyle w:val="a9"/>
        <w:numPr>
          <w:ilvl w:val="0"/>
          <w:numId w:val="5"/>
        </w:numPr>
        <w:snapToGrid w:val="0"/>
        <w:spacing w:line="400" w:lineRule="exact"/>
        <w:ind w:firstLineChars="0"/>
      </w:pPr>
      <w:r>
        <w:t xml:space="preserve">Qin X, Lee W. Discovering novel attack strategies from INFOSEC alerts[A]. // In Proceedings of the 9th European Symposium on Research in Computer Security[C], 2004: 439-456. </w:t>
      </w:r>
    </w:p>
    <w:p w:rsidR="00714129" w:rsidRDefault="00714129" w:rsidP="00714129">
      <w:pPr>
        <w:pStyle w:val="a9"/>
        <w:numPr>
          <w:ilvl w:val="0"/>
          <w:numId w:val="5"/>
        </w:numPr>
        <w:snapToGrid w:val="0"/>
        <w:spacing w:line="400" w:lineRule="exact"/>
        <w:ind w:firstLineChars="0"/>
      </w:pPr>
      <w:r>
        <w:t xml:space="preserve">Qin X, Lee W. Causal discovery-based alert correlation[A]. // In Proceedings of the 21st Annual Computer Security Application Conference[C], 2005: 33-40. </w:t>
      </w:r>
    </w:p>
    <w:p w:rsidR="00714129" w:rsidRDefault="00714129" w:rsidP="00714129">
      <w:pPr>
        <w:pStyle w:val="a9"/>
        <w:numPr>
          <w:ilvl w:val="0"/>
          <w:numId w:val="5"/>
        </w:numPr>
        <w:snapToGrid w:val="0"/>
        <w:spacing w:line="400" w:lineRule="exact"/>
        <w:ind w:firstLineChars="0"/>
      </w:pPr>
      <w:r w:rsidRPr="00355A53">
        <w:t xml:space="preserve">Zhu B, Ghorbani A A. Alert Correlation for Extracting Attack Strategies[J]. International Journal of Network Security, 2006, 3(3)(3). </w:t>
      </w:r>
    </w:p>
    <w:p w:rsidR="00714129" w:rsidRPr="00355A53" w:rsidRDefault="00714129" w:rsidP="00714129">
      <w:pPr>
        <w:pStyle w:val="a9"/>
        <w:numPr>
          <w:ilvl w:val="0"/>
          <w:numId w:val="5"/>
        </w:numPr>
        <w:snapToGrid w:val="0"/>
        <w:spacing w:line="400" w:lineRule="exact"/>
        <w:ind w:firstLineChars="0"/>
        <w:rPr>
          <w:rFonts w:ascii="TimesNewRomanPSMT" w:eastAsiaTheme="minorEastAsia" w:hAnsi="TimesNewRomanPSMT" w:cs="TimesNewRomanPSMT"/>
          <w:kern w:val="0"/>
          <w:sz w:val="23"/>
          <w:szCs w:val="23"/>
        </w:rPr>
      </w:pPr>
      <w:r w:rsidRPr="00355A53">
        <w:t>Kavousi F, Akbari B. A Bayesian network-based approach for learning attack strategies from intrusion alerts[J]. Security &amp; Communication Networks, 2014, 7(7):</w:t>
      </w:r>
      <w:r>
        <w:t xml:space="preserve"> </w:t>
      </w:r>
      <w:r w:rsidRPr="00355A53">
        <w:t>833–853.</w:t>
      </w:r>
    </w:p>
    <w:p w:rsidR="00714129" w:rsidRPr="00525B01" w:rsidRDefault="00714129" w:rsidP="00714129">
      <w:pPr>
        <w:pStyle w:val="a9"/>
        <w:numPr>
          <w:ilvl w:val="0"/>
          <w:numId w:val="5"/>
        </w:numPr>
        <w:snapToGrid w:val="0"/>
        <w:spacing w:line="400" w:lineRule="exact"/>
        <w:ind w:firstLineChars="0"/>
        <w:rPr>
          <w:rFonts w:ascii="TimesNewRomanPSMT" w:eastAsiaTheme="minorEastAsia" w:hAnsi="TimesNewRomanPSMT" w:cs="TimesNewRomanPSMT"/>
          <w:kern w:val="0"/>
          <w:sz w:val="23"/>
          <w:szCs w:val="23"/>
        </w:rPr>
      </w:pPr>
      <w:r w:rsidRPr="00525B01">
        <w:rPr>
          <w:rFonts w:ascii="TimesNewRomanPSMT" w:eastAsiaTheme="minorEastAsia" w:hAnsi="TimesNewRomanPSMT" w:cs="TimesNewRomanPSMT"/>
          <w:kern w:val="0"/>
          <w:sz w:val="23"/>
          <w:szCs w:val="23"/>
        </w:rPr>
        <w:t xml:space="preserve">A. f. Zhang, </w:t>
      </w:r>
      <w:r>
        <w:rPr>
          <w:rFonts w:ascii="TimesNewRomanPSMT" w:eastAsiaTheme="minorEastAsia" w:hAnsi="TimesNewRomanPSMT" w:cs="TimesNewRomanPSMT"/>
          <w:kern w:val="0"/>
          <w:sz w:val="23"/>
          <w:szCs w:val="23"/>
        </w:rPr>
        <w:t xml:space="preserve">Z. t. Li, D. Li and L. Wang. </w:t>
      </w:r>
      <w:r w:rsidRPr="00525B01">
        <w:rPr>
          <w:rFonts w:ascii="TimesNewRomanPSMT" w:eastAsiaTheme="minorEastAsia" w:hAnsi="TimesNewRomanPSMT" w:cs="TimesNewRomanPSMT"/>
          <w:kern w:val="0"/>
          <w:sz w:val="23"/>
          <w:szCs w:val="23"/>
        </w:rPr>
        <w:t>Discovering Novel Multistage At</w:t>
      </w:r>
      <w:r>
        <w:rPr>
          <w:rFonts w:ascii="TimesNewRomanPSMT" w:eastAsiaTheme="minorEastAsia" w:hAnsi="TimesNewRomanPSMT" w:cs="TimesNewRomanPSMT"/>
          <w:kern w:val="0"/>
          <w:sz w:val="23"/>
          <w:szCs w:val="23"/>
        </w:rPr>
        <w:t>tack Patterns in Alert Streams[A]</w:t>
      </w:r>
      <w:r w:rsidRPr="00525B01">
        <w:rPr>
          <w:rFonts w:ascii="TimesNewRomanPSMT" w:eastAsiaTheme="minorEastAsia" w:hAnsi="TimesNewRomanPSMT" w:cs="TimesNewRomanPSMT"/>
          <w:kern w:val="0"/>
          <w:sz w:val="23"/>
          <w:szCs w:val="23"/>
        </w:rPr>
        <w:t xml:space="preserve"> </w:t>
      </w:r>
      <w:r>
        <w:rPr>
          <w:rFonts w:ascii="TimesNewRomanPSMT" w:eastAsiaTheme="minorEastAsia" w:hAnsi="TimesNewRomanPSMT" w:cs="TimesNewRomanPSMT"/>
          <w:kern w:val="0"/>
          <w:sz w:val="23"/>
          <w:szCs w:val="23"/>
        </w:rPr>
        <w:t xml:space="preserve">// </w:t>
      </w:r>
      <w:r w:rsidRPr="00525B01">
        <w:rPr>
          <w:rFonts w:ascii="TimesNewRomanPSMT" w:eastAsiaTheme="minorEastAsia" w:hAnsi="TimesNewRomanPSMT" w:cs="TimesNewRomanPSMT"/>
          <w:kern w:val="0"/>
          <w:sz w:val="23"/>
          <w:szCs w:val="23"/>
        </w:rPr>
        <w:t xml:space="preserve">2007 International Conference on Networking, Architecture, and Storage (NAS </w:t>
      </w:r>
      <w:proofErr w:type="gramStart"/>
      <w:r w:rsidRPr="00525B01">
        <w:rPr>
          <w:rFonts w:ascii="TimesNewRomanPSMT" w:eastAsiaTheme="minorEastAsia" w:hAnsi="TimesNewRomanPSMT" w:cs="TimesNewRomanPSMT"/>
          <w:kern w:val="0"/>
          <w:sz w:val="23"/>
          <w:szCs w:val="23"/>
        </w:rPr>
        <w:t>2007)</w:t>
      </w:r>
      <w:r>
        <w:rPr>
          <w:rFonts w:ascii="TimesNewRomanPSMT" w:eastAsiaTheme="minorEastAsia" w:hAnsi="TimesNewRomanPSMT" w:cs="TimesNewRomanPSMT"/>
          <w:kern w:val="0"/>
          <w:sz w:val="23"/>
          <w:szCs w:val="23"/>
        </w:rPr>
        <w:t>[</w:t>
      </w:r>
      <w:proofErr w:type="gramEnd"/>
      <w:r>
        <w:rPr>
          <w:rFonts w:ascii="TimesNewRomanPSMT" w:eastAsiaTheme="minorEastAsia" w:hAnsi="TimesNewRomanPSMT" w:cs="TimesNewRomanPSMT"/>
          <w:kern w:val="0"/>
          <w:sz w:val="23"/>
          <w:szCs w:val="23"/>
        </w:rPr>
        <w:t>C]</w:t>
      </w:r>
      <w:r w:rsidRPr="00525B01">
        <w:rPr>
          <w:rFonts w:ascii="TimesNewRomanPSMT" w:eastAsiaTheme="minorEastAsia" w:hAnsi="TimesNewRomanPSMT" w:cs="TimesNewRomanPSMT"/>
          <w:kern w:val="0"/>
          <w:sz w:val="23"/>
          <w:szCs w:val="23"/>
        </w:rPr>
        <w:t>, 2007</w:t>
      </w:r>
      <w:r>
        <w:rPr>
          <w:rFonts w:ascii="TimesNewRomanPSMT" w:eastAsiaTheme="minorEastAsia" w:hAnsi="TimesNewRomanPSMT" w:cs="TimesNewRomanPSMT"/>
          <w:kern w:val="0"/>
          <w:sz w:val="23"/>
          <w:szCs w:val="23"/>
        </w:rPr>
        <w:t>:</w:t>
      </w:r>
      <w:r w:rsidRPr="00525B01">
        <w:rPr>
          <w:rFonts w:ascii="TimesNewRomanPSMT" w:eastAsiaTheme="minorEastAsia" w:hAnsi="TimesNewRomanPSMT" w:cs="TimesNewRomanPSMT"/>
          <w:kern w:val="0"/>
          <w:sz w:val="23"/>
          <w:szCs w:val="23"/>
        </w:rPr>
        <w:t xml:space="preserve"> 115-121.</w:t>
      </w:r>
    </w:p>
    <w:p w:rsidR="00714129" w:rsidRDefault="00714129" w:rsidP="00714129">
      <w:pPr>
        <w:pStyle w:val="a9"/>
        <w:numPr>
          <w:ilvl w:val="0"/>
          <w:numId w:val="5"/>
        </w:numPr>
        <w:snapToGrid w:val="0"/>
        <w:spacing w:line="400" w:lineRule="exact"/>
        <w:ind w:firstLineChars="0"/>
      </w:pPr>
      <w:r w:rsidRPr="00D523B1">
        <w:t xml:space="preserve">Hellerstein J L, Ma S. Mining Event Data for Actionable </w:t>
      </w:r>
      <w:proofErr w:type="gramStart"/>
      <w:r w:rsidRPr="00D523B1">
        <w:t>Patterns.[</w:t>
      </w:r>
      <w:proofErr w:type="gramEnd"/>
      <w:r>
        <w:t>A</w:t>
      </w:r>
      <w:r w:rsidRPr="00D523B1">
        <w:t>]</w:t>
      </w:r>
      <w:r>
        <w:t xml:space="preserve"> </w:t>
      </w:r>
      <w:r w:rsidRPr="00D523B1">
        <w:t xml:space="preserve">// International Computer </w:t>
      </w:r>
      <w:r w:rsidRPr="00D523B1">
        <w:lastRenderedPageBreak/>
        <w:t>Measurement Group Conference</w:t>
      </w:r>
      <w:r>
        <w:t>[C]</w:t>
      </w:r>
      <w:r w:rsidRPr="00D523B1">
        <w:t>, 2000:</w:t>
      </w:r>
      <w:r>
        <w:t xml:space="preserve"> </w:t>
      </w:r>
      <w:r w:rsidRPr="00D523B1">
        <w:t xml:space="preserve">307-318. </w:t>
      </w:r>
    </w:p>
    <w:p w:rsidR="00714129" w:rsidRDefault="00714129" w:rsidP="00714129">
      <w:pPr>
        <w:pStyle w:val="a9"/>
        <w:numPr>
          <w:ilvl w:val="0"/>
          <w:numId w:val="5"/>
        </w:numPr>
        <w:snapToGrid w:val="0"/>
        <w:spacing w:line="400" w:lineRule="exact"/>
        <w:ind w:firstLineChars="0"/>
      </w:pPr>
      <w:r>
        <w:t xml:space="preserve">J. J. Treinen, R.Thurimella. A Framework for the Application of Association Rule Mining in Large Intrusion Detection Infrastructures[J]. </w:t>
      </w:r>
      <w:r w:rsidRPr="006F5D3E">
        <w:t xml:space="preserve">Recent </w:t>
      </w:r>
      <w:r>
        <w:t>Advances in Intrusion Detection</w:t>
      </w:r>
      <w:r w:rsidRPr="006F5D3E">
        <w:t>, 2006:</w:t>
      </w:r>
      <w:r>
        <w:t xml:space="preserve"> </w:t>
      </w:r>
      <w:r w:rsidRPr="006F5D3E">
        <w:t>23-38.</w:t>
      </w:r>
    </w:p>
    <w:p w:rsidR="00714129" w:rsidRDefault="00714129" w:rsidP="00714129">
      <w:pPr>
        <w:pStyle w:val="a9"/>
        <w:numPr>
          <w:ilvl w:val="0"/>
          <w:numId w:val="5"/>
        </w:numPr>
        <w:snapToGrid w:val="0"/>
        <w:spacing w:line="400" w:lineRule="exact"/>
        <w:ind w:firstLineChars="0"/>
      </w:pPr>
      <w:r>
        <w:rPr>
          <w:rFonts w:hint="eastAsia"/>
        </w:rPr>
        <w:t>杨尚大</w:t>
      </w:r>
      <w:r>
        <w:rPr>
          <w:rFonts w:hint="eastAsia"/>
        </w:rPr>
        <w:t xml:space="preserve">. </w:t>
      </w:r>
      <w:r>
        <w:rPr>
          <w:rFonts w:hint="eastAsia"/>
        </w:rPr>
        <w:t>日志数据采集和实时审计关键技术研宄与实现</w:t>
      </w:r>
      <w:r>
        <w:rPr>
          <w:rFonts w:hint="eastAsia"/>
        </w:rPr>
        <w:t>[</w:t>
      </w:r>
      <w:r>
        <w:t>D</w:t>
      </w:r>
      <w:r>
        <w:rPr>
          <w:rFonts w:hint="eastAsia"/>
        </w:rPr>
        <w:t xml:space="preserve">] </w:t>
      </w:r>
      <w:r>
        <w:rPr>
          <w:rFonts w:hint="eastAsia"/>
        </w:rPr>
        <w:t>浙江</w:t>
      </w:r>
      <w:r>
        <w:rPr>
          <w:rFonts w:hint="eastAsia"/>
        </w:rPr>
        <w:t>:</w:t>
      </w:r>
      <w:r>
        <w:t xml:space="preserve"> </w:t>
      </w:r>
      <w:r>
        <w:rPr>
          <w:rFonts w:hint="eastAsia"/>
        </w:rPr>
        <w:t>浙江工商大学</w:t>
      </w:r>
      <w:r>
        <w:rPr>
          <w:rFonts w:hint="eastAsia"/>
        </w:rPr>
        <w:t>, 2011</w:t>
      </w:r>
    </w:p>
    <w:p w:rsidR="00714129" w:rsidRDefault="00714129" w:rsidP="00714129">
      <w:pPr>
        <w:pStyle w:val="a9"/>
        <w:numPr>
          <w:ilvl w:val="0"/>
          <w:numId w:val="5"/>
        </w:numPr>
        <w:snapToGrid w:val="0"/>
        <w:spacing w:line="400" w:lineRule="exact"/>
        <w:ind w:firstLineChars="0"/>
      </w:pPr>
      <w:r>
        <w:rPr>
          <w:rFonts w:hint="eastAsia"/>
        </w:rPr>
        <w:t>郑礼良</w:t>
      </w:r>
      <w:r>
        <w:rPr>
          <w:rFonts w:hint="eastAsia"/>
        </w:rPr>
        <w:t>.</w:t>
      </w:r>
      <w:r>
        <w:t xml:space="preserve"> </w:t>
      </w:r>
      <w:r>
        <w:rPr>
          <w:rFonts w:hint="eastAsia"/>
        </w:rPr>
        <w:t>基于入侵检测和日志审计的网络安全方案</w:t>
      </w:r>
      <w:r>
        <w:rPr>
          <w:rFonts w:hint="eastAsia"/>
        </w:rPr>
        <w:t>[</w:t>
      </w:r>
      <w:r>
        <w:t>D</w:t>
      </w:r>
      <w:r>
        <w:rPr>
          <w:rFonts w:hint="eastAsia"/>
        </w:rPr>
        <w:t>]</w:t>
      </w:r>
      <w:r>
        <w:t xml:space="preserve">. </w:t>
      </w:r>
      <w:r>
        <w:rPr>
          <w:rFonts w:hint="eastAsia"/>
        </w:rPr>
        <w:t>安徽</w:t>
      </w:r>
      <w:r>
        <w:t xml:space="preserve">: </w:t>
      </w:r>
      <w:r>
        <w:rPr>
          <w:rFonts w:hint="eastAsia"/>
        </w:rPr>
        <w:t>合肥工业大学</w:t>
      </w:r>
      <w:r>
        <w:rPr>
          <w:rFonts w:hint="eastAsia"/>
        </w:rPr>
        <w:t>, 2</w:t>
      </w:r>
      <w:r>
        <w:t>0</w:t>
      </w:r>
      <w:r>
        <w:rPr>
          <w:rFonts w:hint="eastAsia"/>
        </w:rPr>
        <w:t>11</w:t>
      </w:r>
    </w:p>
    <w:p w:rsidR="00714129" w:rsidRDefault="00714129" w:rsidP="00714129">
      <w:pPr>
        <w:pStyle w:val="a9"/>
        <w:numPr>
          <w:ilvl w:val="0"/>
          <w:numId w:val="5"/>
        </w:numPr>
        <w:snapToGrid w:val="0"/>
        <w:spacing w:line="400" w:lineRule="exact"/>
        <w:ind w:firstLineChars="0"/>
      </w:pPr>
      <w:r w:rsidRPr="009D1180">
        <w:rPr>
          <w:rFonts w:hint="eastAsia"/>
        </w:rPr>
        <w:t>段娟</w:t>
      </w:r>
      <w:r w:rsidRPr="009D1180">
        <w:rPr>
          <w:rFonts w:hint="eastAsia"/>
        </w:rPr>
        <w:t>,</w:t>
      </w:r>
      <w:r w:rsidRPr="009D1180">
        <w:rPr>
          <w:rFonts w:hint="eastAsia"/>
        </w:rPr>
        <w:t>辛阳</w:t>
      </w:r>
      <w:r w:rsidRPr="009D1180">
        <w:rPr>
          <w:rFonts w:hint="eastAsia"/>
        </w:rPr>
        <w:t>,</w:t>
      </w:r>
      <w:r w:rsidRPr="009D1180">
        <w:rPr>
          <w:rFonts w:hint="eastAsia"/>
        </w:rPr>
        <w:t>马宇威</w:t>
      </w:r>
      <w:r w:rsidRPr="009D1180">
        <w:rPr>
          <w:rFonts w:hint="eastAsia"/>
        </w:rPr>
        <w:t xml:space="preserve">.  </w:t>
      </w:r>
      <w:r w:rsidRPr="009D1180">
        <w:rPr>
          <w:rFonts w:hint="eastAsia"/>
        </w:rPr>
        <w:t>基于</w:t>
      </w:r>
      <w:r w:rsidRPr="009D1180">
        <w:rPr>
          <w:rFonts w:hint="eastAsia"/>
        </w:rPr>
        <w:t>Web</w:t>
      </w:r>
      <w:r w:rsidRPr="009D1180">
        <w:rPr>
          <w:rFonts w:hint="eastAsia"/>
        </w:rPr>
        <w:t>应用的安全日志审计系统研究与设计</w:t>
      </w:r>
      <w:r w:rsidRPr="009D1180">
        <w:rPr>
          <w:rFonts w:hint="eastAsia"/>
        </w:rPr>
        <w:t xml:space="preserve">[J]. </w:t>
      </w:r>
      <w:r w:rsidRPr="009D1180">
        <w:rPr>
          <w:rFonts w:hint="eastAsia"/>
        </w:rPr>
        <w:t>信息网络安全</w:t>
      </w:r>
      <w:r w:rsidRPr="009D1180">
        <w:rPr>
          <w:rFonts w:hint="eastAsia"/>
        </w:rPr>
        <w:t>. 2014(10)</w:t>
      </w:r>
    </w:p>
    <w:p w:rsidR="00714129" w:rsidRDefault="00714129" w:rsidP="00714129">
      <w:pPr>
        <w:pStyle w:val="a9"/>
        <w:numPr>
          <w:ilvl w:val="0"/>
          <w:numId w:val="5"/>
        </w:numPr>
        <w:snapToGrid w:val="0"/>
        <w:spacing w:line="400" w:lineRule="exact"/>
        <w:ind w:firstLineChars="0"/>
      </w:pPr>
      <w:r w:rsidRPr="00F03DA6">
        <w:rPr>
          <w:rFonts w:hint="eastAsia"/>
        </w:rPr>
        <w:t>申彦</w:t>
      </w:r>
      <w:r w:rsidRPr="00F03DA6">
        <w:rPr>
          <w:rFonts w:hint="eastAsia"/>
        </w:rPr>
        <w:t xml:space="preserve">. </w:t>
      </w:r>
      <w:r w:rsidRPr="00F03DA6">
        <w:rPr>
          <w:rFonts w:hint="eastAsia"/>
        </w:rPr>
        <w:t>大规模数据集高效数据挖掘算法研究</w:t>
      </w:r>
      <w:r w:rsidRPr="00F03DA6">
        <w:rPr>
          <w:rFonts w:hint="eastAsia"/>
        </w:rPr>
        <w:t>[D].</w:t>
      </w:r>
      <w:r>
        <w:t xml:space="preserve"> </w:t>
      </w:r>
      <w:r>
        <w:t>江苏</w:t>
      </w:r>
      <w:r>
        <w:t xml:space="preserve">: </w:t>
      </w:r>
      <w:r w:rsidRPr="00F03DA6">
        <w:rPr>
          <w:rFonts w:hint="eastAsia"/>
        </w:rPr>
        <w:t>江苏大学</w:t>
      </w:r>
      <w:r w:rsidRPr="00F03DA6">
        <w:rPr>
          <w:rFonts w:hint="eastAsia"/>
        </w:rPr>
        <w:t>,</w:t>
      </w:r>
      <w:r>
        <w:t xml:space="preserve"> </w:t>
      </w:r>
      <w:r w:rsidRPr="00F03DA6">
        <w:rPr>
          <w:rFonts w:hint="eastAsia"/>
        </w:rPr>
        <w:t>2013.</w:t>
      </w:r>
    </w:p>
    <w:p w:rsidR="00714129" w:rsidRDefault="00714129" w:rsidP="00714129">
      <w:pPr>
        <w:pStyle w:val="a9"/>
        <w:numPr>
          <w:ilvl w:val="0"/>
          <w:numId w:val="5"/>
        </w:numPr>
        <w:snapToGrid w:val="0"/>
        <w:spacing w:line="400" w:lineRule="exact"/>
        <w:ind w:firstLineChars="0"/>
      </w:pPr>
      <w:r w:rsidRPr="00F03DA6">
        <w:rPr>
          <w:rFonts w:hint="eastAsia"/>
        </w:rPr>
        <w:t>何清</w:t>
      </w:r>
      <w:r w:rsidRPr="00F03DA6">
        <w:rPr>
          <w:rFonts w:hint="eastAsia"/>
        </w:rPr>
        <w:t>,</w:t>
      </w:r>
      <w:r w:rsidRPr="00F03DA6">
        <w:rPr>
          <w:rFonts w:hint="eastAsia"/>
        </w:rPr>
        <w:t>庄福振</w:t>
      </w:r>
      <w:r w:rsidRPr="00F03DA6">
        <w:rPr>
          <w:rFonts w:hint="eastAsia"/>
        </w:rPr>
        <w:t xml:space="preserve">. </w:t>
      </w:r>
      <w:r w:rsidRPr="00F03DA6">
        <w:rPr>
          <w:rFonts w:hint="eastAsia"/>
        </w:rPr>
        <w:t>基于云计算的大数据挖掘平台</w:t>
      </w:r>
      <w:r w:rsidRPr="00F03DA6">
        <w:rPr>
          <w:rFonts w:hint="eastAsia"/>
        </w:rPr>
        <w:t xml:space="preserve">[J]. </w:t>
      </w:r>
      <w:r w:rsidRPr="00F03DA6">
        <w:rPr>
          <w:rFonts w:hint="eastAsia"/>
        </w:rPr>
        <w:t>中兴通讯技术</w:t>
      </w:r>
      <w:r w:rsidRPr="00F03DA6">
        <w:rPr>
          <w:rFonts w:hint="eastAsia"/>
        </w:rPr>
        <w:t>,</w:t>
      </w:r>
      <w:r>
        <w:t xml:space="preserve"> </w:t>
      </w:r>
      <w:r w:rsidRPr="00F03DA6">
        <w:rPr>
          <w:rFonts w:hint="eastAsia"/>
        </w:rPr>
        <w:t>2013,</w:t>
      </w:r>
      <w:r>
        <w:t xml:space="preserve"> </w:t>
      </w:r>
      <w:r w:rsidRPr="00F03DA6">
        <w:rPr>
          <w:rFonts w:hint="eastAsia"/>
        </w:rPr>
        <w:t>04:32-38.</w:t>
      </w:r>
    </w:p>
    <w:p w:rsidR="00714129" w:rsidRDefault="00714129" w:rsidP="00714129">
      <w:pPr>
        <w:pStyle w:val="a9"/>
        <w:numPr>
          <w:ilvl w:val="0"/>
          <w:numId w:val="5"/>
        </w:numPr>
        <w:snapToGrid w:val="0"/>
        <w:spacing w:line="400" w:lineRule="exact"/>
        <w:ind w:firstLineChars="0"/>
      </w:pPr>
      <w:r w:rsidRPr="00F03DA6">
        <w:t>H. Li, S. C</w:t>
      </w:r>
      <w:r>
        <w:t xml:space="preserve">hen, J. Li, S. Wang and Y. Fu. </w:t>
      </w:r>
      <w:r w:rsidRPr="00F03DA6">
        <w:t>An improved multi-support Apriori algorithm under the fu</w:t>
      </w:r>
      <w:r>
        <w:t>zzy item association condition[A],</w:t>
      </w:r>
      <w:r w:rsidRPr="00F03DA6">
        <w:t xml:space="preserve"> </w:t>
      </w:r>
      <w:r>
        <w:t xml:space="preserve">// </w:t>
      </w:r>
      <w:r w:rsidRPr="00F03DA6">
        <w:t>2011 International Conference on Electronics, Communications and Control (ICECC)</w:t>
      </w:r>
      <w:r>
        <w:t>[C]</w:t>
      </w:r>
      <w:r w:rsidRPr="00F03DA6">
        <w:t>, 2011</w:t>
      </w:r>
      <w:r>
        <w:t>:</w:t>
      </w:r>
      <w:r w:rsidRPr="00F03DA6">
        <w:t>3539-3542.</w:t>
      </w:r>
    </w:p>
    <w:p w:rsidR="00714129" w:rsidRDefault="00714129" w:rsidP="00714129">
      <w:pPr>
        <w:pStyle w:val="a9"/>
        <w:numPr>
          <w:ilvl w:val="0"/>
          <w:numId w:val="5"/>
        </w:numPr>
        <w:snapToGrid w:val="0"/>
        <w:spacing w:line="400" w:lineRule="exact"/>
        <w:ind w:firstLineChars="0"/>
      </w:pPr>
      <w:r>
        <w:t xml:space="preserve">X. Yu and T. Korkmaz. </w:t>
      </w:r>
      <w:r w:rsidRPr="00F03DA6">
        <w:t>Super-sequence frequent patter</w:t>
      </w:r>
      <w:r>
        <w:t>n mining on sequential dataset[A],</w:t>
      </w:r>
      <w:r w:rsidRPr="00F03DA6">
        <w:t xml:space="preserve"> </w:t>
      </w:r>
      <w:r>
        <w:t xml:space="preserve">// </w:t>
      </w:r>
      <w:r w:rsidRPr="00F03DA6">
        <w:t>2013 IEEE International Conference on Big Data, Silicon Valley</w:t>
      </w:r>
      <w:r>
        <w:t>[C]</w:t>
      </w:r>
      <w:r w:rsidRPr="00F03DA6">
        <w:t xml:space="preserve">, </w:t>
      </w:r>
      <w:r>
        <w:t>2013:</w:t>
      </w:r>
      <w:r w:rsidRPr="00F03DA6">
        <w:t>52-59.</w:t>
      </w:r>
    </w:p>
    <w:p w:rsidR="00714129" w:rsidRDefault="00714129" w:rsidP="00714129">
      <w:pPr>
        <w:pStyle w:val="a9"/>
        <w:numPr>
          <w:ilvl w:val="0"/>
          <w:numId w:val="5"/>
        </w:numPr>
        <w:snapToGrid w:val="0"/>
        <w:spacing w:line="400" w:lineRule="exact"/>
        <w:ind w:firstLineChars="0"/>
      </w:pPr>
      <w:r w:rsidRPr="00F03DA6">
        <w:t>T. Xinguang, D</w:t>
      </w:r>
      <w:r>
        <w:t xml:space="preserve">. Miyi, S. Chunlai and L. Xin. </w:t>
      </w:r>
      <w:r w:rsidRPr="00F03DA6">
        <w:t>Detecting network intrusions by data mining and variable-le</w:t>
      </w:r>
      <w:r>
        <w:t>ngth sequence pattern matching[J].</w:t>
      </w:r>
      <w:r w:rsidRPr="00F03DA6">
        <w:t xml:space="preserve"> Journal of Systems Engineering and Electronics, 2009</w:t>
      </w:r>
      <w:r>
        <w:t>, 20(</w:t>
      </w:r>
      <w:r w:rsidRPr="00F03DA6">
        <w:t>2</w:t>
      </w:r>
      <w:r>
        <w:t>):</w:t>
      </w:r>
      <w:r w:rsidRPr="00F03DA6">
        <w:t>405-411.</w:t>
      </w:r>
    </w:p>
    <w:p w:rsidR="00714129" w:rsidRDefault="00714129" w:rsidP="00714129">
      <w:pPr>
        <w:pStyle w:val="a9"/>
        <w:numPr>
          <w:ilvl w:val="0"/>
          <w:numId w:val="5"/>
        </w:numPr>
        <w:snapToGrid w:val="0"/>
        <w:spacing w:line="400" w:lineRule="exact"/>
        <w:ind w:firstLineChars="0"/>
      </w:pPr>
      <w:r>
        <w:rPr>
          <w:rFonts w:hint="eastAsia"/>
        </w:rPr>
        <w:t>刘彤</w:t>
      </w:r>
      <w:r>
        <w:rPr>
          <w:rFonts w:hint="eastAsia"/>
        </w:rPr>
        <w:t xml:space="preserve">. </w:t>
      </w:r>
      <w:r>
        <w:rPr>
          <w:rFonts w:hint="eastAsia"/>
        </w:rPr>
        <w:t>基于</w:t>
      </w:r>
      <w:r>
        <w:rPr>
          <w:rFonts w:hint="eastAsia"/>
        </w:rPr>
        <w:t>Hadoop</w:t>
      </w:r>
      <w:r>
        <w:rPr>
          <w:rFonts w:hint="eastAsia"/>
        </w:rPr>
        <w:t>的数据分析系统的设计与实现</w:t>
      </w:r>
      <w:r>
        <w:rPr>
          <w:rFonts w:hint="eastAsia"/>
        </w:rPr>
        <w:t>[D]</w:t>
      </w:r>
      <w:r>
        <w:t xml:space="preserve">. </w:t>
      </w:r>
      <w:r>
        <w:t>北京</w:t>
      </w:r>
      <w:r>
        <w:t>:</w:t>
      </w:r>
      <w:r>
        <w:rPr>
          <w:rFonts w:hint="eastAsia"/>
        </w:rPr>
        <w:t>北京邮电大学</w:t>
      </w:r>
      <w:r>
        <w:rPr>
          <w:rFonts w:hint="eastAsia"/>
        </w:rPr>
        <w:t xml:space="preserve">, </w:t>
      </w:r>
      <w:r>
        <w:t>2012.</w:t>
      </w:r>
    </w:p>
    <w:p w:rsidR="00714129" w:rsidRDefault="00714129" w:rsidP="00714129">
      <w:pPr>
        <w:pStyle w:val="a9"/>
        <w:numPr>
          <w:ilvl w:val="0"/>
          <w:numId w:val="5"/>
        </w:numPr>
        <w:snapToGrid w:val="0"/>
        <w:spacing w:line="400" w:lineRule="exact"/>
        <w:ind w:firstLineChars="0"/>
      </w:pPr>
      <w:r>
        <w:t xml:space="preserve">D. Bernstein. </w:t>
      </w:r>
      <w:r w:rsidRPr="009D1180">
        <w:t>The Emerging Hadoop, Analyt</w:t>
      </w:r>
      <w:r>
        <w:t>ics, Stream Stack for Big Data[J].</w:t>
      </w:r>
      <w:r w:rsidRPr="009D1180">
        <w:t xml:space="preserve"> IEEE Cloud Computing, </w:t>
      </w:r>
      <w:r>
        <w:t>2014, 1(4): 84-86.</w:t>
      </w:r>
    </w:p>
    <w:p w:rsidR="00714129" w:rsidRDefault="00714129" w:rsidP="00714129">
      <w:pPr>
        <w:pStyle w:val="a9"/>
        <w:numPr>
          <w:ilvl w:val="0"/>
          <w:numId w:val="5"/>
        </w:numPr>
        <w:snapToGrid w:val="0"/>
        <w:spacing w:line="400" w:lineRule="exact"/>
        <w:ind w:firstLineChars="0"/>
      </w:pPr>
      <w:r w:rsidRPr="001E67E6">
        <w:rPr>
          <w:rFonts w:hint="eastAsia"/>
        </w:rPr>
        <w:t>Xiuqin Lin</w:t>
      </w:r>
      <w:r w:rsidRPr="001E67E6">
        <w:rPr>
          <w:rFonts w:hint="eastAsia"/>
        </w:rPr>
        <w:t>，</w:t>
      </w:r>
      <w:r w:rsidRPr="001E67E6">
        <w:rPr>
          <w:rFonts w:hint="eastAsia"/>
        </w:rPr>
        <w:t>Peng Wang</w:t>
      </w:r>
      <w:r w:rsidRPr="001E67E6">
        <w:rPr>
          <w:rFonts w:hint="eastAsia"/>
        </w:rPr>
        <w:t>，</w:t>
      </w:r>
      <w:r w:rsidRPr="001E67E6">
        <w:rPr>
          <w:rFonts w:hint="eastAsia"/>
        </w:rPr>
        <w:t>Bin Wu.Log analysis in cloud computing environment with Hadoop and Spark[A]. //</w:t>
      </w:r>
      <w:r>
        <w:t xml:space="preserve"> </w:t>
      </w:r>
      <w:r w:rsidRPr="001E67E6">
        <w:rPr>
          <w:rFonts w:hint="eastAsia"/>
        </w:rPr>
        <w:t>5th IEEE International Conference on Broadband Network &amp; Multimedia Technology[C], Piscataway: IEEE Press, 2013: 273-276.</w:t>
      </w:r>
    </w:p>
    <w:p w:rsidR="00714129" w:rsidRDefault="00714129" w:rsidP="00714129">
      <w:pPr>
        <w:pStyle w:val="a9"/>
        <w:numPr>
          <w:ilvl w:val="0"/>
          <w:numId w:val="5"/>
        </w:numPr>
        <w:snapToGrid w:val="0"/>
        <w:spacing w:line="400" w:lineRule="exact"/>
        <w:ind w:firstLineChars="0"/>
      </w:pPr>
      <w:r>
        <w:t>朱珠</w:t>
      </w:r>
      <w:r>
        <w:rPr>
          <w:rFonts w:hint="eastAsia"/>
        </w:rPr>
        <w:t>.</w:t>
      </w:r>
      <w:r>
        <w:t xml:space="preserve"> </w:t>
      </w:r>
      <w:r>
        <w:t>基于</w:t>
      </w:r>
      <w:r>
        <w:t>Hadoop</w:t>
      </w:r>
      <w:r>
        <w:t>的海量数据处理模型研究与实现</w:t>
      </w:r>
      <w:r>
        <w:rPr>
          <w:rFonts w:hint="eastAsia"/>
        </w:rPr>
        <w:t xml:space="preserve"> [D]</w:t>
      </w:r>
      <w:r>
        <w:t xml:space="preserve">. </w:t>
      </w:r>
      <w:r>
        <w:t>北京</w:t>
      </w:r>
      <w:r>
        <w:rPr>
          <w:rFonts w:hint="eastAsia"/>
        </w:rPr>
        <w:t>:</w:t>
      </w:r>
      <w:r>
        <w:rPr>
          <w:rFonts w:hint="eastAsia"/>
        </w:rPr>
        <w:t>北京邮电大学</w:t>
      </w:r>
      <w:r>
        <w:rPr>
          <w:rFonts w:hint="eastAsia"/>
        </w:rPr>
        <w:t xml:space="preserve">, </w:t>
      </w:r>
      <w:r>
        <w:t>2008.</w:t>
      </w:r>
    </w:p>
    <w:p w:rsidR="00714129" w:rsidRDefault="00714129" w:rsidP="00714129">
      <w:pPr>
        <w:pStyle w:val="a9"/>
        <w:numPr>
          <w:ilvl w:val="0"/>
          <w:numId w:val="5"/>
        </w:numPr>
        <w:snapToGrid w:val="0"/>
        <w:spacing w:line="400" w:lineRule="exact"/>
        <w:ind w:firstLineChars="0"/>
      </w:pPr>
      <w:r w:rsidRPr="00DD79B7">
        <w:t>U. Thacker,</w:t>
      </w:r>
      <w:r>
        <w:t xml:space="preserve"> M. Pandey and S. S. Rautaray. </w:t>
      </w:r>
      <w:r w:rsidRPr="00DD79B7">
        <w:t>Performance of elasticsearch in cloud environment wit</w:t>
      </w:r>
      <w:r>
        <w:t>h nGram and non-nGram indexing[A],</w:t>
      </w:r>
      <w:r w:rsidRPr="00DD79B7">
        <w:t xml:space="preserve"> </w:t>
      </w:r>
      <w:r>
        <w:t xml:space="preserve">// </w:t>
      </w:r>
      <w:r w:rsidRPr="00DD79B7">
        <w:t>2016 International Conference on Electrical, Electronics, and Optimization Techniques (ICEEOT)</w:t>
      </w:r>
      <w:r>
        <w:t>[C]</w:t>
      </w:r>
      <w:r w:rsidRPr="00DD79B7">
        <w:t>, Chennai</w:t>
      </w:r>
      <w:r>
        <w:t>: IEEE</w:t>
      </w:r>
      <w:r w:rsidRPr="00DD79B7">
        <w:t>, 2016</w:t>
      </w:r>
      <w:r>
        <w:t xml:space="preserve">: </w:t>
      </w:r>
      <w:r w:rsidRPr="00DD79B7">
        <w:t>3624-3628.</w:t>
      </w:r>
    </w:p>
    <w:p w:rsidR="00714129" w:rsidRDefault="00714129" w:rsidP="00714129">
      <w:pPr>
        <w:pStyle w:val="a9"/>
        <w:numPr>
          <w:ilvl w:val="0"/>
          <w:numId w:val="5"/>
        </w:numPr>
        <w:snapToGrid w:val="0"/>
        <w:spacing w:line="400" w:lineRule="exact"/>
        <w:ind w:firstLineChars="0"/>
      </w:pPr>
      <w:r>
        <w:t>J. Bai. Feasibility analysis of big log data real time search based on Hbase and ElasticSearch[A]. 2013 Ninth International Conference on Natural Computation (ICNC)[C], Shenyang, 2013:  1166-1170.</w:t>
      </w:r>
    </w:p>
    <w:p w:rsidR="00714129" w:rsidRDefault="00714129" w:rsidP="00714129">
      <w:pPr>
        <w:pStyle w:val="a9"/>
        <w:numPr>
          <w:ilvl w:val="0"/>
          <w:numId w:val="5"/>
        </w:numPr>
        <w:snapToGrid w:val="0"/>
        <w:spacing w:line="400" w:lineRule="exact"/>
        <w:ind w:firstLineChars="0"/>
      </w:pPr>
      <w:r>
        <w:t xml:space="preserve"> A. Singh and H. G. Vélez. Hierarchical Multi-</w:t>
      </w:r>
      <w:proofErr w:type="gramStart"/>
      <w:r>
        <w:t>log</w:t>
      </w:r>
      <w:proofErr w:type="gramEnd"/>
      <w:r>
        <w:t xml:space="preserve"> Cloud-Based Search Engine[A], // 2014 Eighth International Conference on Complex, Intelligent and Software Intensive Systems[C], Birmingham, 2014: 211-219.</w:t>
      </w:r>
    </w:p>
    <w:p w:rsidR="00714129" w:rsidRDefault="00714129" w:rsidP="00714129">
      <w:pPr>
        <w:pStyle w:val="a9"/>
        <w:numPr>
          <w:ilvl w:val="0"/>
          <w:numId w:val="5"/>
        </w:numPr>
        <w:snapToGrid w:val="0"/>
        <w:spacing w:line="400" w:lineRule="exact"/>
        <w:ind w:firstLineChars="0"/>
      </w:pPr>
      <w:r>
        <w:lastRenderedPageBreak/>
        <w:t xml:space="preserve">Y. Zhang and J. </w:t>
      </w:r>
      <w:proofErr w:type="gramStart"/>
      <w:r>
        <w:t>l.</w:t>
      </w:r>
      <w:proofErr w:type="gramEnd"/>
      <w:r>
        <w:t xml:space="preserve"> Li. Research and Improvement of Search Engine Based on Lucene[A]. 2009 International Conference on Intelligent Human-Machine Systems and Cybernetics[C], Hangzhou 2009: 270-273</w:t>
      </w:r>
    </w:p>
    <w:p w:rsidR="00714129" w:rsidRDefault="00714129" w:rsidP="00714129">
      <w:pPr>
        <w:pStyle w:val="a9"/>
        <w:numPr>
          <w:ilvl w:val="0"/>
          <w:numId w:val="5"/>
        </w:numPr>
        <w:snapToGrid w:val="0"/>
        <w:spacing w:line="400" w:lineRule="exact"/>
        <w:ind w:firstLineChars="0"/>
      </w:pPr>
      <w:r w:rsidRPr="00DD79B7">
        <w:t>A. Lahmadi, F. Be</w:t>
      </w:r>
      <w:r>
        <w:t xml:space="preserve">ck, E. Finickel and O. Festor. </w:t>
      </w:r>
      <w:r w:rsidRPr="00DD79B7">
        <w:t>A platform for the analysis and visualization of network flo</w:t>
      </w:r>
      <w:r>
        <w:t>w data of android environments[A],</w:t>
      </w:r>
      <w:r w:rsidRPr="00DD79B7">
        <w:t xml:space="preserve"> </w:t>
      </w:r>
      <w:r>
        <w:t xml:space="preserve">// </w:t>
      </w:r>
      <w:r w:rsidRPr="00DD79B7">
        <w:t>2015 IFIP/IEEE International Symposium on Integrated Network Management (IM)</w:t>
      </w:r>
      <w:r>
        <w:t xml:space="preserve">[C], </w:t>
      </w:r>
      <w:proofErr w:type="gramStart"/>
      <w:r>
        <w:t>Ottawa,:</w:t>
      </w:r>
      <w:proofErr w:type="gramEnd"/>
      <w:r>
        <w:t xml:space="preserve"> IEEE</w:t>
      </w:r>
      <w:r w:rsidRPr="00DD79B7">
        <w:t>, 2015</w:t>
      </w:r>
      <w:r>
        <w:t xml:space="preserve">: </w:t>
      </w:r>
      <w:r w:rsidRPr="00DD79B7">
        <w:t>1129-1130.</w:t>
      </w:r>
    </w:p>
    <w:p w:rsidR="00714129" w:rsidRDefault="00714129" w:rsidP="00714129">
      <w:pPr>
        <w:pStyle w:val="a9"/>
        <w:numPr>
          <w:ilvl w:val="0"/>
          <w:numId w:val="5"/>
        </w:numPr>
        <w:snapToGrid w:val="0"/>
        <w:spacing w:line="400" w:lineRule="exact"/>
        <w:ind w:firstLineChars="0"/>
      </w:pPr>
      <w:r w:rsidRPr="00DD79B7">
        <w:rPr>
          <w:rFonts w:hint="eastAsia"/>
        </w:rPr>
        <w:t>刘俊龙</w:t>
      </w:r>
      <w:r w:rsidRPr="00DD79B7">
        <w:rPr>
          <w:rFonts w:hint="eastAsia"/>
        </w:rPr>
        <w:t>,</w:t>
      </w:r>
      <w:r w:rsidRPr="00DD79B7">
        <w:rPr>
          <w:rFonts w:hint="eastAsia"/>
        </w:rPr>
        <w:t>刘光明</w:t>
      </w:r>
      <w:r w:rsidRPr="00DD79B7">
        <w:rPr>
          <w:rFonts w:hint="eastAsia"/>
        </w:rPr>
        <w:t>,</w:t>
      </w:r>
      <w:r w:rsidRPr="00DD79B7">
        <w:rPr>
          <w:rFonts w:hint="eastAsia"/>
        </w:rPr>
        <w:t>张黛</w:t>
      </w:r>
      <w:r w:rsidRPr="00DD79B7">
        <w:rPr>
          <w:rFonts w:hint="eastAsia"/>
        </w:rPr>
        <w:t>,</w:t>
      </w:r>
      <w:r w:rsidRPr="00DD79B7">
        <w:rPr>
          <w:rFonts w:hint="eastAsia"/>
        </w:rPr>
        <w:t>喻杰</w:t>
      </w:r>
      <w:r w:rsidRPr="00DD79B7">
        <w:rPr>
          <w:rFonts w:hint="eastAsia"/>
        </w:rPr>
        <w:t xml:space="preserve">. </w:t>
      </w:r>
      <w:r w:rsidRPr="00DD79B7">
        <w:rPr>
          <w:rFonts w:hint="eastAsia"/>
        </w:rPr>
        <w:t>基于</w:t>
      </w:r>
      <w:r w:rsidRPr="00DD79B7">
        <w:rPr>
          <w:rFonts w:hint="eastAsia"/>
        </w:rPr>
        <w:t>Redis</w:t>
      </w:r>
      <w:r w:rsidRPr="00DD79B7">
        <w:rPr>
          <w:rFonts w:hint="eastAsia"/>
        </w:rPr>
        <w:t>的海量互联网小文件实时存储与索引策略研究</w:t>
      </w:r>
      <w:r w:rsidRPr="00DD79B7">
        <w:rPr>
          <w:rFonts w:hint="eastAsia"/>
        </w:rPr>
        <w:t xml:space="preserve">[J]. </w:t>
      </w:r>
      <w:r w:rsidRPr="00DD79B7">
        <w:rPr>
          <w:rFonts w:hint="eastAsia"/>
        </w:rPr>
        <w:t>计算机研究与发展</w:t>
      </w:r>
      <w:r w:rsidRPr="00DD79B7">
        <w:rPr>
          <w:rFonts w:hint="eastAsia"/>
        </w:rPr>
        <w:t>,</w:t>
      </w:r>
      <w:r>
        <w:t xml:space="preserve"> </w:t>
      </w:r>
      <w:r w:rsidRPr="00DD79B7">
        <w:rPr>
          <w:rFonts w:hint="eastAsia"/>
        </w:rPr>
        <w:t>2015,</w:t>
      </w:r>
      <w:r>
        <w:t xml:space="preserve"> </w:t>
      </w:r>
      <w:r w:rsidRPr="00DD79B7">
        <w:rPr>
          <w:rFonts w:hint="eastAsia"/>
        </w:rPr>
        <w:t>S2:</w:t>
      </w:r>
      <w:r>
        <w:t xml:space="preserve"> </w:t>
      </w:r>
      <w:r w:rsidRPr="00DD79B7">
        <w:rPr>
          <w:rFonts w:hint="eastAsia"/>
        </w:rPr>
        <w:t>148-154.</w:t>
      </w:r>
    </w:p>
    <w:p w:rsidR="00714129" w:rsidRDefault="00714129" w:rsidP="00714129">
      <w:pPr>
        <w:pStyle w:val="a9"/>
        <w:numPr>
          <w:ilvl w:val="0"/>
          <w:numId w:val="5"/>
        </w:numPr>
        <w:snapToGrid w:val="0"/>
        <w:spacing w:line="400" w:lineRule="exact"/>
        <w:ind w:firstLineChars="0"/>
      </w:pPr>
      <w:r w:rsidRPr="00EB0E78">
        <w:rPr>
          <w:rFonts w:hint="eastAsia"/>
        </w:rPr>
        <w:t>李诗云</w:t>
      </w:r>
      <w:r w:rsidRPr="00EB0E78">
        <w:rPr>
          <w:rFonts w:hint="eastAsia"/>
        </w:rPr>
        <w:t xml:space="preserve">. </w:t>
      </w:r>
      <w:r w:rsidRPr="00EB0E78">
        <w:rPr>
          <w:rFonts w:hint="eastAsia"/>
        </w:rPr>
        <w:t>基于内存数据库</w:t>
      </w:r>
      <w:r w:rsidRPr="00EB0E78">
        <w:rPr>
          <w:rFonts w:hint="eastAsia"/>
        </w:rPr>
        <w:t>Redis</w:t>
      </w:r>
      <w:r w:rsidRPr="00EB0E78">
        <w:rPr>
          <w:rFonts w:hint="eastAsia"/>
        </w:rPr>
        <w:t>的众包系统性能优化</w:t>
      </w:r>
      <w:r w:rsidRPr="00EB0E78">
        <w:rPr>
          <w:rFonts w:hint="eastAsia"/>
        </w:rPr>
        <w:t>[D].</w:t>
      </w:r>
      <w:r>
        <w:t xml:space="preserve"> </w:t>
      </w:r>
      <w:r>
        <w:t>浙江</w:t>
      </w:r>
      <w:r>
        <w:rPr>
          <w:rFonts w:hint="eastAsia"/>
        </w:rPr>
        <w:t xml:space="preserve">: </w:t>
      </w:r>
      <w:r w:rsidRPr="00EB0E78">
        <w:rPr>
          <w:rFonts w:hint="eastAsia"/>
        </w:rPr>
        <w:t>浙江大学</w:t>
      </w:r>
      <w:r w:rsidRPr="00EB0E78">
        <w:rPr>
          <w:rFonts w:hint="eastAsia"/>
        </w:rPr>
        <w:t>,</w:t>
      </w:r>
      <w:r>
        <w:t xml:space="preserve"> </w:t>
      </w:r>
      <w:r w:rsidRPr="00EB0E78">
        <w:rPr>
          <w:rFonts w:hint="eastAsia"/>
        </w:rPr>
        <w:t>2016.</w:t>
      </w:r>
    </w:p>
    <w:p w:rsidR="00714129" w:rsidRDefault="00714129" w:rsidP="00714129">
      <w:pPr>
        <w:pStyle w:val="a9"/>
        <w:numPr>
          <w:ilvl w:val="0"/>
          <w:numId w:val="5"/>
        </w:numPr>
        <w:snapToGrid w:val="0"/>
        <w:spacing w:line="400" w:lineRule="exact"/>
        <w:ind w:firstLineChars="0"/>
      </w:pPr>
      <w:r w:rsidRPr="00CB476A">
        <w:rPr>
          <w:rFonts w:hint="eastAsia"/>
        </w:rPr>
        <w:t>陈韶男</w:t>
      </w:r>
      <w:r w:rsidRPr="00CB476A">
        <w:rPr>
          <w:rFonts w:hint="eastAsia"/>
        </w:rPr>
        <w:t xml:space="preserve">. </w:t>
      </w:r>
      <w:r w:rsidRPr="00CB476A">
        <w:rPr>
          <w:rFonts w:hint="eastAsia"/>
        </w:rPr>
        <w:t>基于</w:t>
      </w:r>
      <w:r w:rsidRPr="00CB476A">
        <w:rPr>
          <w:rFonts w:hint="eastAsia"/>
        </w:rPr>
        <w:t>NoSQL</w:t>
      </w:r>
      <w:r w:rsidRPr="00CB476A">
        <w:rPr>
          <w:rFonts w:hint="eastAsia"/>
        </w:rPr>
        <w:t>的综合信息汇聚平台的设计与实现</w:t>
      </w:r>
      <w:r w:rsidRPr="00CB476A">
        <w:rPr>
          <w:rFonts w:hint="eastAsia"/>
        </w:rPr>
        <w:t>[D].</w:t>
      </w:r>
      <w:r>
        <w:t xml:space="preserve"> </w:t>
      </w:r>
      <w:r>
        <w:t>北京</w:t>
      </w:r>
      <w:r>
        <w:rPr>
          <w:rFonts w:hint="eastAsia"/>
        </w:rPr>
        <w:t xml:space="preserve">: </w:t>
      </w:r>
      <w:r w:rsidRPr="00CB476A">
        <w:rPr>
          <w:rFonts w:hint="eastAsia"/>
        </w:rPr>
        <w:t>北京邮电大学</w:t>
      </w:r>
      <w:r w:rsidRPr="00CB476A">
        <w:rPr>
          <w:rFonts w:hint="eastAsia"/>
        </w:rPr>
        <w:t>,</w:t>
      </w:r>
      <w:r>
        <w:t xml:space="preserve"> </w:t>
      </w:r>
      <w:r w:rsidRPr="00CB476A">
        <w:rPr>
          <w:rFonts w:hint="eastAsia"/>
        </w:rPr>
        <w:t>2015.</w:t>
      </w:r>
    </w:p>
    <w:p w:rsidR="00714129" w:rsidRDefault="00714129" w:rsidP="00714129">
      <w:pPr>
        <w:pStyle w:val="a9"/>
        <w:numPr>
          <w:ilvl w:val="0"/>
          <w:numId w:val="5"/>
        </w:numPr>
        <w:snapToGrid w:val="0"/>
        <w:spacing w:line="400" w:lineRule="exact"/>
        <w:ind w:firstLineChars="0"/>
      </w:pPr>
      <w:r w:rsidRPr="00CF3410">
        <w:rPr>
          <w:rFonts w:hint="eastAsia"/>
        </w:rPr>
        <w:t>魏为民</w:t>
      </w:r>
      <w:r w:rsidRPr="00CF3410">
        <w:rPr>
          <w:rFonts w:hint="eastAsia"/>
        </w:rPr>
        <w:t>,</w:t>
      </w:r>
      <w:r w:rsidRPr="00CF3410">
        <w:rPr>
          <w:rFonts w:hint="eastAsia"/>
        </w:rPr>
        <w:t>袁仲雄</w:t>
      </w:r>
      <w:r w:rsidRPr="00CF3410">
        <w:rPr>
          <w:rFonts w:hint="eastAsia"/>
        </w:rPr>
        <w:t xml:space="preserve">. </w:t>
      </w:r>
      <w:r w:rsidRPr="00CF3410">
        <w:rPr>
          <w:rFonts w:hint="eastAsia"/>
        </w:rPr>
        <w:t>网络攻击与防御技术的研究与实践</w:t>
      </w:r>
      <w:r w:rsidRPr="00CF3410">
        <w:rPr>
          <w:rFonts w:hint="eastAsia"/>
        </w:rPr>
        <w:t xml:space="preserve">[J]. </w:t>
      </w:r>
      <w:r w:rsidRPr="00CF3410">
        <w:rPr>
          <w:rFonts w:hint="eastAsia"/>
        </w:rPr>
        <w:t>信息网络安全</w:t>
      </w:r>
      <w:r w:rsidRPr="00CF3410">
        <w:rPr>
          <w:rFonts w:hint="eastAsia"/>
        </w:rPr>
        <w:t>,</w:t>
      </w:r>
      <w:r>
        <w:t xml:space="preserve"> </w:t>
      </w:r>
      <w:r w:rsidRPr="00CF3410">
        <w:rPr>
          <w:rFonts w:hint="eastAsia"/>
        </w:rPr>
        <w:t>2012,</w:t>
      </w:r>
      <w:r>
        <w:t xml:space="preserve"> </w:t>
      </w:r>
      <w:r w:rsidRPr="00CF3410">
        <w:rPr>
          <w:rFonts w:hint="eastAsia"/>
        </w:rPr>
        <w:t>12:</w:t>
      </w:r>
      <w:r>
        <w:t xml:space="preserve"> </w:t>
      </w:r>
      <w:r w:rsidRPr="00CF3410">
        <w:rPr>
          <w:rFonts w:hint="eastAsia"/>
        </w:rPr>
        <w:t>53-56.</w:t>
      </w:r>
    </w:p>
    <w:p w:rsidR="00714129" w:rsidRDefault="00714129" w:rsidP="00714129">
      <w:pPr>
        <w:pStyle w:val="a9"/>
        <w:numPr>
          <w:ilvl w:val="0"/>
          <w:numId w:val="5"/>
        </w:numPr>
        <w:snapToGrid w:val="0"/>
        <w:spacing w:line="400" w:lineRule="exact"/>
        <w:ind w:firstLineChars="0"/>
      </w:pPr>
      <w:r w:rsidRPr="00DE2D98">
        <w:rPr>
          <w:rFonts w:hint="eastAsia"/>
        </w:rPr>
        <w:t xml:space="preserve">SergiosTheodoridis, KonstantinosKoutroumbas, </w:t>
      </w:r>
      <w:r w:rsidRPr="00DE2D98">
        <w:rPr>
          <w:rFonts w:hint="eastAsia"/>
        </w:rPr>
        <w:t>西奥多里迪斯</w:t>
      </w:r>
      <w:r w:rsidRPr="00DE2D98">
        <w:rPr>
          <w:rFonts w:hint="eastAsia"/>
        </w:rPr>
        <w:t>,</w:t>
      </w:r>
      <w:r w:rsidRPr="00DE2D98">
        <w:rPr>
          <w:rFonts w:hint="eastAsia"/>
        </w:rPr>
        <w:t>等</w:t>
      </w:r>
      <w:r w:rsidRPr="00DE2D98">
        <w:rPr>
          <w:rFonts w:hint="eastAsia"/>
        </w:rPr>
        <w:t xml:space="preserve">. </w:t>
      </w:r>
      <w:r w:rsidRPr="00DE2D98">
        <w:rPr>
          <w:rFonts w:hint="eastAsia"/>
        </w:rPr>
        <w:t>模式识别</w:t>
      </w:r>
      <w:r w:rsidRPr="00DE2D98">
        <w:rPr>
          <w:rFonts w:hint="eastAsia"/>
        </w:rPr>
        <w:t xml:space="preserve"> [M]. </w:t>
      </w:r>
      <w:r w:rsidRPr="00DE2D98">
        <w:rPr>
          <w:rFonts w:hint="eastAsia"/>
        </w:rPr>
        <w:t>第二版</w:t>
      </w:r>
      <w:r>
        <w:rPr>
          <w:rFonts w:hint="eastAsia"/>
        </w:rPr>
        <w:t>。</w:t>
      </w:r>
      <w:r>
        <w:rPr>
          <w:rFonts w:hint="eastAsia"/>
        </w:rPr>
        <w:t xml:space="preserve"> </w:t>
      </w:r>
      <w:r>
        <w:rPr>
          <w:rFonts w:hint="eastAsia"/>
        </w:rPr>
        <w:t>北京</w:t>
      </w:r>
      <w:r>
        <w:rPr>
          <w:rFonts w:hint="eastAsia"/>
        </w:rPr>
        <w:t xml:space="preserve">: </w:t>
      </w:r>
      <w:r w:rsidRPr="00DE2D98">
        <w:rPr>
          <w:rFonts w:hint="eastAsia"/>
        </w:rPr>
        <w:t>电子工业出版社</w:t>
      </w:r>
      <w:r w:rsidRPr="00DE2D98">
        <w:rPr>
          <w:rFonts w:hint="eastAsia"/>
        </w:rPr>
        <w:t>, 2004.</w:t>
      </w:r>
    </w:p>
    <w:p w:rsidR="00714129" w:rsidRDefault="00714129" w:rsidP="00714129">
      <w:pPr>
        <w:pStyle w:val="a9"/>
        <w:numPr>
          <w:ilvl w:val="0"/>
          <w:numId w:val="5"/>
        </w:numPr>
        <w:snapToGrid w:val="0"/>
        <w:spacing w:line="400" w:lineRule="exact"/>
        <w:ind w:firstLineChars="0"/>
      </w:pPr>
      <w:r w:rsidRPr="00EB0E78">
        <w:rPr>
          <w:rFonts w:hint="eastAsia"/>
        </w:rPr>
        <w:t>朱林</w:t>
      </w:r>
      <w:r w:rsidRPr="00EB0E78">
        <w:rPr>
          <w:rFonts w:hint="eastAsia"/>
        </w:rPr>
        <w:t>,</w:t>
      </w:r>
      <w:r w:rsidRPr="00EB0E78">
        <w:rPr>
          <w:rFonts w:hint="eastAsia"/>
        </w:rPr>
        <w:t>王士同</w:t>
      </w:r>
      <w:r w:rsidRPr="00EB0E78">
        <w:rPr>
          <w:rFonts w:hint="eastAsia"/>
        </w:rPr>
        <w:t>,</w:t>
      </w:r>
      <w:r w:rsidRPr="00EB0E78">
        <w:rPr>
          <w:rFonts w:hint="eastAsia"/>
        </w:rPr>
        <w:t>邓赵红</w:t>
      </w:r>
      <w:r w:rsidRPr="00EB0E78">
        <w:rPr>
          <w:rFonts w:hint="eastAsia"/>
        </w:rPr>
        <w:t xml:space="preserve">. </w:t>
      </w:r>
      <w:r w:rsidRPr="00EB0E78">
        <w:rPr>
          <w:rFonts w:hint="eastAsia"/>
        </w:rPr>
        <w:t>改进模糊划分的</w:t>
      </w:r>
      <w:r w:rsidRPr="00EB0E78">
        <w:rPr>
          <w:rFonts w:hint="eastAsia"/>
        </w:rPr>
        <w:t>FCM</w:t>
      </w:r>
      <w:r w:rsidRPr="00EB0E78">
        <w:rPr>
          <w:rFonts w:hint="eastAsia"/>
        </w:rPr>
        <w:t>聚类算法的一般化研究</w:t>
      </w:r>
      <w:r w:rsidRPr="00EB0E78">
        <w:rPr>
          <w:rFonts w:hint="eastAsia"/>
        </w:rPr>
        <w:t xml:space="preserve">[J]. </w:t>
      </w:r>
      <w:r w:rsidRPr="00EB0E78">
        <w:rPr>
          <w:rFonts w:hint="eastAsia"/>
        </w:rPr>
        <w:t>计算机研究与发展</w:t>
      </w:r>
      <w:r w:rsidRPr="00EB0E78">
        <w:rPr>
          <w:rFonts w:hint="eastAsia"/>
        </w:rPr>
        <w:t>,</w:t>
      </w:r>
      <w:r>
        <w:t xml:space="preserve"> </w:t>
      </w:r>
      <w:r w:rsidRPr="00EB0E78">
        <w:rPr>
          <w:rFonts w:hint="eastAsia"/>
        </w:rPr>
        <w:t>2009,</w:t>
      </w:r>
      <w:r>
        <w:t xml:space="preserve"> </w:t>
      </w:r>
      <w:r w:rsidRPr="00EB0E78">
        <w:rPr>
          <w:rFonts w:hint="eastAsia"/>
        </w:rPr>
        <w:t>05:</w:t>
      </w:r>
      <w:r>
        <w:t xml:space="preserve"> </w:t>
      </w:r>
      <w:r w:rsidRPr="00EB0E78">
        <w:rPr>
          <w:rFonts w:hint="eastAsia"/>
        </w:rPr>
        <w:t>814-822.</w:t>
      </w:r>
    </w:p>
    <w:p w:rsidR="00714129" w:rsidRDefault="00714129" w:rsidP="00714129">
      <w:pPr>
        <w:pStyle w:val="a9"/>
        <w:numPr>
          <w:ilvl w:val="0"/>
          <w:numId w:val="5"/>
        </w:numPr>
        <w:snapToGrid w:val="0"/>
        <w:spacing w:line="400" w:lineRule="exact"/>
        <w:ind w:firstLineChars="0"/>
      </w:pPr>
      <w:r w:rsidRPr="00EB0E78">
        <w:rPr>
          <w:rFonts w:hint="eastAsia"/>
        </w:rPr>
        <w:t>于洋</w:t>
      </w:r>
      <w:r w:rsidRPr="00EB0E78">
        <w:rPr>
          <w:rFonts w:hint="eastAsia"/>
        </w:rPr>
        <w:t xml:space="preserve">. </w:t>
      </w:r>
      <w:r w:rsidRPr="00EB0E78">
        <w:rPr>
          <w:rFonts w:hint="eastAsia"/>
        </w:rPr>
        <w:t>模糊聚类分析中模糊</w:t>
      </w:r>
      <w:r w:rsidRPr="00EB0E78">
        <w:rPr>
          <w:rFonts w:hint="eastAsia"/>
        </w:rPr>
        <w:t>c</w:t>
      </w:r>
      <w:r w:rsidRPr="00EB0E78">
        <w:rPr>
          <w:rFonts w:hint="eastAsia"/>
        </w:rPr>
        <w:t>均值聚类计算方法研究</w:t>
      </w:r>
      <w:r w:rsidRPr="00EB0E78">
        <w:rPr>
          <w:rFonts w:hint="eastAsia"/>
        </w:rPr>
        <w:t>[D].</w:t>
      </w:r>
      <w:r>
        <w:t xml:space="preserve"> </w:t>
      </w:r>
      <w:r>
        <w:t>沈阳</w:t>
      </w:r>
      <w:r>
        <w:rPr>
          <w:rFonts w:hint="eastAsia"/>
        </w:rPr>
        <w:t xml:space="preserve">: </w:t>
      </w:r>
      <w:r w:rsidRPr="00EB0E78">
        <w:rPr>
          <w:rFonts w:hint="eastAsia"/>
        </w:rPr>
        <w:t>沈阳工业大学</w:t>
      </w:r>
      <w:r w:rsidRPr="00EB0E78">
        <w:rPr>
          <w:rFonts w:hint="eastAsia"/>
        </w:rPr>
        <w:t>,</w:t>
      </w:r>
      <w:r>
        <w:t xml:space="preserve"> </w:t>
      </w:r>
      <w:r w:rsidRPr="00EB0E78">
        <w:rPr>
          <w:rFonts w:hint="eastAsia"/>
        </w:rPr>
        <w:t>2009.</w:t>
      </w:r>
    </w:p>
    <w:p w:rsidR="00714129" w:rsidRDefault="00714129" w:rsidP="00714129">
      <w:pPr>
        <w:pStyle w:val="a9"/>
        <w:numPr>
          <w:ilvl w:val="0"/>
          <w:numId w:val="5"/>
        </w:numPr>
        <w:snapToGrid w:val="0"/>
        <w:spacing w:line="400" w:lineRule="exact"/>
        <w:ind w:firstLineChars="0"/>
      </w:pPr>
      <w:r w:rsidRPr="00CF3410">
        <w:rPr>
          <w:rFonts w:hint="eastAsia"/>
        </w:rPr>
        <w:t>石陆魁</w:t>
      </w:r>
      <w:r w:rsidRPr="00CF3410">
        <w:rPr>
          <w:rFonts w:hint="eastAsia"/>
        </w:rPr>
        <w:t>,</w:t>
      </w:r>
      <w:r w:rsidRPr="00CF3410">
        <w:rPr>
          <w:rFonts w:hint="eastAsia"/>
        </w:rPr>
        <w:t>何丕廉</w:t>
      </w:r>
      <w:r w:rsidRPr="00CF3410">
        <w:rPr>
          <w:rFonts w:hint="eastAsia"/>
        </w:rPr>
        <w:t>,</w:t>
      </w:r>
      <w:r w:rsidRPr="00CF3410">
        <w:rPr>
          <w:rFonts w:hint="eastAsia"/>
        </w:rPr>
        <w:t>柳冰等</w:t>
      </w:r>
      <w:r w:rsidRPr="00CF3410">
        <w:rPr>
          <w:rFonts w:hint="eastAsia"/>
        </w:rPr>
        <w:t>.</w:t>
      </w:r>
      <w:r>
        <w:t xml:space="preserve"> </w:t>
      </w:r>
      <w:r w:rsidRPr="00CF3410">
        <w:rPr>
          <w:rFonts w:hint="eastAsia"/>
        </w:rPr>
        <w:t>一种快速的模糊聚类算法</w:t>
      </w:r>
      <w:r>
        <w:rPr>
          <w:rFonts w:hint="eastAsia"/>
        </w:rPr>
        <w:t>[A</w:t>
      </w:r>
      <w:r w:rsidRPr="00CF3410">
        <w:rPr>
          <w:rFonts w:hint="eastAsia"/>
        </w:rPr>
        <w:t>].//</w:t>
      </w:r>
      <w:r>
        <w:t xml:space="preserve"> </w:t>
      </w:r>
      <w:r w:rsidRPr="00CF3410">
        <w:rPr>
          <w:rFonts w:hint="eastAsia"/>
        </w:rPr>
        <w:t>2005</w:t>
      </w:r>
      <w:r w:rsidRPr="00CF3410">
        <w:rPr>
          <w:rFonts w:hint="eastAsia"/>
        </w:rPr>
        <w:t>年中国模糊逻辑与计算智能联合学术会议论文集</w:t>
      </w:r>
      <w:r>
        <w:rPr>
          <w:rFonts w:hint="eastAsia"/>
        </w:rPr>
        <w:t>[</w:t>
      </w:r>
      <w:r>
        <w:t>A</w:t>
      </w:r>
      <w:r>
        <w:rPr>
          <w:rFonts w:hint="eastAsia"/>
        </w:rPr>
        <w:t>]</w:t>
      </w:r>
      <w:r w:rsidRPr="00CF3410">
        <w:rPr>
          <w:rFonts w:hint="eastAsia"/>
        </w:rPr>
        <w:t>.</w:t>
      </w:r>
      <w:r>
        <w:t xml:space="preserve"> </w:t>
      </w:r>
      <w:r w:rsidRPr="00CF3410">
        <w:rPr>
          <w:rFonts w:hint="eastAsia"/>
        </w:rPr>
        <w:t>2005:347-350.</w:t>
      </w:r>
    </w:p>
    <w:p w:rsidR="00714129" w:rsidRDefault="00714129" w:rsidP="00714129">
      <w:pPr>
        <w:pStyle w:val="a9"/>
        <w:numPr>
          <w:ilvl w:val="0"/>
          <w:numId w:val="5"/>
        </w:numPr>
        <w:wordWrap w:val="0"/>
        <w:snapToGrid w:val="0"/>
        <w:spacing w:line="400" w:lineRule="exact"/>
        <w:ind w:firstLineChars="0"/>
      </w:pPr>
      <w:r>
        <w:t>MIT Lincoln Laboratory DDoS 1.0 Intrusion Detection Dataset [DB/OL].http://www.ll.mit.edu/IST/ideval/data/2000/LLS_DDOS_1.0.html.</w:t>
      </w:r>
    </w:p>
    <w:p w:rsidR="00714129" w:rsidRDefault="00714129" w:rsidP="00714129">
      <w:pPr>
        <w:pStyle w:val="a9"/>
        <w:numPr>
          <w:ilvl w:val="0"/>
          <w:numId w:val="5"/>
        </w:numPr>
        <w:wordWrap w:val="0"/>
        <w:snapToGrid w:val="0"/>
        <w:spacing w:line="400" w:lineRule="exact"/>
        <w:ind w:firstLineChars="0"/>
      </w:pPr>
      <w:r>
        <w:t xml:space="preserve">2000 DDo S 2.0.2 Intrusion Detection Dataset Host [EB/OL]. </w:t>
      </w:r>
      <w:r w:rsidRPr="002239D1">
        <w:t>http://www.ll.mit.edu/IST/ideval/docs/2000/2000_LLS_DDOS_2.0.2_hosts.html</w:t>
      </w:r>
      <w:r>
        <w:t>.</w:t>
      </w:r>
    </w:p>
    <w:p w:rsidR="00714129" w:rsidRDefault="00714129" w:rsidP="00714129">
      <w:pPr>
        <w:pStyle w:val="a9"/>
        <w:numPr>
          <w:ilvl w:val="0"/>
          <w:numId w:val="5"/>
        </w:numPr>
        <w:ind w:firstLineChars="0"/>
      </w:pPr>
      <w:r>
        <w:rPr>
          <w:rFonts w:hint="eastAsia"/>
        </w:rPr>
        <w:t>朱林</w:t>
      </w:r>
      <w:r>
        <w:rPr>
          <w:rFonts w:hint="eastAsia"/>
        </w:rPr>
        <w:t xml:space="preserve">. </w:t>
      </w:r>
      <w:r>
        <w:rPr>
          <w:rFonts w:hint="eastAsia"/>
        </w:rPr>
        <w:t>基于特征加权与特征选择的数据挖掘算法研究</w:t>
      </w:r>
      <w:r>
        <w:rPr>
          <w:rFonts w:hint="eastAsia"/>
        </w:rPr>
        <w:t>[D].</w:t>
      </w:r>
      <w:r>
        <w:rPr>
          <w:rFonts w:hint="eastAsia"/>
        </w:rPr>
        <w:t>上海交通大学</w:t>
      </w:r>
      <w:r>
        <w:rPr>
          <w:rFonts w:hint="eastAsia"/>
        </w:rPr>
        <w:t>,2013.</w:t>
      </w:r>
    </w:p>
    <w:p w:rsidR="00714129" w:rsidRDefault="00714129" w:rsidP="00714129">
      <w:pPr>
        <w:pStyle w:val="12"/>
        <w:spacing w:before="312" w:after="624"/>
        <w:sectPr w:rsidR="00714129" w:rsidSect="00001E62">
          <w:headerReference w:type="default" r:id="rId257"/>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10" w:name="_Toc470860600"/>
      <w:r w:rsidRPr="004F36E9">
        <w:rPr>
          <w:rFonts w:hint="eastAsia"/>
        </w:rPr>
        <w:lastRenderedPageBreak/>
        <w:t>致  谢</w:t>
      </w:r>
      <w:bookmarkEnd w:id="110"/>
    </w:p>
    <w:p w:rsidR="00714129" w:rsidRDefault="00714129" w:rsidP="00714129">
      <w:pPr>
        <w:pStyle w:val="af0"/>
        <w:ind w:firstLine="480"/>
      </w:pPr>
      <w:r>
        <w:rPr>
          <w:rFonts w:hint="eastAsia"/>
        </w:rPr>
        <w:t>论文即将完成，预示着我的两年半的研究生生涯就要结束，十九年的求学生涯也即将终结。回首这两年半的研究生生活，发现有太多的人需要感谢，借此机会，向所有关心帮助我的人表示感谢。</w:t>
      </w:r>
    </w:p>
    <w:p w:rsidR="00714129" w:rsidRDefault="00714129" w:rsidP="00714129">
      <w:pPr>
        <w:pStyle w:val="af0"/>
        <w:ind w:firstLine="480"/>
      </w:pPr>
      <w:r>
        <w:rPr>
          <w:rFonts w:hint="eastAsia"/>
        </w:rPr>
        <w:t>首先，我要感谢我的导师刘建毅老师和张茹老师。论文从开题到最终完成，都离不开两位老师细心的指导和不懈的支持。张老师和蔼的教诲给我指明了努力的方向。刘老师严谨、富有智慧的言谈帮我度过了科研项目中的种种困境。谢谢他们，祝两位老师身体健康、工作顺利。</w:t>
      </w:r>
    </w:p>
    <w:p w:rsidR="00714129" w:rsidRDefault="00714129" w:rsidP="00714129">
      <w:pPr>
        <w:pStyle w:val="af0"/>
        <w:ind w:firstLine="480"/>
      </w:pPr>
      <w:r>
        <w:rPr>
          <w:rFonts w:hint="eastAsia"/>
        </w:rPr>
        <w:t>感谢实验室的李芙蓉、王俊、许裔、薛颖、曾恒同学，有幸和他们一起学习奋斗是我读研最重要收获。和他们一起玩桌游的时光总是充满了欢乐，谢谢他们，让我的研究生生活变得如此丰富多彩。感谢魏金侠师姐，师姐严谨治学的态度、乐于助人的品格一直是我学习的榜样。感谢实验室的师弟师妹们，和他们在同一个实验室中一起学习、一起奋斗的日子将是我人生中宝贵的记忆。</w:t>
      </w:r>
    </w:p>
    <w:p w:rsidR="00714129" w:rsidRDefault="00714129" w:rsidP="00714129">
      <w:pPr>
        <w:pStyle w:val="af0"/>
        <w:ind w:firstLine="480"/>
      </w:pPr>
      <w:r>
        <w:rPr>
          <w:rFonts w:hint="eastAsia"/>
        </w:rPr>
        <w:t>感谢陈四通、胡逸云、王龙华、徐昊、许裔同学，感谢学十</w:t>
      </w:r>
      <w:r>
        <w:rPr>
          <w:rFonts w:hint="eastAsia"/>
        </w:rPr>
        <w:t>637</w:t>
      </w:r>
      <w:r>
        <w:rPr>
          <w:rFonts w:hint="eastAsia"/>
        </w:rPr>
        <w:t>的舍友们，在科研之外的闲暇时间，和他们一起聊人生，谈理想将是我最难忘的回忆。</w:t>
      </w:r>
    </w:p>
    <w:p w:rsidR="00714129" w:rsidRDefault="00714129" w:rsidP="00714129">
      <w:pPr>
        <w:pStyle w:val="af0"/>
        <w:ind w:firstLine="480"/>
      </w:pPr>
      <w:r>
        <w:rPr>
          <w:rFonts w:hint="eastAsia"/>
        </w:rPr>
        <w:t>还要感谢汤宝铮、许丞他们不仅是我的双重校友，更是我生活中的挚友，有他们陪伴，永远不会感到孤单。</w:t>
      </w:r>
    </w:p>
    <w:p w:rsidR="00714129" w:rsidRDefault="00714129" w:rsidP="00714129">
      <w:pPr>
        <w:pStyle w:val="af0"/>
        <w:ind w:firstLine="480"/>
      </w:pPr>
      <w:r>
        <w:rPr>
          <w:rFonts w:hint="eastAsia"/>
        </w:rPr>
        <w:t>最后感谢我的家人。感谢父母，二十五年来，是他们的默默支持让我不断前进，是他们的教导让我成长，是他们让我知道如何成为一个有担当的人。感谢邢丹，是她的陪伴让我度过了一个又一个困难，和她一起努力奋斗的日子永远阳光灿烂。</w:t>
      </w:r>
    </w:p>
    <w:p w:rsidR="00714129" w:rsidRPr="00997313" w:rsidRDefault="00714129" w:rsidP="00714129">
      <w:pPr>
        <w:pStyle w:val="af0"/>
        <w:ind w:firstLine="480"/>
      </w:pPr>
      <w:r>
        <w:t>告别学生时代，走向职场，我将乘风破浪、扬帆远航！</w:t>
      </w:r>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258"/>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11" w:name="_Toc470860601"/>
      <w:r w:rsidRPr="004F36E9">
        <w:rPr>
          <w:rFonts w:hint="eastAsia"/>
        </w:rPr>
        <w:lastRenderedPageBreak/>
        <w:t>攻读学位期间发表的学术论文</w:t>
      </w:r>
      <w:bookmarkEnd w:id="111"/>
    </w:p>
    <w:p w:rsidR="00714129" w:rsidRDefault="00714129" w:rsidP="00714129">
      <w:pPr>
        <w:pStyle w:val="a9"/>
        <w:numPr>
          <w:ilvl w:val="0"/>
          <w:numId w:val="20"/>
        </w:numPr>
        <w:ind w:firstLineChars="0"/>
      </w:pPr>
      <w:r>
        <w:t>Y. Li, Y. Xue, Y. Yao, X. Zhao, J. Liu and R. Zhang, "An attack pattern mining algorithm based on fuzzy logic and sequence pattern[A], // 2016 4th International Conference on Cloud Computing and Intelligence Systems (CCIS)[C], Beijing, China, 2016, pp. 234-238.</w:t>
      </w:r>
      <w:r>
        <w:rPr>
          <w:rFonts w:hint="eastAsia"/>
        </w:rPr>
        <w:t xml:space="preserve"> </w:t>
      </w:r>
      <w:r>
        <w:t>doi: 10.1109/CCIS.2016.7790260.</w:t>
      </w:r>
    </w:p>
    <w:p w:rsidR="00714129" w:rsidRPr="009870A0" w:rsidRDefault="00714129" w:rsidP="00714129">
      <w:pPr>
        <w:pStyle w:val="a9"/>
        <w:numPr>
          <w:ilvl w:val="0"/>
          <w:numId w:val="20"/>
        </w:numPr>
        <w:spacing w:line="400" w:lineRule="exact"/>
        <w:ind w:firstLineChars="0"/>
      </w:pPr>
      <w:r>
        <w:t>Y. Xue, Y. Li, Y. Yao, X. Zhao, J. Liu and R. Zhang, Phishing sites detection based on Url Correlation[A], //2016 4th International Conference on Cloud Computing and Intelligence Systems (CCIS)[C], Beijing, China, 2016, pp. 244-248.</w:t>
      </w:r>
      <w:r>
        <w:rPr>
          <w:rFonts w:hint="eastAsia"/>
        </w:rPr>
        <w:t xml:space="preserve"> </w:t>
      </w:r>
      <w:r>
        <w:t>doi: 10.1109/CCIS.2016.7790262.</w:t>
      </w:r>
    </w:p>
    <w:p w:rsidR="00696FE1" w:rsidRPr="00714129" w:rsidRDefault="00696FE1"/>
    <w:sectPr w:rsidR="00696FE1" w:rsidRPr="00714129" w:rsidSect="00001E62">
      <w:headerReference w:type="default" r:id="rId2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1C0" w:rsidRDefault="005261C0" w:rsidP="00714129">
      <w:r>
        <w:separator/>
      </w:r>
    </w:p>
  </w:endnote>
  <w:endnote w:type="continuationSeparator" w:id="0">
    <w:p w:rsidR="005261C0" w:rsidRDefault="005261C0"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imesNewRomanPSMT">
    <w:altName w:val="Times New Roman"/>
    <w:charset w:val="00"/>
    <w:family w:val="swiss"/>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Default="00001E62" w:rsidP="00001E62">
    <w:pPr>
      <w:pStyle w:val="a5"/>
      <w:jc w:val="center"/>
    </w:pPr>
  </w:p>
  <w:p w:rsidR="00001E62" w:rsidRDefault="00001E62">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Default="00001E62">
    <w:pPr>
      <w:pStyle w:val="a5"/>
      <w:framePr w:wrap="around" w:vAnchor="text" w:hAnchor="margin" w:xAlign="center" w:y="1"/>
      <w:rPr>
        <w:rStyle w:val="ae"/>
      </w:rPr>
    </w:pPr>
  </w:p>
  <w:p w:rsidR="00001E62" w:rsidRDefault="00001E62">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65323"/>
      <w:docPartObj>
        <w:docPartGallery w:val="Page Numbers (Bottom of Page)"/>
        <w:docPartUnique/>
      </w:docPartObj>
    </w:sdtPr>
    <w:sdtEndPr/>
    <w:sdtContent>
      <w:p w:rsidR="00001E62" w:rsidRDefault="005261C0">
        <w:pPr>
          <w:pStyle w:val="a5"/>
          <w:jc w:val="center"/>
        </w:pPr>
      </w:p>
    </w:sdtContent>
  </w:sdt>
  <w:p w:rsidR="00001E62" w:rsidRDefault="00001E62">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9862768"/>
      <w:docPartObj>
        <w:docPartGallery w:val="Page Numbers (Bottom of Page)"/>
        <w:docPartUnique/>
      </w:docPartObj>
    </w:sdtPr>
    <w:sdtEndPr/>
    <w:sdtContent>
      <w:p w:rsidR="00001E62" w:rsidRDefault="005261C0">
        <w:pPr>
          <w:pStyle w:val="a5"/>
          <w:jc w:val="center"/>
        </w:pPr>
      </w:p>
    </w:sdtContent>
  </w:sdt>
  <w:p w:rsidR="00001E62" w:rsidRDefault="00001E62">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6709827"/>
      <w:docPartObj>
        <w:docPartGallery w:val="Page Numbers (Bottom of Page)"/>
        <w:docPartUnique/>
      </w:docPartObj>
    </w:sdtPr>
    <w:sdtEndPr/>
    <w:sdtContent>
      <w:p w:rsidR="00001E62" w:rsidRDefault="00001E62">
        <w:pPr>
          <w:pStyle w:val="a5"/>
          <w:jc w:val="center"/>
        </w:pPr>
        <w:r>
          <w:fldChar w:fldCharType="begin"/>
        </w:r>
        <w:r>
          <w:instrText>PAGE   \* MERGEFORMAT</w:instrText>
        </w:r>
        <w:r>
          <w:fldChar w:fldCharType="separate"/>
        </w:r>
        <w:r w:rsidR="003037AD" w:rsidRPr="003037AD">
          <w:rPr>
            <w:noProof/>
            <w:lang w:val="zh-CN"/>
          </w:rPr>
          <w:t>38</w:t>
        </w:r>
        <w:r>
          <w:fldChar w:fldCharType="end"/>
        </w:r>
      </w:p>
    </w:sdtContent>
  </w:sdt>
  <w:p w:rsidR="00001E62" w:rsidRDefault="00001E62">
    <w:pPr>
      <w:pStyle w:val="a5"/>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8360625"/>
      <w:docPartObj>
        <w:docPartGallery w:val="Page Numbers (Bottom of Page)"/>
        <w:docPartUnique/>
      </w:docPartObj>
    </w:sdtPr>
    <w:sdtEndPr/>
    <w:sdtContent>
      <w:p w:rsidR="00001E62" w:rsidRDefault="00001E62">
        <w:pPr>
          <w:pStyle w:val="a5"/>
          <w:jc w:val="center"/>
        </w:pPr>
        <w:r>
          <w:fldChar w:fldCharType="begin"/>
        </w:r>
        <w:r>
          <w:instrText>PAGE   \* MERGEFORMAT</w:instrText>
        </w:r>
        <w:r>
          <w:fldChar w:fldCharType="separate"/>
        </w:r>
        <w:r w:rsidR="003037AD" w:rsidRPr="003037AD">
          <w:rPr>
            <w:noProof/>
            <w:lang w:val="zh-CN"/>
          </w:rPr>
          <w:t>39</w:t>
        </w:r>
        <w:r>
          <w:fldChar w:fldCharType="end"/>
        </w:r>
      </w:p>
    </w:sdtContent>
  </w:sdt>
  <w:p w:rsidR="00001E62" w:rsidRDefault="00001E6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1C0" w:rsidRDefault="005261C0" w:rsidP="00714129">
      <w:r>
        <w:separator/>
      </w:r>
    </w:p>
  </w:footnote>
  <w:footnote w:type="continuationSeparator" w:id="0">
    <w:p w:rsidR="005261C0" w:rsidRDefault="005261C0"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Default="00001E62"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Pr="003F2121" w:rsidRDefault="00001E62" w:rsidP="00001E62">
    <w:pPr>
      <w:pStyle w:val="a3"/>
    </w:pPr>
    <w:r>
      <w:rPr>
        <w:rFonts w:hint="eastAsia"/>
      </w:rPr>
      <w:t>第五章</w:t>
    </w:r>
    <w:r>
      <w:rPr>
        <w:rFonts w:hint="eastAsia"/>
      </w:rPr>
      <w:t xml:space="preserve"> </w:t>
    </w:r>
    <w:r>
      <w:rPr>
        <w:rFonts w:hint="eastAsia"/>
      </w:rPr>
      <w:t>实验与分析</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Pr="00FC2718" w:rsidRDefault="00001E62" w:rsidP="00001E62">
    <w:pPr>
      <w:pStyle w:val="a3"/>
    </w:pPr>
    <w:r w:rsidRPr="00F844C2">
      <w:rPr>
        <w:rFonts w:hint="eastAsia"/>
      </w:rPr>
      <w:t>第六章</w:t>
    </w:r>
    <w:r w:rsidRPr="00F844C2">
      <w:rPr>
        <w:rFonts w:hint="eastAsia"/>
      </w:rPr>
      <w:t xml:space="preserve"> </w:t>
    </w:r>
    <w:r w:rsidRPr="00F844C2">
      <w:rPr>
        <w:rFonts w:hint="eastAsia"/>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Pr="00FC2718" w:rsidRDefault="00001E62" w:rsidP="00001E62">
    <w:pPr>
      <w:pStyle w:val="a3"/>
      <w:tabs>
        <w:tab w:val="left" w:pos="3588"/>
      </w:tabs>
      <w:jc w:val="left"/>
    </w:pPr>
    <w:r>
      <w:tab/>
    </w:r>
    <w:r>
      <w:tab/>
    </w:r>
    <w:r>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Pr="00FC2718" w:rsidRDefault="00001E62" w:rsidP="00001E62">
    <w:pPr>
      <w:pStyle w:val="a3"/>
      <w:tabs>
        <w:tab w:val="left" w:pos="3588"/>
      </w:tabs>
      <w:jc w:val="left"/>
    </w:pPr>
    <w:r>
      <w:tab/>
    </w:r>
    <w:r>
      <w:tab/>
    </w:r>
    <w:r>
      <w:rPr>
        <w:rFonts w:hint="eastAsia"/>
      </w:rPr>
      <w:t>致谢</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Pr="00001E62" w:rsidRDefault="00001E62"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Default="00001E62">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Default="00001E62">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Pr="00FC2718" w:rsidRDefault="00001E62" w:rsidP="00001E62">
    <w:pPr>
      <w:pStyle w:val="a3"/>
    </w:pPr>
    <w:r>
      <w:t>目录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Default="00001E62" w:rsidP="00001E62">
    <w:pPr>
      <w:pStyle w:val="a3"/>
    </w:pPr>
    <w:r w:rsidRPr="00FC2718">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Pr="00FC2718" w:rsidRDefault="00001E62" w:rsidP="00001E62">
    <w:pPr>
      <w:pStyle w:val="a3"/>
    </w:pPr>
    <w: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Pr="00B26E91" w:rsidRDefault="00001E62"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Pr="00FC2718" w:rsidRDefault="00001E62" w:rsidP="00001E62">
    <w:pPr>
      <w:pStyle w:val="a3"/>
    </w:pPr>
    <w:r w:rsidRPr="00F844C2">
      <w:rPr>
        <w:rFonts w:hint="eastAsia"/>
      </w:rPr>
      <w:t>第三章</w:t>
    </w:r>
    <w:r>
      <w:rPr>
        <w:rFonts w:hint="eastAsia"/>
      </w:rPr>
      <w:t xml:space="preserve"> </w:t>
    </w:r>
    <w:r w:rsidRPr="00B9752F">
      <w:rPr>
        <w:rFonts w:hint="eastAsia"/>
      </w:rPr>
      <w:t>基于</w:t>
    </w:r>
    <w:r>
      <w:rPr>
        <w:rFonts w:hint="eastAsia"/>
      </w:rPr>
      <w:t>模糊聚类分析和序列模式的攻击模式挖掘算法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E62" w:rsidRPr="00FC2718" w:rsidRDefault="00001E62" w:rsidP="00001E62">
    <w:pPr>
      <w:pStyle w:val="a3"/>
    </w:pPr>
    <w:r w:rsidRPr="00A852AB">
      <w:rPr>
        <w:rFonts w:hint="eastAsia"/>
      </w:rPr>
      <w:t>第四章</w:t>
    </w:r>
    <w:r>
      <w:rPr>
        <w:rFonts w:hint="eastAsia"/>
      </w:rPr>
      <w:t xml:space="preserve"> </w:t>
    </w:r>
    <w:r>
      <w:rPr>
        <w:rFonts w:hint="eastAsia"/>
      </w:rPr>
      <w:t>基于</w:t>
    </w:r>
    <w:r>
      <w:rPr>
        <w:rFonts w:hint="eastAsia"/>
      </w:rPr>
      <w:t>ELK</w:t>
    </w:r>
    <w:r>
      <w:rPr>
        <w:rFonts w:hint="eastAsia"/>
      </w:rPr>
      <w:t>技术的</w:t>
    </w:r>
    <w:r w:rsidRPr="00BD0453">
      <w:rPr>
        <w:rFonts w:hint="eastAsia"/>
      </w:rPr>
      <w:t>攻击模式挖掘</w:t>
    </w:r>
    <w:r>
      <w:rPr>
        <w:rFonts w:hint="eastAsia"/>
      </w:rPr>
      <w:t>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4433C"/>
    <w:multiLevelType w:val="hybridMultilevel"/>
    <w:tmpl w:val="FCAA94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CDC031A"/>
    <w:multiLevelType w:val="hybridMultilevel"/>
    <w:tmpl w:val="685CE8A2"/>
    <w:lvl w:ilvl="0" w:tplc="7834EE6C">
      <w:start w:val="1"/>
      <w:numFmt w:val="japaneseCounting"/>
      <w:lvlText w:val="第%1章"/>
      <w:lvlJc w:val="left"/>
      <w:pPr>
        <w:tabs>
          <w:tab w:val="num" w:pos="1320"/>
        </w:tabs>
        <w:ind w:left="1320" w:hanging="84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C44A3F"/>
    <w:multiLevelType w:val="hybridMultilevel"/>
    <w:tmpl w:val="E18420E0"/>
    <w:lvl w:ilvl="0" w:tplc="1118296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0F5C0062"/>
    <w:multiLevelType w:val="hybridMultilevel"/>
    <w:tmpl w:val="5B02EDA4"/>
    <w:lvl w:ilvl="0" w:tplc="D2AE111A">
      <w:start w:val="1"/>
      <w:numFmt w:val="decimal"/>
      <w:lvlText w:val="%1)"/>
      <w:lvlJc w:val="left"/>
      <w:pPr>
        <w:tabs>
          <w:tab w:val="num" w:pos="1560"/>
        </w:tabs>
        <w:ind w:left="1560" w:hanging="360"/>
      </w:pPr>
      <w:rPr>
        <w:rFonts w:hint="eastAsia"/>
      </w:rPr>
    </w:lvl>
    <w:lvl w:ilvl="1" w:tplc="04090019" w:tentative="1">
      <w:start w:val="1"/>
      <w:numFmt w:val="lowerLetter"/>
      <w:lvlText w:val="%2)"/>
      <w:lvlJc w:val="left"/>
      <w:pPr>
        <w:tabs>
          <w:tab w:val="num" w:pos="2040"/>
        </w:tabs>
        <w:ind w:left="2040" w:hanging="420"/>
      </w:pPr>
    </w:lvl>
    <w:lvl w:ilvl="2" w:tplc="0409001B" w:tentative="1">
      <w:start w:val="1"/>
      <w:numFmt w:val="lowerRoman"/>
      <w:lvlText w:val="%3."/>
      <w:lvlJc w:val="right"/>
      <w:pPr>
        <w:tabs>
          <w:tab w:val="num" w:pos="2460"/>
        </w:tabs>
        <w:ind w:left="2460" w:hanging="420"/>
      </w:pPr>
    </w:lvl>
    <w:lvl w:ilvl="3" w:tplc="0409000F" w:tentative="1">
      <w:start w:val="1"/>
      <w:numFmt w:val="decimal"/>
      <w:lvlText w:val="%4."/>
      <w:lvlJc w:val="left"/>
      <w:pPr>
        <w:tabs>
          <w:tab w:val="num" w:pos="2880"/>
        </w:tabs>
        <w:ind w:left="2880" w:hanging="420"/>
      </w:pPr>
    </w:lvl>
    <w:lvl w:ilvl="4" w:tplc="04090019" w:tentative="1">
      <w:start w:val="1"/>
      <w:numFmt w:val="lowerLetter"/>
      <w:lvlText w:val="%5)"/>
      <w:lvlJc w:val="left"/>
      <w:pPr>
        <w:tabs>
          <w:tab w:val="num" w:pos="3300"/>
        </w:tabs>
        <w:ind w:left="3300" w:hanging="420"/>
      </w:pPr>
    </w:lvl>
    <w:lvl w:ilvl="5" w:tplc="0409001B" w:tentative="1">
      <w:start w:val="1"/>
      <w:numFmt w:val="lowerRoman"/>
      <w:lvlText w:val="%6."/>
      <w:lvlJc w:val="right"/>
      <w:pPr>
        <w:tabs>
          <w:tab w:val="num" w:pos="3720"/>
        </w:tabs>
        <w:ind w:left="3720" w:hanging="420"/>
      </w:pPr>
    </w:lvl>
    <w:lvl w:ilvl="6" w:tplc="0409000F" w:tentative="1">
      <w:start w:val="1"/>
      <w:numFmt w:val="decimal"/>
      <w:lvlText w:val="%7."/>
      <w:lvlJc w:val="left"/>
      <w:pPr>
        <w:tabs>
          <w:tab w:val="num" w:pos="4140"/>
        </w:tabs>
        <w:ind w:left="4140" w:hanging="420"/>
      </w:pPr>
    </w:lvl>
    <w:lvl w:ilvl="7" w:tplc="04090019" w:tentative="1">
      <w:start w:val="1"/>
      <w:numFmt w:val="lowerLetter"/>
      <w:lvlText w:val="%8)"/>
      <w:lvlJc w:val="left"/>
      <w:pPr>
        <w:tabs>
          <w:tab w:val="num" w:pos="4560"/>
        </w:tabs>
        <w:ind w:left="4560" w:hanging="420"/>
      </w:pPr>
    </w:lvl>
    <w:lvl w:ilvl="8" w:tplc="0409001B" w:tentative="1">
      <w:start w:val="1"/>
      <w:numFmt w:val="lowerRoman"/>
      <w:lvlText w:val="%9."/>
      <w:lvlJc w:val="right"/>
      <w:pPr>
        <w:tabs>
          <w:tab w:val="num" w:pos="4980"/>
        </w:tabs>
        <w:ind w:left="4980" w:hanging="420"/>
      </w:pPr>
    </w:lvl>
  </w:abstractNum>
  <w:abstractNum w:abstractNumId="5" w15:restartNumberingAfterBreak="0">
    <w:nsid w:val="10827EA3"/>
    <w:multiLevelType w:val="multilevel"/>
    <w:tmpl w:val="DA521B96"/>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14372489"/>
    <w:multiLevelType w:val="hybridMultilevel"/>
    <w:tmpl w:val="2828DEC0"/>
    <w:lvl w:ilvl="0" w:tplc="50BEE1E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1DC12192"/>
    <w:multiLevelType w:val="hybridMultilevel"/>
    <w:tmpl w:val="3AC88FFE"/>
    <w:lvl w:ilvl="0" w:tplc="A366E97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250A39BD"/>
    <w:multiLevelType w:val="hybridMultilevel"/>
    <w:tmpl w:val="3A2C0410"/>
    <w:lvl w:ilvl="0" w:tplc="B02889B4">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295C6B14"/>
    <w:multiLevelType w:val="hybridMultilevel"/>
    <w:tmpl w:val="E18420E0"/>
    <w:lvl w:ilvl="0" w:tplc="1118296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2B7012C2"/>
    <w:multiLevelType w:val="hybridMultilevel"/>
    <w:tmpl w:val="A4B07E62"/>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711A7F"/>
    <w:multiLevelType w:val="hybridMultilevel"/>
    <w:tmpl w:val="9F58A2C6"/>
    <w:lvl w:ilvl="0" w:tplc="DDD00E5E">
      <w:start w:val="1"/>
      <w:numFmt w:val="decimal"/>
      <w:lvlText w:val="(%1)"/>
      <w:lvlJc w:val="left"/>
      <w:pPr>
        <w:ind w:left="1172" w:hanging="468"/>
      </w:pPr>
      <w:rPr>
        <w:rFonts w:hint="default"/>
      </w:rPr>
    </w:lvl>
    <w:lvl w:ilvl="1" w:tplc="04090019" w:tentative="1">
      <w:start w:val="1"/>
      <w:numFmt w:val="lowerLetter"/>
      <w:lvlText w:val="%2)"/>
      <w:lvlJc w:val="left"/>
      <w:pPr>
        <w:ind w:left="1544" w:hanging="420"/>
      </w:pPr>
    </w:lvl>
    <w:lvl w:ilvl="2" w:tplc="0409001B" w:tentative="1">
      <w:start w:val="1"/>
      <w:numFmt w:val="lowerRoman"/>
      <w:lvlText w:val="%3."/>
      <w:lvlJc w:val="right"/>
      <w:pPr>
        <w:ind w:left="1964" w:hanging="420"/>
      </w:pPr>
    </w:lvl>
    <w:lvl w:ilvl="3" w:tplc="0409000F" w:tentative="1">
      <w:start w:val="1"/>
      <w:numFmt w:val="decimal"/>
      <w:lvlText w:val="%4."/>
      <w:lvlJc w:val="left"/>
      <w:pPr>
        <w:ind w:left="2384" w:hanging="420"/>
      </w:pPr>
    </w:lvl>
    <w:lvl w:ilvl="4" w:tplc="04090019" w:tentative="1">
      <w:start w:val="1"/>
      <w:numFmt w:val="lowerLetter"/>
      <w:lvlText w:val="%5)"/>
      <w:lvlJc w:val="left"/>
      <w:pPr>
        <w:ind w:left="2804" w:hanging="420"/>
      </w:pPr>
    </w:lvl>
    <w:lvl w:ilvl="5" w:tplc="0409001B" w:tentative="1">
      <w:start w:val="1"/>
      <w:numFmt w:val="lowerRoman"/>
      <w:lvlText w:val="%6."/>
      <w:lvlJc w:val="right"/>
      <w:pPr>
        <w:ind w:left="3224" w:hanging="420"/>
      </w:pPr>
    </w:lvl>
    <w:lvl w:ilvl="6" w:tplc="0409000F" w:tentative="1">
      <w:start w:val="1"/>
      <w:numFmt w:val="decimal"/>
      <w:lvlText w:val="%7."/>
      <w:lvlJc w:val="left"/>
      <w:pPr>
        <w:ind w:left="3644" w:hanging="420"/>
      </w:pPr>
    </w:lvl>
    <w:lvl w:ilvl="7" w:tplc="04090019" w:tentative="1">
      <w:start w:val="1"/>
      <w:numFmt w:val="lowerLetter"/>
      <w:lvlText w:val="%8)"/>
      <w:lvlJc w:val="left"/>
      <w:pPr>
        <w:ind w:left="4064" w:hanging="420"/>
      </w:pPr>
    </w:lvl>
    <w:lvl w:ilvl="8" w:tplc="0409001B" w:tentative="1">
      <w:start w:val="1"/>
      <w:numFmt w:val="lowerRoman"/>
      <w:lvlText w:val="%9."/>
      <w:lvlJc w:val="right"/>
      <w:pPr>
        <w:ind w:left="4484" w:hanging="420"/>
      </w:pPr>
    </w:lvl>
  </w:abstractNum>
  <w:abstractNum w:abstractNumId="13" w15:restartNumberingAfterBreak="0">
    <w:nsid w:val="497B3933"/>
    <w:multiLevelType w:val="hybridMultilevel"/>
    <w:tmpl w:val="0F4419E6"/>
    <w:lvl w:ilvl="0" w:tplc="5C324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746EDC"/>
    <w:multiLevelType w:val="hybridMultilevel"/>
    <w:tmpl w:val="D5A0D2A6"/>
    <w:lvl w:ilvl="0" w:tplc="830004A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53831C44"/>
    <w:multiLevelType w:val="hybridMultilevel"/>
    <w:tmpl w:val="DF986DD2"/>
    <w:lvl w:ilvl="0" w:tplc="92868AD6">
      <w:start w:val="1"/>
      <w:numFmt w:val="decimal"/>
      <w:lvlText w:val="(%1)"/>
      <w:lvlJc w:val="left"/>
      <w:pPr>
        <w:ind w:left="1028" w:hanging="468"/>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556C5A64"/>
    <w:multiLevelType w:val="multilevel"/>
    <w:tmpl w:val="08D0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D2754D"/>
    <w:multiLevelType w:val="hybridMultilevel"/>
    <w:tmpl w:val="3C5865BE"/>
    <w:lvl w:ilvl="0" w:tplc="4DFE99D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682F144E"/>
    <w:multiLevelType w:val="hybridMultilevel"/>
    <w:tmpl w:val="A394F2E0"/>
    <w:lvl w:ilvl="0" w:tplc="C32ACC7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6875BC4"/>
    <w:multiLevelType w:val="hybridMultilevel"/>
    <w:tmpl w:val="C9B0E6F4"/>
    <w:lvl w:ilvl="0" w:tplc="0BDE9EAC">
      <w:start w:val="1"/>
      <w:numFmt w:val="decimal"/>
      <w:lvlText w:val="%1)"/>
      <w:lvlJc w:val="left"/>
      <w:pPr>
        <w:tabs>
          <w:tab w:val="num" w:pos="840"/>
        </w:tabs>
        <w:ind w:left="840" w:hanging="360"/>
      </w:pPr>
      <w:rPr>
        <w:rFonts w:hint="eastAsia"/>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9"/>
  </w:num>
  <w:num w:numId="2">
    <w:abstractNumId w:val="19"/>
  </w:num>
  <w:num w:numId="3">
    <w:abstractNumId w:val="18"/>
  </w:num>
  <w:num w:numId="4">
    <w:abstractNumId w:val="4"/>
  </w:num>
  <w:num w:numId="5">
    <w:abstractNumId w:val="2"/>
  </w:num>
  <w:num w:numId="6">
    <w:abstractNumId w:val="5"/>
  </w:num>
  <w:num w:numId="7">
    <w:abstractNumId w:val="1"/>
  </w:num>
  <w:num w:numId="8">
    <w:abstractNumId w:val="7"/>
  </w:num>
  <w:num w:numId="9">
    <w:abstractNumId w:val="10"/>
  </w:num>
  <w:num w:numId="10">
    <w:abstractNumId w:val="16"/>
  </w:num>
  <w:num w:numId="11">
    <w:abstractNumId w:val="12"/>
  </w:num>
  <w:num w:numId="12">
    <w:abstractNumId w:val="15"/>
  </w:num>
  <w:num w:numId="13">
    <w:abstractNumId w:val="17"/>
  </w:num>
  <w:num w:numId="14">
    <w:abstractNumId w:val="6"/>
  </w:num>
  <w:num w:numId="15">
    <w:abstractNumId w:val="3"/>
  </w:num>
  <w:num w:numId="16">
    <w:abstractNumId w:val="8"/>
  </w:num>
  <w:num w:numId="17">
    <w:abstractNumId w:val="14"/>
  </w:num>
  <w:num w:numId="18">
    <w:abstractNumId w:val="0"/>
  </w:num>
  <w:num w:numId="19">
    <w:abstractNumId w:val="13"/>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5EC"/>
    <w:rsid w:val="00001E62"/>
    <w:rsid w:val="00196E94"/>
    <w:rsid w:val="00230B66"/>
    <w:rsid w:val="002C5FCD"/>
    <w:rsid w:val="003037AD"/>
    <w:rsid w:val="005020BA"/>
    <w:rsid w:val="005261C0"/>
    <w:rsid w:val="00563218"/>
    <w:rsid w:val="005927A1"/>
    <w:rsid w:val="00696FE1"/>
    <w:rsid w:val="00697D3D"/>
    <w:rsid w:val="00714129"/>
    <w:rsid w:val="0078257E"/>
    <w:rsid w:val="008A175F"/>
    <w:rsid w:val="00B76179"/>
    <w:rsid w:val="00C0663F"/>
    <w:rsid w:val="00C91358"/>
    <w:rsid w:val="00CC47C8"/>
    <w:rsid w:val="00F427D6"/>
    <w:rsid w:val="00F93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3.png"/><Relationship Id="rId63" Type="http://schemas.openxmlformats.org/officeDocument/2006/relationships/image" Target="media/image29.png"/><Relationship Id="rId159" Type="http://schemas.openxmlformats.org/officeDocument/2006/relationships/oleObject" Target="embeddings/oleObject64.bin"/><Relationship Id="rId170" Type="http://schemas.openxmlformats.org/officeDocument/2006/relationships/image" Target="media/image82.wmf"/><Relationship Id="rId191" Type="http://schemas.openxmlformats.org/officeDocument/2006/relationships/image" Target="media/image92.wmf"/><Relationship Id="rId205" Type="http://schemas.openxmlformats.org/officeDocument/2006/relationships/oleObject" Target="embeddings/oleObject88.bin"/><Relationship Id="rId226" Type="http://schemas.openxmlformats.org/officeDocument/2006/relationships/header" Target="header8.xml"/><Relationship Id="rId247" Type="http://schemas.openxmlformats.org/officeDocument/2006/relationships/image" Target="media/image130.png"/><Relationship Id="rId107" Type="http://schemas.openxmlformats.org/officeDocument/2006/relationships/image" Target="media/image51.wmf"/><Relationship Id="rId11" Type="http://schemas.openxmlformats.org/officeDocument/2006/relationships/footer" Target="footer2.xml"/><Relationship Id="rId32" Type="http://schemas.openxmlformats.org/officeDocument/2006/relationships/image" Target="media/image9.wmf"/><Relationship Id="rId53" Type="http://schemas.openxmlformats.org/officeDocument/2006/relationships/image" Target="media/image20.png"/><Relationship Id="rId74" Type="http://schemas.openxmlformats.org/officeDocument/2006/relationships/oleObject" Target="embeddings/oleObject20.bin"/><Relationship Id="rId128" Type="http://schemas.openxmlformats.org/officeDocument/2006/relationships/oleObject" Target="embeddings/oleObject49.bin"/><Relationship Id="rId149" Type="http://schemas.openxmlformats.org/officeDocument/2006/relationships/image" Target="media/image70.wmf"/><Relationship Id="rId5" Type="http://schemas.openxmlformats.org/officeDocument/2006/relationships/footnotes" Target="footnotes.xml"/><Relationship Id="rId95" Type="http://schemas.openxmlformats.org/officeDocument/2006/relationships/oleObject" Target="embeddings/oleObject31.bin"/><Relationship Id="rId160" Type="http://schemas.openxmlformats.org/officeDocument/2006/relationships/image" Target="media/image77.wmf"/><Relationship Id="rId181" Type="http://schemas.openxmlformats.org/officeDocument/2006/relationships/oleObject" Target="embeddings/oleObject75.bin"/><Relationship Id="rId216" Type="http://schemas.openxmlformats.org/officeDocument/2006/relationships/image" Target="media/image103.wmf"/><Relationship Id="rId237" Type="http://schemas.openxmlformats.org/officeDocument/2006/relationships/image" Target="media/image121.png"/><Relationship Id="rId258" Type="http://schemas.openxmlformats.org/officeDocument/2006/relationships/header" Target="header13.xml"/><Relationship Id="rId22" Type="http://schemas.openxmlformats.org/officeDocument/2006/relationships/image" Target="media/image4.wmf"/><Relationship Id="rId43" Type="http://schemas.openxmlformats.org/officeDocument/2006/relationships/image" Target="media/image14.wmf"/><Relationship Id="rId64" Type="http://schemas.openxmlformats.org/officeDocument/2006/relationships/image" Target="media/image30.png"/><Relationship Id="rId118" Type="http://schemas.openxmlformats.org/officeDocument/2006/relationships/image" Target="media/image56.wmf"/><Relationship Id="rId139" Type="http://schemas.openxmlformats.org/officeDocument/2006/relationships/image" Target="media/image65.wmf"/><Relationship Id="rId85" Type="http://schemas.openxmlformats.org/officeDocument/2006/relationships/oleObject" Target="embeddings/oleObject26.bin"/><Relationship Id="rId150" Type="http://schemas.openxmlformats.org/officeDocument/2006/relationships/oleObject" Target="embeddings/oleObject61.bin"/><Relationship Id="rId171" Type="http://schemas.openxmlformats.org/officeDocument/2006/relationships/oleObject" Target="embeddings/oleObject70.bin"/><Relationship Id="rId192" Type="http://schemas.openxmlformats.org/officeDocument/2006/relationships/oleObject" Target="embeddings/oleObject81.bin"/><Relationship Id="rId206" Type="http://schemas.openxmlformats.org/officeDocument/2006/relationships/image" Target="media/image99.wmf"/><Relationship Id="rId227" Type="http://schemas.openxmlformats.org/officeDocument/2006/relationships/image" Target="media/image111.png"/><Relationship Id="rId248" Type="http://schemas.openxmlformats.org/officeDocument/2006/relationships/image" Target="media/image131.png"/><Relationship Id="rId12" Type="http://schemas.openxmlformats.org/officeDocument/2006/relationships/header" Target="header2.xml"/><Relationship Id="rId33" Type="http://schemas.openxmlformats.org/officeDocument/2006/relationships/oleObject" Target="embeddings/oleObject6.bin"/><Relationship Id="rId108" Type="http://schemas.openxmlformats.org/officeDocument/2006/relationships/oleObject" Target="embeddings/oleObject38.bin"/><Relationship Id="rId129" Type="http://schemas.openxmlformats.org/officeDocument/2006/relationships/image" Target="media/image61.wmf"/><Relationship Id="rId54" Type="http://schemas.openxmlformats.org/officeDocument/2006/relationships/image" Target="media/image21.png"/><Relationship Id="rId75" Type="http://schemas.openxmlformats.org/officeDocument/2006/relationships/image" Target="media/image36.wmf"/><Relationship Id="rId96" Type="http://schemas.openxmlformats.org/officeDocument/2006/relationships/oleObject" Target="embeddings/oleObject32.bin"/><Relationship Id="rId140" Type="http://schemas.openxmlformats.org/officeDocument/2006/relationships/oleObject" Target="embeddings/oleObject56.bin"/><Relationship Id="rId161" Type="http://schemas.openxmlformats.org/officeDocument/2006/relationships/oleObject" Target="embeddings/oleObject65.bin"/><Relationship Id="rId182" Type="http://schemas.openxmlformats.org/officeDocument/2006/relationships/image" Target="media/image88.wmf"/><Relationship Id="rId217" Type="http://schemas.openxmlformats.org/officeDocument/2006/relationships/oleObject" Target="embeddings/oleObject95.bin"/><Relationship Id="rId6" Type="http://schemas.openxmlformats.org/officeDocument/2006/relationships/endnotes" Target="endnotes.xml"/><Relationship Id="rId238" Type="http://schemas.openxmlformats.org/officeDocument/2006/relationships/image" Target="media/image122.png"/><Relationship Id="rId259" Type="http://schemas.openxmlformats.org/officeDocument/2006/relationships/header" Target="header14.xml"/><Relationship Id="rId23" Type="http://schemas.openxmlformats.org/officeDocument/2006/relationships/oleObject" Target="embeddings/oleObject1.bin"/><Relationship Id="rId119" Type="http://schemas.openxmlformats.org/officeDocument/2006/relationships/oleObject" Target="embeddings/oleObject44.bin"/><Relationship Id="rId44" Type="http://schemas.openxmlformats.org/officeDocument/2006/relationships/oleObject" Target="embeddings/oleObject12.bin"/><Relationship Id="rId65" Type="http://schemas.openxmlformats.org/officeDocument/2006/relationships/image" Target="media/image31.png"/><Relationship Id="rId86" Type="http://schemas.openxmlformats.org/officeDocument/2006/relationships/image" Target="media/image41.wmf"/><Relationship Id="rId130" Type="http://schemas.openxmlformats.org/officeDocument/2006/relationships/oleObject" Target="embeddings/oleObject50.bin"/><Relationship Id="rId151" Type="http://schemas.openxmlformats.org/officeDocument/2006/relationships/image" Target="media/image71.png"/><Relationship Id="rId172" Type="http://schemas.openxmlformats.org/officeDocument/2006/relationships/image" Target="media/image83.wmf"/><Relationship Id="rId193" Type="http://schemas.openxmlformats.org/officeDocument/2006/relationships/oleObject" Target="embeddings/oleObject82.bin"/><Relationship Id="rId207" Type="http://schemas.openxmlformats.org/officeDocument/2006/relationships/oleObject" Target="embeddings/oleObject89.bin"/><Relationship Id="rId228" Type="http://schemas.openxmlformats.org/officeDocument/2006/relationships/image" Target="media/image112.png"/><Relationship Id="rId249" Type="http://schemas.openxmlformats.org/officeDocument/2006/relationships/image" Target="media/image132.png"/><Relationship Id="rId13" Type="http://schemas.openxmlformats.org/officeDocument/2006/relationships/footer" Target="footer3.xml"/><Relationship Id="rId109" Type="http://schemas.openxmlformats.org/officeDocument/2006/relationships/oleObject" Target="embeddings/oleObject39.bin"/><Relationship Id="rId260" Type="http://schemas.openxmlformats.org/officeDocument/2006/relationships/fontTable" Target="fontTable.xml"/><Relationship Id="rId34" Type="http://schemas.openxmlformats.org/officeDocument/2006/relationships/image" Target="media/image10.wmf"/><Relationship Id="rId55" Type="http://schemas.openxmlformats.org/officeDocument/2006/relationships/image" Target="media/image22.png"/><Relationship Id="rId76" Type="http://schemas.openxmlformats.org/officeDocument/2006/relationships/oleObject" Target="embeddings/oleObject21.bin"/><Relationship Id="rId97" Type="http://schemas.openxmlformats.org/officeDocument/2006/relationships/image" Target="media/image46.wmf"/><Relationship Id="rId120" Type="http://schemas.openxmlformats.org/officeDocument/2006/relationships/image" Target="media/image57.wmf"/><Relationship Id="rId141" Type="http://schemas.openxmlformats.org/officeDocument/2006/relationships/image" Target="media/image66.png"/><Relationship Id="rId7" Type="http://schemas.openxmlformats.org/officeDocument/2006/relationships/image" Target="media/image1.png"/><Relationship Id="rId162" Type="http://schemas.openxmlformats.org/officeDocument/2006/relationships/image" Target="media/image78.wmf"/><Relationship Id="rId183" Type="http://schemas.openxmlformats.org/officeDocument/2006/relationships/oleObject" Target="embeddings/oleObject76.bin"/><Relationship Id="rId218" Type="http://schemas.openxmlformats.org/officeDocument/2006/relationships/image" Target="media/image104.wmf"/><Relationship Id="rId239" Type="http://schemas.openxmlformats.org/officeDocument/2006/relationships/image" Target="media/image123.png"/><Relationship Id="rId250" Type="http://schemas.openxmlformats.org/officeDocument/2006/relationships/image" Target="media/image133.png"/><Relationship Id="rId24" Type="http://schemas.openxmlformats.org/officeDocument/2006/relationships/image" Target="media/image5.wmf"/><Relationship Id="rId45" Type="http://schemas.openxmlformats.org/officeDocument/2006/relationships/image" Target="media/image15.wmf"/><Relationship Id="rId66" Type="http://schemas.openxmlformats.org/officeDocument/2006/relationships/image" Target="media/image32.wmf"/><Relationship Id="rId87" Type="http://schemas.openxmlformats.org/officeDocument/2006/relationships/oleObject" Target="embeddings/oleObject27.bin"/><Relationship Id="rId110" Type="http://schemas.openxmlformats.org/officeDocument/2006/relationships/image" Target="media/image52.wmf"/><Relationship Id="rId131" Type="http://schemas.openxmlformats.org/officeDocument/2006/relationships/image" Target="media/image62.wmf"/><Relationship Id="rId152" Type="http://schemas.openxmlformats.org/officeDocument/2006/relationships/image" Target="media/image72.png"/><Relationship Id="rId173" Type="http://schemas.openxmlformats.org/officeDocument/2006/relationships/oleObject" Target="embeddings/oleObject71.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image" Target="media/image113.png"/><Relationship Id="rId240" Type="http://schemas.openxmlformats.org/officeDocument/2006/relationships/image" Target="media/image124.png"/><Relationship Id="rId261" Type="http://schemas.openxmlformats.org/officeDocument/2006/relationships/theme" Target="theme/theme1.xml"/><Relationship Id="rId14" Type="http://schemas.openxmlformats.org/officeDocument/2006/relationships/footer" Target="footer4.xml"/><Relationship Id="rId35" Type="http://schemas.openxmlformats.org/officeDocument/2006/relationships/oleObject" Target="embeddings/oleObject7.bin"/><Relationship Id="rId56" Type="http://schemas.openxmlformats.org/officeDocument/2006/relationships/header" Target="header7.xml"/><Relationship Id="rId77" Type="http://schemas.openxmlformats.org/officeDocument/2006/relationships/image" Target="media/image37.wmf"/><Relationship Id="rId100" Type="http://schemas.openxmlformats.org/officeDocument/2006/relationships/oleObject" Target="embeddings/oleObject34.bin"/><Relationship Id="rId8" Type="http://schemas.openxmlformats.org/officeDocument/2006/relationships/image" Target="media/image2.png"/><Relationship Id="rId98" Type="http://schemas.openxmlformats.org/officeDocument/2006/relationships/oleObject" Target="embeddings/oleObject33.bin"/><Relationship Id="rId121" Type="http://schemas.openxmlformats.org/officeDocument/2006/relationships/oleObject" Target="embeddings/oleObject45.bin"/><Relationship Id="rId142" Type="http://schemas.openxmlformats.org/officeDocument/2006/relationships/oleObject" Target="embeddings/oleObject57.bin"/><Relationship Id="rId163" Type="http://schemas.openxmlformats.org/officeDocument/2006/relationships/oleObject" Target="embeddings/oleObject66.bin"/><Relationship Id="rId184" Type="http://schemas.openxmlformats.org/officeDocument/2006/relationships/image" Target="media/image89.wmf"/><Relationship Id="rId219" Type="http://schemas.openxmlformats.org/officeDocument/2006/relationships/oleObject" Target="embeddings/oleObject96.bin"/><Relationship Id="rId230" Type="http://schemas.openxmlformats.org/officeDocument/2006/relationships/image" Target="media/image114.png"/><Relationship Id="rId251" Type="http://schemas.openxmlformats.org/officeDocument/2006/relationships/image" Target="media/image134.wmf"/><Relationship Id="rId25" Type="http://schemas.openxmlformats.org/officeDocument/2006/relationships/oleObject" Target="embeddings/oleObject2.bin"/><Relationship Id="rId46" Type="http://schemas.openxmlformats.org/officeDocument/2006/relationships/oleObject" Target="embeddings/oleObject13.bin"/><Relationship Id="rId67" Type="http://schemas.openxmlformats.org/officeDocument/2006/relationships/oleObject" Target="embeddings/oleObject16.bin"/><Relationship Id="rId88" Type="http://schemas.openxmlformats.org/officeDocument/2006/relationships/image" Target="media/image42.wmf"/><Relationship Id="rId111" Type="http://schemas.openxmlformats.org/officeDocument/2006/relationships/oleObject" Target="embeddings/oleObject40.bin"/><Relationship Id="rId132" Type="http://schemas.openxmlformats.org/officeDocument/2006/relationships/oleObject" Target="embeddings/oleObject51.bin"/><Relationship Id="rId153" Type="http://schemas.openxmlformats.org/officeDocument/2006/relationships/image" Target="media/image73.png"/><Relationship Id="rId174" Type="http://schemas.openxmlformats.org/officeDocument/2006/relationships/image" Target="media/image84.wmf"/><Relationship Id="rId195" Type="http://schemas.openxmlformats.org/officeDocument/2006/relationships/oleObject" Target="embeddings/oleObject83.bin"/><Relationship Id="rId209" Type="http://schemas.openxmlformats.org/officeDocument/2006/relationships/oleObject" Target="embeddings/oleObject90.bin"/><Relationship Id="rId220" Type="http://schemas.openxmlformats.org/officeDocument/2006/relationships/image" Target="media/image105.png"/><Relationship Id="rId241" Type="http://schemas.openxmlformats.org/officeDocument/2006/relationships/header" Target="header9.xml"/><Relationship Id="rId15" Type="http://schemas.openxmlformats.org/officeDocument/2006/relationships/header" Target="header3.xml"/><Relationship Id="rId36" Type="http://schemas.openxmlformats.org/officeDocument/2006/relationships/image" Target="media/image11.wmf"/><Relationship Id="rId57" Type="http://schemas.openxmlformats.org/officeDocument/2006/relationships/image" Target="media/image23.png"/><Relationship Id="rId78" Type="http://schemas.openxmlformats.org/officeDocument/2006/relationships/oleObject" Target="embeddings/oleObject22.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8.wmf"/><Relationship Id="rId143" Type="http://schemas.openxmlformats.org/officeDocument/2006/relationships/image" Target="media/image67.wmf"/><Relationship Id="rId164" Type="http://schemas.openxmlformats.org/officeDocument/2006/relationships/image" Target="media/image79.wmf"/><Relationship Id="rId185" Type="http://schemas.openxmlformats.org/officeDocument/2006/relationships/oleObject" Target="embeddings/oleObject77.bin"/><Relationship Id="rId9" Type="http://schemas.openxmlformats.org/officeDocument/2006/relationships/header" Target="header1.xml"/><Relationship Id="rId210" Type="http://schemas.openxmlformats.org/officeDocument/2006/relationships/image" Target="media/image101.wmf"/><Relationship Id="rId26" Type="http://schemas.openxmlformats.org/officeDocument/2006/relationships/image" Target="media/image6.wmf"/><Relationship Id="rId231" Type="http://schemas.openxmlformats.org/officeDocument/2006/relationships/image" Target="media/image115.png"/><Relationship Id="rId252" Type="http://schemas.openxmlformats.org/officeDocument/2006/relationships/oleObject" Target="embeddings/oleObject97.bin"/><Relationship Id="rId47" Type="http://schemas.openxmlformats.org/officeDocument/2006/relationships/image" Target="media/image16.wmf"/><Relationship Id="rId68" Type="http://schemas.openxmlformats.org/officeDocument/2006/relationships/image" Target="media/image33.wmf"/><Relationship Id="rId89" Type="http://schemas.openxmlformats.org/officeDocument/2006/relationships/oleObject" Target="embeddings/oleObject28.bin"/><Relationship Id="rId112" Type="http://schemas.openxmlformats.org/officeDocument/2006/relationships/image" Target="media/image53.wmf"/><Relationship Id="rId133" Type="http://schemas.openxmlformats.org/officeDocument/2006/relationships/image" Target="media/image63.wmf"/><Relationship Id="rId154" Type="http://schemas.openxmlformats.org/officeDocument/2006/relationships/image" Target="media/image74.wmf"/><Relationship Id="rId175" Type="http://schemas.openxmlformats.org/officeDocument/2006/relationships/oleObject" Target="embeddings/oleObject72.bin"/><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header" Target="header4.xml"/><Relationship Id="rId221" Type="http://schemas.openxmlformats.org/officeDocument/2006/relationships/image" Target="media/image106.png"/><Relationship Id="rId242" Type="http://schemas.openxmlformats.org/officeDocument/2006/relationships/image" Target="media/image125.png"/><Relationship Id="rId37" Type="http://schemas.openxmlformats.org/officeDocument/2006/relationships/oleObject" Target="embeddings/oleObject8.bin"/><Relationship Id="rId58" Type="http://schemas.openxmlformats.org/officeDocument/2006/relationships/image" Target="media/image24.png"/><Relationship Id="rId79" Type="http://schemas.openxmlformats.org/officeDocument/2006/relationships/oleObject" Target="embeddings/oleObject23.bin"/><Relationship Id="rId102" Type="http://schemas.openxmlformats.org/officeDocument/2006/relationships/oleObject" Target="embeddings/oleObject35.bin"/><Relationship Id="rId123" Type="http://schemas.openxmlformats.org/officeDocument/2006/relationships/oleObject" Target="embeddings/oleObject46.bin"/><Relationship Id="rId144" Type="http://schemas.openxmlformats.org/officeDocument/2006/relationships/oleObject" Target="embeddings/oleObject58.bin"/><Relationship Id="rId90" Type="http://schemas.openxmlformats.org/officeDocument/2006/relationships/image" Target="media/image43.wmf"/><Relationship Id="rId165" Type="http://schemas.openxmlformats.org/officeDocument/2006/relationships/oleObject" Target="embeddings/oleObject67.bin"/><Relationship Id="rId186" Type="http://schemas.openxmlformats.org/officeDocument/2006/relationships/image" Target="media/image90.wmf"/><Relationship Id="rId211" Type="http://schemas.openxmlformats.org/officeDocument/2006/relationships/oleObject" Target="embeddings/oleObject91.bin"/><Relationship Id="rId232" Type="http://schemas.openxmlformats.org/officeDocument/2006/relationships/image" Target="media/image116.png"/><Relationship Id="rId253" Type="http://schemas.openxmlformats.org/officeDocument/2006/relationships/image" Target="media/image135.png"/><Relationship Id="rId27" Type="http://schemas.openxmlformats.org/officeDocument/2006/relationships/oleObject" Target="embeddings/oleObject3.bin"/><Relationship Id="rId48" Type="http://schemas.openxmlformats.org/officeDocument/2006/relationships/oleObject" Target="embeddings/oleObject14.bin"/><Relationship Id="rId69" Type="http://schemas.openxmlformats.org/officeDocument/2006/relationships/oleObject" Target="embeddings/oleObject17.bin"/><Relationship Id="rId113" Type="http://schemas.openxmlformats.org/officeDocument/2006/relationships/oleObject" Target="embeddings/oleObject41.bin"/><Relationship Id="rId134" Type="http://schemas.openxmlformats.org/officeDocument/2006/relationships/oleObject" Target="embeddings/oleObject52.bin"/><Relationship Id="rId80" Type="http://schemas.openxmlformats.org/officeDocument/2006/relationships/image" Target="media/image38.wmf"/><Relationship Id="rId155" Type="http://schemas.openxmlformats.org/officeDocument/2006/relationships/oleObject" Target="embeddings/oleObject62.bin"/><Relationship Id="rId176" Type="http://schemas.openxmlformats.org/officeDocument/2006/relationships/image" Target="media/image85.wmf"/><Relationship Id="rId197" Type="http://schemas.openxmlformats.org/officeDocument/2006/relationships/oleObject" Target="embeddings/oleObject84.bin"/><Relationship Id="rId201" Type="http://schemas.openxmlformats.org/officeDocument/2006/relationships/oleObject" Target="embeddings/oleObject86.bin"/><Relationship Id="rId222" Type="http://schemas.openxmlformats.org/officeDocument/2006/relationships/image" Target="media/image107.png"/><Relationship Id="rId243" Type="http://schemas.openxmlformats.org/officeDocument/2006/relationships/image" Target="media/image126.png"/><Relationship Id="rId17" Type="http://schemas.openxmlformats.org/officeDocument/2006/relationships/header" Target="header5.xml"/><Relationship Id="rId38" Type="http://schemas.openxmlformats.org/officeDocument/2006/relationships/oleObject" Target="embeddings/oleObject9.bin"/><Relationship Id="rId59" Type="http://schemas.openxmlformats.org/officeDocument/2006/relationships/image" Target="media/image25.png"/><Relationship Id="rId103" Type="http://schemas.openxmlformats.org/officeDocument/2006/relationships/image" Target="media/image49.wmf"/><Relationship Id="rId124" Type="http://schemas.openxmlformats.org/officeDocument/2006/relationships/image" Target="media/image59.wmf"/><Relationship Id="rId70" Type="http://schemas.openxmlformats.org/officeDocument/2006/relationships/image" Target="media/image34.wmf"/><Relationship Id="rId91" Type="http://schemas.openxmlformats.org/officeDocument/2006/relationships/oleObject" Target="embeddings/oleObject29.bin"/><Relationship Id="rId145" Type="http://schemas.openxmlformats.org/officeDocument/2006/relationships/image" Target="media/image68.wmf"/><Relationship Id="rId166" Type="http://schemas.openxmlformats.org/officeDocument/2006/relationships/image" Target="media/image80.wmf"/><Relationship Id="rId187" Type="http://schemas.openxmlformats.org/officeDocument/2006/relationships/oleObject" Target="embeddings/oleObject78.bin"/><Relationship Id="rId1" Type="http://schemas.openxmlformats.org/officeDocument/2006/relationships/numbering" Target="numbering.xml"/><Relationship Id="rId212" Type="http://schemas.openxmlformats.org/officeDocument/2006/relationships/oleObject" Target="embeddings/oleObject92.bin"/><Relationship Id="rId233" Type="http://schemas.openxmlformats.org/officeDocument/2006/relationships/image" Target="media/image117.png"/><Relationship Id="rId254" Type="http://schemas.openxmlformats.org/officeDocument/2006/relationships/image" Target="media/image136.png"/><Relationship Id="rId28" Type="http://schemas.openxmlformats.org/officeDocument/2006/relationships/image" Target="media/image7.wmf"/><Relationship Id="rId49" Type="http://schemas.openxmlformats.org/officeDocument/2006/relationships/image" Target="media/image17.wmf"/><Relationship Id="rId114" Type="http://schemas.openxmlformats.org/officeDocument/2006/relationships/image" Target="media/image54.wmf"/><Relationship Id="rId60" Type="http://schemas.openxmlformats.org/officeDocument/2006/relationships/image" Target="media/image26.png"/><Relationship Id="rId81" Type="http://schemas.openxmlformats.org/officeDocument/2006/relationships/oleObject" Target="embeddings/oleObject24.bin"/><Relationship Id="rId135" Type="http://schemas.openxmlformats.org/officeDocument/2006/relationships/image" Target="media/image64.wmf"/><Relationship Id="rId156" Type="http://schemas.openxmlformats.org/officeDocument/2006/relationships/image" Target="media/image75.wmf"/><Relationship Id="rId177" Type="http://schemas.openxmlformats.org/officeDocument/2006/relationships/oleObject" Target="embeddings/oleObject73.bin"/><Relationship Id="rId198" Type="http://schemas.openxmlformats.org/officeDocument/2006/relationships/image" Target="media/image95.wmf"/><Relationship Id="rId202" Type="http://schemas.openxmlformats.org/officeDocument/2006/relationships/image" Target="media/image97.wmf"/><Relationship Id="rId223" Type="http://schemas.openxmlformats.org/officeDocument/2006/relationships/image" Target="media/image108.png"/><Relationship Id="rId244" Type="http://schemas.openxmlformats.org/officeDocument/2006/relationships/image" Target="media/image127.png"/><Relationship Id="rId18" Type="http://schemas.openxmlformats.org/officeDocument/2006/relationships/header" Target="header6.xml"/><Relationship Id="rId39" Type="http://schemas.openxmlformats.org/officeDocument/2006/relationships/oleObject" Target="embeddings/oleObject10.bin"/><Relationship Id="rId50" Type="http://schemas.openxmlformats.org/officeDocument/2006/relationships/oleObject" Target="embeddings/oleObject15.bin"/><Relationship Id="rId104" Type="http://schemas.openxmlformats.org/officeDocument/2006/relationships/oleObject" Target="embeddings/oleObject36.bin"/><Relationship Id="rId125" Type="http://schemas.openxmlformats.org/officeDocument/2006/relationships/oleObject" Target="embeddings/oleObject47.bin"/><Relationship Id="rId146" Type="http://schemas.openxmlformats.org/officeDocument/2006/relationships/oleObject" Target="embeddings/oleObject59.bin"/><Relationship Id="rId167" Type="http://schemas.openxmlformats.org/officeDocument/2006/relationships/oleObject" Target="embeddings/oleObject68.bin"/><Relationship Id="rId188" Type="http://schemas.openxmlformats.org/officeDocument/2006/relationships/oleObject" Target="embeddings/oleObject79.bin"/><Relationship Id="rId71" Type="http://schemas.openxmlformats.org/officeDocument/2006/relationships/oleObject" Target="embeddings/oleObject18.bin"/><Relationship Id="rId92" Type="http://schemas.openxmlformats.org/officeDocument/2006/relationships/image" Target="media/image44.wmf"/><Relationship Id="rId213" Type="http://schemas.openxmlformats.org/officeDocument/2006/relationships/oleObject" Target="embeddings/oleObject93.bin"/><Relationship Id="rId234" Type="http://schemas.openxmlformats.org/officeDocument/2006/relationships/image" Target="media/image118.png"/><Relationship Id="rId2" Type="http://schemas.openxmlformats.org/officeDocument/2006/relationships/styles" Target="styles.xml"/><Relationship Id="rId29" Type="http://schemas.openxmlformats.org/officeDocument/2006/relationships/oleObject" Target="embeddings/oleObject4.bin"/><Relationship Id="rId255" Type="http://schemas.openxmlformats.org/officeDocument/2006/relationships/header" Target="header10.xml"/><Relationship Id="rId40" Type="http://schemas.openxmlformats.org/officeDocument/2006/relationships/image" Target="media/image12.png"/><Relationship Id="rId115" Type="http://schemas.openxmlformats.org/officeDocument/2006/relationships/oleObject" Target="embeddings/oleObject42.bin"/><Relationship Id="rId136" Type="http://schemas.openxmlformats.org/officeDocument/2006/relationships/oleObject" Target="embeddings/oleObject53.bin"/><Relationship Id="rId157" Type="http://schemas.openxmlformats.org/officeDocument/2006/relationships/oleObject" Target="embeddings/oleObject63.bin"/><Relationship Id="rId178" Type="http://schemas.openxmlformats.org/officeDocument/2006/relationships/image" Target="media/image86.wmf"/><Relationship Id="rId61" Type="http://schemas.openxmlformats.org/officeDocument/2006/relationships/image" Target="media/image27.png"/><Relationship Id="rId82" Type="http://schemas.openxmlformats.org/officeDocument/2006/relationships/image" Target="media/image39.wmf"/><Relationship Id="rId199" Type="http://schemas.openxmlformats.org/officeDocument/2006/relationships/oleObject" Target="embeddings/oleObject85.bin"/><Relationship Id="rId203" Type="http://schemas.openxmlformats.org/officeDocument/2006/relationships/oleObject" Target="embeddings/oleObject87.bin"/><Relationship Id="rId19" Type="http://schemas.openxmlformats.org/officeDocument/2006/relationships/footer" Target="footer5.xml"/><Relationship Id="rId224" Type="http://schemas.openxmlformats.org/officeDocument/2006/relationships/image" Target="media/image109.png"/><Relationship Id="rId245" Type="http://schemas.openxmlformats.org/officeDocument/2006/relationships/image" Target="media/image128.png"/><Relationship Id="rId30" Type="http://schemas.openxmlformats.org/officeDocument/2006/relationships/image" Target="media/image8.wmf"/><Relationship Id="rId105" Type="http://schemas.openxmlformats.org/officeDocument/2006/relationships/image" Target="media/image50.wmf"/><Relationship Id="rId126" Type="http://schemas.openxmlformats.org/officeDocument/2006/relationships/oleObject" Target="embeddings/oleObject48.bin"/><Relationship Id="rId147" Type="http://schemas.openxmlformats.org/officeDocument/2006/relationships/image" Target="media/image69.wmf"/><Relationship Id="rId168" Type="http://schemas.openxmlformats.org/officeDocument/2006/relationships/image" Target="media/image81.wmf"/><Relationship Id="rId51" Type="http://schemas.openxmlformats.org/officeDocument/2006/relationships/image" Target="media/image18.png"/><Relationship Id="rId72" Type="http://schemas.openxmlformats.org/officeDocument/2006/relationships/image" Target="media/image35.wmf"/><Relationship Id="rId93" Type="http://schemas.openxmlformats.org/officeDocument/2006/relationships/oleObject" Target="embeddings/oleObject30.bin"/><Relationship Id="rId189" Type="http://schemas.openxmlformats.org/officeDocument/2006/relationships/image" Target="media/image91.wmf"/><Relationship Id="rId3" Type="http://schemas.openxmlformats.org/officeDocument/2006/relationships/settings" Target="settings.xml"/><Relationship Id="rId214" Type="http://schemas.openxmlformats.org/officeDocument/2006/relationships/image" Target="media/image102.wmf"/><Relationship Id="rId235" Type="http://schemas.openxmlformats.org/officeDocument/2006/relationships/image" Target="media/image119.png"/><Relationship Id="rId256" Type="http://schemas.openxmlformats.org/officeDocument/2006/relationships/header" Target="header11.xml"/><Relationship Id="rId116" Type="http://schemas.openxmlformats.org/officeDocument/2006/relationships/image" Target="media/image55.wmf"/><Relationship Id="rId137" Type="http://schemas.openxmlformats.org/officeDocument/2006/relationships/oleObject" Target="embeddings/oleObject54.bin"/><Relationship Id="rId158" Type="http://schemas.openxmlformats.org/officeDocument/2006/relationships/image" Target="media/image76.wmf"/><Relationship Id="rId20" Type="http://schemas.openxmlformats.org/officeDocument/2006/relationships/footer" Target="footer6.xml"/><Relationship Id="rId41" Type="http://schemas.openxmlformats.org/officeDocument/2006/relationships/image" Target="media/image13.wmf"/><Relationship Id="rId62" Type="http://schemas.openxmlformats.org/officeDocument/2006/relationships/image" Target="media/image28.png"/><Relationship Id="rId83" Type="http://schemas.openxmlformats.org/officeDocument/2006/relationships/oleObject" Target="embeddings/oleObject25.bin"/><Relationship Id="rId179" Type="http://schemas.openxmlformats.org/officeDocument/2006/relationships/oleObject" Target="embeddings/oleObject74.bin"/><Relationship Id="rId190" Type="http://schemas.openxmlformats.org/officeDocument/2006/relationships/oleObject" Target="embeddings/oleObject80.bin"/><Relationship Id="rId204" Type="http://schemas.openxmlformats.org/officeDocument/2006/relationships/image" Target="media/image98.wmf"/><Relationship Id="rId225" Type="http://schemas.openxmlformats.org/officeDocument/2006/relationships/image" Target="media/image110.png"/><Relationship Id="rId246" Type="http://schemas.openxmlformats.org/officeDocument/2006/relationships/image" Target="media/image129.png"/><Relationship Id="rId106" Type="http://schemas.openxmlformats.org/officeDocument/2006/relationships/oleObject" Target="embeddings/oleObject37.bin"/><Relationship Id="rId127" Type="http://schemas.openxmlformats.org/officeDocument/2006/relationships/image" Target="media/image60.wmf"/><Relationship Id="rId10" Type="http://schemas.openxmlformats.org/officeDocument/2006/relationships/footer" Target="footer1.xml"/><Relationship Id="rId31" Type="http://schemas.openxmlformats.org/officeDocument/2006/relationships/oleObject" Target="embeddings/oleObject5.bin"/><Relationship Id="rId52" Type="http://schemas.openxmlformats.org/officeDocument/2006/relationships/image" Target="media/image19.png"/><Relationship Id="rId73" Type="http://schemas.openxmlformats.org/officeDocument/2006/relationships/oleObject" Target="embeddings/oleObject19.bin"/><Relationship Id="rId94" Type="http://schemas.openxmlformats.org/officeDocument/2006/relationships/image" Target="media/image45.wmf"/><Relationship Id="rId148" Type="http://schemas.openxmlformats.org/officeDocument/2006/relationships/oleObject" Target="embeddings/oleObject60.bin"/><Relationship Id="rId169" Type="http://schemas.openxmlformats.org/officeDocument/2006/relationships/oleObject" Target="embeddings/oleObject69.bin"/><Relationship Id="rId4" Type="http://schemas.openxmlformats.org/officeDocument/2006/relationships/webSettings" Target="webSettings.xml"/><Relationship Id="rId180" Type="http://schemas.openxmlformats.org/officeDocument/2006/relationships/image" Target="media/image87.wmf"/><Relationship Id="rId215" Type="http://schemas.openxmlformats.org/officeDocument/2006/relationships/oleObject" Target="embeddings/oleObject94.bin"/><Relationship Id="rId236" Type="http://schemas.openxmlformats.org/officeDocument/2006/relationships/image" Target="media/image120.png"/><Relationship Id="rId257" Type="http://schemas.openxmlformats.org/officeDocument/2006/relationships/header" Target="header12.xml"/><Relationship Id="rId42" Type="http://schemas.openxmlformats.org/officeDocument/2006/relationships/oleObject" Target="embeddings/oleObject11.bin"/><Relationship Id="rId84" Type="http://schemas.openxmlformats.org/officeDocument/2006/relationships/image" Target="media/image40.wmf"/><Relationship Id="rId138" Type="http://schemas.openxmlformats.org/officeDocument/2006/relationships/oleObject" Target="embeddings/oleObject5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69</Pages>
  <Words>8095</Words>
  <Characters>46147</Characters>
  <Application>Microsoft Office Word</Application>
  <DocSecurity>0</DocSecurity>
  <Lines>384</Lines>
  <Paragraphs>108</Paragraphs>
  <ScaleCrop>false</ScaleCrop>
  <Company/>
  <LinksUpToDate>false</LinksUpToDate>
  <CharactersWithSpaces>54134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keyi li</cp:lastModifiedBy>
  <cp:revision>15</cp:revision>
  <dcterms:created xsi:type="dcterms:W3CDTF">2017-01-06T06:45:00Z</dcterms:created>
  <dcterms:modified xsi:type="dcterms:W3CDTF">2017-04-20T10:13:00Z</dcterms:modified>
</cp:coreProperties>
</file>