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84661774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63526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108858" w14:textId="1BC14790" w:rsidR="007B7FF1" w:rsidRDefault="007B7FF1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276B2297" w14:textId="35540434" w:rsidR="003A6E75" w:rsidRDefault="007B7FF1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043232" w:history="1">
            <w:r w:rsidR="003A6E75" w:rsidRPr="00EB33EF">
              <w:rPr>
                <w:rStyle w:val="af3"/>
                <w:rFonts w:hint="eastAsia"/>
                <w:noProof/>
              </w:rPr>
              <w:t>问题描述：</w:t>
            </w:r>
            <w:r w:rsidR="003A6E75">
              <w:rPr>
                <w:rFonts w:hint="eastAsia"/>
                <w:noProof/>
                <w:webHidden/>
              </w:rPr>
              <w:tab/>
            </w:r>
            <w:r w:rsidR="003A6E75">
              <w:rPr>
                <w:rFonts w:hint="eastAsia"/>
                <w:noProof/>
                <w:webHidden/>
              </w:rPr>
              <w:fldChar w:fldCharType="begin"/>
            </w:r>
            <w:r w:rsidR="003A6E75">
              <w:rPr>
                <w:rFonts w:hint="eastAsia"/>
                <w:noProof/>
                <w:webHidden/>
              </w:rPr>
              <w:instrText xml:space="preserve"> </w:instrText>
            </w:r>
            <w:r w:rsidR="003A6E75">
              <w:rPr>
                <w:noProof/>
                <w:webHidden/>
              </w:rPr>
              <w:instrText>PAGEREF _Toc184043232 \h</w:instrText>
            </w:r>
            <w:r w:rsidR="003A6E75">
              <w:rPr>
                <w:rFonts w:hint="eastAsia"/>
                <w:noProof/>
                <w:webHidden/>
              </w:rPr>
              <w:instrText xml:space="preserve"> </w:instrText>
            </w:r>
            <w:r w:rsidR="003A6E75">
              <w:rPr>
                <w:rFonts w:hint="eastAsia"/>
                <w:noProof/>
                <w:webHidden/>
              </w:rPr>
            </w:r>
            <w:r w:rsidR="003A6E75">
              <w:rPr>
                <w:rFonts w:hint="eastAsia"/>
                <w:noProof/>
                <w:webHidden/>
              </w:rPr>
              <w:fldChar w:fldCharType="separate"/>
            </w:r>
            <w:r w:rsidR="00F75610">
              <w:rPr>
                <w:rFonts w:hint="eastAsia"/>
                <w:noProof/>
                <w:webHidden/>
              </w:rPr>
              <w:t>1</w:t>
            </w:r>
            <w:r w:rsidR="003A6E75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1AC58F" w14:textId="17E6F970" w:rsidR="003A6E75" w:rsidRDefault="003A6E75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4043233" w:history="1">
            <w:r w:rsidRPr="00EB33EF">
              <w:rPr>
                <w:rStyle w:val="af3"/>
                <w:rFonts w:hint="eastAsia"/>
                <w:noProof/>
              </w:rPr>
              <w:t>第一次方案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_Toc184043233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F75610"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19DC76" w14:textId="6964E724" w:rsidR="003A6E75" w:rsidRDefault="003A6E75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4043234" w:history="1">
            <w:r w:rsidRPr="00EB33EF">
              <w:rPr>
                <w:rStyle w:val="af3"/>
                <w:rFonts w:hint="eastAsia"/>
                <w:noProof/>
              </w:rPr>
              <w:t>第二次方案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_Toc184043234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F75610"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2B68B7" w14:textId="3E5007F7" w:rsidR="003A6E75" w:rsidRDefault="003A6E75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4043235" w:history="1">
            <w:r w:rsidRPr="00EB33EF">
              <w:rPr>
                <w:rStyle w:val="af3"/>
                <w:rFonts w:hint="eastAsia"/>
                <w:noProof/>
              </w:rPr>
              <w:t>约束条件：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_Toc184043235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F75610"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4B8837" w14:textId="7D5D2A1D" w:rsidR="007B7FF1" w:rsidRDefault="007B7FF1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660BDCE" w14:textId="0C01822C" w:rsidR="007B7FF1" w:rsidRDefault="00F03143" w:rsidP="00F03143">
      <w:pPr>
        <w:tabs>
          <w:tab w:val="left" w:pos="653"/>
        </w:tabs>
        <w:rPr>
          <w:rFonts w:hint="eastAsia"/>
        </w:rPr>
      </w:pPr>
      <w:r>
        <w:rPr>
          <w:rFonts w:hint="eastAsia"/>
        </w:rPr>
        <w:tab/>
      </w:r>
    </w:p>
    <w:p w14:paraId="741425E2" w14:textId="50BBF988" w:rsidR="006A1A93" w:rsidRDefault="00150C64" w:rsidP="007B7FF1">
      <w:pPr>
        <w:pStyle w:val="2"/>
        <w:rPr>
          <w:rFonts w:hint="eastAsia"/>
        </w:rPr>
      </w:pPr>
      <w:bookmarkStart w:id="1" w:name="_Toc184043232"/>
      <w:r>
        <w:rPr>
          <w:rFonts w:hint="eastAsia"/>
        </w:rPr>
        <w:t>问题描述：</w:t>
      </w:r>
      <w:bookmarkEnd w:id="1"/>
    </w:p>
    <w:p w14:paraId="7DA2410B" w14:textId="427C4BEA" w:rsidR="00150C64" w:rsidRDefault="00150C64">
      <w:pPr>
        <w:rPr>
          <w:rFonts w:hint="eastAsia"/>
        </w:rPr>
      </w:pPr>
      <w:r>
        <w:tab/>
      </w:r>
      <w:bookmarkStart w:id="2" w:name="_Hlk184029387"/>
      <w:r>
        <w:rPr>
          <w:rFonts w:hint="eastAsia"/>
        </w:rPr>
        <w:t>现有一辆滚装船到达码头，已知船上装载的不同品牌不同车型的数量，其中不同品牌不同车型的尺寸大小可能不一样。现在需要把这些车排放到各个堆场，使得堆场上不同品牌的车辆尽量集中停放，</w:t>
      </w:r>
      <w:r w:rsidR="00A74CAE">
        <w:rPr>
          <w:rFonts w:hint="eastAsia"/>
        </w:rPr>
        <w:t>面积利用率要高</w:t>
      </w:r>
      <w:r w:rsidR="00EA57DF">
        <w:rPr>
          <w:rFonts w:hint="eastAsia"/>
        </w:rPr>
        <w:t>，</w:t>
      </w:r>
      <w:r>
        <w:rPr>
          <w:rFonts w:hint="eastAsia"/>
        </w:rPr>
        <w:t>方便提取。</w:t>
      </w:r>
      <w:r w:rsidR="00982A95">
        <w:rPr>
          <w:rFonts w:hint="eastAsia"/>
        </w:rPr>
        <w:t>需要知道每一辆车的具体位置。</w:t>
      </w:r>
      <w:bookmarkEnd w:id="2"/>
    </w:p>
    <w:p w14:paraId="27E02D63" w14:textId="77777777" w:rsidR="00150C64" w:rsidRDefault="00150C64">
      <w:pPr>
        <w:rPr>
          <w:rFonts w:hint="eastAsia"/>
        </w:rPr>
      </w:pPr>
    </w:p>
    <w:p w14:paraId="087DBC72" w14:textId="77777777" w:rsidR="007B7FF1" w:rsidRDefault="007B7FF1">
      <w:pPr>
        <w:rPr>
          <w:rFonts w:hint="eastAsia"/>
        </w:rPr>
      </w:pPr>
    </w:p>
    <w:p w14:paraId="24AAEFB1" w14:textId="77777777" w:rsidR="007B7FF1" w:rsidRDefault="007B7FF1">
      <w:pPr>
        <w:rPr>
          <w:rFonts w:hint="eastAsia"/>
        </w:rPr>
      </w:pPr>
    </w:p>
    <w:p w14:paraId="705B3379" w14:textId="68BCF256" w:rsidR="007B7FF1" w:rsidRPr="007B7FF1" w:rsidRDefault="007B7FF1" w:rsidP="007B7FF1">
      <w:pPr>
        <w:pStyle w:val="2"/>
        <w:rPr>
          <w:rFonts w:hint="eastAsia"/>
        </w:rPr>
      </w:pPr>
      <w:bookmarkStart w:id="3" w:name="_Toc184043233"/>
      <w:r w:rsidRPr="007B7FF1">
        <w:rPr>
          <w:rFonts w:hint="eastAsia"/>
        </w:rPr>
        <w:t>第一次方案</w:t>
      </w:r>
      <w:bookmarkEnd w:id="3"/>
    </w:p>
    <w:p w14:paraId="4E78631D" w14:textId="62AA8C24" w:rsidR="00BF01EA" w:rsidRDefault="006A1A93">
      <w:pPr>
        <w:rPr>
          <w:rFonts w:hint="eastAsia"/>
        </w:rPr>
      </w:pPr>
      <w:r>
        <w:rPr>
          <w:rFonts w:hint="eastAsia"/>
        </w:rPr>
        <w:t>目标：</w:t>
      </w:r>
    </w:p>
    <w:p w14:paraId="7F0B6FB7" w14:textId="74AD1CA3" w:rsidR="006A1A93" w:rsidRDefault="006A1A93" w:rsidP="006A1A9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同品牌车辆尽量集中</w:t>
      </w:r>
    </w:p>
    <w:p w14:paraId="16707E61" w14:textId="2DA3C39C" w:rsidR="006A1A93" w:rsidRDefault="006A1A93" w:rsidP="006A1A9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停放一起占用的面积最小</w:t>
      </w:r>
    </w:p>
    <w:p w14:paraId="2DC89B84" w14:textId="756256A1" w:rsidR="00320064" w:rsidRDefault="00320064" w:rsidP="00320064">
      <w:pPr>
        <w:rPr>
          <w:rFonts w:hint="eastAsia"/>
        </w:rPr>
      </w:pPr>
      <w:r>
        <w:rPr>
          <w:rFonts w:hint="eastAsia"/>
        </w:rPr>
        <w:t>决策变量：</w:t>
      </w:r>
    </w:p>
    <w:p w14:paraId="7E7E39E7" w14:textId="162C8E69" w:rsidR="00904AAF" w:rsidRDefault="00904AAF" w:rsidP="00320064">
      <w:pPr>
        <w:rPr>
          <w:rFonts w:hint="eastAsia"/>
        </w:rPr>
      </w:pPr>
      <w:r>
        <w:rPr>
          <w:rFonts w:hint="eastAsia"/>
        </w:rPr>
        <w:t>安全距离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取30、40的均值  35（方便）</w:t>
      </w:r>
    </w:p>
    <w:p w14:paraId="02DEC6D7" w14:textId="33A387CB" w:rsidR="00320064" w:rsidRPr="00320064" w:rsidRDefault="00000000" w:rsidP="00320064">
      <w:pPr>
        <w:pStyle w:val="a9"/>
        <w:numPr>
          <w:ilvl w:val="0"/>
          <w:numId w:val="1"/>
        </w:num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FF0000"/>
                <w:sz w:val="22"/>
                <w:szCs w:val="21"/>
              </w:rPr>
              <m:t>α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320064" w:rsidRPr="00320064">
        <w:rPr>
          <w:rFonts w:ascii="Times New Roman" w:hAnsi="Times New Roman" w:hint="eastAsia"/>
          <w:color w:val="FF0000"/>
          <w:sz w:val="22"/>
          <w:szCs w:val="21"/>
        </w:rPr>
        <w:t>：表示是否放</w:t>
      </w:r>
      <w:proofErr w:type="spellStart"/>
      <w:r w:rsidR="00320064" w:rsidRPr="00320064">
        <w:rPr>
          <w:rFonts w:ascii="Times New Roman" w:hAnsi="Times New Roman" w:hint="eastAsia"/>
          <w:color w:val="FF0000"/>
          <w:sz w:val="22"/>
          <w:szCs w:val="21"/>
        </w:rPr>
        <w:t>i</w:t>
      </w:r>
      <w:proofErr w:type="spellEnd"/>
      <w:r w:rsidR="00320064" w:rsidRPr="00320064">
        <w:rPr>
          <w:rFonts w:ascii="Times New Roman" w:hAnsi="Times New Roman" w:hint="eastAsia"/>
          <w:color w:val="FF0000"/>
          <w:sz w:val="22"/>
          <w:szCs w:val="21"/>
        </w:rPr>
        <w:t>车，</w:t>
      </w:r>
      <w:r w:rsidR="00320064" w:rsidRPr="00320064">
        <w:rPr>
          <w:rFonts w:ascii="Times New Roman" w:hAnsi="Times New Roman" w:hint="eastAsia"/>
          <w:color w:val="FF0000"/>
          <w:sz w:val="22"/>
          <w:szCs w:val="21"/>
        </w:rPr>
        <w:t>0-1</w:t>
      </w:r>
      <w:r w:rsidR="00EA57DF">
        <w:rPr>
          <w:rFonts w:ascii="Times New Roman" w:hAnsi="Times New Roman" w:hint="eastAsia"/>
          <w:color w:val="FF0000"/>
          <w:sz w:val="22"/>
          <w:szCs w:val="21"/>
        </w:rPr>
        <w:t>变量</w:t>
      </w:r>
    </w:p>
    <w:p w14:paraId="377ECE1E" w14:textId="17CD8027" w:rsidR="00320064" w:rsidRDefault="00000000" w:rsidP="00320064">
      <w:pPr>
        <w:pStyle w:val="a9"/>
        <w:numPr>
          <w:ilvl w:val="0"/>
          <w:numId w:val="1"/>
        </w:num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FF0000"/>
                <w:sz w:val="22"/>
                <w:szCs w:val="21"/>
              </w:rPr>
              <m:t>β</m:t>
            </m:r>
          </m:e>
          <m:sub>
            <m:r>
              <w:rPr>
                <w:rFonts w:ascii="Cambria Math" w:hAnsi="Cambria Math" w:hint="eastAsia"/>
                <w:color w:val="FF0000"/>
                <w:sz w:val="22"/>
                <w:szCs w:val="21"/>
              </w:rPr>
              <m:t>t</m:t>
            </m:r>
          </m:sub>
        </m:sSub>
      </m:oMath>
      <w:r w:rsidR="00320064" w:rsidRPr="00320064">
        <w:rPr>
          <w:rFonts w:ascii="Times New Roman" w:hAnsi="Times New Roman" w:hint="eastAsia"/>
          <w:color w:val="FF0000"/>
          <w:sz w:val="22"/>
          <w:szCs w:val="21"/>
        </w:rPr>
        <w:t>：表示是否在</w:t>
      </w:r>
      <w:r w:rsidR="00320064" w:rsidRPr="00320064">
        <w:rPr>
          <w:rFonts w:ascii="Times New Roman" w:hAnsi="Times New Roman" w:hint="eastAsia"/>
          <w:color w:val="FF0000"/>
          <w:sz w:val="22"/>
          <w:szCs w:val="21"/>
        </w:rPr>
        <w:t>t</w:t>
      </w:r>
      <w:r w:rsidR="00320064" w:rsidRPr="00320064">
        <w:rPr>
          <w:rFonts w:ascii="Times New Roman" w:hAnsi="Times New Roman" w:hint="eastAsia"/>
          <w:color w:val="FF0000"/>
          <w:sz w:val="22"/>
          <w:szCs w:val="21"/>
        </w:rPr>
        <w:t>堆场，</w:t>
      </w:r>
      <w:r w:rsidR="00320064" w:rsidRPr="00320064">
        <w:rPr>
          <w:rFonts w:ascii="Times New Roman" w:hAnsi="Times New Roman" w:hint="eastAsia"/>
          <w:color w:val="FF0000"/>
          <w:sz w:val="22"/>
          <w:szCs w:val="21"/>
        </w:rPr>
        <w:t>0-1</w:t>
      </w:r>
      <w:r w:rsidR="00EA57DF">
        <w:rPr>
          <w:rFonts w:ascii="Times New Roman" w:hAnsi="Times New Roman" w:hint="eastAsia"/>
          <w:color w:val="FF0000"/>
          <w:sz w:val="22"/>
          <w:szCs w:val="21"/>
        </w:rPr>
        <w:t>变量</w:t>
      </w:r>
    </w:p>
    <w:p w14:paraId="45288CBD" w14:textId="65858F68" w:rsidR="003746D4" w:rsidRDefault="00000000" w:rsidP="00320064">
      <w:pPr>
        <w:pStyle w:val="a9"/>
        <w:numPr>
          <w:ilvl w:val="0"/>
          <w:numId w:val="1"/>
        </w:num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sz w:val="22"/>
                    <w:szCs w:val="21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3746D4">
        <w:rPr>
          <w:rFonts w:ascii="Times New Roman" w:hAnsi="Times New Roman" w:hint="eastAsia"/>
          <w:color w:val="FF0000"/>
          <w:sz w:val="22"/>
          <w:szCs w:val="21"/>
        </w:rPr>
        <w:t>：表示原来的车长</w:t>
      </w:r>
    </w:p>
    <w:p w14:paraId="21C08CCA" w14:textId="4C53859A" w:rsidR="003746D4" w:rsidRPr="003746D4" w:rsidRDefault="00000000" w:rsidP="003746D4">
      <w:pPr>
        <w:pStyle w:val="a9"/>
        <w:numPr>
          <w:ilvl w:val="0"/>
          <w:numId w:val="1"/>
        </w:num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FF0000"/>
                <w:sz w:val="22"/>
                <w:szCs w:val="21"/>
              </w:rPr>
              <m:t>l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3746D4">
        <w:rPr>
          <w:rFonts w:ascii="Times New Roman" w:hAnsi="Times New Roman" w:hint="eastAsia"/>
          <w:color w:val="FF0000"/>
          <w:sz w:val="22"/>
          <w:szCs w:val="21"/>
        </w:rPr>
        <w:t>：表示加入安全距离的车长</w:t>
      </w:r>
    </w:p>
    <w:p w14:paraId="2F60340E" w14:textId="34297A79" w:rsidR="003746D4" w:rsidRDefault="00000000" w:rsidP="00320064">
      <w:pPr>
        <w:pStyle w:val="a9"/>
        <w:numPr>
          <w:ilvl w:val="0"/>
          <w:numId w:val="1"/>
        </w:num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color w:val="FF0000"/>
                    <w:sz w:val="22"/>
                    <w:szCs w:val="21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3746D4">
        <w:rPr>
          <w:rFonts w:ascii="Times New Roman" w:hAnsi="Times New Roman" w:hint="eastAsia"/>
          <w:color w:val="FF0000"/>
          <w:sz w:val="22"/>
          <w:szCs w:val="21"/>
        </w:rPr>
        <w:t>：表示原来的车宽</w:t>
      </w:r>
    </w:p>
    <w:p w14:paraId="47E9EC2A" w14:textId="128770A8" w:rsidR="003746D4" w:rsidRDefault="00000000" w:rsidP="003746D4">
      <w:pPr>
        <w:pStyle w:val="a9"/>
        <w:numPr>
          <w:ilvl w:val="0"/>
          <w:numId w:val="1"/>
        </w:num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FF0000"/>
                <w:sz w:val="22"/>
                <w:szCs w:val="21"/>
              </w:rPr>
              <m:t>w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3746D4">
        <w:rPr>
          <w:rFonts w:ascii="Times New Roman" w:hAnsi="Times New Roman" w:hint="eastAsia"/>
          <w:color w:val="FF0000"/>
          <w:sz w:val="22"/>
          <w:szCs w:val="21"/>
        </w:rPr>
        <w:t>：表示加入安全距离的车宽</w:t>
      </w:r>
    </w:p>
    <w:p w14:paraId="33FA3325" w14:textId="0EBCC8EC" w:rsidR="00BF7CEA" w:rsidRPr="00320064" w:rsidRDefault="00000000" w:rsidP="00BF7CEA">
      <w:pPr>
        <w:pStyle w:val="a9"/>
        <w:numPr>
          <w:ilvl w:val="0"/>
          <w:numId w:val="1"/>
        </w:num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sz w:val="22"/>
                    <w:szCs w:val="21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t</m:t>
            </m:r>
          </m:sub>
        </m:sSub>
      </m:oMath>
      <w:r w:rsidR="00BF7CEA" w:rsidRPr="00320064">
        <w:rPr>
          <w:rFonts w:ascii="Times New Roman" w:hAnsi="Times New Roman" w:hint="eastAsia"/>
          <w:color w:val="FF0000"/>
          <w:sz w:val="22"/>
          <w:szCs w:val="21"/>
        </w:rPr>
        <w:t>表示第</w:t>
      </w:r>
      <w:r w:rsidR="00BF7CEA" w:rsidRPr="00320064">
        <w:rPr>
          <w:rFonts w:ascii="Times New Roman" w:hAnsi="Times New Roman" w:hint="eastAsia"/>
          <w:color w:val="FF0000"/>
          <w:sz w:val="22"/>
          <w:szCs w:val="21"/>
        </w:rPr>
        <w:t>t</w:t>
      </w:r>
      <w:r w:rsidR="00BF7CEA" w:rsidRPr="00320064">
        <w:rPr>
          <w:rFonts w:ascii="Times New Roman" w:hAnsi="Times New Roman" w:hint="eastAsia"/>
          <w:color w:val="FF0000"/>
          <w:sz w:val="22"/>
          <w:szCs w:val="21"/>
        </w:rPr>
        <w:t>个堆场的长；</w:t>
      </w:r>
    </w:p>
    <w:p w14:paraId="2747529E" w14:textId="2A05CA0A" w:rsidR="00BF7CEA" w:rsidRPr="00BF7CEA" w:rsidRDefault="00000000" w:rsidP="00BF7CEA">
      <w:pPr>
        <w:pStyle w:val="a9"/>
        <w:numPr>
          <w:ilvl w:val="0"/>
          <w:numId w:val="1"/>
        </w:num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sz w:val="22"/>
                    <w:szCs w:val="21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t</m:t>
            </m:r>
          </m:sub>
        </m:sSub>
      </m:oMath>
      <w:r w:rsidR="00BF7CEA" w:rsidRPr="00320064">
        <w:rPr>
          <w:rFonts w:ascii="Times New Roman" w:hAnsi="Times New Roman" w:hint="eastAsia"/>
          <w:color w:val="FF0000"/>
          <w:sz w:val="22"/>
          <w:szCs w:val="21"/>
        </w:rPr>
        <w:t>表示第</w:t>
      </w:r>
      <w:r w:rsidR="00BF7CEA" w:rsidRPr="00320064">
        <w:rPr>
          <w:rFonts w:ascii="Times New Roman" w:hAnsi="Times New Roman" w:hint="eastAsia"/>
          <w:color w:val="FF0000"/>
          <w:sz w:val="22"/>
          <w:szCs w:val="21"/>
        </w:rPr>
        <w:t>t</w:t>
      </w:r>
      <w:r w:rsidR="00BF7CEA" w:rsidRPr="00320064">
        <w:rPr>
          <w:rFonts w:ascii="Times New Roman" w:hAnsi="Times New Roman" w:hint="eastAsia"/>
          <w:color w:val="FF0000"/>
          <w:sz w:val="22"/>
          <w:szCs w:val="21"/>
        </w:rPr>
        <w:t>个堆场的宽；</w:t>
      </w:r>
    </w:p>
    <w:p w14:paraId="289FDDF4" w14:textId="558833AC" w:rsidR="00320064" w:rsidRPr="00320064" w:rsidRDefault="00000000" w:rsidP="00320064">
      <w:pPr>
        <w:pStyle w:val="a9"/>
        <w:numPr>
          <w:ilvl w:val="0"/>
          <w:numId w:val="1"/>
        </w:num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L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t</m:t>
            </m:r>
          </m:sub>
        </m:sSub>
      </m:oMath>
      <w:r w:rsidR="00320064" w:rsidRPr="00320064">
        <w:rPr>
          <w:rFonts w:ascii="Times New Roman" w:hAnsi="Times New Roman" w:hint="eastAsia"/>
          <w:color w:val="FF0000"/>
          <w:sz w:val="22"/>
          <w:szCs w:val="21"/>
        </w:rPr>
        <w:t>表示</w:t>
      </w:r>
      <w:r w:rsidR="00BF7CEA">
        <w:rPr>
          <w:rFonts w:ascii="Times New Roman" w:hAnsi="Times New Roman" w:hint="eastAsia"/>
          <w:color w:val="FF0000"/>
          <w:sz w:val="22"/>
          <w:szCs w:val="21"/>
        </w:rPr>
        <w:t>减去安全距离后的</w:t>
      </w:r>
      <w:r w:rsidR="00320064" w:rsidRPr="00320064">
        <w:rPr>
          <w:rFonts w:ascii="Times New Roman" w:hAnsi="Times New Roman" w:hint="eastAsia"/>
          <w:color w:val="FF0000"/>
          <w:sz w:val="22"/>
          <w:szCs w:val="21"/>
        </w:rPr>
        <w:t>第</w:t>
      </w:r>
      <w:r w:rsidR="00320064" w:rsidRPr="00320064">
        <w:rPr>
          <w:rFonts w:ascii="Times New Roman" w:hAnsi="Times New Roman" w:hint="eastAsia"/>
          <w:color w:val="FF0000"/>
          <w:sz w:val="22"/>
          <w:szCs w:val="21"/>
        </w:rPr>
        <w:t>t</w:t>
      </w:r>
      <w:r w:rsidR="00320064" w:rsidRPr="00320064">
        <w:rPr>
          <w:rFonts w:ascii="Times New Roman" w:hAnsi="Times New Roman" w:hint="eastAsia"/>
          <w:color w:val="FF0000"/>
          <w:sz w:val="22"/>
          <w:szCs w:val="21"/>
        </w:rPr>
        <w:t>个堆场的长；</w:t>
      </w:r>
    </w:p>
    <w:p w14:paraId="1812A998" w14:textId="6F2C5D11" w:rsidR="00320064" w:rsidRDefault="00000000" w:rsidP="00320064">
      <w:pPr>
        <w:pStyle w:val="a9"/>
        <w:numPr>
          <w:ilvl w:val="0"/>
          <w:numId w:val="1"/>
        </w:num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W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t</m:t>
            </m:r>
          </m:sub>
        </m:sSub>
      </m:oMath>
      <w:r w:rsidR="00320064" w:rsidRPr="00320064">
        <w:rPr>
          <w:rFonts w:ascii="Times New Roman" w:hAnsi="Times New Roman" w:hint="eastAsia"/>
          <w:color w:val="FF0000"/>
          <w:sz w:val="22"/>
          <w:szCs w:val="21"/>
        </w:rPr>
        <w:t>表示</w:t>
      </w:r>
      <w:r w:rsidR="00BF7CEA">
        <w:rPr>
          <w:rFonts w:ascii="Times New Roman" w:hAnsi="Times New Roman" w:hint="eastAsia"/>
          <w:color w:val="FF0000"/>
          <w:sz w:val="22"/>
          <w:szCs w:val="21"/>
        </w:rPr>
        <w:t>减去安全距离后的</w:t>
      </w:r>
      <w:r w:rsidR="00320064" w:rsidRPr="00320064">
        <w:rPr>
          <w:rFonts w:ascii="Times New Roman" w:hAnsi="Times New Roman" w:hint="eastAsia"/>
          <w:color w:val="FF0000"/>
          <w:sz w:val="22"/>
          <w:szCs w:val="21"/>
        </w:rPr>
        <w:t>第</w:t>
      </w:r>
      <w:r w:rsidR="00320064" w:rsidRPr="00320064">
        <w:rPr>
          <w:rFonts w:ascii="Times New Roman" w:hAnsi="Times New Roman" w:hint="eastAsia"/>
          <w:color w:val="FF0000"/>
          <w:sz w:val="22"/>
          <w:szCs w:val="21"/>
        </w:rPr>
        <w:t>t</w:t>
      </w:r>
      <w:r w:rsidR="00320064" w:rsidRPr="00320064">
        <w:rPr>
          <w:rFonts w:ascii="Times New Roman" w:hAnsi="Times New Roman" w:hint="eastAsia"/>
          <w:color w:val="FF0000"/>
          <w:sz w:val="22"/>
          <w:szCs w:val="21"/>
        </w:rPr>
        <w:t>个堆场的宽；</w:t>
      </w:r>
    </w:p>
    <w:p w14:paraId="55A722E9" w14:textId="543726CF" w:rsidR="00AD7F87" w:rsidRPr="00320064" w:rsidRDefault="00000000" w:rsidP="00320064">
      <w:pPr>
        <w:pStyle w:val="a9"/>
        <w:numPr>
          <w:ilvl w:val="0"/>
          <w:numId w:val="1"/>
        </w:num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AD7F87">
        <w:rPr>
          <w:rFonts w:ascii="Times New Roman" w:hAnsi="Times New Roman" w:hint="eastAsia"/>
          <w:color w:val="FF0000"/>
          <w:sz w:val="22"/>
          <w:szCs w:val="21"/>
        </w:rPr>
        <w:t>表示车的矩形面积</w:t>
      </w:r>
      <w:r w:rsidR="00AD7F87">
        <w:rPr>
          <w:rFonts w:ascii="Times New Roman" w:hAnsi="Times New Roman" w:hint="eastAsia"/>
          <w:color w:val="FF0000"/>
          <w:sz w:val="22"/>
          <w:szCs w:val="21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FF0000"/>
                <w:sz w:val="22"/>
                <w:szCs w:val="21"/>
              </w:rPr>
              <m:t>l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w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</w:p>
    <w:p w14:paraId="04DEECC6" w14:textId="77777777" w:rsidR="00320064" w:rsidRPr="00320064" w:rsidRDefault="00320064" w:rsidP="00320064">
      <w:pPr>
        <w:rPr>
          <w:rFonts w:hint="eastAsia"/>
        </w:rPr>
      </w:pPr>
    </w:p>
    <w:p w14:paraId="1057C38B" w14:textId="0E6B1FE4" w:rsidR="00320064" w:rsidRDefault="00320064" w:rsidP="00320064">
      <w:pPr>
        <w:pStyle w:val="a9"/>
        <w:ind w:left="360"/>
        <w:rPr>
          <w:rFonts w:hint="eastAsia"/>
        </w:rPr>
      </w:pPr>
      <m:oMathPara>
        <m:oMath>
          <m:r>
            <m:rPr>
              <m:nor/>
            </m:rPr>
            <w:rPr>
              <w:rFonts w:ascii="Cambria Math"/>
              <w:noProof/>
            </w:rPr>
            <w:lastRenderedPageBreak/>
            <m:t>max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int="eastAsia"/>
                  <w:noProof/>
                </w:rPr>
                <m:t>t</m:t>
              </m:r>
              <m:r>
                <w:rPr>
                  <w:rFonts w:ascii="Cambria Math"/>
                  <w:noProof/>
                </w:rPr>
                <m:t>=1</m:t>
              </m:r>
            </m:sub>
            <m:sup>
              <m:r>
                <w:rPr>
                  <w:rFonts w:ascii="Cambria Math"/>
                  <w:noProof/>
                </w:rPr>
                <m:t>T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noProof/>
                    </w:rPr>
                    <m:t>i</m:t>
                  </m:r>
                  <m:r>
                    <w:rPr>
                      <w:rFonts w:ascii="Cambria Math" w:hAnsi="Cambria Math"/>
                      <w:noProof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  <w:szCs w:val="2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  <w:szCs w:val="2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FF0000"/>
                              <w:sz w:val="22"/>
                              <w:szCs w:val="2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  <w:szCs w:val="2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FF0000"/>
                              <w:sz w:val="22"/>
                              <w:szCs w:val="2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color w:val="FF0000"/>
                              <w:sz w:val="22"/>
                              <w:szCs w:val="21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  <w:szCs w:val="21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  <w:szCs w:val="21"/>
                            </w:rPr>
                            <m:t>t</m:t>
                          </m:r>
                        </m:sub>
                      </m:sSub>
                    </m:den>
                  </m:f>
                </m:e>
              </m:nary>
            </m:e>
          </m:nary>
        </m:oMath>
      </m:oMathPara>
    </w:p>
    <w:p w14:paraId="549FC50F" w14:textId="6F1C52C3" w:rsidR="00320064" w:rsidRDefault="00150C64" w:rsidP="00320064">
      <w:pPr>
        <w:rPr>
          <w:rFonts w:hint="eastAsia"/>
        </w:rPr>
      </w:pPr>
      <w:r>
        <w:rPr>
          <w:rFonts w:hint="eastAsia"/>
        </w:rPr>
        <w:t>目前的</w:t>
      </w:r>
      <w:r w:rsidR="00CA61C0">
        <w:rPr>
          <w:rFonts w:hint="eastAsia"/>
        </w:rPr>
        <w:t>目标函数</w:t>
      </w:r>
      <w:r w:rsidR="00AD7F87">
        <w:rPr>
          <w:rFonts w:hint="eastAsia"/>
        </w:rPr>
        <w:t>：</w:t>
      </w:r>
      <w:r w:rsidR="00CA61C0">
        <w:rPr>
          <w:rFonts w:hint="eastAsia"/>
        </w:rPr>
        <w:t>最大化每个堆场小矩形的总面积（利用率最大化）</w:t>
      </w:r>
    </w:p>
    <w:p w14:paraId="3EB79EC3" w14:textId="77777777" w:rsidR="00CA61C0" w:rsidRDefault="00CA61C0" w:rsidP="00320064">
      <w:pPr>
        <w:rPr>
          <w:rFonts w:hint="eastAsia"/>
        </w:rPr>
      </w:pPr>
    </w:p>
    <w:p w14:paraId="0E1AF75B" w14:textId="117CC65E" w:rsidR="00150C64" w:rsidRDefault="00150C64" w:rsidP="00320064">
      <w:pPr>
        <w:rPr>
          <w:rFonts w:hint="eastAsia"/>
          <w:b/>
          <w:bCs/>
          <w:color w:val="D86DCB" w:themeColor="accent5" w:themeTint="99"/>
          <w:sz w:val="36"/>
          <w:szCs w:val="40"/>
        </w:rPr>
      </w:pPr>
      <w:r w:rsidRPr="00150C64">
        <w:rPr>
          <w:rFonts w:hint="eastAsia"/>
          <w:b/>
          <w:bCs/>
          <w:color w:val="D86DCB" w:themeColor="accent5" w:themeTint="99"/>
          <w:sz w:val="36"/>
          <w:szCs w:val="40"/>
        </w:rPr>
        <w:t>更改要求</w:t>
      </w:r>
      <w:r>
        <w:rPr>
          <w:rFonts w:hint="eastAsia"/>
          <w:b/>
          <w:bCs/>
          <w:color w:val="D86DCB" w:themeColor="accent5" w:themeTint="99"/>
          <w:sz w:val="36"/>
          <w:szCs w:val="40"/>
        </w:rPr>
        <w:t>：</w:t>
      </w:r>
    </w:p>
    <w:p w14:paraId="0267F4F4" w14:textId="2B0BF24D" w:rsidR="00150C64" w:rsidRDefault="00AB6D4C" w:rsidP="00320064">
      <w:pPr>
        <w:rPr>
          <w:rFonts w:hint="eastAsia"/>
          <w:b/>
          <w:bCs/>
          <w:color w:val="E59EDC" w:themeColor="accent5" w:themeTint="66"/>
          <w:sz w:val="36"/>
          <w:szCs w:val="40"/>
        </w:rPr>
      </w:pPr>
      <w:r>
        <w:rPr>
          <w:rFonts w:hint="eastAsia"/>
          <w:b/>
          <w:bCs/>
          <w:color w:val="E59EDC" w:themeColor="accent5" w:themeTint="66"/>
          <w:sz w:val="36"/>
          <w:szCs w:val="40"/>
        </w:rPr>
        <w:t>核心目标：车辆同品牌尽量集中</w:t>
      </w:r>
    </w:p>
    <w:p w14:paraId="396108CD" w14:textId="46F73201" w:rsidR="00AB6D4C" w:rsidRPr="00150C64" w:rsidRDefault="00AB6D4C" w:rsidP="00320064">
      <w:pPr>
        <w:rPr>
          <w:rFonts w:hint="eastAsia"/>
          <w:b/>
          <w:bCs/>
          <w:color w:val="E59EDC" w:themeColor="accent5" w:themeTint="66"/>
          <w:sz w:val="36"/>
          <w:szCs w:val="40"/>
        </w:rPr>
      </w:pPr>
      <w:r>
        <w:rPr>
          <w:rFonts w:hint="eastAsia"/>
          <w:b/>
          <w:bCs/>
          <w:color w:val="E59EDC" w:themeColor="accent5" w:themeTint="66"/>
          <w:sz w:val="36"/>
          <w:szCs w:val="40"/>
        </w:rPr>
        <w:t>其次目标：车辆的利用率</w:t>
      </w:r>
    </w:p>
    <w:p w14:paraId="650C9DFD" w14:textId="77777777" w:rsidR="00CA61C0" w:rsidRDefault="00CA61C0" w:rsidP="00320064">
      <w:pPr>
        <w:rPr>
          <w:rFonts w:hint="eastAsia"/>
        </w:rPr>
      </w:pPr>
    </w:p>
    <w:p w14:paraId="522B5317" w14:textId="646A3442" w:rsidR="00CA61C0" w:rsidRDefault="00CA61C0" w:rsidP="00320064">
      <w:pPr>
        <w:rPr>
          <w:rFonts w:hint="eastAsia"/>
        </w:rPr>
      </w:pPr>
      <w:r>
        <w:rPr>
          <w:rFonts w:hint="eastAsia"/>
        </w:rPr>
        <w:t>约束条件：</w:t>
      </w:r>
    </w:p>
    <w:p w14:paraId="6393436D" w14:textId="4231EB46" w:rsidR="00CA61C0" w:rsidRDefault="00CA61C0" w:rsidP="00CA61C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不重叠排放</w:t>
      </w:r>
    </w:p>
    <w:p w14:paraId="73EA9D98" w14:textId="77777777" w:rsidR="00CA61C0" w:rsidRPr="00CA61C0" w:rsidRDefault="00000000" w:rsidP="00CA61C0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2"/>
              <w:szCs w:val="21"/>
            </w:rPr>
            <m:t>M     ∀i,j,ij</m:t>
          </m:r>
        </m:oMath>
      </m:oMathPara>
    </w:p>
    <w:p w14:paraId="0AACBB98" w14:textId="77777777" w:rsidR="00CA61C0" w:rsidRPr="00CA61C0" w:rsidRDefault="00000000" w:rsidP="00CA61C0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2"/>
              <w:szCs w:val="21"/>
            </w:rPr>
            <m:t>M     ∀i,j,ij</m:t>
          </m:r>
        </m:oMath>
      </m:oMathPara>
    </w:p>
    <w:p w14:paraId="1FA574F0" w14:textId="77777777" w:rsidR="00CA61C0" w:rsidRPr="00CA61C0" w:rsidRDefault="00000000" w:rsidP="00CA61C0">
      <w:pPr>
        <w:spacing w:line="360" w:lineRule="auto"/>
        <w:ind w:right="349"/>
        <w:jc w:val="left"/>
        <w:rPr>
          <w:rFonts w:ascii="Times New Roman" w:hAnsi="Times New Roman"/>
          <w:i/>
          <w:color w:val="FF0000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ij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ji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ij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ji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ij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 xml:space="preserve">   ∀i,j</m:t>
          </m:r>
          <m:r>
            <w:rPr>
              <w:rFonts w:ascii="Cambria Math" w:hAnsi="Cambria Math" w:hint="eastAsia"/>
              <w:color w:val="FF0000"/>
              <w:sz w:val="22"/>
              <w:szCs w:val="21"/>
            </w:rPr>
            <m:t>都有</m:t>
          </m:r>
          <m:r>
            <w:rPr>
              <w:rFonts w:ascii="Cambria Math" w:hAnsi="Cambria Math"/>
              <w:color w:val="FF0000"/>
              <w:sz w:val="22"/>
              <w:szCs w:val="21"/>
            </w:rPr>
            <m:t>i&lt;j</m:t>
          </m:r>
        </m:oMath>
      </m:oMathPara>
    </w:p>
    <w:p w14:paraId="49B5F6D0" w14:textId="77777777" w:rsidR="00CA61C0" w:rsidRDefault="00000000" w:rsidP="00CA61C0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FF0000"/>
                <w:sz w:val="22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CA61C0">
        <w:rPr>
          <w:rFonts w:ascii="Times New Roman" w:hAnsi="Times New Roman" w:hint="eastAsia"/>
          <w:color w:val="FF0000"/>
          <w:sz w:val="22"/>
          <w:szCs w:val="21"/>
        </w:rPr>
        <w:t>表示第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CA61C0">
        <w:rPr>
          <w:rFonts w:ascii="Times New Roman" w:hAnsi="Times New Roman" w:hint="eastAsia"/>
          <w:color w:val="FF0000"/>
          <w:sz w:val="22"/>
          <w:szCs w:val="21"/>
        </w:rPr>
        <w:t>辆车最左侧与堆场左边缘之间的距离；</w:t>
      </w:r>
    </w:p>
    <w:p w14:paraId="64CA6C2B" w14:textId="77777777" w:rsidR="00CA61C0" w:rsidRDefault="00000000" w:rsidP="00CA61C0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FF0000"/>
                <w:sz w:val="22"/>
                <w:szCs w:val="21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CA61C0">
        <w:rPr>
          <w:rFonts w:ascii="Times New Roman" w:hAnsi="Times New Roman" w:hint="eastAsia"/>
          <w:color w:val="FF0000"/>
          <w:sz w:val="22"/>
          <w:szCs w:val="21"/>
        </w:rPr>
        <w:t>表示第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CA61C0">
        <w:rPr>
          <w:rFonts w:ascii="Times New Roman" w:hAnsi="Times New Roman" w:hint="eastAsia"/>
          <w:color w:val="FF0000"/>
          <w:sz w:val="22"/>
          <w:szCs w:val="21"/>
        </w:rPr>
        <w:t>辆车最下侧与堆场下边缘之间的距离；</w:t>
      </w:r>
    </w:p>
    <w:p w14:paraId="44A488F5" w14:textId="77777777" w:rsidR="00CA61C0" w:rsidRDefault="00000000" w:rsidP="00CA61C0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CA61C0">
        <w:rPr>
          <w:rFonts w:ascii="Times New Roman" w:hAnsi="Times New Roman" w:hint="eastAsia"/>
          <w:color w:val="FF0000"/>
          <w:sz w:val="22"/>
          <w:szCs w:val="21"/>
        </w:rPr>
        <w:t>表示第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CA61C0">
        <w:rPr>
          <w:rFonts w:ascii="Times New Roman" w:hAnsi="Times New Roman" w:hint="eastAsia"/>
          <w:color w:val="FF0000"/>
          <w:sz w:val="22"/>
          <w:szCs w:val="21"/>
        </w:rPr>
        <w:t>辆车是否被旋转放置，是则为</w:t>
      </w:r>
      <w:r w:rsidR="00CA61C0">
        <w:rPr>
          <w:rFonts w:ascii="Times New Roman" w:hAnsi="Times New Roman" w:hint="eastAsia"/>
          <w:color w:val="FF0000"/>
          <w:sz w:val="22"/>
          <w:szCs w:val="21"/>
        </w:rPr>
        <w:t>1</w:t>
      </w:r>
      <w:r w:rsidR="00CA61C0">
        <w:rPr>
          <w:rFonts w:ascii="Times New Roman" w:hAnsi="Times New Roman" w:hint="eastAsia"/>
          <w:color w:val="FF0000"/>
          <w:sz w:val="22"/>
          <w:szCs w:val="21"/>
        </w:rPr>
        <w:t>，否则为</w:t>
      </w:r>
      <w:r w:rsidR="00CA61C0">
        <w:rPr>
          <w:rFonts w:ascii="Times New Roman" w:hAnsi="Times New Roman" w:hint="eastAsia"/>
          <w:color w:val="FF0000"/>
          <w:sz w:val="22"/>
          <w:szCs w:val="21"/>
        </w:rPr>
        <w:t>0</w:t>
      </w:r>
      <w:r w:rsidR="00CA61C0">
        <w:rPr>
          <w:rFonts w:ascii="Times New Roman" w:hAnsi="Times New Roman" w:hint="eastAsia"/>
          <w:color w:val="FF0000"/>
          <w:sz w:val="22"/>
          <w:szCs w:val="21"/>
        </w:rPr>
        <w:t>；</w:t>
      </w:r>
    </w:p>
    <w:p w14:paraId="772708F3" w14:textId="77777777" w:rsidR="00CA61C0" w:rsidRDefault="00000000" w:rsidP="00CA61C0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m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ij</m:t>
            </m:r>
          </m:sub>
        </m:sSub>
      </m:oMath>
      <w:r w:rsidR="00CA61C0">
        <w:rPr>
          <w:rFonts w:ascii="Times New Roman" w:hAnsi="Times New Roman" w:hint="eastAsia"/>
          <w:color w:val="FF0000"/>
          <w:sz w:val="22"/>
          <w:szCs w:val="21"/>
        </w:rPr>
        <w:t>表示相邻的两辆车的左右位置关系，若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CA61C0">
        <w:rPr>
          <w:rFonts w:ascii="Times New Roman" w:hAnsi="Times New Roman" w:hint="eastAsia"/>
          <w:color w:val="FF0000"/>
          <w:sz w:val="22"/>
          <w:szCs w:val="21"/>
        </w:rPr>
        <w:t>车在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 w:hint="eastAsia"/>
                <w:color w:val="FF0000"/>
                <w:sz w:val="22"/>
                <w:szCs w:val="21"/>
              </w:rPr>
              <m:t>j</m:t>
            </m:r>
          </m:sub>
        </m:sSub>
      </m:oMath>
      <w:r w:rsidR="00CA61C0">
        <w:rPr>
          <w:rFonts w:ascii="Times New Roman" w:hAnsi="Times New Roman" w:hint="eastAsia"/>
          <w:color w:val="FF0000"/>
          <w:sz w:val="22"/>
          <w:szCs w:val="21"/>
        </w:rPr>
        <w:t>车左边，则为</w:t>
      </w:r>
      <w:r w:rsidR="00CA61C0">
        <w:rPr>
          <w:rFonts w:ascii="Times New Roman" w:hAnsi="Times New Roman" w:hint="eastAsia"/>
          <w:color w:val="FF0000"/>
          <w:sz w:val="22"/>
          <w:szCs w:val="21"/>
        </w:rPr>
        <w:t>1</w:t>
      </w:r>
      <w:r w:rsidR="00CA61C0">
        <w:rPr>
          <w:rFonts w:ascii="Times New Roman" w:hAnsi="Times New Roman" w:hint="eastAsia"/>
          <w:color w:val="FF0000"/>
          <w:sz w:val="22"/>
          <w:szCs w:val="21"/>
        </w:rPr>
        <w:t>，否则为</w:t>
      </w:r>
      <w:r w:rsidR="00CA61C0">
        <w:rPr>
          <w:rFonts w:ascii="Times New Roman" w:hAnsi="Times New Roman" w:hint="eastAsia"/>
          <w:color w:val="FF0000"/>
          <w:sz w:val="22"/>
          <w:szCs w:val="21"/>
        </w:rPr>
        <w:t>0</w:t>
      </w:r>
      <w:r w:rsidR="00CA61C0">
        <w:rPr>
          <w:rFonts w:ascii="Times New Roman" w:hAnsi="Times New Roman" w:hint="eastAsia"/>
          <w:color w:val="FF0000"/>
          <w:sz w:val="22"/>
          <w:szCs w:val="21"/>
        </w:rPr>
        <w:t>；</w:t>
      </w:r>
    </w:p>
    <w:p w14:paraId="2F8F4C56" w14:textId="77777777" w:rsidR="00CA61C0" w:rsidRPr="00ED6D9E" w:rsidRDefault="00000000" w:rsidP="00CA61C0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ij</m:t>
            </m:r>
          </m:sub>
        </m:sSub>
      </m:oMath>
      <w:r w:rsidR="00CA61C0">
        <w:rPr>
          <w:rFonts w:ascii="Times New Roman" w:hAnsi="Times New Roman" w:hint="eastAsia"/>
          <w:color w:val="FF0000"/>
          <w:sz w:val="22"/>
          <w:szCs w:val="21"/>
        </w:rPr>
        <w:t>表示相邻的两辆车的上下位置关系，若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CA61C0">
        <w:rPr>
          <w:rFonts w:ascii="Times New Roman" w:hAnsi="Times New Roman" w:hint="eastAsia"/>
          <w:color w:val="FF0000"/>
          <w:sz w:val="22"/>
          <w:szCs w:val="21"/>
        </w:rPr>
        <w:t>车在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 w:hint="eastAsia"/>
                <w:color w:val="FF0000"/>
                <w:sz w:val="22"/>
                <w:szCs w:val="21"/>
              </w:rPr>
              <m:t>j</m:t>
            </m:r>
          </m:sub>
        </m:sSub>
      </m:oMath>
      <w:r w:rsidR="00CA61C0">
        <w:rPr>
          <w:rFonts w:ascii="Times New Roman" w:hAnsi="Times New Roman" w:hint="eastAsia"/>
          <w:color w:val="FF0000"/>
          <w:sz w:val="22"/>
          <w:szCs w:val="21"/>
        </w:rPr>
        <w:t>车下边，则为</w:t>
      </w:r>
      <w:r w:rsidR="00CA61C0">
        <w:rPr>
          <w:rFonts w:ascii="Times New Roman" w:hAnsi="Times New Roman" w:hint="eastAsia"/>
          <w:color w:val="FF0000"/>
          <w:sz w:val="22"/>
          <w:szCs w:val="21"/>
        </w:rPr>
        <w:t>1</w:t>
      </w:r>
      <w:r w:rsidR="00CA61C0">
        <w:rPr>
          <w:rFonts w:ascii="Times New Roman" w:hAnsi="Times New Roman" w:hint="eastAsia"/>
          <w:color w:val="FF0000"/>
          <w:sz w:val="22"/>
          <w:szCs w:val="21"/>
        </w:rPr>
        <w:t>，否则为</w:t>
      </w:r>
      <w:r w:rsidR="00CA61C0">
        <w:rPr>
          <w:rFonts w:ascii="Times New Roman" w:hAnsi="Times New Roman" w:hint="eastAsia"/>
          <w:color w:val="FF0000"/>
          <w:sz w:val="22"/>
          <w:szCs w:val="21"/>
        </w:rPr>
        <w:t>0</w:t>
      </w:r>
      <w:r w:rsidR="00CA61C0">
        <w:rPr>
          <w:rFonts w:ascii="Times New Roman" w:hAnsi="Times New Roman" w:hint="eastAsia"/>
          <w:color w:val="FF0000"/>
          <w:sz w:val="22"/>
          <w:szCs w:val="21"/>
        </w:rPr>
        <w:t>；</w:t>
      </w:r>
    </w:p>
    <w:p w14:paraId="27705509" w14:textId="77777777" w:rsidR="00CA61C0" w:rsidRDefault="00000000" w:rsidP="00CA61C0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w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CA61C0">
        <w:rPr>
          <w:rFonts w:ascii="Times New Roman" w:hAnsi="Times New Roman" w:hint="eastAsia"/>
          <w:color w:val="FF0000"/>
          <w:sz w:val="22"/>
          <w:szCs w:val="21"/>
        </w:rPr>
        <w:t>为第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CA61C0">
        <w:rPr>
          <w:rFonts w:ascii="Times New Roman" w:hAnsi="Times New Roman" w:hint="eastAsia"/>
          <w:color w:val="FF0000"/>
          <w:sz w:val="22"/>
          <w:szCs w:val="21"/>
        </w:rPr>
        <w:t>辆车的宽度；</w:t>
      </w:r>
    </w:p>
    <w:p w14:paraId="1B7B1349" w14:textId="77777777" w:rsidR="00CA61C0" w:rsidRDefault="00000000" w:rsidP="00CA61C0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l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CA61C0">
        <w:rPr>
          <w:rFonts w:ascii="Times New Roman" w:hAnsi="Times New Roman" w:hint="eastAsia"/>
          <w:color w:val="FF0000"/>
          <w:sz w:val="22"/>
          <w:szCs w:val="21"/>
        </w:rPr>
        <w:t>为第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CA61C0">
        <w:rPr>
          <w:rFonts w:ascii="Times New Roman" w:hAnsi="Times New Roman" w:hint="eastAsia"/>
          <w:color w:val="FF0000"/>
          <w:sz w:val="22"/>
          <w:szCs w:val="21"/>
        </w:rPr>
        <w:t>辆车的长度；</w:t>
      </w:r>
    </w:p>
    <w:p w14:paraId="5B9FA944" w14:textId="1742FE1A" w:rsidR="00CA61C0" w:rsidRDefault="00000000" w:rsidP="00CA61C0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ij</m:t>
            </m:r>
          </m:sub>
        </m:sSub>
      </m:oMath>
      <w:r w:rsidR="00CA61C0">
        <w:rPr>
          <w:rFonts w:ascii="Times New Roman" w:hAnsi="Times New Roman" w:hint="eastAsia"/>
          <w:color w:val="FF0000"/>
          <w:sz w:val="22"/>
          <w:szCs w:val="21"/>
        </w:rPr>
        <w:t>表示第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CA61C0">
        <w:rPr>
          <w:rFonts w:ascii="Times New Roman" w:hAnsi="Times New Roman" w:hint="eastAsia"/>
          <w:color w:val="FF0000"/>
          <w:sz w:val="22"/>
          <w:szCs w:val="21"/>
        </w:rPr>
        <w:t>辆车和第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 w:hint="eastAsia"/>
                <w:color w:val="FF0000"/>
                <w:sz w:val="22"/>
                <w:szCs w:val="21"/>
              </w:rPr>
              <m:t>j</m:t>
            </m:r>
          </m:sub>
        </m:sSub>
      </m:oMath>
      <w:r w:rsidR="00CA61C0">
        <w:rPr>
          <w:rFonts w:ascii="Times New Roman" w:hAnsi="Times New Roman" w:hint="eastAsia"/>
          <w:color w:val="FF0000"/>
          <w:sz w:val="22"/>
          <w:szCs w:val="21"/>
        </w:rPr>
        <w:t>辆车是否放在一个堆场上，是则为</w:t>
      </w:r>
      <w:r w:rsidR="00CA61C0">
        <w:rPr>
          <w:rFonts w:ascii="Times New Roman" w:hAnsi="Times New Roman" w:hint="eastAsia"/>
          <w:color w:val="FF0000"/>
          <w:sz w:val="22"/>
          <w:szCs w:val="21"/>
        </w:rPr>
        <w:t>1</w:t>
      </w:r>
      <w:r w:rsidR="00CA61C0">
        <w:rPr>
          <w:rFonts w:ascii="Times New Roman" w:hAnsi="Times New Roman" w:hint="eastAsia"/>
          <w:color w:val="FF0000"/>
          <w:sz w:val="22"/>
          <w:szCs w:val="21"/>
        </w:rPr>
        <w:t>，否则为</w:t>
      </w:r>
      <w:r w:rsidR="00CA61C0">
        <w:rPr>
          <w:rFonts w:ascii="Times New Roman" w:hAnsi="Times New Roman" w:hint="eastAsia"/>
          <w:color w:val="FF0000"/>
          <w:sz w:val="22"/>
          <w:szCs w:val="21"/>
        </w:rPr>
        <w:t>0</w:t>
      </w:r>
      <w:r w:rsidR="00CA61C0">
        <w:rPr>
          <w:rFonts w:ascii="Times New Roman" w:hAnsi="Times New Roman"/>
          <w:color w:val="FF0000"/>
          <w:sz w:val="22"/>
          <w:szCs w:val="21"/>
        </w:rPr>
        <w:t>.</w:t>
      </w:r>
    </w:p>
    <w:p w14:paraId="5DF2AF0A" w14:textId="1DEF563F" w:rsidR="00CA61C0" w:rsidRDefault="00CA61C0" w:rsidP="00CA61C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各个矩形在堆场范围内</w:t>
      </w:r>
    </w:p>
    <w:p w14:paraId="5C0FB9D3" w14:textId="77777777" w:rsidR="00CA61C0" w:rsidRPr="00CA61C0" w:rsidRDefault="00000000" w:rsidP="00CA61C0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≤L  ∀i,j</m:t>
          </m:r>
        </m:oMath>
      </m:oMathPara>
    </w:p>
    <w:p w14:paraId="6258C219" w14:textId="77777777" w:rsidR="00CA61C0" w:rsidRPr="00CA61C0" w:rsidRDefault="00000000" w:rsidP="00CA61C0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≤W  ∀i,j</m:t>
          </m:r>
        </m:oMath>
      </m:oMathPara>
    </w:p>
    <w:p w14:paraId="01C5D7AA" w14:textId="65B45F8D" w:rsidR="00CA61C0" w:rsidRDefault="00A26366" w:rsidP="00A26366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每个车都被分配到唯一一个堆场上</w:t>
      </w:r>
    </w:p>
    <w:p w14:paraId="7196AAD2" w14:textId="77777777" w:rsidR="00A26366" w:rsidRPr="00A26366" w:rsidRDefault="00000000" w:rsidP="00A26366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t=1</m:t>
              </m:r>
            </m:sub>
            <m:sup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FF0000"/>
                      <w:sz w:val="22"/>
                      <w:szCs w:val="21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color w:val="FF0000"/>
              <w:sz w:val="22"/>
              <w:szCs w:val="21"/>
            </w:rPr>
            <m:t>=1         ∀i</m:t>
          </m:r>
        </m:oMath>
      </m:oMathPara>
    </w:p>
    <w:p w14:paraId="3232E628" w14:textId="3635239C" w:rsidR="00A26366" w:rsidRDefault="00000000" w:rsidP="00A26366">
      <w:pPr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b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it</m:t>
            </m:r>
          </m:sub>
        </m:sSub>
      </m:oMath>
      <w:r w:rsidR="00A26366">
        <w:rPr>
          <w:rFonts w:ascii="Times New Roman" w:hAnsi="Times New Roman" w:hint="eastAsia"/>
          <w:color w:val="FF0000"/>
          <w:sz w:val="22"/>
          <w:szCs w:val="21"/>
        </w:rPr>
        <w:t>表示第</w:t>
      </w:r>
      <w:proofErr w:type="spellStart"/>
      <w:r w:rsidR="00A26366">
        <w:rPr>
          <w:rFonts w:ascii="Times New Roman" w:hAnsi="Times New Roman" w:hint="eastAsia"/>
          <w:color w:val="FF0000"/>
          <w:sz w:val="22"/>
          <w:szCs w:val="21"/>
        </w:rPr>
        <w:t>i</w:t>
      </w:r>
      <w:proofErr w:type="spellEnd"/>
      <w:r w:rsidR="00A26366">
        <w:rPr>
          <w:rFonts w:ascii="Times New Roman" w:hAnsi="Times New Roman" w:hint="eastAsia"/>
          <w:color w:val="FF0000"/>
          <w:sz w:val="22"/>
          <w:szCs w:val="21"/>
        </w:rPr>
        <w:t>辆车是否停在第</w:t>
      </w:r>
      <w:r w:rsidR="00A26366">
        <w:rPr>
          <w:rFonts w:ascii="Times New Roman" w:hAnsi="Times New Roman" w:hint="eastAsia"/>
          <w:color w:val="FF0000"/>
          <w:sz w:val="22"/>
          <w:szCs w:val="21"/>
        </w:rPr>
        <w:t>t</w:t>
      </w:r>
      <w:r w:rsidR="00A26366">
        <w:rPr>
          <w:rFonts w:ascii="Times New Roman" w:hAnsi="Times New Roman" w:hint="eastAsia"/>
          <w:color w:val="FF0000"/>
          <w:sz w:val="22"/>
          <w:szCs w:val="21"/>
        </w:rPr>
        <w:t>个堆场</w:t>
      </w:r>
    </w:p>
    <w:p w14:paraId="40A5C98E" w14:textId="77777777" w:rsidR="00A26366" w:rsidRDefault="00A26366" w:rsidP="00A26366">
      <w:pPr>
        <w:rPr>
          <w:rFonts w:ascii="Times New Roman" w:hAnsi="Times New Roman"/>
          <w:color w:val="FF0000"/>
          <w:sz w:val="22"/>
          <w:szCs w:val="21"/>
        </w:rPr>
      </w:pPr>
    </w:p>
    <w:p w14:paraId="0BF74510" w14:textId="635D9B23" w:rsidR="007B7FF1" w:rsidRPr="00EB61C3" w:rsidRDefault="00A26366" w:rsidP="00EB61C3">
      <w:pPr>
        <w:pStyle w:val="a9"/>
        <w:numPr>
          <w:ilvl w:val="0"/>
          <w:numId w:val="2"/>
        </w:numPr>
        <w:rPr>
          <w:rFonts w:hint="eastAsia"/>
          <w:color w:val="000000" w:themeColor="text1"/>
        </w:rPr>
      </w:pPr>
      <w:r w:rsidRPr="00163DCC">
        <w:rPr>
          <w:rFonts w:hint="eastAsia"/>
          <w:color w:val="000000" w:themeColor="text1"/>
        </w:rPr>
        <w:t>对车辆矩形件排样时候要考虑前后左右安全距离</w:t>
      </w:r>
      <w:r w:rsidR="00CF60A9">
        <w:rPr>
          <w:rFonts w:hint="eastAsia"/>
          <w:color w:val="000000" w:themeColor="text1"/>
        </w:rPr>
        <w:t>-----已经加到了，矩形件（车辆）扩展长宽后，以及减少了堆场的长款</w:t>
      </w:r>
      <w:r w:rsidR="00EB61C3">
        <w:rPr>
          <w:rFonts w:hint="eastAsia"/>
          <w:color w:val="000000" w:themeColor="text1"/>
        </w:rPr>
        <w:br w:type="page"/>
      </w:r>
    </w:p>
    <w:p w14:paraId="1E59E849" w14:textId="26AD7AC2" w:rsidR="007B7FF1" w:rsidRDefault="007B7FF1" w:rsidP="007B7FF1">
      <w:pPr>
        <w:pStyle w:val="2"/>
        <w:rPr>
          <w:rFonts w:hint="eastAsia"/>
        </w:rPr>
      </w:pPr>
      <w:bookmarkStart w:id="4" w:name="_Toc184043234"/>
      <w:r>
        <w:rPr>
          <w:rFonts w:hint="eastAsia"/>
        </w:rPr>
        <w:lastRenderedPageBreak/>
        <w:t>第二次方案</w:t>
      </w:r>
      <w:bookmarkEnd w:id="4"/>
    </w:p>
    <w:p w14:paraId="58D6F76D" w14:textId="199ED831" w:rsidR="007B7FF1" w:rsidRDefault="00EB61C3" w:rsidP="00163DCC">
      <w:pPr>
        <w:rPr>
          <w:rFonts w:hint="eastAsia"/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决策变量：</w:t>
      </w:r>
    </w:p>
    <w:p w14:paraId="403AF20C" w14:textId="0219B940" w:rsidR="007C2C3E" w:rsidRDefault="00000000" w:rsidP="007C2C3E">
      <w:pPr>
        <w:rPr>
          <w:rFonts w:hint="eastAsia"/>
          <w:color w:val="FF0000"/>
          <w:sz w:val="22"/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Sup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jk</m:t>
            </m:r>
          </m:sub>
          <m:sup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p>
        </m:sSubSup>
      </m:oMath>
      <w:r w:rsidR="007C2C3E">
        <w:rPr>
          <w:rFonts w:hint="eastAsia"/>
          <w:color w:val="FF0000"/>
          <w:sz w:val="22"/>
          <w:szCs w:val="21"/>
        </w:rPr>
        <w:t>:表示品牌</w:t>
      </w:r>
      <m:oMath>
        <m:r>
          <w:rPr>
            <w:rFonts w:ascii="Cambria Math" w:hAnsi="Cambria Math" w:hint="eastAsia"/>
            <w:color w:val="FF0000"/>
            <w:sz w:val="22"/>
            <w:szCs w:val="21"/>
          </w:rPr>
          <m:t>i</m:t>
        </m:r>
      </m:oMath>
      <w:r w:rsidR="007C2C3E">
        <w:rPr>
          <w:rFonts w:hint="eastAsia"/>
          <w:color w:val="FF0000"/>
          <w:sz w:val="22"/>
          <w:szCs w:val="21"/>
        </w:rPr>
        <w:t>的第</w:t>
      </w:r>
      <m:oMath>
        <m:r>
          <w:rPr>
            <w:rFonts w:ascii="Cambria Math" w:hAnsi="Cambria Math" w:hint="eastAsia"/>
            <w:color w:val="FF0000"/>
            <w:sz w:val="22"/>
            <w:szCs w:val="21"/>
          </w:rPr>
          <m:t>j</m:t>
        </m:r>
      </m:oMath>
      <w:r w:rsidR="007C2C3E">
        <w:rPr>
          <w:rFonts w:hint="eastAsia"/>
          <w:color w:val="FF0000"/>
          <w:sz w:val="22"/>
          <w:szCs w:val="21"/>
        </w:rPr>
        <w:t>辆车时候分配到堆场</w:t>
      </w:r>
      <m:oMath>
        <m:r>
          <w:rPr>
            <w:rFonts w:ascii="Cambria Math" w:hAnsi="Cambria Math" w:hint="eastAsia"/>
            <w:color w:val="FF0000"/>
            <w:sz w:val="22"/>
            <w:szCs w:val="21"/>
          </w:rPr>
          <m:t>k</m:t>
        </m:r>
      </m:oMath>
      <w:r w:rsidR="007C2C3E">
        <w:rPr>
          <w:rFonts w:hint="eastAsia"/>
          <w:color w:val="FF0000"/>
          <w:sz w:val="22"/>
          <w:szCs w:val="21"/>
        </w:rPr>
        <w:t>。=1品牌</w:t>
      </w:r>
      <m:oMath>
        <m:r>
          <w:rPr>
            <w:rFonts w:ascii="Cambria Math" w:hAnsi="Cambria Math" w:hint="eastAsia"/>
            <w:color w:val="FF0000"/>
            <w:sz w:val="22"/>
            <w:szCs w:val="21"/>
          </w:rPr>
          <m:t>i</m:t>
        </m:r>
      </m:oMath>
      <w:r w:rsidR="007C2C3E">
        <w:rPr>
          <w:rFonts w:hint="eastAsia"/>
          <w:color w:val="FF0000"/>
          <w:sz w:val="22"/>
          <w:szCs w:val="21"/>
        </w:rPr>
        <w:t>的第j辆车在堆场</w:t>
      </w:r>
      <m:oMath>
        <m:r>
          <w:rPr>
            <w:rFonts w:ascii="Cambria Math" w:hAnsi="Cambria Math" w:hint="eastAsia"/>
            <w:color w:val="FF0000"/>
            <w:sz w:val="22"/>
            <w:szCs w:val="21"/>
          </w:rPr>
          <m:t>k</m:t>
        </m:r>
      </m:oMath>
      <w:r w:rsidR="007C2C3E">
        <w:rPr>
          <w:rFonts w:hint="eastAsia"/>
          <w:color w:val="FF0000"/>
          <w:sz w:val="22"/>
          <w:szCs w:val="21"/>
        </w:rPr>
        <w:t>。=0没有</w:t>
      </w:r>
    </w:p>
    <w:p w14:paraId="5F92AEA3" w14:textId="6D467795" w:rsidR="00E12DC7" w:rsidRPr="00E12DC7" w:rsidRDefault="00000000" w:rsidP="00E12DC7">
      <w:pPr>
        <w:rPr>
          <w:rFonts w:hint="eastAsia"/>
          <w:color w:val="000000" w:themeColor="text1"/>
          <w:sz w:val="22"/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2"/>
                <w:szCs w:val="2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k</m:t>
            </m:r>
          </m:sub>
          <m:sup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i</m:t>
            </m:r>
          </m:sup>
        </m:sSubSup>
      </m:oMath>
      <w:r w:rsidR="00E12DC7">
        <w:rPr>
          <w:rFonts w:hint="eastAsia"/>
          <w:color w:val="000000" w:themeColor="text1"/>
          <w:sz w:val="22"/>
          <w:szCs w:val="21"/>
        </w:rPr>
        <w:t>为辅助变量，表示品牌</w:t>
      </w:r>
      <m:oMath>
        <m:r>
          <w:rPr>
            <w:rFonts w:ascii="Cambria Math" w:hAnsi="Cambria Math" w:hint="eastAsia"/>
            <w:color w:val="000000" w:themeColor="text1"/>
            <w:sz w:val="22"/>
            <w:szCs w:val="21"/>
          </w:rPr>
          <m:t>i</m:t>
        </m:r>
      </m:oMath>
      <w:r w:rsidR="00E12DC7">
        <w:rPr>
          <w:rFonts w:hint="eastAsia"/>
          <w:color w:val="000000" w:themeColor="text1"/>
          <w:sz w:val="22"/>
          <w:szCs w:val="21"/>
        </w:rPr>
        <w:t>是否停在堆场</w:t>
      </w:r>
      <m:oMath>
        <m:r>
          <w:rPr>
            <w:rFonts w:ascii="Cambria Math" w:hAnsi="Cambria Math" w:hint="eastAsia"/>
            <w:color w:val="000000" w:themeColor="text1"/>
            <w:sz w:val="22"/>
            <w:szCs w:val="21"/>
          </w:rPr>
          <m:t>k</m:t>
        </m:r>
      </m:oMath>
      <w:r w:rsidR="00DD5F47">
        <w:rPr>
          <w:rFonts w:hint="eastAsia"/>
          <w:color w:val="000000" w:themeColor="text1"/>
          <w:sz w:val="22"/>
          <w:szCs w:val="21"/>
        </w:rPr>
        <w:t>，=1停，=0不停</w:t>
      </w:r>
    </w:p>
    <w:p w14:paraId="1FDBAF83" w14:textId="77777777" w:rsidR="007C2C3E" w:rsidRDefault="007C2C3E" w:rsidP="00163DCC">
      <w:pPr>
        <w:rPr>
          <w:rFonts w:hint="eastAsia"/>
          <w:color w:val="FF0000"/>
          <w:sz w:val="22"/>
          <w:szCs w:val="21"/>
        </w:rPr>
      </w:pPr>
    </w:p>
    <w:p w14:paraId="15F7DA3B" w14:textId="796589F0" w:rsidR="00841EC6" w:rsidRDefault="00000000" w:rsidP="00163DCC">
      <w:pPr>
        <w:rPr>
          <w:rFonts w:hint="eastAsia"/>
          <w:color w:val="FF0000"/>
          <w:sz w:val="22"/>
          <w:szCs w:val="2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jk</m:t>
              </m:r>
            </m:sub>
            <m:sup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color w:val="FF0000"/>
                      <w:sz w:val="22"/>
                      <w:szCs w:val="21"/>
                    </w:rPr>
                    <m:t>i</m:t>
                  </m:r>
                </m:e>
              </m:acc>
            </m:sup>
          </m:sSubSup>
        </m:oMath>
      </m:oMathPara>
    </w:p>
    <w:p w14:paraId="07193C2A" w14:textId="77777777" w:rsidR="00841EC6" w:rsidRPr="00E12DC7" w:rsidRDefault="00841EC6" w:rsidP="00163DCC">
      <w:pPr>
        <w:rPr>
          <w:rFonts w:hint="eastAsia"/>
          <w:color w:val="FF0000"/>
          <w:sz w:val="22"/>
          <w:szCs w:val="21"/>
        </w:rPr>
      </w:pPr>
    </w:p>
    <w:p w14:paraId="57D652C3" w14:textId="56FF545E" w:rsidR="00EB61C3" w:rsidRDefault="00EB61C3" w:rsidP="00163DCC">
      <w:pPr>
        <w:rPr>
          <w:rFonts w:hint="eastAsia"/>
          <w:b/>
          <w:bCs/>
          <w:color w:val="000000" w:themeColor="text1"/>
          <w:sz w:val="22"/>
          <w:szCs w:val="21"/>
        </w:rPr>
      </w:pPr>
      <w:r w:rsidRPr="00EB61C3">
        <w:rPr>
          <w:rFonts w:hint="eastAsia"/>
          <w:b/>
          <w:bCs/>
          <w:color w:val="000000" w:themeColor="text1"/>
          <w:sz w:val="22"/>
          <w:szCs w:val="21"/>
        </w:rPr>
        <w:t>参数：</w:t>
      </w:r>
    </w:p>
    <w:p w14:paraId="67B87AC1" w14:textId="5B7F8E87" w:rsidR="00EB61C3" w:rsidRDefault="00000000" w:rsidP="00163DCC">
      <w:pPr>
        <w:rPr>
          <w:rFonts w:hint="eastAsia"/>
          <w:color w:val="000000" w:themeColor="text1"/>
          <w:sz w:val="22"/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2"/>
                <w:szCs w:val="2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i</m:t>
            </m:r>
          </m:sup>
        </m:sSup>
      </m:oMath>
      <w:r w:rsidR="00EB61C3" w:rsidRPr="00EB61C3">
        <w:rPr>
          <w:rFonts w:hint="eastAsia"/>
          <w:color w:val="000000" w:themeColor="text1"/>
          <w:sz w:val="22"/>
          <w:szCs w:val="21"/>
        </w:rPr>
        <w:t>：品牌</w:t>
      </w:r>
      <m:oMath>
        <m:r>
          <w:rPr>
            <w:rFonts w:ascii="Cambria Math" w:hAnsi="Cambria Math" w:hint="eastAsia"/>
            <w:color w:val="000000" w:themeColor="text1"/>
            <w:sz w:val="22"/>
            <w:szCs w:val="21"/>
          </w:rPr>
          <m:t>i</m:t>
        </m:r>
      </m:oMath>
      <w:r w:rsidR="00EB61C3" w:rsidRPr="00EB61C3">
        <w:rPr>
          <w:rFonts w:hint="eastAsia"/>
          <w:color w:val="000000" w:themeColor="text1"/>
          <w:sz w:val="22"/>
          <w:szCs w:val="21"/>
        </w:rPr>
        <w:t>的车辆总数</w:t>
      </w:r>
    </w:p>
    <w:p w14:paraId="027D0DD4" w14:textId="1543F041" w:rsidR="00EB61C3" w:rsidRDefault="00000000" w:rsidP="00EB61C3">
      <w:pPr>
        <w:rPr>
          <w:rFonts w:hint="eastAsia"/>
          <w:color w:val="000000" w:themeColor="text1"/>
          <w:sz w:val="22"/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2"/>
                <w:szCs w:val="2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j</m:t>
            </m:r>
          </m:sub>
          <m:sup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i</m:t>
            </m:r>
          </m:sup>
        </m:sSubSup>
      </m:oMath>
      <w:r w:rsidR="00EB61C3" w:rsidRPr="00EB61C3">
        <w:rPr>
          <w:rFonts w:hint="eastAsia"/>
          <w:color w:val="000000" w:themeColor="text1"/>
          <w:sz w:val="22"/>
          <w:szCs w:val="21"/>
        </w:rPr>
        <w:t>：</w:t>
      </w:r>
      <w:r w:rsidR="00EB61C3">
        <w:rPr>
          <w:rFonts w:hint="eastAsia"/>
          <w:color w:val="000000" w:themeColor="text1"/>
          <w:sz w:val="22"/>
          <w:szCs w:val="21"/>
        </w:rPr>
        <w:t>品牌</w:t>
      </w:r>
      <m:oMath>
        <m:r>
          <w:rPr>
            <w:rFonts w:ascii="Cambria Math" w:hAnsi="Cambria Math" w:hint="eastAsia"/>
            <w:color w:val="000000" w:themeColor="text1"/>
            <w:sz w:val="22"/>
            <w:szCs w:val="21"/>
          </w:rPr>
          <m:t>i</m:t>
        </m:r>
      </m:oMath>
      <w:r w:rsidR="00EB61C3">
        <w:rPr>
          <w:rFonts w:hint="eastAsia"/>
          <w:color w:val="000000" w:themeColor="text1"/>
          <w:sz w:val="22"/>
          <w:szCs w:val="21"/>
        </w:rPr>
        <w:t>第</w:t>
      </w:r>
      <m:oMath>
        <m:r>
          <w:rPr>
            <w:rFonts w:ascii="Cambria Math" w:hAnsi="Cambria Math" w:hint="eastAsia"/>
            <w:color w:val="000000" w:themeColor="text1"/>
            <w:sz w:val="22"/>
            <w:szCs w:val="21"/>
          </w:rPr>
          <m:t>j</m:t>
        </m:r>
      </m:oMath>
      <w:r w:rsidR="00EB61C3">
        <w:rPr>
          <w:rFonts w:hint="eastAsia"/>
          <w:color w:val="000000" w:themeColor="text1"/>
          <w:sz w:val="22"/>
          <w:szCs w:val="21"/>
        </w:rPr>
        <w:t>辆车的占地面积</w:t>
      </w:r>
    </w:p>
    <w:p w14:paraId="2E673B28" w14:textId="59622BCE" w:rsidR="00EB61C3" w:rsidRDefault="00EB61C3" w:rsidP="00EB61C3">
      <w:pPr>
        <w:rPr>
          <w:rFonts w:hint="eastAsia"/>
          <w:color w:val="000000" w:themeColor="text1"/>
          <w:sz w:val="22"/>
          <w:szCs w:val="21"/>
        </w:rPr>
      </w:pPr>
      <m:oMath>
        <m:r>
          <w:rPr>
            <w:rFonts w:ascii="Cambria Math" w:hAnsi="Cambria Math"/>
            <w:color w:val="000000" w:themeColor="text1"/>
            <w:sz w:val="22"/>
            <w:szCs w:val="21"/>
          </w:rPr>
          <m:t>P</m:t>
        </m:r>
      </m:oMath>
      <w:r>
        <w:rPr>
          <w:rFonts w:hint="eastAsia"/>
          <w:color w:val="000000" w:themeColor="text1"/>
          <w:sz w:val="22"/>
          <w:szCs w:val="21"/>
        </w:rPr>
        <w:t>：堆场总数量</w:t>
      </w:r>
    </w:p>
    <w:p w14:paraId="70DA7235" w14:textId="7CD202E5" w:rsidR="00457173" w:rsidRPr="00457173" w:rsidRDefault="00000000" w:rsidP="00EB61C3">
      <w:pPr>
        <w:rPr>
          <w:rFonts w:hint="eastAsia"/>
          <w:iCs/>
          <w:color w:val="000000" w:themeColor="text1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 w:hint="eastAsia"/>
                <w:noProof/>
              </w:rPr>
              <m:t>k</m:t>
            </m:r>
          </m:sub>
        </m:sSub>
      </m:oMath>
      <w:r w:rsidR="00457173">
        <w:rPr>
          <w:rFonts w:hint="eastAsia"/>
        </w:rPr>
        <w:t>:</w:t>
      </w:r>
      <w:r w:rsidR="00346FE9">
        <w:rPr>
          <w:rFonts w:hint="eastAsia"/>
        </w:rPr>
        <w:t xml:space="preserve"> </w:t>
      </w:r>
      <w:r w:rsidR="00457173">
        <w:rPr>
          <w:rFonts w:hint="eastAsia"/>
        </w:rPr>
        <w:t>第</w:t>
      </w:r>
      <m:oMath>
        <m:r>
          <w:rPr>
            <w:rFonts w:ascii="Cambria Math" w:hAnsi="Cambria Math"/>
            <w:noProof/>
          </w:rPr>
          <m:t>k</m:t>
        </m:r>
      </m:oMath>
      <w:r w:rsidR="00457173">
        <w:rPr>
          <w:rFonts w:ascii="Cambria Math" w:hAnsi="Cambria Math" w:hint="eastAsia"/>
          <w:iCs/>
          <w:noProof/>
        </w:rPr>
        <w:t>个堆场的总面积</w:t>
      </w:r>
    </w:p>
    <w:p w14:paraId="316BF28E" w14:textId="13C32335" w:rsidR="004C1522" w:rsidRDefault="00000000" w:rsidP="00EB61C3">
      <w:pPr>
        <w:rPr>
          <w:rFonts w:hint="eastAsia"/>
          <w:color w:val="000000" w:themeColor="text1"/>
          <w:sz w:val="22"/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2"/>
                <w:szCs w:val="2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j</m:t>
            </m:r>
          </m:sub>
          <m:sup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i</m:t>
            </m:r>
          </m:sup>
        </m:sSubSup>
      </m:oMath>
      <w:r w:rsidR="004C1522">
        <w:rPr>
          <w:rFonts w:hint="eastAsia"/>
          <w:color w:val="000000" w:themeColor="text1"/>
          <w:sz w:val="22"/>
          <w:szCs w:val="21"/>
        </w:rPr>
        <w:t>：</w:t>
      </w:r>
      <w:r w:rsidR="00B556D8">
        <w:rPr>
          <w:rFonts w:hint="eastAsia"/>
          <w:color w:val="000000" w:themeColor="text1"/>
          <w:sz w:val="22"/>
          <w:szCs w:val="21"/>
        </w:rPr>
        <w:t>品牌</w:t>
      </w:r>
      <m:oMath>
        <m:r>
          <w:rPr>
            <w:rFonts w:ascii="Cambria Math" w:hAnsi="Cambria Math" w:hint="eastAsia"/>
            <w:color w:val="000000" w:themeColor="text1"/>
            <w:sz w:val="22"/>
            <w:szCs w:val="21"/>
          </w:rPr>
          <m:t>i</m:t>
        </m:r>
      </m:oMath>
      <w:r w:rsidR="00B556D8">
        <w:rPr>
          <w:rFonts w:hint="eastAsia"/>
          <w:color w:val="000000" w:themeColor="text1"/>
          <w:sz w:val="22"/>
          <w:szCs w:val="21"/>
        </w:rPr>
        <w:t>的第</w:t>
      </w:r>
      <m:oMath>
        <m:r>
          <w:rPr>
            <w:rFonts w:ascii="Cambria Math" w:hAnsi="Cambria Math" w:hint="eastAsia"/>
            <w:color w:val="000000" w:themeColor="text1"/>
            <w:sz w:val="22"/>
            <w:szCs w:val="21"/>
          </w:rPr>
          <m:t>j</m:t>
        </m:r>
      </m:oMath>
      <w:r w:rsidR="00B556D8">
        <w:rPr>
          <w:rFonts w:hint="eastAsia"/>
          <w:color w:val="000000" w:themeColor="text1"/>
          <w:sz w:val="22"/>
          <w:szCs w:val="21"/>
        </w:rPr>
        <w:t>辆车的数量</w:t>
      </w:r>
    </w:p>
    <w:p w14:paraId="1E4D4DD2" w14:textId="62FE3BC8" w:rsidR="00ED4AC1" w:rsidRDefault="00ED4AC1" w:rsidP="00ED4AC1">
      <w:pPr>
        <w:rPr>
          <w:rFonts w:hint="eastAsia"/>
          <w:color w:val="000000" w:themeColor="text1"/>
          <w:sz w:val="22"/>
          <w:szCs w:val="21"/>
        </w:rPr>
      </w:pPr>
      <m:oMath>
        <m:r>
          <w:rPr>
            <w:rFonts w:ascii="Cambria Math" w:hAnsi="Cambria Math"/>
            <w:color w:val="000000" w:themeColor="text1"/>
            <w:sz w:val="22"/>
            <w:szCs w:val="21"/>
          </w:rPr>
          <m:t>B</m:t>
        </m:r>
      </m:oMath>
      <w:r>
        <w:rPr>
          <w:rFonts w:hint="eastAsia"/>
          <w:color w:val="000000" w:themeColor="text1"/>
          <w:sz w:val="22"/>
          <w:szCs w:val="21"/>
        </w:rPr>
        <w:t>：品牌的数量</w:t>
      </w:r>
    </w:p>
    <w:p w14:paraId="16F56DEB" w14:textId="223AFBFE" w:rsidR="00ED4AC1" w:rsidRDefault="00ED4AC1" w:rsidP="00EB61C3">
      <w:pPr>
        <w:rPr>
          <w:rFonts w:hint="eastAsia"/>
          <w:color w:val="000000" w:themeColor="text1"/>
          <w:sz w:val="22"/>
          <w:szCs w:val="21"/>
        </w:rPr>
      </w:pPr>
    </w:p>
    <w:p w14:paraId="01E67F36" w14:textId="44870795" w:rsidR="009336CA" w:rsidRDefault="009336CA" w:rsidP="00EB61C3">
      <w:pPr>
        <w:rPr>
          <w:rFonts w:hint="eastAsia"/>
          <w:color w:val="000000" w:themeColor="text1"/>
          <w:sz w:val="22"/>
          <w:szCs w:val="21"/>
        </w:rPr>
      </w:pPr>
      <w:r>
        <w:rPr>
          <w:rFonts w:hint="eastAsia"/>
          <w:color w:val="000000" w:themeColor="text1"/>
          <w:sz w:val="22"/>
          <w:szCs w:val="21"/>
        </w:rPr>
        <w:t>集合：</w:t>
      </w:r>
    </w:p>
    <w:p w14:paraId="64643B6C" w14:textId="60275A5C" w:rsidR="009336CA" w:rsidRDefault="009336CA" w:rsidP="00EB61C3">
      <w:pPr>
        <w:rPr>
          <w:rFonts w:hint="eastAsia"/>
          <w:color w:val="000000" w:themeColor="text1"/>
          <w:sz w:val="22"/>
          <w:szCs w:val="21"/>
        </w:rPr>
      </w:pPr>
      <m:oMath>
        <m:r>
          <w:rPr>
            <w:rFonts w:ascii="Cambria Math" w:hAnsi="Cambria Math"/>
            <w:color w:val="000000" w:themeColor="text1"/>
            <w:sz w:val="22"/>
            <w:szCs w:val="21"/>
          </w:rPr>
          <m:t>I</m:t>
        </m:r>
      </m:oMath>
      <w:r>
        <w:rPr>
          <w:rFonts w:hint="eastAsia"/>
          <w:color w:val="000000" w:themeColor="text1"/>
          <w:sz w:val="22"/>
          <w:szCs w:val="21"/>
        </w:rPr>
        <w:t>：表示品牌的集合</w:t>
      </w:r>
    </w:p>
    <w:p w14:paraId="33EA6FB8" w14:textId="522BB2B3" w:rsidR="00290B20" w:rsidRDefault="00290B20" w:rsidP="00EB61C3">
      <w:pPr>
        <w:rPr>
          <w:rFonts w:hint="eastAsia"/>
          <w:color w:val="000000" w:themeColor="text1"/>
          <w:sz w:val="22"/>
          <w:szCs w:val="21"/>
        </w:rPr>
      </w:pPr>
      <m:oMath>
        <m:r>
          <w:rPr>
            <w:rFonts w:ascii="Cambria Math" w:hAnsi="Cambria Math"/>
            <w:color w:val="000000" w:themeColor="text1"/>
            <w:sz w:val="22"/>
            <w:szCs w:val="21"/>
          </w:rPr>
          <m:t>J</m:t>
        </m:r>
      </m:oMath>
      <w:r>
        <w:rPr>
          <w:rFonts w:hint="eastAsia"/>
          <w:color w:val="000000" w:themeColor="text1"/>
          <w:sz w:val="22"/>
          <w:szCs w:val="21"/>
        </w:rPr>
        <w:t>：表示车辆的集合</w:t>
      </w:r>
    </w:p>
    <w:p w14:paraId="14CDCF50" w14:textId="3CFF9504" w:rsidR="00F77AB7" w:rsidRDefault="00F77AB7" w:rsidP="00EB61C3">
      <w:pPr>
        <w:rPr>
          <w:rFonts w:hint="eastAsia"/>
          <w:color w:val="000000" w:themeColor="text1"/>
          <w:sz w:val="22"/>
          <w:szCs w:val="21"/>
        </w:rPr>
      </w:pPr>
      <m:oMath>
        <m:r>
          <w:rPr>
            <w:rFonts w:ascii="Cambria Math" w:hAnsi="Cambria Math"/>
            <w:color w:val="000000" w:themeColor="text1"/>
            <w:sz w:val="22"/>
            <w:szCs w:val="21"/>
          </w:rPr>
          <m:t>K</m:t>
        </m:r>
      </m:oMath>
      <w:r>
        <w:rPr>
          <w:rFonts w:hint="eastAsia"/>
          <w:color w:val="000000" w:themeColor="text1"/>
          <w:sz w:val="22"/>
          <w:szCs w:val="21"/>
        </w:rPr>
        <w:t>：表示堆场的集合</w:t>
      </w:r>
    </w:p>
    <w:p w14:paraId="066EE561" w14:textId="77777777" w:rsidR="00721DB3" w:rsidRDefault="00721DB3" w:rsidP="00EB61C3">
      <w:pPr>
        <w:rPr>
          <w:rFonts w:hint="eastAsia"/>
          <w:color w:val="000000" w:themeColor="text1"/>
          <w:sz w:val="22"/>
          <w:szCs w:val="21"/>
        </w:rPr>
      </w:pPr>
    </w:p>
    <w:p w14:paraId="510F3AFE" w14:textId="64288DE4" w:rsidR="009336CA" w:rsidRPr="00ED4AC1" w:rsidRDefault="00522BE2" w:rsidP="00EB61C3">
      <w:pPr>
        <w:rPr>
          <w:rFonts w:hint="eastAsia"/>
          <w:color w:val="000000" w:themeColor="text1"/>
          <w:sz w:val="22"/>
          <w:szCs w:val="21"/>
        </w:rPr>
      </w:pPr>
      <m:oMath>
        <m:r>
          <w:rPr>
            <w:rFonts w:ascii="Cambria Math" w:hAnsi="Cambria Math"/>
            <w:color w:val="000000" w:themeColor="text1"/>
            <w:sz w:val="22"/>
            <w:szCs w:val="21"/>
          </w:rPr>
          <m:t>L</m:t>
        </m:r>
      </m:oMath>
      <w:r w:rsidR="006743AE">
        <w:rPr>
          <w:rFonts w:hint="eastAsia"/>
          <w:color w:val="000000" w:themeColor="text1"/>
          <w:sz w:val="22"/>
          <w:szCs w:val="21"/>
        </w:rPr>
        <w:t>：堆场的长度集合</w:t>
      </w:r>
    </w:p>
    <w:p w14:paraId="60513B51" w14:textId="47521726" w:rsidR="00EB61C3" w:rsidRDefault="006743AE" w:rsidP="00163DCC">
      <w:pPr>
        <w:rPr>
          <w:rFonts w:hint="eastAsia"/>
          <w:color w:val="000000" w:themeColor="text1"/>
          <w:sz w:val="22"/>
          <w:szCs w:val="21"/>
        </w:rPr>
      </w:pPr>
      <m:oMath>
        <m:r>
          <w:rPr>
            <w:rFonts w:ascii="Cambria Math" w:hAnsi="Cambria Math"/>
            <w:color w:val="000000" w:themeColor="text1"/>
            <w:sz w:val="22"/>
            <w:szCs w:val="21"/>
          </w:rPr>
          <m:t>W</m:t>
        </m:r>
      </m:oMath>
      <w:r>
        <w:rPr>
          <w:rFonts w:hint="eastAsia"/>
          <w:color w:val="000000" w:themeColor="text1"/>
          <w:sz w:val="22"/>
          <w:szCs w:val="21"/>
        </w:rPr>
        <w:t>:堆场的宽度集合</w:t>
      </w:r>
    </w:p>
    <w:p w14:paraId="32ADD3C1" w14:textId="706DD5E9" w:rsidR="002218C7" w:rsidRDefault="00000000" w:rsidP="00163DCC">
      <w:pPr>
        <w:rPr>
          <w:rFonts w:hint="eastAsia"/>
          <w:color w:val="000000" w:themeColor="text1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k</m:t>
            </m:r>
          </m:sub>
        </m:sSub>
      </m:oMath>
      <w:r w:rsidR="00522BE2">
        <w:rPr>
          <w:rFonts w:hint="eastAsia"/>
          <w:color w:val="000000" w:themeColor="text1"/>
          <w:sz w:val="22"/>
          <w:szCs w:val="21"/>
        </w:rPr>
        <w:t>:表示第</w:t>
      </w:r>
      <m:oMath>
        <m:r>
          <w:rPr>
            <w:rFonts w:ascii="Cambria Math" w:hAnsi="Cambria Math"/>
            <w:color w:val="000000" w:themeColor="text1"/>
            <w:sz w:val="22"/>
            <w:szCs w:val="21"/>
          </w:rPr>
          <m:t>k</m:t>
        </m:r>
      </m:oMath>
      <w:r w:rsidR="00522BE2">
        <w:rPr>
          <w:rFonts w:hint="eastAsia"/>
          <w:color w:val="000000" w:themeColor="text1"/>
          <w:sz w:val="22"/>
          <w:szCs w:val="21"/>
        </w:rPr>
        <w:t>个堆场的</w:t>
      </w:r>
      <w:r w:rsidR="00BC4676">
        <w:rPr>
          <w:rFonts w:hint="eastAsia"/>
          <w:color w:val="000000" w:themeColor="text1"/>
          <w:sz w:val="22"/>
          <w:szCs w:val="21"/>
        </w:rPr>
        <w:t>加上</w:t>
      </w:r>
      <w:r w:rsidR="00E364E5">
        <w:rPr>
          <w:rFonts w:hint="eastAsia"/>
          <w:color w:val="000000" w:themeColor="text1"/>
          <w:sz w:val="22"/>
          <w:szCs w:val="21"/>
        </w:rPr>
        <w:t>安全</w:t>
      </w:r>
      <w:r w:rsidR="00522BE2">
        <w:rPr>
          <w:rFonts w:hint="eastAsia"/>
          <w:color w:val="000000" w:themeColor="text1"/>
          <w:sz w:val="22"/>
          <w:szCs w:val="21"/>
        </w:rPr>
        <w:t>长度</w:t>
      </w:r>
    </w:p>
    <w:p w14:paraId="34347B23" w14:textId="4424B373" w:rsidR="00522BE2" w:rsidRDefault="00000000" w:rsidP="00522BE2">
      <w:pPr>
        <w:rPr>
          <w:rFonts w:hint="eastAsia"/>
          <w:color w:val="000000" w:themeColor="text1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k</m:t>
            </m:r>
          </m:sub>
        </m:sSub>
      </m:oMath>
      <w:r w:rsidR="00522BE2">
        <w:rPr>
          <w:rFonts w:hint="eastAsia"/>
          <w:color w:val="000000" w:themeColor="text1"/>
          <w:sz w:val="22"/>
          <w:szCs w:val="21"/>
        </w:rPr>
        <w:t>:表示第</w:t>
      </w:r>
      <m:oMath>
        <m:r>
          <w:rPr>
            <w:rFonts w:ascii="Cambria Math" w:hAnsi="Cambria Math"/>
            <w:color w:val="000000" w:themeColor="text1"/>
            <w:sz w:val="22"/>
            <w:szCs w:val="21"/>
          </w:rPr>
          <m:t>k</m:t>
        </m:r>
      </m:oMath>
      <w:r w:rsidR="00522BE2">
        <w:rPr>
          <w:rFonts w:hint="eastAsia"/>
          <w:color w:val="000000" w:themeColor="text1"/>
          <w:sz w:val="22"/>
          <w:szCs w:val="21"/>
        </w:rPr>
        <w:t>个堆场的</w:t>
      </w:r>
      <w:r w:rsidR="00BC4676">
        <w:rPr>
          <w:rFonts w:hint="eastAsia"/>
          <w:color w:val="000000" w:themeColor="text1"/>
          <w:sz w:val="22"/>
          <w:szCs w:val="21"/>
        </w:rPr>
        <w:t>加上</w:t>
      </w:r>
      <w:r w:rsidR="00556D79">
        <w:rPr>
          <w:rFonts w:hint="eastAsia"/>
          <w:color w:val="000000" w:themeColor="text1"/>
          <w:sz w:val="22"/>
          <w:szCs w:val="21"/>
        </w:rPr>
        <w:t>安全</w:t>
      </w:r>
      <w:r w:rsidR="00522BE2">
        <w:rPr>
          <w:rFonts w:hint="eastAsia"/>
          <w:color w:val="000000" w:themeColor="text1"/>
          <w:sz w:val="22"/>
          <w:szCs w:val="21"/>
        </w:rPr>
        <w:t>宽度</w:t>
      </w:r>
    </w:p>
    <w:p w14:paraId="5E7BC68D" w14:textId="4F2D6C7F" w:rsidR="00E364E5" w:rsidRPr="00E364E5" w:rsidRDefault="00000000" w:rsidP="00E364E5">
      <w:pPr>
        <w:rPr>
          <w:rFonts w:hint="eastAsia"/>
          <w:color w:val="E97132" w:themeColor="accent2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E97132" w:themeColor="accent2"/>
                <w:sz w:val="22"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E97132" w:themeColor="accent2"/>
                    <w:sz w:val="22"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color w:val="E97132" w:themeColor="accent2"/>
                    <w:sz w:val="22"/>
                    <w:szCs w:val="21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  <w:color w:val="E97132" w:themeColor="accent2"/>
                <w:sz w:val="22"/>
                <w:szCs w:val="21"/>
              </w:rPr>
              <m:t>k</m:t>
            </m:r>
          </m:sub>
        </m:sSub>
      </m:oMath>
      <w:r w:rsidR="00E364E5" w:rsidRPr="00E364E5">
        <w:rPr>
          <w:rFonts w:hint="eastAsia"/>
          <w:color w:val="E97132" w:themeColor="accent2"/>
          <w:sz w:val="22"/>
          <w:szCs w:val="21"/>
        </w:rPr>
        <w:t>:表示第</w:t>
      </w:r>
      <m:oMath>
        <m:r>
          <w:rPr>
            <w:rFonts w:ascii="Cambria Math" w:hAnsi="Cambria Math"/>
            <w:color w:val="E97132" w:themeColor="accent2"/>
            <w:sz w:val="22"/>
            <w:szCs w:val="21"/>
          </w:rPr>
          <m:t>k</m:t>
        </m:r>
      </m:oMath>
      <w:r w:rsidR="00E364E5" w:rsidRPr="00E364E5">
        <w:rPr>
          <w:rFonts w:hint="eastAsia"/>
          <w:color w:val="E97132" w:themeColor="accent2"/>
          <w:sz w:val="22"/>
          <w:szCs w:val="21"/>
        </w:rPr>
        <w:t>个堆场的原始长度</w:t>
      </w:r>
    </w:p>
    <w:p w14:paraId="4D7CE5C4" w14:textId="3DBB3867" w:rsidR="00E364E5" w:rsidRPr="00E364E5" w:rsidRDefault="00000000" w:rsidP="00E364E5">
      <w:pPr>
        <w:rPr>
          <w:rFonts w:hint="eastAsia"/>
          <w:color w:val="E97132" w:themeColor="accent2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E97132" w:themeColor="accent2"/>
                <w:sz w:val="22"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E97132" w:themeColor="accent2"/>
                    <w:sz w:val="22"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color w:val="E97132" w:themeColor="accent2"/>
                    <w:sz w:val="22"/>
                    <w:szCs w:val="21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color w:val="E97132" w:themeColor="accent2"/>
                <w:sz w:val="22"/>
                <w:szCs w:val="21"/>
              </w:rPr>
              <m:t>k</m:t>
            </m:r>
          </m:sub>
        </m:sSub>
      </m:oMath>
      <w:r w:rsidR="00E364E5" w:rsidRPr="00E364E5">
        <w:rPr>
          <w:rFonts w:hint="eastAsia"/>
          <w:color w:val="E97132" w:themeColor="accent2"/>
          <w:sz w:val="22"/>
          <w:szCs w:val="21"/>
        </w:rPr>
        <w:t>:表示第</w:t>
      </w:r>
      <m:oMath>
        <m:r>
          <w:rPr>
            <w:rFonts w:ascii="Cambria Math" w:hAnsi="Cambria Math"/>
            <w:color w:val="E97132" w:themeColor="accent2"/>
            <w:sz w:val="22"/>
            <w:szCs w:val="21"/>
          </w:rPr>
          <m:t>k</m:t>
        </m:r>
      </m:oMath>
      <w:r w:rsidR="00E364E5" w:rsidRPr="00E364E5">
        <w:rPr>
          <w:rFonts w:hint="eastAsia"/>
          <w:color w:val="E97132" w:themeColor="accent2"/>
          <w:sz w:val="22"/>
          <w:szCs w:val="21"/>
        </w:rPr>
        <w:t>个堆场的</w:t>
      </w:r>
      <w:r w:rsidR="00E364E5">
        <w:rPr>
          <w:rFonts w:hint="eastAsia"/>
          <w:color w:val="E97132" w:themeColor="accent2"/>
          <w:sz w:val="22"/>
          <w:szCs w:val="21"/>
        </w:rPr>
        <w:t>原始</w:t>
      </w:r>
      <w:r w:rsidR="00E364E5" w:rsidRPr="00E364E5">
        <w:rPr>
          <w:rFonts w:hint="eastAsia"/>
          <w:color w:val="E97132" w:themeColor="accent2"/>
          <w:sz w:val="22"/>
          <w:szCs w:val="21"/>
        </w:rPr>
        <w:t>宽度</w:t>
      </w:r>
    </w:p>
    <w:p w14:paraId="36A1980D" w14:textId="77777777" w:rsidR="002218C7" w:rsidRPr="00E364E5" w:rsidRDefault="002218C7" w:rsidP="00163DCC">
      <w:pPr>
        <w:rPr>
          <w:rFonts w:hint="eastAsia"/>
          <w:color w:val="000000" w:themeColor="text1"/>
          <w:sz w:val="22"/>
          <w:szCs w:val="21"/>
        </w:rPr>
      </w:pPr>
    </w:p>
    <w:p w14:paraId="51B4E188" w14:textId="31386B7E" w:rsidR="00B556D8" w:rsidRPr="00B556D8" w:rsidRDefault="00B556D8" w:rsidP="00B556D8">
      <w:pPr>
        <w:pStyle w:val="a9"/>
        <w:numPr>
          <w:ilvl w:val="0"/>
          <w:numId w:val="3"/>
        </w:numPr>
        <w:rPr>
          <w:rFonts w:hint="eastAsia"/>
          <w:color w:val="000000" w:themeColor="text1"/>
          <w:sz w:val="22"/>
          <w:szCs w:val="21"/>
        </w:rPr>
      </w:pPr>
      <w:r w:rsidRPr="00B556D8">
        <w:rPr>
          <w:rFonts w:hint="eastAsia"/>
          <w:color w:val="000000" w:themeColor="text1"/>
          <w:sz w:val="22"/>
          <w:szCs w:val="21"/>
        </w:rPr>
        <w:t>品牌集中分布</w:t>
      </w:r>
    </w:p>
    <w:p w14:paraId="481037C5" w14:textId="37967745" w:rsidR="00B556D8" w:rsidRPr="004E2C9A" w:rsidRDefault="00ED4AC1" w:rsidP="004E2C9A">
      <w:pPr>
        <w:rPr>
          <w:rFonts w:hint="eastAsia"/>
          <w:color w:val="000000" w:themeColor="text1"/>
          <w:sz w:val="22"/>
          <w:szCs w:val="21"/>
        </w:rPr>
      </w:pPr>
      <w:r w:rsidRPr="004E2C9A">
        <w:rPr>
          <w:rFonts w:hint="eastAsia"/>
          <w:color w:val="000000" w:themeColor="text1"/>
          <w:sz w:val="22"/>
          <w:szCs w:val="21"/>
        </w:rPr>
        <w:t>尽量让同一个品牌停在一个堆场</w:t>
      </w:r>
    </w:p>
    <w:p w14:paraId="6473262E" w14:textId="3D01FF4B" w:rsidR="00ED4AC1" w:rsidRPr="00E12DC7" w:rsidRDefault="00000000" w:rsidP="00ED4AC1">
      <w:pPr>
        <w:rPr>
          <w:rFonts w:hint="eastAsia"/>
          <w:color w:val="000000" w:themeColor="text1"/>
          <w:sz w:val="22"/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2"/>
                <w:szCs w:val="2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k</m:t>
            </m:r>
          </m:sub>
          <m:sup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i</m:t>
            </m:r>
          </m:sup>
        </m:sSubSup>
      </m:oMath>
      <w:r w:rsidR="00B23ABA">
        <w:rPr>
          <w:rFonts w:hint="eastAsia"/>
          <w:color w:val="000000" w:themeColor="text1"/>
          <w:sz w:val="22"/>
          <w:szCs w:val="21"/>
        </w:rPr>
        <w:t>为辅助变量，</w:t>
      </w:r>
      <w:r w:rsidR="00ED4AC1">
        <w:rPr>
          <w:rFonts w:hint="eastAsia"/>
          <w:color w:val="000000" w:themeColor="text1"/>
          <w:sz w:val="22"/>
          <w:szCs w:val="21"/>
        </w:rPr>
        <w:t>表示品牌</w:t>
      </w:r>
      <m:oMath>
        <m:r>
          <w:rPr>
            <w:rFonts w:ascii="Cambria Math" w:hAnsi="Cambria Math" w:hint="eastAsia"/>
            <w:color w:val="000000" w:themeColor="text1"/>
            <w:sz w:val="22"/>
            <w:szCs w:val="21"/>
          </w:rPr>
          <m:t>i</m:t>
        </m:r>
      </m:oMath>
      <w:r w:rsidR="00ED4AC1">
        <w:rPr>
          <w:rFonts w:hint="eastAsia"/>
          <w:color w:val="000000" w:themeColor="text1"/>
          <w:sz w:val="22"/>
          <w:szCs w:val="21"/>
        </w:rPr>
        <w:t>是否停在堆场</w:t>
      </w:r>
      <m:oMath>
        <m:r>
          <w:rPr>
            <w:rFonts w:ascii="Cambria Math" w:hAnsi="Cambria Math" w:hint="eastAsia"/>
            <w:color w:val="000000" w:themeColor="text1"/>
            <w:sz w:val="22"/>
            <w:szCs w:val="21"/>
          </w:rPr>
          <m:t>k</m:t>
        </m:r>
      </m:oMath>
    </w:p>
    <w:p w14:paraId="0BE86158" w14:textId="2CCC0BFF" w:rsidR="00ED4AC1" w:rsidRDefault="00ED4AC1" w:rsidP="00ED4AC1">
      <w:pPr>
        <w:pStyle w:val="a9"/>
        <w:ind w:left="360"/>
        <w:rPr>
          <w:rFonts w:hint="eastAsia"/>
        </w:rPr>
      </w:pPr>
      <m:oMathPara>
        <m:oMath>
          <m:r>
            <m:rPr>
              <m:nor/>
            </m:rPr>
            <w:rPr>
              <w:rFonts w:ascii="Cambria Math"/>
              <w:noProof/>
            </w:rPr>
            <m:t>m</m:t>
          </m:r>
          <m:r>
            <m:rPr>
              <m:nor/>
            </m:rPr>
            <w:rPr>
              <w:rFonts w:ascii="Cambria Math" w:hint="eastAsia"/>
              <w:noProof/>
            </w:rPr>
            <m:t>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/>
                  <w:noProof/>
                </w:rPr>
                <m:t>i=1</m:t>
              </m:r>
            </m:sub>
            <m:sup>
              <m:r>
                <w:rPr>
                  <w:rFonts w:ascii="Cambria Math"/>
                  <w:noProof/>
                </w:rPr>
                <m:t>B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noProof/>
                    </w:rPr>
                    <m:t>k</m:t>
                  </m:r>
                  <m:r>
                    <w:rPr>
                      <w:rFonts w:ascii="Cambria Math" w:hAnsi="Cambria Math"/>
                      <w:noProof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P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1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1"/>
                        </w:rPr>
                        <m:t>i</m:t>
                      </m:r>
                    </m:sup>
                  </m:sSubSup>
                </m:e>
              </m:nary>
            </m:e>
          </m:nary>
        </m:oMath>
      </m:oMathPara>
    </w:p>
    <w:p w14:paraId="4171BF48" w14:textId="2DCAB102" w:rsidR="00FD6453" w:rsidRPr="008D1454" w:rsidRDefault="00FD6453" w:rsidP="00FD6453">
      <w:pPr>
        <w:pStyle w:val="a9"/>
        <w:numPr>
          <w:ilvl w:val="0"/>
          <w:numId w:val="3"/>
        </w:numPr>
        <w:rPr>
          <w:rFonts w:hint="eastAsia"/>
          <w:color w:val="000000" w:themeColor="text1"/>
          <w:sz w:val="20"/>
          <w:szCs w:val="18"/>
        </w:rPr>
      </w:pPr>
      <w:r w:rsidRPr="008D1454">
        <w:rPr>
          <w:rFonts w:hint="eastAsia"/>
          <w:color w:val="000000" w:themeColor="text1"/>
          <w:sz w:val="20"/>
          <w:szCs w:val="18"/>
        </w:rPr>
        <w:t>面积利用率</w:t>
      </w:r>
    </w:p>
    <w:p w14:paraId="3E99CFEE" w14:textId="7F64D473" w:rsidR="00FD6453" w:rsidRDefault="00FD6453" w:rsidP="00FD6453">
      <w:pPr>
        <w:rPr>
          <w:rFonts w:hint="eastAsia"/>
          <w:color w:val="000000" w:themeColor="text1"/>
          <w:sz w:val="22"/>
          <w:szCs w:val="21"/>
        </w:rPr>
      </w:pPr>
      <w:r>
        <w:rPr>
          <w:rFonts w:hint="eastAsia"/>
          <w:color w:val="000000" w:themeColor="text1"/>
          <w:sz w:val="22"/>
          <w:szCs w:val="21"/>
        </w:rPr>
        <w:t>最小化未使用面积：</w:t>
      </w:r>
    </w:p>
    <w:p w14:paraId="5FB10FD7" w14:textId="1E574964" w:rsidR="00FD6453" w:rsidRDefault="00FD6453" w:rsidP="00FD6453">
      <w:pPr>
        <w:pStyle w:val="a9"/>
        <w:ind w:left="360"/>
        <w:rPr>
          <w:rFonts w:hint="eastAsia"/>
        </w:rPr>
      </w:pPr>
      <m:oMathPara>
        <m:oMath>
          <m:r>
            <m:rPr>
              <m:nor/>
            </m:rPr>
            <w:rPr>
              <w:rFonts w:ascii="Cambria Math"/>
              <w:noProof/>
            </w:rPr>
            <w:lastRenderedPageBreak/>
            <m:t>m</m:t>
          </m:r>
          <m:r>
            <m:rPr>
              <m:nor/>
            </m:rPr>
            <w:rPr>
              <w:rFonts w:ascii="Cambria Math" w:hint="eastAsia"/>
              <w:noProof/>
            </w:rPr>
            <m:t>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int="eastAsia"/>
                  <w:noProof/>
                </w:rPr>
                <m:t>k</m:t>
              </m:r>
              <m:r>
                <w:rPr>
                  <w:rFonts w:ascii="Cambria Math"/>
                  <w:noProof/>
                </w:rPr>
                <m:t>=1</m:t>
              </m:r>
            </m:sub>
            <m:sup>
              <m:r>
                <w:rPr>
                  <w:rFonts w:ascii="Cambria Math"/>
                  <w:noProof/>
                </w:rPr>
                <m:t>P</m:t>
              </m:r>
            </m:sup>
            <m:e>
              <m:r>
                <w:rPr>
                  <w:rFonts w:ascii="Cambria Math" w:hAnsi="Cambria Math"/>
                  <w:noProof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noProof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noProof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/>
                      <w:noProof/>
                    </w:rPr>
                    <m:t>B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1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1"/>
                            </w:rPr>
                            <m:t>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1"/>
                            </w:rPr>
                            <m:t>jk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1"/>
                            </w:rPr>
                            <m:t>i</m:t>
                          </m:r>
                        </m:sup>
                      </m:sSubSup>
                    </m:e>
                  </m:nary>
                </m:e>
              </m:nary>
              <m:r>
                <w:rPr>
                  <w:rFonts w:ascii="Cambria Math" w:hAnsi="Cambria Math"/>
                  <w:noProof/>
                </w:rPr>
                <m:t>)</m:t>
              </m:r>
            </m:e>
          </m:nary>
        </m:oMath>
      </m:oMathPara>
    </w:p>
    <w:p w14:paraId="1530EB6A" w14:textId="77777777" w:rsidR="00FD6453" w:rsidRDefault="00FD6453" w:rsidP="00FD6453">
      <w:pPr>
        <w:rPr>
          <w:rFonts w:hint="eastAsia"/>
          <w:color w:val="000000" w:themeColor="text1"/>
          <w:sz w:val="22"/>
          <w:szCs w:val="21"/>
        </w:rPr>
      </w:pPr>
    </w:p>
    <w:p w14:paraId="4F4CB654" w14:textId="2D4BDD92" w:rsidR="00667ABC" w:rsidRPr="008D1454" w:rsidRDefault="00667ABC" w:rsidP="00667ABC">
      <w:pPr>
        <w:pStyle w:val="a9"/>
        <w:numPr>
          <w:ilvl w:val="0"/>
          <w:numId w:val="3"/>
        </w:numPr>
        <w:rPr>
          <w:rFonts w:hint="eastAsia"/>
          <w:color w:val="000000" w:themeColor="text1"/>
          <w:sz w:val="20"/>
          <w:szCs w:val="18"/>
        </w:rPr>
      </w:pPr>
      <w:r w:rsidRPr="008D1454">
        <w:rPr>
          <w:rFonts w:hint="eastAsia"/>
          <w:color w:val="000000" w:themeColor="text1"/>
          <w:sz w:val="20"/>
          <w:szCs w:val="18"/>
        </w:rPr>
        <w:t>最终目标函数</w:t>
      </w:r>
    </w:p>
    <w:p w14:paraId="5C1FCA94" w14:textId="47D9B58B" w:rsidR="00667ABC" w:rsidRPr="00116E8C" w:rsidRDefault="00667ABC" w:rsidP="00667ABC">
      <w:pPr>
        <w:pStyle w:val="a9"/>
        <w:ind w:left="360"/>
        <w:rPr>
          <w:rFonts w:hint="eastAsia"/>
        </w:rPr>
      </w:pPr>
      <m:oMathPara>
        <m:oMath>
          <m:r>
            <m:rPr>
              <m:nor/>
            </m:rPr>
            <w:rPr>
              <w:rFonts w:ascii="Cambria Math"/>
              <w:noProof/>
            </w:rPr>
            <m:t>m</m:t>
          </m:r>
          <m:r>
            <m:rPr>
              <m:nor/>
            </m:rPr>
            <w:rPr>
              <w:rFonts w:ascii="Cambria Math" w:hint="eastAsia"/>
              <w:noProof/>
            </w:rPr>
            <m:t xml:space="preserve">in </m:t>
          </m:r>
          <m:r>
            <m:rPr>
              <m:nor/>
            </m:rPr>
            <w:rPr>
              <w:rFonts w:ascii="Cambria Math" w:hAnsi="Cambria Math"/>
              <w:noProof/>
            </w:rPr>
            <m:t>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/>
                  <w:noProof/>
                </w:rPr>
                <m:t>i=1</m:t>
              </m:r>
            </m:sub>
            <m:sup>
              <m:r>
                <w:rPr>
                  <w:rFonts w:ascii="Cambria Math"/>
                  <w:noProof/>
                </w:rPr>
                <m:t>B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noProof/>
                    </w:rPr>
                    <m:t>k</m:t>
                  </m:r>
                  <m:r>
                    <w:rPr>
                      <w:rFonts w:ascii="Cambria Math" w:hAnsi="Cambria Math"/>
                      <w:noProof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P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1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1"/>
                        </w:rPr>
                        <m:t>i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  <w:noProof/>
            </w:rPr>
            <m:t>+β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int="eastAsia"/>
                  <w:noProof/>
                </w:rPr>
                <m:t>k</m:t>
              </m:r>
              <m:r>
                <w:rPr>
                  <w:rFonts w:ascii="Cambria Math"/>
                  <w:noProof/>
                </w:rPr>
                <m:t>=1</m:t>
              </m:r>
            </m:sub>
            <m:sup>
              <m:r>
                <w:rPr>
                  <w:rFonts w:ascii="Cambria Math"/>
                  <w:noProof/>
                </w:rPr>
                <m:t>P</m:t>
              </m:r>
            </m:sup>
            <m:e>
              <m:r>
                <w:rPr>
                  <w:rFonts w:ascii="Cambria Math" w:hAnsi="Cambria Math"/>
                  <w:noProof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noProof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noProof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/>
                      <w:noProof/>
                    </w:rPr>
                    <m:t>B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1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1"/>
                            </w:rPr>
                            <m:t>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1"/>
                            </w:rPr>
                            <m:t>jk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1"/>
                            </w:rPr>
                            <m:t>i</m:t>
                          </m:r>
                        </m:sup>
                      </m:sSubSup>
                    </m:e>
                  </m:nary>
                </m:e>
              </m:nary>
              <m:r>
                <w:rPr>
                  <w:rFonts w:ascii="Cambria Math" w:hAnsi="Cambria Math"/>
                  <w:noProof/>
                </w:rPr>
                <m:t>)</m:t>
              </m:r>
            </m:e>
          </m:nary>
        </m:oMath>
      </m:oMathPara>
    </w:p>
    <w:p w14:paraId="7623CB18" w14:textId="5FD5C373" w:rsidR="00116E8C" w:rsidRPr="00116E8C" w:rsidRDefault="00116E8C" w:rsidP="00667ABC">
      <w:pPr>
        <w:pStyle w:val="a9"/>
        <w:ind w:left="36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 w:hint="eastAsia"/>
            </w:rPr>
            <m:t>、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 w:hint="eastAsia"/>
            </w:rPr>
            <m:t>为权重</m:t>
          </m:r>
        </m:oMath>
      </m:oMathPara>
    </w:p>
    <w:p w14:paraId="766C2171" w14:textId="09DA6FCE" w:rsidR="00667ABC" w:rsidRPr="00D9679D" w:rsidRDefault="00BA33A1" w:rsidP="00D9679D">
      <w:pPr>
        <w:pStyle w:val="3"/>
        <w:rPr>
          <w:rFonts w:hint="eastAsia"/>
        </w:rPr>
      </w:pPr>
      <w:bookmarkStart w:id="5" w:name="_Toc184043235"/>
      <w:r w:rsidRPr="00D9679D">
        <w:rPr>
          <w:rFonts w:hint="eastAsia"/>
        </w:rPr>
        <w:t>约束条件</w:t>
      </w:r>
      <w:r w:rsidR="00D9679D" w:rsidRPr="00D9679D">
        <w:rPr>
          <w:rFonts w:hint="eastAsia"/>
        </w:rPr>
        <w:t>：</w:t>
      </w:r>
      <w:bookmarkEnd w:id="5"/>
    </w:p>
    <w:p w14:paraId="3BB5299F" w14:textId="32DC4A28" w:rsidR="00B5686A" w:rsidRPr="003A6E75" w:rsidRDefault="00BA33A1" w:rsidP="008D1454">
      <w:pPr>
        <w:pStyle w:val="4"/>
        <w:rPr>
          <w:rFonts w:hint="eastAsia"/>
          <w:sz w:val="22"/>
          <w:szCs w:val="22"/>
        </w:rPr>
      </w:pPr>
      <w:r w:rsidRPr="003A6E75">
        <w:rPr>
          <w:rFonts w:hint="eastAsia"/>
          <w:sz w:val="22"/>
          <w:szCs w:val="22"/>
        </w:rPr>
        <w:t>1</w:t>
      </w:r>
      <w:r w:rsidR="00B5686A" w:rsidRPr="003A6E75">
        <w:rPr>
          <w:rFonts w:hint="eastAsia"/>
          <w:sz w:val="22"/>
          <w:szCs w:val="22"/>
        </w:rPr>
        <w:t>不重叠排放</w:t>
      </w:r>
    </w:p>
    <w:commentRangeStart w:id="6"/>
    <w:commentRangeStart w:id="7"/>
    <w:commentRangeStart w:id="8"/>
    <w:commentRangeStart w:id="9"/>
    <w:p w14:paraId="300A95AD" w14:textId="38DC90D9" w:rsidR="00B5686A" w:rsidRPr="00CA61C0" w:rsidRDefault="00000000" w:rsidP="00B5686A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δk</m:t>
              </m:r>
            </m:sub>
            <m:sup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p>
          </m:sSubSup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color w:val="FF0000"/>
                      <w:sz w:val="22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δ</m:t>
                  </m:r>
                </m:sub>
                <m:sup>
                  <m:r>
                    <w:rPr>
                      <w:rFonts w:ascii="Cambria Math" w:hAnsi="Cambria Math" w:hint="eastAsia"/>
                      <w:color w:val="FF0000"/>
                      <w:sz w:val="22"/>
                      <w:szCs w:val="21"/>
                    </w:rPr>
                    <m:t>i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</m:t>
              </m:r>
            </m:sub>
            <m:sup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i</m:t>
              </m:r>
            </m:sup>
          </m:sSubSup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</m:t>
              </m:r>
            </m:sub>
            <m:sup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</m:t>
              </m:r>
            </m:sub>
            <m:sup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i</m:t>
              </m:r>
            </m:sup>
          </m:sSubSup>
          <m:r>
            <w:rPr>
              <w:rFonts w:ascii="Cambria Math" w:hAnsi="Cambria Math"/>
              <w:color w:val="FF0000"/>
              <w:sz w:val="22"/>
              <w:szCs w:val="21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γk</m:t>
              </m:r>
            </m:sub>
            <m:sup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i</m:t>
                  </m:r>
                </m:e>
              </m:acc>
            </m:sup>
          </m:sSubSup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δγ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2"/>
              <w:szCs w:val="21"/>
            </w:rPr>
            <m:t>M     ∀δ,γ</m:t>
          </m:r>
        </m:oMath>
      </m:oMathPara>
    </w:p>
    <w:p w14:paraId="211CCA51" w14:textId="7777C009" w:rsidR="00B5686A" w:rsidRPr="00CA61C0" w:rsidRDefault="00000000" w:rsidP="00B5686A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τ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δk</m:t>
              </m:r>
            </m:sub>
            <m:sup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i</m:t>
              </m:r>
            </m:sup>
          </m:sSubSup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color w:val="FF0000"/>
                      <w:sz w:val="22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δ</m:t>
                  </m:r>
                </m:sub>
                <m:sup>
                  <m:r>
                    <w:rPr>
                      <w:rFonts w:ascii="Cambria Math" w:hAnsi="Cambria Math" w:hint="eastAsia"/>
                      <w:color w:val="FF0000"/>
                      <w:sz w:val="22"/>
                      <w:szCs w:val="21"/>
                    </w:rPr>
                    <m:t>i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</m:t>
              </m:r>
            </m:sub>
            <m:sup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i</m:t>
              </m:r>
            </m:sup>
          </m:sSubSup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</m:t>
              </m:r>
            </m:sub>
            <m:sup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</m:t>
              </m:r>
            </m:sub>
            <m:sup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i</m:t>
              </m:r>
            </m:sup>
          </m:sSubSup>
          <m:r>
            <w:rPr>
              <w:rFonts w:ascii="Cambria Math" w:hAnsi="Cambria Math"/>
              <w:color w:val="FF0000"/>
              <w:sz w:val="22"/>
              <w:szCs w:val="21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τ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γk</m:t>
              </m:r>
            </m:sub>
            <m:sup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i</m:t>
                  </m:r>
                </m:e>
              </m:acc>
            </m:sup>
          </m:sSubSup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δγ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2"/>
              <w:szCs w:val="21"/>
            </w:rPr>
            <m:t>M     ∀δ,γ</m:t>
          </m:r>
          <w:commentRangeEnd w:id="6"/>
          <m:r>
            <m:rPr>
              <m:sty m:val="p"/>
            </m:rPr>
            <w:rPr>
              <w:rStyle w:val="af4"/>
            </w:rPr>
            <w:commentReference w:id="6"/>
          </m:r>
          <w:commentRangeEnd w:id="7"/>
          <m:r>
            <m:rPr>
              <m:sty m:val="p"/>
            </m:rPr>
            <w:rPr>
              <w:rStyle w:val="af4"/>
            </w:rPr>
            <w:commentReference w:id="7"/>
          </m:r>
          <w:commentRangeEnd w:id="8"/>
          <m:r>
            <m:rPr>
              <m:sty m:val="p"/>
            </m:rPr>
            <w:rPr>
              <w:rStyle w:val="af4"/>
            </w:rPr>
            <w:commentReference w:id="8"/>
          </m:r>
        </m:oMath>
      </m:oMathPara>
    </w:p>
    <w:commentRangeStart w:id="10"/>
    <w:commentRangeStart w:id="11"/>
    <w:p w14:paraId="688A4F4E" w14:textId="5304F0BE" w:rsidR="00B5686A" w:rsidRPr="00A80CC5" w:rsidRDefault="00000000" w:rsidP="00B5686A">
      <w:pPr>
        <w:spacing w:line="360" w:lineRule="auto"/>
        <w:ind w:right="349"/>
        <w:jc w:val="left"/>
        <w:rPr>
          <w:rFonts w:ascii="Times New Roman" w:hAnsi="Times New Roman"/>
          <w:i/>
          <w:color w:val="FF0000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δγ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γδ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δγ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γδ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δγ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 xml:space="preserve">   ∀δ,γ∈I</m:t>
          </m:r>
          <m:r>
            <w:rPr>
              <w:rFonts w:ascii="Cambria Math" w:hAnsi="Cambria Math" w:hint="eastAsia"/>
              <w:color w:val="FF0000"/>
              <w:sz w:val="22"/>
              <w:szCs w:val="21"/>
            </w:rPr>
            <m:t>都有</m:t>
          </m:r>
          <m:r>
            <w:rPr>
              <w:rFonts w:ascii="Cambria Math" w:hAnsi="Cambria Math"/>
              <w:color w:val="FF0000"/>
              <w:sz w:val="22"/>
              <w:szCs w:val="21"/>
            </w:rPr>
            <m:t>δ&lt;γ</m:t>
          </m:r>
          <w:commentRangeEnd w:id="9"/>
          <m:r>
            <m:rPr>
              <m:sty m:val="p"/>
            </m:rPr>
            <w:rPr>
              <w:rStyle w:val="af4"/>
            </w:rPr>
            <w:commentReference w:id="9"/>
          </m:r>
          <w:commentRangeEnd w:id="10"/>
          <m:r>
            <m:rPr>
              <m:sty m:val="p"/>
            </m:rPr>
            <w:rPr>
              <w:rStyle w:val="af4"/>
            </w:rPr>
            <w:commentReference w:id="10"/>
          </m:r>
          <w:commentRangeEnd w:id="11"/>
          <m:r>
            <m:rPr>
              <m:sty m:val="p"/>
            </m:rPr>
            <w:rPr>
              <w:rStyle w:val="af4"/>
            </w:rPr>
            <w:commentReference w:id="11"/>
          </m:r>
        </m:oMath>
      </m:oMathPara>
    </w:p>
    <w:p w14:paraId="0A49C7B3" w14:textId="64A945AE" w:rsidR="00A80CC5" w:rsidRDefault="00A80CC5" w:rsidP="00B5686A">
      <w:pPr>
        <w:spacing w:line="360" w:lineRule="auto"/>
        <w:ind w:right="349"/>
        <w:jc w:val="left"/>
        <w:rPr>
          <w:rFonts w:ascii="Times New Roman" w:hAnsi="Times New Roman"/>
          <w:i/>
          <w:color w:val="FF0000"/>
          <w:sz w:val="22"/>
          <w:szCs w:val="21"/>
        </w:rPr>
      </w:pPr>
      <w:r>
        <w:rPr>
          <w:rFonts w:ascii="Times New Roman" w:hAnsi="Times New Roman" w:hint="eastAsia"/>
          <w:i/>
          <w:color w:val="FF0000"/>
          <w:sz w:val="22"/>
          <w:szCs w:val="21"/>
        </w:rPr>
        <w:t>参数：</w:t>
      </w:r>
    </w:p>
    <w:p w14:paraId="1EA27740" w14:textId="2CB928E2" w:rsidR="00686A5D" w:rsidRPr="00CA61C0" w:rsidRDefault="00686A5D" w:rsidP="00B5686A">
      <w:pPr>
        <w:spacing w:line="360" w:lineRule="auto"/>
        <w:ind w:right="349"/>
        <w:jc w:val="left"/>
        <w:rPr>
          <w:rFonts w:ascii="Times New Roman" w:hAnsi="Times New Roman"/>
          <w:i/>
          <w:color w:val="FF0000"/>
          <w:sz w:val="22"/>
          <w:szCs w:val="21"/>
        </w:rPr>
      </w:pPr>
      <m:oMathPara>
        <m:oMath>
          <m:r>
            <w:rPr>
              <w:rFonts w:ascii="Cambria Math" w:hAnsi="Cambria Math" w:hint="eastAsia"/>
              <w:color w:val="FF0000"/>
              <w:sz w:val="22"/>
              <w:szCs w:val="21"/>
            </w:rPr>
            <m:t>i</m:t>
          </m:r>
          <m:r>
            <w:rPr>
              <w:rFonts w:ascii="Cambria Math" w:hAnsi="Cambria Math" w:hint="eastAsia"/>
              <w:color w:val="FF0000"/>
              <w:sz w:val="22"/>
              <w:szCs w:val="21"/>
            </w:rPr>
            <m:t>、</m:t>
          </m:r>
          <m:acc>
            <m:acc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e>
          </m:acc>
          <m:r>
            <w:rPr>
              <w:rFonts w:ascii="Cambria Math" w:hAnsi="Cambria Math"/>
              <w:color w:val="FF0000"/>
              <w:sz w:val="22"/>
              <w:szCs w:val="21"/>
            </w:rPr>
            <m:t>∈I</m:t>
          </m:r>
        </m:oMath>
      </m:oMathPara>
    </w:p>
    <w:p w14:paraId="53E2E885" w14:textId="00277966" w:rsidR="00A80CC5" w:rsidRPr="001024F3" w:rsidRDefault="00000000" w:rsidP="001024F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Sup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σ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δk</m:t>
            </m:r>
          </m:sub>
          <m:sup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p>
        </m:sSubSup>
      </m:oMath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表示</w:t>
      </w:r>
      <m:oMath>
        <m:r>
          <w:rPr>
            <w:rFonts w:ascii="Cambria Math" w:hAnsi="Cambria Math" w:hint="eastAsia"/>
            <w:color w:val="FF0000"/>
            <w:sz w:val="22"/>
            <w:szCs w:val="21"/>
          </w:rPr>
          <m:t>i</m:t>
        </m:r>
      </m:oMath>
      <w:r w:rsidR="006B5E59" w:rsidRPr="001024F3">
        <w:rPr>
          <w:rFonts w:ascii="Times New Roman" w:hAnsi="Times New Roman" w:hint="eastAsia"/>
          <w:color w:val="FF0000"/>
          <w:sz w:val="22"/>
          <w:szCs w:val="21"/>
        </w:rPr>
        <w:t>品牌</w:t>
      </w:r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第</w:t>
      </w:r>
      <m:oMath>
        <m:r>
          <w:rPr>
            <w:rFonts w:ascii="Cambria Math" w:hAnsi="Cambria Math"/>
            <w:color w:val="FF0000"/>
            <w:sz w:val="22"/>
            <w:szCs w:val="21"/>
          </w:rPr>
          <m:t>δ</m:t>
        </m:r>
      </m:oMath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辆车最左侧与</w:t>
      </w:r>
      <m:oMath>
        <m:r>
          <w:rPr>
            <w:rFonts w:ascii="Cambria Math" w:hAnsi="Cambria Math"/>
            <w:color w:val="FF0000"/>
            <w:sz w:val="22"/>
            <w:szCs w:val="21"/>
          </w:rPr>
          <m:t>k</m:t>
        </m:r>
      </m:oMath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堆场左边缘之间的距离；</w:t>
      </w:r>
    </w:p>
    <w:p w14:paraId="42FF25BC" w14:textId="69037C48" w:rsidR="00A80CC5" w:rsidRPr="001024F3" w:rsidRDefault="00000000" w:rsidP="001024F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Sup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τ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δk</m:t>
            </m:r>
          </m:sub>
          <m:sup>
            <m:r>
              <w:rPr>
                <w:rFonts w:ascii="Cambria Math" w:hAnsi="Cambria Math" w:hint="eastAsia"/>
                <w:color w:val="FF0000"/>
                <w:sz w:val="22"/>
                <w:szCs w:val="21"/>
              </w:rPr>
              <m:t>i</m:t>
            </m:r>
          </m:sup>
        </m:sSubSup>
      </m:oMath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表示</w:t>
      </w:r>
      <m:oMath>
        <m:r>
          <w:rPr>
            <w:rFonts w:ascii="Cambria Math" w:hAnsi="Cambria Math" w:hint="eastAsia"/>
            <w:color w:val="FF0000"/>
            <w:sz w:val="22"/>
            <w:szCs w:val="21"/>
          </w:rPr>
          <m:t>i</m:t>
        </m:r>
      </m:oMath>
      <w:r w:rsidR="006D043F" w:rsidRPr="001024F3">
        <w:rPr>
          <w:rFonts w:ascii="Times New Roman" w:hAnsi="Times New Roman" w:hint="eastAsia"/>
          <w:color w:val="FF0000"/>
          <w:sz w:val="22"/>
          <w:szCs w:val="21"/>
        </w:rPr>
        <w:t>品牌</w:t>
      </w:r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第</w:t>
      </w:r>
      <m:oMath>
        <m:r>
          <w:rPr>
            <w:rFonts w:ascii="Cambria Math" w:hAnsi="Cambria Math"/>
            <w:color w:val="FF0000"/>
            <w:sz w:val="22"/>
            <w:szCs w:val="21"/>
          </w:rPr>
          <m:t>δ</m:t>
        </m:r>
      </m:oMath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辆车最下侧与</w:t>
      </w:r>
      <m:oMath>
        <m:r>
          <w:rPr>
            <w:rFonts w:ascii="Cambria Math" w:hAnsi="Cambria Math"/>
            <w:color w:val="FF0000"/>
            <w:sz w:val="22"/>
            <w:szCs w:val="21"/>
          </w:rPr>
          <m:t>k</m:t>
        </m:r>
      </m:oMath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堆场下边缘之间的距离</w:t>
      </w:r>
      <w:r w:rsidR="00B71068" w:rsidRPr="001024F3">
        <w:rPr>
          <w:rFonts w:ascii="Times New Roman" w:hAnsi="Times New Roman" w:hint="eastAsia"/>
          <w:color w:val="FF0000"/>
          <w:sz w:val="22"/>
          <w:szCs w:val="21"/>
        </w:rPr>
        <w:t>；</w:t>
      </w:r>
    </w:p>
    <w:p w14:paraId="51577AF5" w14:textId="4EE14795" w:rsidR="00A80CC5" w:rsidRDefault="00000000" w:rsidP="001024F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SupPr>
          <m:e>
            <m:r>
              <w:rPr>
                <w:rFonts w:ascii="Cambria Math" w:hAnsi="Cambria Math" w:hint="eastAsia"/>
                <w:color w:val="FF0000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δ</m:t>
            </m:r>
          </m:sub>
          <m:sup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p>
        </m:sSubSup>
      </m:oMath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表示</w:t>
      </w:r>
      <w:r w:rsidR="00BB473B" w:rsidRPr="001024F3">
        <w:rPr>
          <w:rFonts w:ascii="Cambria Math" w:hAnsi="Cambria Math"/>
          <w:i/>
          <w:color w:val="FF0000"/>
          <w:sz w:val="22"/>
          <w:szCs w:val="21"/>
        </w:rPr>
        <w:t xml:space="preserve"> </w:t>
      </w:r>
      <m:oMath>
        <m:r>
          <w:rPr>
            <w:rFonts w:ascii="Cambria Math" w:hAnsi="Cambria Math" w:hint="eastAsia"/>
            <w:color w:val="FF0000"/>
            <w:sz w:val="22"/>
            <w:szCs w:val="21"/>
          </w:rPr>
          <m:t>i</m:t>
        </m:r>
      </m:oMath>
      <w:r w:rsidR="00BB473B" w:rsidRPr="001024F3">
        <w:rPr>
          <w:rFonts w:ascii="Cambria Math" w:hAnsi="Cambria Math" w:hint="eastAsia"/>
          <w:i/>
          <w:color w:val="FF0000"/>
          <w:sz w:val="22"/>
          <w:szCs w:val="21"/>
        </w:rPr>
        <w:t>品牌</w:t>
      </w:r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第</w:t>
      </w:r>
      <m:oMath>
        <m:r>
          <w:rPr>
            <w:rFonts w:ascii="Cambria Math" w:hAnsi="Cambria Math"/>
            <w:color w:val="FF0000"/>
            <w:sz w:val="22"/>
            <w:szCs w:val="21"/>
          </w:rPr>
          <m:t>δ</m:t>
        </m:r>
      </m:oMath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辆车是否被旋转放置，是则为</w:t>
      </w:r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1</w:t>
      </w:r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，否则为</w:t>
      </w:r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0</w:t>
      </w:r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；</w:t>
      </w:r>
    </w:p>
    <w:p w14:paraId="33CCCDB8" w14:textId="1A23558B" w:rsidR="00692446" w:rsidRPr="001024F3" w:rsidRDefault="00692446" w:rsidP="001024F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w:r>
        <w:rPr>
          <w:rFonts w:ascii="Times New Roman" w:hAnsi="Times New Roman" w:hint="eastAsia"/>
          <w:color w:val="FF0000"/>
          <w:sz w:val="22"/>
          <w:szCs w:val="21"/>
        </w:rPr>
        <w:t>（定义所有车</w:t>
      </w:r>
      <w:r>
        <w:rPr>
          <w:rFonts w:ascii="Times New Roman" w:hAnsi="Times New Roman" w:hint="eastAsia"/>
          <w:color w:val="FF0000"/>
          <w:sz w:val="22"/>
          <w:szCs w:val="21"/>
        </w:rPr>
        <w:t xml:space="preserve"> </w:t>
      </w:r>
      <w:r>
        <w:rPr>
          <w:rFonts w:ascii="Times New Roman" w:hAnsi="Times New Roman" w:hint="eastAsia"/>
          <w:color w:val="FF0000"/>
          <w:sz w:val="22"/>
          <w:szCs w:val="21"/>
        </w:rPr>
        <w:t>进入堆场停放时</w:t>
      </w:r>
      <w:r>
        <w:rPr>
          <w:rFonts w:ascii="Times New Roman" w:hAnsi="Times New Roman" w:hint="eastAsia"/>
          <w:color w:val="FF0000"/>
          <w:sz w:val="22"/>
          <w:szCs w:val="21"/>
        </w:rPr>
        <w:t xml:space="preserve"> </w:t>
      </w:r>
      <w:r>
        <w:rPr>
          <w:rFonts w:ascii="Times New Roman" w:hAnsi="Times New Roman" w:hint="eastAsia"/>
          <w:color w:val="FF0000"/>
          <w:sz w:val="22"/>
          <w:szCs w:val="21"/>
        </w:rPr>
        <w:t>车头朝同一个方向</w:t>
      </w:r>
      <w:r w:rsidR="00C76F64">
        <w:rPr>
          <w:rFonts w:ascii="Times New Roman" w:hAnsi="Times New Roman" w:hint="eastAsia"/>
          <w:color w:val="FF0000"/>
          <w:sz w:val="22"/>
          <w:szCs w:val="21"/>
        </w:rPr>
        <w:t>，旋转为</w:t>
      </w:r>
      <w:r w:rsidR="00C76F64">
        <w:rPr>
          <w:rFonts w:ascii="Times New Roman" w:hAnsi="Times New Roman" w:hint="eastAsia"/>
          <w:color w:val="FF0000"/>
          <w:sz w:val="22"/>
          <w:szCs w:val="21"/>
        </w:rPr>
        <w:t>90</w:t>
      </w:r>
      <w:r w:rsidR="00C76F64">
        <w:rPr>
          <w:rFonts w:ascii="Times New Roman" w:hAnsi="Times New Roman" w:hint="eastAsia"/>
          <w:color w:val="FF0000"/>
          <w:sz w:val="22"/>
          <w:szCs w:val="21"/>
        </w:rPr>
        <w:t>度旋转</w:t>
      </w:r>
      <w:r w:rsidR="005F03BE">
        <w:rPr>
          <w:rFonts w:ascii="Times New Roman" w:hAnsi="Times New Roman" w:hint="eastAsia"/>
          <w:color w:val="FF0000"/>
          <w:sz w:val="22"/>
          <w:szCs w:val="21"/>
        </w:rPr>
        <w:t>，旋转方向相同</w:t>
      </w:r>
      <w:r>
        <w:rPr>
          <w:rFonts w:ascii="Times New Roman" w:hAnsi="Times New Roman" w:hint="eastAsia"/>
          <w:color w:val="FF0000"/>
          <w:sz w:val="22"/>
          <w:szCs w:val="21"/>
        </w:rPr>
        <w:t>）</w:t>
      </w:r>
    </w:p>
    <w:p w14:paraId="2414E4CB" w14:textId="450513BD" w:rsidR="00A80CC5" w:rsidRPr="001024F3" w:rsidRDefault="00000000" w:rsidP="001024F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m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δγ</m:t>
            </m:r>
          </m:sub>
        </m:sSub>
      </m:oMath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表示相邻的两辆车的左右位置关系，若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δ</m:t>
            </m:r>
          </m:sub>
        </m:sSub>
      </m:oMath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车在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γ</m:t>
            </m:r>
          </m:sub>
        </m:sSub>
      </m:oMath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车左边，则为</w:t>
      </w:r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1</w:t>
      </w:r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，否则为</w:t>
      </w:r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0</w:t>
      </w:r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；</w:t>
      </w:r>
    </w:p>
    <w:p w14:paraId="509A06C7" w14:textId="3CCBBF22" w:rsidR="00A80CC5" w:rsidRPr="001024F3" w:rsidRDefault="00000000" w:rsidP="001024F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δγ</m:t>
            </m:r>
          </m:sub>
        </m:sSub>
      </m:oMath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表示相邻的两辆车的上下位置关系，若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δ</m:t>
            </m:r>
          </m:sub>
        </m:sSub>
      </m:oMath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车在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γ</m:t>
            </m:r>
          </m:sub>
        </m:sSub>
      </m:oMath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车下边，则为</w:t>
      </w:r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1</w:t>
      </w:r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，否则为</w:t>
      </w:r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0</w:t>
      </w:r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；</w:t>
      </w:r>
    </w:p>
    <w:p w14:paraId="4002E1A0" w14:textId="5C65A9B8" w:rsidR="00A80CC5" w:rsidRDefault="00000000" w:rsidP="001024F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Sup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w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δ</m:t>
            </m:r>
          </m:sub>
          <m:sup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p>
        </m:sSubSup>
      </m:oMath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为</w:t>
      </w:r>
      <m:oMath>
        <m:r>
          <w:rPr>
            <w:rFonts w:ascii="Cambria Math" w:hAnsi="Cambria Math" w:hint="eastAsia"/>
            <w:color w:val="FF0000"/>
            <w:sz w:val="22"/>
            <w:szCs w:val="21"/>
          </w:rPr>
          <m:t>i</m:t>
        </m:r>
      </m:oMath>
      <w:r w:rsidR="001D382C" w:rsidRPr="001024F3">
        <w:rPr>
          <w:rFonts w:ascii="Times New Roman" w:hAnsi="Times New Roman" w:hint="eastAsia"/>
          <w:color w:val="FF0000"/>
          <w:sz w:val="22"/>
          <w:szCs w:val="21"/>
        </w:rPr>
        <w:t>品牌</w:t>
      </w:r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第</w:t>
      </w:r>
      <m:oMath>
        <m:r>
          <w:rPr>
            <w:rFonts w:ascii="Cambria Math" w:hAnsi="Cambria Math"/>
            <w:color w:val="FF0000"/>
            <w:sz w:val="22"/>
            <w:szCs w:val="21"/>
          </w:rPr>
          <m:t>δ</m:t>
        </m:r>
      </m:oMath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辆车的</w:t>
      </w:r>
      <w:r w:rsidR="0057551B">
        <w:rPr>
          <w:rFonts w:ascii="Times New Roman" w:hAnsi="Times New Roman" w:hint="eastAsia"/>
          <w:color w:val="FF0000"/>
          <w:sz w:val="22"/>
          <w:szCs w:val="21"/>
        </w:rPr>
        <w:t>安全</w:t>
      </w:r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宽度；</w:t>
      </w:r>
    </w:p>
    <w:p w14:paraId="262AE499" w14:textId="09F3F3CD" w:rsidR="001B77EF" w:rsidRPr="001B77EF" w:rsidRDefault="00000000" w:rsidP="001024F3">
      <w:pPr>
        <w:spacing w:line="360" w:lineRule="auto"/>
        <w:ind w:right="349"/>
        <w:jc w:val="left"/>
        <w:rPr>
          <w:rFonts w:ascii="Times New Roman" w:hAnsi="Times New Roman"/>
          <w:color w:val="E97132" w:themeColor="accent2"/>
          <w:sz w:val="22"/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color w:val="E97132" w:themeColor="accent2"/>
                <w:sz w:val="22"/>
                <w:szCs w:val="21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E97132" w:themeColor="accent2"/>
                    <w:sz w:val="22"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color w:val="E97132" w:themeColor="accent2"/>
                    <w:sz w:val="22"/>
                    <w:szCs w:val="21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color w:val="E97132" w:themeColor="accent2"/>
                <w:sz w:val="22"/>
                <w:szCs w:val="21"/>
              </w:rPr>
              <m:t>δ</m:t>
            </m:r>
          </m:sub>
          <m:sup>
            <m:r>
              <w:rPr>
                <w:rFonts w:ascii="Cambria Math" w:hAnsi="Cambria Math"/>
                <w:color w:val="E97132" w:themeColor="accent2"/>
                <w:sz w:val="22"/>
                <w:szCs w:val="21"/>
              </w:rPr>
              <m:t>i</m:t>
            </m:r>
          </m:sup>
        </m:sSubSup>
      </m:oMath>
      <w:r w:rsidR="001B77EF" w:rsidRPr="001B77EF">
        <w:rPr>
          <w:rFonts w:ascii="Times New Roman" w:hAnsi="Times New Roman" w:hint="eastAsia"/>
          <w:color w:val="E97132" w:themeColor="accent2"/>
          <w:sz w:val="22"/>
          <w:szCs w:val="21"/>
        </w:rPr>
        <w:t>为</w:t>
      </w:r>
      <m:oMath>
        <m:r>
          <w:rPr>
            <w:rFonts w:ascii="Cambria Math" w:hAnsi="Cambria Math" w:hint="eastAsia"/>
            <w:color w:val="E97132" w:themeColor="accent2"/>
            <w:sz w:val="22"/>
            <w:szCs w:val="21"/>
          </w:rPr>
          <m:t>i</m:t>
        </m:r>
      </m:oMath>
      <w:r w:rsidR="001B77EF" w:rsidRPr="001B77EF">
        <w:rPr>
          <w:rFonts w:ascii="Times New Roman" w:hAnsi="Times New Roman" w:hint="eastAsia"/>
          <w:color w:val="E97132" w:themeColor="accent2"/>
          <w:sz w:val="22"/>
          <w:szCs w:val="21"/>
        </w:rPr>
        <w:t>品牌第</w:t>
      </w:r>
      <m:oMath>
        <m:r>
          <w:rPr>
            <w:rFonts w:ascii="Cambria Math" w:hAnsi="Cambria Math"/>
            <w:color w:val="E97132" w:themeColor="accent2"/>
            <w:sz w:val="22"/>
            <w:szCs w:val="21"/>
          </w:rPr>
          <m:t>δ</m:t>
        </m:r>
      </m:oMath>
      <w:r w:rsidR="001B77EF" w:rsidRPr="001B77EF">
        <w:rPr>
          <w:rFonts w:ascii="Times New Roman" w:hAnsi="Times New Roman" w:hint="eastAsia"/>
          <w:color w:val="E97132" w:themeColor="accent2"/>
          <w:sz w:val="22"/>
          <w:szCs w:val="21"/>
        </w:rPr>
        <w:t>辆车的</w:t>
      </w:r>
      <w:r w:rsidR="000416B2">
        <w:rPr>
          <w:rFonts w:ascii="Times New Roman" w:hAnsi="Times New Roman" w:hint="eastAsia"/>
          <w:color w:val="E97132" w:themeColor="accent2"/>
          <w:sz w:val="22"/>
          <w:szCs w:val="21"/>
        </w:rPr>
        <w:t>原始</w:t>
      </w:r>
      <w:r w:rsidR="001B77EF" w:rsidRPr="001B77EF">
        <w:rPr>
          <w:rFonts w:ascii="Times New Roman" w:hAnsi="Times New Roman" w:hint="eastAsia"/>
          <w:color w:val="E97132" w:themeColor="accent2"/>
          <w:sz w:val="22"/>
          <w:szCs w:val="21"/>
        </w:rPr>
        <w:t>宽度</w:t>
      </w:r>
      <w:r w:rsidR="00853810">
        <w:rPr>
          <w:rFonts w:ascii="Times New Roman" w:hAnsi="Times New Roman" w:hint="eastAsia"/>
          <w:color w:val="E97132" w:themeColor="accent2"/>
          <w:sz w:val="22"/>
          <w:szCs w:val="21"/>
        </w:rPr>
        <w:t>；</w:t>
      </w:r>
    </w:p>
    <w:p w14:paraId="49968F17" w14:textId="738A7836" w:rsidR="00A80CC5" w:rsidRDefault="00000000" w:rsidP="001024F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Sup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l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δ</m:t>
            </m:r>
          </m:sub>
          <m:sup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p>
        </m:sSubSup>
      </m:oMath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为</w:t>
      </w:r>
      <m:oMath>
        <m:r>
          <w:rPr>
            <w:rFonts w:ascii="Cambria Math" w:hAnsi="Cambria Math" w:hint="eastAsia"/>
            <w:color w:val="FF0000"/>
            <w:sz w:val="22"/>
            <w:szCs w:val="21"/>
          </w:rPr>
          <m:t>i</m:t>
        </m:r>
      </m:oMath>
      <w:r w:rsidR="001D382C" w:rsidRPr="001024F3">
        <w:rPr>
          <w:rFonts w:ascii="Times New Roman" w:hAnsi="Times New Roman" w:hint="eastAsia"/>
          <w:color w:val="FF0000"/>
          <w:sz w:val="22"/>
          <w:szCs w:val="21"/>
        </w:rPr>
        <w:t>品牌</w:t>
      </w:r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第</w:t>
      </w:r>
      <m:oMath>
        <m:r>
          <w:rPr>
            <w:rFonts w:ascii="Cambria Math" w:hAnsi="Cambria Math"/>
            <w:color w:val="FF0000"/>
            <w:sz w:val="22"/>
            <w:szCs w:val="21"/>
          </w:rPr>
          <m:t>δ</m:t>
        </m:r>
      </m:oMath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辆车的</w:t>
      </w:r>
      <w:r w:rsidR="0057551B">
        <w:rPr>
          <w:rFonts w:ascii="Times New Roman" w:hAnsi="Times New Roman" w:hint="eastAsia"/>
          <w:color w:val="FF0000"/>
          <w:sz w:val="22"/>
          <w:szCs w:val="21"/>
        </w:rPr>
        <w:t>安全</w:t>
      </w:r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长度；</w:t>
      </w:r>
    </w:p>
    <w:p w14:paraId="5D9B1E64" w14:textId="264E720A" w:rsidR="001B77EF" w:rsidRPr="001B77EF" w:rsidRDefault="00000000" w:rsidP="001B77EF">
      <w:pPr>
        <w:spacing w:line="360" w:lineRule="auto"/>
        <w:ind w:right="349"/>
        <w:jc w:val="left"/>
        <w:rPr>
          <w:rFonts w:ascii="Times New Roman" w:hAnsi="Times New Roman"/>
          <w:color w:val="E97132" w:themeColor="accent2"/>
          <w:sz w:val="22"/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color w:val="E97132" w:themeColor="accent2"/>
                <w:sz w:val="22"/>
                <w:szCs w:val="21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E97132" w:themeColor="accent2"/>
                    <w:sz w:val="22"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color w:val="E97132" w:themeColor="accent2"/>
                    <w:sz w:val="22"/>
                    <w:szCs w:val="21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  <w:color w:val="E97132" w:themeColor="accent2"/>
                <w:sz w:val="22"/>
                <w:szCs w:val="21"/>
              </w:rPr>
              <m:t>δ</m:t>
            </m:r>
          </m:sub>
          <m:sup>
            <m:r>
              <w:rPr>
                <w:rFonts w:ascii="Cambria Math" w:hAnsi="Cambria Math"/>
                <w:color w:val="E97132" w:themeColor="accent2"/>
                <w:sz w:val="22"/>
                <w:szCs w:val="21"/>
              </w:rPr>
              <m:t>i</m:t>
            </m:r>
          </m:sup>
        </m:sSubSup>
      </m:oMath>
      <w:r w:rsidR="001B77EF" w:rsidRPr="001B77EF">
        <w:rPr>
          <w:rFonts w:ascii="Times New Roman" w:hAnsi="Times New Roman" w:hint="eastAsia"/>
          <w:color w:val="E97132" w:themeColor="accent2"/>
          <w:sz w:val="22"/>
          <w:szCs w:val="21"/>
        </w:rPr>
        <w:t>为</w:t>
      </w:r>
      <m:oMath>
        <m:r>
          <w:rPr>
            <w:rFonts w:ascii="Cambria Math" w:hAnsi="Cambria Math" w:hint="eastAsia"/>
            <w:color w:val="E97132" w:themeColor="accent2"/>
            <w:sz w:val="22"/>
            <w:szCs w:val="21"/>
          </w:rPr>
          <m:t>i</m:t>
        </m:r>
      </m:oMath>
      <w:r w:rsidR="001B77EF" w:rsidRPr="001B77EF">
        <w:rPr>
          <w:rFonts w:ascii="Times New Roman" w:hAnsi="Times New Roman" w:hint="eastAsia"/>
          <w:color w:val="E97132" w:themeColor="accent2"/>
          <w:sz w:val="22"/>
          <w:szCs w:val="21"/>
        </w:rPr>
        <w:t>品牌第</w:t>
      </w:r>
      <m:oMath>
        <m:r>
          <w:rPr>
            <w:rFonts w:ascii="Cambria Math" w:hAnsi="Cambria Math"/>
            <w:color w:val="E97132" w:themeColor="accent2"/>
            <w:sz w:val="22"/>
            <w:szCs w:val="21"/>
          </w:rPr>
          <m:t>δ</m:t>
        </m:r>
      </m:oMath>
      <w:r w:rsidR="001B77EF" w:rsidRPr="001B77EF">
        <w:rPr>
          <w:rFonts w:ascii="Times New Roman" w:hAnsi="Times New Roman" w:hint="eastAsia"/>
          <w:color w:val="E97132" w:themeColor="accent2"/>
          <w:sz w:val="22"/>
          <w:szCs w:val="21"/>
        </w:rPr>
        <w:t>辆车的原始长度；</w:t>
      </w:r>
    </w:p>
    <w:p w14:paraId="607BABA9" w14:textId="69D4A984" w:rsidR="001B77EF" w:rsidRPr="002B6BF7" w:rsidRDefault="00E364E5" w:rsidP="001024F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w:r>
        <w:rPr>
          <w:rFonts w:ascii="Times New Roman" w:hAnsi="Times New Roman" w:hint="eastAsia"/>
          <w:color w:val="FF0000"/>
          <w:sz w:val="22"/>
          <w:szCs w:val="21"/>
        </w:rPr>
        <w:t>（堆场面积处理：）</w:t>
      </w:r>
    </w:p>
    <w:p w14:paraId="3AB642E6" w14:textId="77777777" w:rsidR="003F49B8" w:rsidRDefault="00000000" w:rsidP="001024F3">
      <w:pPr>
        <w:spacing w:line="360" w:lineRule="auto"/>
        <w:ind w:right="349"/>
        <w:jc w:val="left"/>
        <w:rPr>
          <w:rFonts w:ascii="Times New Roman" w:hAnsi="Times New Roman"/>
          <w:noProof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δγ</m:t>
            </m:r>
          </m:sub>
        </m:sSub>
      </m:oMath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表示第</w:t>
      </w:r>
      <m:oMath>
        <m:r>
          <w:rPr>
            <w:rFonts w:ascii="Cambria Math" w:hAnsi="Cambria Math"/>
            <w:color w:val="FF0000"/>
            <w:sz w:val="22"/>
            <w:szCs w:val="21"/>
          </w:rPr>
          <m:t>δ</m:t>
        </m:r>
      </m:oMath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辆车和第</w:t>
      </w:r>
      <m:oMath>
        <m:r>
          <w:rPr>
            <w:rFonts w:ascii="Cambria Math" w:hAnsi="Cambria Math"/>
            <w:color w:val="FF0000"/>
            <w:sz w:val="22"/>
            <w:szCs w:val="21"/>
          </w:rPr>
          <m:t>γ</m:t>
        </m:r>
      </m:oMath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辆车是否放在一个堆场上，是则为</w:t>
      </w:r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1</w:t>
      </w:r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，否则为</w:t>
      </w:r>
      <w:r w:rsidR="00A80CC5" w:rsidRPr="001024F3">
        <w:rPr>
          <w:rFonts w:ascii="Times New Roman" w:hAnsi="Times New Roman" w:hint="eastAsia"/>
          <w:color w:val="FF0000"/>
          <w:sz w:val="22"/>
          <w:szCs w:val="21"/>
        </w:rPr>
        <w:t>0</w:t>
      </w:r>
      <w:r w:rsidR="00A80CC5" w:rsidRPr="001024F3">
        <w:rPr>
          <w:rFonts w:ascii="Times New Roman" w:hAnsi="Times New Roman"/>
          <w:color w:val="FF0000"/>
          <w:sz w:val="22"/>
          <w:szCs w:val="21"/>
        </w:rPr>
        <w:t>.</w:t>
      </w:r>
      <w:r w:rsidR="003F49B8" w:rsidRPr="003F49B8">
        <w:rPr>
          <w:rFonts w:ascii="Times New Roman" w:hAnsi="Times New Roman"/>
          <w:noProof/>
          <w:color w:val="FF0000"/>
          <w:sz w:val="22"/>
          <w:szCs w:val="21"/>
        </w:rPr>
        <w:t xml:space="preserve"> </w:t>
      </w:r>
    </w:p>
    <w:p w14:paraId="29C5CBCE" w14:textId="39763494" w:rsidR="00B06EFC" w:rsidRDefault="00B06EFC" w:rsidP="00B06EFC">
      <w:pPr>
        <w:ind w:right="352"/>
        <w:jc w:val="left"/>
        <w:rPr>
          <w:rFonts w:ascii="Times New Roman" w:hAnsi="Times New Roman"/>
          <w:color w:val="FF0000"/>
          <w:sz w:val="22"/>
          <w:szCs w:val="21"/>
        </w:rPr>
      </w:pPr>
      <w:r w:rsidRPr="002B6BF7">
        <w:rPr>
          <w:rFonts w:ascii="Times New Roman" w:hAnsi="Times New Roman"/>
          <w:noProof/>
          <w:color w:val="FF0000"/>
          <w:sz w:val="22"/>
          <w:szCs w:val="21"/>
        </w:rPr>
        <w:drawing>
          <wp:inline distT="0" distB="0" distL="0" distR="0" wp14:anchorId="06CBDFFF" wp14:editId="119A6501">
            <wp:extent cx="5274310" cy="2454275"/>
            <wp:effectExtent l="0" t="0" r="2540" b="3175"/>
            <wp:docPr id="49902689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26895" name="图片 1" descr="图示&#10;&#10;描述已自动生成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65"/>
                    <a:stretch/>
                  </pic:blipFill>
                  <pic:spPr bwMode="auto"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056CE" w14:textId="77777777" w:rsidR="00B06EFC" w:rsidRDefault="00B06EFC" w:rsidP="001024F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</w:p>
    <w:p w14:paraId="2D504E3D" w14:textId="3283A187" w:rsidR="00B06EFC" w:rsidRPr="007F1630" w:rsidRDefault="007F1630" w:rsidP="007F1630">
      <w:pPr>
        <w:pStyle w:val="1"/>
        <w:rPr>
          <w:rFonts w:hint="eastAsia"/>
          <w:highlight w:val="yellow"/>
        </w:rPr>
      </w:pPr>
      <w:r>
        <w:rPr>
          <w:highlight w:val="yellow"/>
        </w:rPr>
        <w:t>12/11/2024</w:t>
      </w:r>
      <w:r w:rsidR="00B06EFC" w:rsidRPr="007F1630">
        <w:rPr>
          <w:rFonts w:hint="eastAsia"/>
          <w:highlight w:val="yellow"/>
        </w:rPr>
        <w:t>模型更改</w:t>
      </w:r>
    </w:p>
    <w:commentRangeStart w:id="12"/>
    <w:p w14:paraId="0494703D" w14:textId="12BEB4D8" w:rsidR="00B06EFC" w:rsidRPr="00883514" w:rsidRDefault="00000000" w:rsidP="00B06EFC">
      <w:pPr>
        <w:spacing w:line="360" w:lineRule="auto"/>
        <w:ind w:right="349"/>
        <w:jc w:val="left"/>
        <w:rPr>
          <w:rFonts w:ascii="Times New Roman" w:hAnsi="Times New Roman"/>
          <w:i/>
          <w:color w:val="FF0000"/>
          <w:sz w:val="22"/>
          <w:szCs w:val="2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δk</m:t>
              </m:r>
            </m:sub>
            <m:sup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p>
          </m:sSubSup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color w:val="FF0000"/>
                      <w:sz w:val="22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δ</m:t>
                  </m:r>
                </m:sub>
                <m:sup>
                  <m:r>
                    <w:rPr>
                      <w:rFonts w:ascii="Cambria Math" w:hAnsi="Cambria Math" w:hint="eastAsia"/>
                      <w:color w:val="FF0000"/>
                      <w:sz w:val="22"/>
                      <w:szCs w:val="21"/>
                    </w:rPr>
                    <m:t>i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</m:t>
              </m:r>
            </m:sub>
            <m:sup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i</m:t>
              </m:r>
            </m:sup>
          </m:sSubSup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</m:t>
              </m:r>
            </m:sub>
            <m:sup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</m:t>
              </m:r>
            </m:sub>
            <m:sup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i</m:t>
              </m:r>
            </m:sup>
          </m:sSubSup>
          <m:r>
            <w:rPr>
              <w:rFonts w:ascii="Cambria Math" w:hAnsi="Cambria Math"/>
              <w:color w:val="FF0000"/>
              <w:sz w:val="22"/>
              <w:szCs w:val="21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γk</m:t>
              </m:r>
            </m:sub>
            <m:sup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i</m:t>
                  </m:r>
                </m:e>
              </m:acc>
            </m:sup>
          </m:sSubSup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FF0000"/>
                          <w:sz w:val="22"/>
                          <w:szCs w:val="21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color w:val="FF0000"/>
                          <w:sz w:val="22"/>
                          <w:szCs w:val="21"/>
                        </w:rPr>
                        <m:t>i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color w:val="FF0000"/>
                              <w:sz w:val="22"/>
                              <w:szCs w:val="21"/>
                            </w:rPr>
                            <m:t>i</m:t>
                          </m:r>
                        </m:e>
                      </m:acc>
                    </m:sup>
                  </m:sSup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δγ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2"/>
              <w:szCs w:val="21"/>
            </w:rPr>
            <m:t>M     ∀δ,γ,</m:t>
          </m:r>
          <m:r>
            <w:rPr>
              <w:rFonts w:ascii="Cambria Math" w:hAnsi="Cambria Math" w:hint="eastAsia"/>
              <w:color w:val="FF0000"/>
              <w:sz w:val="22"/>
              <w:szCs w:val="21"/>
            </w:rPr>
            <m:t>i</m:t>
          </m:r>
          <m:r>
            <w:rPr>
              <w:rFonts w:ascii="Cambria Math" w:hAnsi="Cambria Math"/>
              <w:color w:val="FF0000"/>
              <w:sz w:val="22"/>
              <w:szCs w:val="21"/>
            </w:rPr>
            <m:t>,</m:t>
          </m:r>
          <m:acc>
            <m:acc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e>
          </m:acc>
          <m:r>
            <w:rPr>
              <w:rFonts w:ascii="Cambria Math" w:hAnsi="Cambria Math"/>
              <w:color w:val="FF0000"/>
              <w:sz w:val="22"/>
              <w:szCs w:val="21"/>
            </w:rPr>
            <m:t xml:space="preserve">,IF </m:t>
          </m:r>
          <m:r>
            <w:rPr>
              <w:rFonts w:ascii="Cambria Math" w:hAnsi="Cambria Math" w:hint="eastAsia"/>
              <w:color w:val="FF0000"/>
              <w:sz w:val="22"/>
              <w:szCs w:val="21"/>
            </w:rPr>
            <m:t>i</m:t>
          </m:r>
          <m:r>
            <w:rPr>
              <w:rFonts w:ascii="Cambria Math" w:hAnsi="Cambria Math"/>
              <w:color w:val="FF0000"/>
              <w:sz w:val="22"/>
              <w:szCs w:val="21"/>
            </w:rPr>
            <m:t>=</m:t>
          </m:r>
          <m:acc>
            <m:acc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e>
          </m:acc>
          <m:r>
            <w:rPr>
              <w:rFonts w:ascii="Cambria Math" w:hAnsi="Cambria Math"/>
              <w:color w:val="FF0000"/>
              <w:sz w:val="22"/>
              <w:szCs w:val="21"/>
            </w:rPr>
            <m:t>,</m:t>
          </m:r>
          <m:r>
            <w:rPr>
              <w:rFonts w:ascii="Cambria Math" w:hAnsi="Cambria Math"/>
              <w:color w:val="FF0000"/>
              <w:sz w:val="22"/>
              <w:szCs w:val="21"/>
              <w:highlight w:val="yellow"/>
            </w:rPr>
            <m:t>δ≠γ</m:t>
          </m:r>
        </m:oMath>
      </m:oMathPara>
    </w:p>
    <w:p w14:paraId="4DA27F3E" w14:textId="15924743" w:rsidR="00B06EFC" w:rsidRPr="007F1630" w:rsidRDefault="00000000" w:rsidP="00B06EFC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τ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δk</m:t>
              </m:r>
            </m:sub>
            <m:sup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i</m:t>
              </m:r>
            </m:sup>
          </m:sSubSup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color w:val="FF0000"/>
                      <w:sz w:val="22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δ</m:t>
                  </m:r>
                </m:sub>
                <m:sup>
                  <m:r>
                    <w:rPr>
                      <w:rFonts w:ascii="Cambria Math" w:hAnsi="Cambria Math" w:hint="eastAsia"/>
                      <w:color w:val="FF0000"/>
                      <w:sz w:val="22"/>
                      <w:szCs w:val="21"/>
                    </w:rPr>
                    <m:t>i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</m:t>
              </m:r>
            </m:sub>
            <m:sup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i</m:t>
              </m:r>
            </m:sup>
          </m:sSubSup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</m:t>
              </m:r>
            </m:sub>
            <m:sup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</m:t>
              </m:r>
            </m:sub>
            <m:sup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i</m:t>
              </m:r>
            </m:sup>
          </m:sSubSup>
          <m:r>
            <w:rPr>
              <w:rFonts w:ascii="Cambria Math" w:hAnsi="Cambria Math"/>
              <w:color w:val="FF0000"/>
              <w:sz w:val="22"/>
              <w:szCs w:val="21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τ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γk</m:t>
              </m:r>
            </m:sub>
            <m:sup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i</m:t>
                  </m:r>
                </m:e>
              </m:acc>
            </m:sup>
          </m:sSubSup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FF0000"/>
                          <w:sz w:val="22"/>
                          <w:szCs w:val="2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color w:val="FF0000"/>
                          <w:sz w:val="22"/>
                          <w:szCs w:val="21"/>
                        </w:rPr>
                        <m:t>i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color w:val="FF0000"/>
                              <w:sz w:val="22"/>
                              <w:szCs w:val="21"/>
                            </w:rPr>
                            <m:t>i</m:t>
                          </m:r>
                        </m:e>
                      </m:acc>
                    </m:sup>
                  </m:sSup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δγ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2"/>
              <w:szCs w:val="21"/>
            </w:rPr>
            <m:t>M     ∀δ,γ,</m:t>
          </m:r>
          <m:r>
            <w:rPr>
              <w:rFonts w:ascii="Cambria Math" w:hAnsi="Cambria Math" w:hint="eastAsia"/>
              <w:color w:val="FF0000"/>
              <w:sz w:val="22"/>
              <w:szCs w:val="21"/>
            </w:rPr>
            <m:t>i</m:t>
          </m:r>
          <m:r>
            <w:rPr>
              <w:rFonts w:ascii="Cambria Math" w:hAnsi="Cambria Math"/>
              <w:color w:val="FF0000"/>
              <w:sz w:val="22"/>
              <w:szCs w:val="21"/>
            </w:rPr>
            <m:t>,</m:t>
          </m:r>
          <m:acc>
            <m:acc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e>
          </m:acc>
          <m:r>
            <w:rPr>
              <w:rFonts w:ascii="Cambria Math" w:hAnsi="Cambria Math"/>
              <w:color w:val="FF0000"/>
              <w:sz w:val="22"/>
              <w:szCs w:val="21"/>
            </w:rPr>
            <m:t xml:space="preserve">,IF </m:t>
          </m:r>
          <m:r>
            <w:rPr>
              <w:rFonts w:ascii="Cambria Math" w:hAnsi="Cambria Math" w:hint="eastAsia"/>
              <w:color w:val="FF0000"/>
              <w:sz w:val="22"/>
              <w:szCs w:val="21"/>
            </w:rPr>
            <m:t>i</m:t>
          </m:r>
          <m:r>
            <w:rPr>
              <w:rFonts w:ascii="Cambria Math" w:hAnsi="Cambria Math"/>
              <w:color w:val="FF0000"/>
              <w:sz w:val="22"/>
              <w:szCs w:val="21"/>
            </w:rPr>
            <m:t>=</m:t>
          </m:r>
          <m:acc>
            <m:acc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e>
          </m:acc>
          <m:r>
            <w:rPr>
              <w:rFonts w:ascii="Cambria Math" w:hAnsi="Cambria Math"/>
              <w:color w:val="FF0000"/>
              <w:sz w:val="22"/>
              <w:szCs w:val="21"/>
            </w:rPr>
            <m:t>,</m:t>
          </m:r>
          <m:r>
            <w:rPr>
              <w:rFonts w:ascii="Cambria Math" w:hAnsi="Cambria Math"/>
              <w:color w:val="FF0000"/>
              <w:sz w:val="22"/>
              <w:szCs w:val="21"/>
              <w:highlight w:val="yellow"/>
            </w:rPr>
            <m:t>δ≠γ</m:t>
          </m:r>
        </m:oMath>
      </m:oMathPara>
    </w:p>
    <w:commentRangeStart w:id="13"/>
    <w:commentRangeStart w:id="14"/>
    <w:p w14:paraId="6DF8585E" w14:textId="0E75661D" w:rsidR="00B06EFC" w:rsidRPr="00B06EFC" w:rsidRDefault="00000000" w:rsidP="00B06EFC">
      <w:pPr>
        <w:spacing w:line="360" w:lineRule="auto"/>
        <w:ind w:right="349"/>
        <w:jc w:val="left"/>
        <w:rPr>
          <w:rFonts w:ascii="Times New Roman" w:hAnsi="Times New Roman"/>
          <w:i/>
          <w:color w:val="FF0000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color w:val="FF0000"/>
                      <w:sz w:val="22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hint="eastAsia"/>
                      <w:color w:val="FF0000"/>
                      <w:sz w:val="22"/>
                      <w:szCs w:val="21"/>
                    </w:rPr>
                    <m:t>i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color w:val="FF0000"/>
                          <w:sz w:val="22"/>
                          <w:szCs w:val="21"/>
                        </w:rPr>
                        <m:t>i</m:t>
                      </m:r>
                    </m:e>
                  </m:acc>
                </m:sup>
              </m:sSup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δγ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color w:val="FF0000"/>
                      <w:sz w:val="22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hint="eastAsia"/>
                      <w:color w:val="FF0000"/>
                      <w:sz w:val="22"/>
                      <w:szCs w:val="21"/>
                    </w:rPr>
                    <m:t>i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color w:val="FF0000"/>
                          <w:sz w:val="22"/>
                          <w:szCs w:val="21"/>
                        </w:rPr>
                        <m:t>i</m:t>
                      </m:r>
                    </m:e>
                  </m:acc>
                </m:sup>
              </m:sSup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γδ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color w:val="FF0000"/>
                      <w:sz w:val="22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hAnsi="Cambria Math" w:hint="eastAsia"/>
                      <w:color w:val="FF0000"/>
                      <w:sz w:val="22"/>
                      <w:szCs w:val="21"/>
                    </w:rPr>
                    <m:t>i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color w:val="FF0000"/>
                          <w:sz w:val="22"/>
                          <w:szCs w:val="21"/>
                        </w:rPr>
                        <m:t>i</m:t>
                      </m:r>
                    </m:e>
                  </m:acc>
                </m:sup>
              </m:sSup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δγ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color w:val="FF0000"/>
                      <w:sz w:val="22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hAnsi="Cambria Math" w:hint="eastAsia"/>
                      <w:color w:val="FF0000"/>
                      <w:sz w:val="22"/>
                      <w:szCs w:val="21"/>
                    </w:rPr>
                    <m:t>i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color w:val="FF0000"/>
                          <w:sz w:val="22"/>
                          <w:szCs w:val="21"/>
                        </w:rPr>
                        <m:t>i</m:t>
                      </m:r>
                    </m:e>
                  </m:acc>
                </m:sup>
              </m:sSup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γδ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P</m:t>
                  </m:r>
                </m:e>
                <m:sup>
                  <m:r>
                    <w:rPr>
                      <w:rFonts w:ascii="Cambria Math" w:hAnsi="Cambria Math" w:hint="eastAsia"/>
                      <w:color w:val="FF0000"/>
                      <w:sz w:val="22"/>
                      <w:szCs w:val="21"/>
                    </w:rPr>
                    <m:t>i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color w:val="FF0000"/>
                          <w:sz w:val="22"/>
                          <w:szCs w:val="21"/>
                        </w:rPr>
                        <m:t>i</m:t>
                      </m:r>
                    </m:e>
                  </m:acc>
                </m:sup>
              </m:sSup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δγ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 xml:space="preserve">   ∀δ,γ∈I</m:t>
          </m:r>
          <m:r>
            <w:rPr>
              <w:rFonts w:ascii="Cambria Math" w:hAnsi="Cambria Math" w:hint="eastAsia"/>
              <w:color w:val="FF0000"/>
              <w:sz w:val="22"/>
              <w:szCs w:val="21"/>
            </w:rPr>
            <m:t>都有</m:t>
          </m:r>
          <m:r>
            <w:rPr>
              <w:rFonts w:ascii="Cambria Math" w:hAnsi="Cambria Math"/>
              <w:color w:val="FF0000"/>
              <w:sz w:val="22"/>
              <w:szCs w:val="21"/>
            </w:rPr>
            <m:t>δ&lt;γ</m:t>
          </m:r>
          <w:commentRangeEnd w:id="12"/>
          <m:r>
            <m:rPr>
              <m:sty m:val="p"/>
            </m:rPr>
            <w:rPr>
              <w:rStyle w:val="af4"/>
              <w:rFonts w:ascii="Cambria Math" w:hAnsi="Cambria Math"/>
            </w:rPr>
            <w:commentReference w:id="12"/>
          </m:r>
          <w:commentRangeEnd w:id="13"/>
          <m:r>
            <m:rPr>
              <m:sty m:val="p"/>
            </m:rPr>
            <w:rPr>
              <w:rStyle w:val="af4"/>
              <w:rFonts w:ascii="Cambria Math" w:hAnsi="Cambria Math"/>
            </w:rPr>
            <w:commentReference w:id="13"/>
          </m:r>
          <w:commentRangeEnd w:id="14"/>
          <m:r>
            <m:rPr>
              <m:sty m:val="p"/>
            </m:rPr>
            <w:rPr>
              <w:rStyle w:val="af4"/>
              <w:rFonts w:ascii="Cambria Math" w:hAnsi="Cambria Math"/>
            </w:rPr>
            <w:commentReference w:id="14"/>
          </m:r>
        </m:oMath>
      </m:oMathPara>
    </w:p>
    <w:p w14:paraId="34DA32CC" w14:textId="77777777" w:rsidR="00B06EFC" w:rsidRPr="00B06EFC" w:rsidRDefault="00B06EFC" w:rsidP="00B06EFC">
      <w:pPr>
        <w:pStyle w:val="a9"/>
        <w:spacing w:line="360" w:lineRule="auto"/>
        <w:ind w:left="360" w:right="349"/>
        <w:jc w:val="left"/>
        <w:rPr>
          <w:rFonts w:ascii="Times New Roman" w:hAnsi="Times New Roman"/>
          <w:color w:val="FF0000"/>
          <w:sz w:val="22"/>
          <w:szCs w:val="21"/>
        </w:rPr>
      </w:pPr>
    </w:p>
    <w:p w14:paraId="543D14C6" w14:textId="77777777" w:rsidR="007F1630" w:rsidRPr="007F1630" w:rsidRDefault="007F1630" w:rsidP="007F1630">
      <w:pPr>
        <w:spacing w:line="360" w:lineRule="auto"/>
        <w:ind w:right="349"/>
        <w:jc w:val="left"/>
        <w:rPr>
          <w:rFonts w:ascii="Times New Roman" w:hAnsi="Times New Roman"/>
          <w:i/>
          <w:color w:val="FF0000"/>
          <w:sz w:val="22"/>
          <w:szCs w:val="21"/>
          <w:highlight w:val="yellow"/>
        </w:rPr>
      </w:pPr>
      <w:r w:rsidRPr="007F1630">
        <w:rPr>
          <w:rFonts w:ascii="Times New Roman" w:hAnsi="Times New Roman" w:hint="eastAsia"/>
          <w:i/>
          <w:color w:val="FF0000"/>
          <w:sz w:val="22"/>
          <w:szCs w:val="21"/>
          <w:highlight w:val="yellow"/>
        </w:rPr>
        <w:t>参数：</w:t>
      </w:r>
    </w:p>
    <w:p w14:paraId="4652E5A4" w14:textId="77777777" w:rsidR="007F1630" w:rsidRPr="007F1630" w:rsidRDefault="007F1630" w:rsidP="007F1630">
      <w:pPr>
        <w:spacing w:line="360" w:lineRule="auto"/>
        <w:ind w:right="349"/>
        <w:jc w:val="left"/>
        <w:rPr>
          <w:rFonts w:ascii="Times New Roman" w:hAnsi="Times New Roman"/>
          <w:i/>
          <w:color w:val="FF0000"/>
          <w:sz w:val="22"/>
          <w:szCs w:val="21"/>
          <w:highlight w:val="yellow"/>
        </w:rPr>
      </w:pPr>
      <m:oMathPara>
        <m:oMath>
          <m:r>
            <w:rPr>
              <w:rFonts w:ascii="Cambria Math" w:hAnsi="Cambria Math" w:hint="eastAsia"/>
              <w:color w:val="FF0000"/>
              <w:sz w:val="22"/>
              <w:szCs w:val="21"/>
              <w:highlight w:val="yellow"/>
            </w:rPr>
            <m:t>i</m:t>
          </m:r>
          <m:r>
            <w:rPr>
              <w:rFonts w:ascii="Cambria Math" w:hAnsi="Cambria Math" w:hint="eastAsia"/>
              <w:color w:val="FF0000"/>
              <w:sz w:val="22"/>
              <w:szCs w:val="21"/>
              <w:highlight w:val="yellow"/>
            </w:rPr>
            <m:t>、</m:t>
          </m:r>
          <m:acc>
            <m:acc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2"/>
                  <w:szCs w:val="21"/>
                  <w:highlight w:val="yellow"/>
                </w:rPr>
                <m:t>i</m:t>
              </m:r>
            </m:e>
          </m:acc>
          <m:r>
            <w:rPr>
              <w:rFonts w:ascii="Cambria Math" w:hAnsi="Cambria Math"/>
              <w:color w:val="FF0000"/>
              <w:sz w:val="22"/>
              <w:szCs w:val="21"/>
              <w:highlight w:val="yellow"/>
            </w:rPr>
            <m:t>∈I</m:t>
          </m:r>
        </m:oMath>
      </m:oMathPara>
    </w:p>
    <w:p w14:paraId="7540AC20" w14:textId="77777777" w:rsidR="007F1630" w:rsidRPr="007F1630" w:rsidRDefault="00000000" w:rsidP="007F1630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  <w:highlight w:val="yellow"/>
        </w:rPr>
      </w:pPr>
      <m:oMath>
        <m:sSubSup>
          <m:sSubSupPr>
            <m:ctrlPr>
              <w:rPr>
                <w:rFonts w:ascii="Cambria Math" w:hAnsi="Cambria Math"/>
                <w:i/>
                <w:color w:val="FF0000"/>
                <w:sz w:val="22"/>
                <w:szCs w:val="21"/>
                <w:highlight w:val="yellow"/>
              </w:rPr>
            </m:ctrlPr>
          </m:sSubSupPr>
          <m:e>
            <m:r>
              <w:rPr>
                <w:rFonts w:ascii="Cambria Math" w:hAnsi="Cambria Math"/>
                <w:color w:val="FF0000"/>
                <w:sz w:val="22"/>
                <w:szCs w:val="21"/>
                <w:highlight w:val="yellow"/>
              </w:rPr>
              <m:t>σ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  <w:highlight w:val="yellow"/>
              </w:rPr>
              <m:t>δk</m:t>
            </m:r>
          </m:sub>
          <m:sup>
            <m:r>
              <w:rPr>
                <w:rFonts w:ascii="Cambria Math" w:hAnsi="Cambria Math"/>
                <w:color w:val="FF0000"/>
                <w:sz w:val="22"/>
                <w:szCs w:val="21"/>
                <w:highlight w:val="yellow"/>
              </w:rPr>
              <m:t>i</m:t>
            </m:r>
          </m:sup>
        </m:sSubSup>
      </m:oMath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表示</w:t>
      </w:r>
      <m:oMath>
        <m:r>
          <w:rPr>
            <w:rFonts w:ascii="Cambria Math" w:hAnsi="Cambria Math" w:hint="eastAsia"/>
            <w:color w:val="FF0000"/>
            <w:sz w:val="22"/>
            <w:szCs w:val="21"/>
            <w:highlight w:val="yellow"/>
          </w:rPr>
          <m:t>i</m:t>
        </m:r>
      </m:oMath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品牌第</w:t>
      </w:r>
      <m:oMath>
        <m:r>
          <w:rPr>
            <w:rFonts w:ascii="Cambria Math" w:hAnsi="Cambria Math"/>
            <w:color w:val="FF0000"/>
            <w:sz w:val="22"/>
            <w:szCs w:val="21"/>
            <w:highlight w:val="yellow"/>
          </w:rPr>
          <m:t>δ</m:t>
        </m:r>
      </m:oMath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辆车最左侧与</w:t>
      </w:r>
      <m:oMath>
        <m:r>
          <w:rPr>
            <w:rFonts w:ascii="Cambria Math" w:hAnsi="Cambria Math"/>
            <w:color w:val="FF0000"/>
            <w:sz w:val="22"/>
            <w:szCs w:val="21"/>
            <w:highlight w:val="yellow"/>
          </w:rPr>
          <m:t>k</m:t>
        </m:r>
      </m:oMath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堆场左边缘之间的距离；</w:t>
      </w:r>
    </w:p>
    <w:p w14:paraId="4D1848E0" w14:textId="77777777" w:rsidR="007F1630" w:rsidRPr="007F1630" w:rsidRDefault="00000000" w:rsidP="007F1630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  <w:highlight w:val="yellow"/>
        </w:rPr>
      </w:pPr>
      <m:oMath>
        <m:sSubSup>
          <m:sSubSupPr>
            <m:ctrlPr>
              <w:rPr>
                <w:rFonts w:ascii="Cambria Math" w:hAnsi="Cambria Math"/>
                <w:i/>
                <w:color w:val="FF0000"/>
                <w:sz w:val="22"/>
                <w:szCs w:val="21"/>
                <w:highlight w:val="yellow"/>
              </w:rPr>
            </m:ctrlPr>
          </m:sSubSupPr>
          <m:e>
            <m:r>
              <w:rPr>
                <w:rFonts w:ascii="Cambria Math" w:hAnsi="Cambria Math"/>
                <w:color w:val="FF0000"/>
                <w:sz w:val="22"/>
                <w:szCs w:val="21"/>
                <w:highlight w:val="yellow"/>
              </w:rPr>
              <m:t>τ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  <w:highlight w:val="yellow"/>
              </w:rPr>
              <m:t>δk</m:t>
            </m:r>
          </m:sub>
          <m:sup>
            <m:r>
              <w:rPr>
                <w:rFonts w:ascii="Cambria Math" w:hAnsi="Cambria Math" w:hint="eastAsia"/>
                <w:color w:val="FF0000"/>
                <w:sz w:val="22"/>
                <w:szCs w:val="21"/>
                <w:highlight w:val="yellow"/>
              </w:rPr>
              <m:t>i</m:t>
            </m:r>
          </m:sup>
        </m:sSubSup>
      </m:oMath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表示</w:t>
      </w:r>
      <m:oMath>
        <m:r>
          <w:rPr>
            <w:rFonts w:ascii="Cambria Math" w:hAnsi="Cambria Math" w:hint="eastAsia"/>
            <w:color w:val="FF0000"/>
            <w:sz w:val="22"/>
            <w:szCs w:val="21"/>
            <w:highlight w:val="yellow"/>
          </w:rPr>
          <m:t>i</m:t>
        </m:r>
      </m:oMath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品牌第</w:t>
      </w:r>
      <m:oMath>
        <m:r>
          <w:rPr>
            <w:rFonts w:ascii="Cambria Math" w:hAnsi="Cambria Math"/>
            <w:color w:val="FF0000"/>
            <w:sz w:val="22"/>
            <w:szCs w:val="21"/>
            <w:highlight w:val="yellow"/>
          </w:rPr>
          <m:t>δ</m:t>
        </m:r>
      </m:oMath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辆车最下侧与</w:t>
      </w:r>
      <m:oMath>
        <m:r>
          <w:rPr>
            <w:rFonts w:ascii="Cambria Math" w:hAnsi="Cambria Math"/>
            <w:color w:val="FF0000"/>
            <w:sz w:val="22"/>
            <w:szCs w:val="21"/>
            <w:highlight w:val="yellow"/>
          </w:rPr>
          <m:t>k</m:t>
        </m:r>
      </m:oMath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堆场下边缘之间的距离；</w:t>
      </w:r>
    </w:p>
    <w:p w14:paraId="37B09FF4" w14:textId="77777777" w:rsidR="007F1630" w:rsidRPr="007F1630" w:rsidRDefault="00000000" w:rsidP="007F1630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  <w:highlight w:val="yellow"/>
        </w:rPr>
      </w:pPr>
      <m:oMath>
        <m:sSubSup>
          <m:sSubSupPr>
            <m:ctrlPr>
              <w:rPr>
                <w:rFonts w:ascii="Cambria Math" w:hAnsi="Cambria Math"/>
                <w:i/>
                <w:color w:val="FF0000"/>
                <w:sz w:val="22"/>
                <w:szCs w:val="21"/>
                <w:highlight w:val="yellow"/>
              </w:rPr>
            </m:ctrlPr>
          </m:sSubSupPr>
          <m:e>
            <m:r>
              <w:rPr>
                <w:rFonts w:ascii="Cambria Math" w:hAnsi="Cambria Math" w:hint="eastAsia"/>
                <w:color w:val="FF0000"/>
                <w:sz w:val="22"/>
                <w:szCs w:val="21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  <w:highlight w:val="yellow"/>
              </w:rPr>
              <m:t>δ</m:t>
            </m:r>
          </m:sub>
          <m:sup>
            <m:r>
              <w:rPr>
                <w:rFonts w:ascii="Cambria Math" w:hAnsi="Cambria Math"/>
                <w:color w:val="FF0000"/>
                <w:sz w:val="22"/>
                <w:szCs w:val="21"/>
                <w:highlight w:val="yellow"/>
              </w:rPr>
              <m:t>i</m:t>
            </m:r>
          </m:sup>
        </m:sSubSup>
      </m:oMath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表示</w:t>
      </w:r>
      <w:r w:rsidR="007F1630" w:rsidRPr="007F1630">
        <w:rPr>
          <w:rFonts w:ascii="Cambria Math" w:hAnsi="Cambria Math"/>
          <w:i/>
          <w:color w:val="FF0000"/>
          <w:sz w:val="22"/>
          <w:szCs w:val="21"/>
          <w:highlight w:val="yellow"/>
        </w:rPr>
        <w:t xml:space="preserve"> </w:t>
      </w:r>
      <m:oMath>
        <m:r>
          <w:rPr>
            <w:rFonts w:ascii="Cambria Math" w:hAnsi="Cambria Math" w:hint="eastAsia"/>
            <w:color w:val="FF0000"/>
            <w:sz w:val="22"/>
            <w:szCs w:val="21"/>
            <w:highlight w:val="yellow"/>
          </w:rPr>
          <m:t>i</m:t>
        </m:r>
      </m:oMath>
      <w:r w:rsidR="007F1630" w:rsidRPr="007F1630">
        <w:rPr>
          <w:rFonts w:ascii="Cambria Math" w:hAnsi="Cambria Math" w:hint="eastAsia"/>
          <w:i/>
          <w:color w:val="FF0000"/>
          <w:sz w:val="22"/>
          <w:szCs w:val="21"/>
          <w:highlight w:val="yellow"/>
        </w:rPr>
        <w:t>品牌</w:t>
      </w:r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第</w:t>
      </w:r>
      <m:oMath>
        <m:r>
          <w:rPr>
            <w:rFonts w:ascii="Cambria Math" w:hAnsi="Cambria Math"/>
            <w:color w:val="FF0000"/>
            <w:sz w:val="22"/>
            <w:szCs w:val="21"/>
            <w:highlight w:val="yellow"/>
          </w:rPr>
          <m:t>δ</m:t>
        </m:r>
      </m:oMath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辆车是否被旋转放置，是则为</w:t>
      </w:r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1</w:t>
      </w:r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，否则为</w:t>
      </w:r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0</w:t>
      </w:r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；</w:t>
      </w:r>
    </w:p>
    <w:p w14:paraId="0DF520AC" w14:textId="77777777" w:rsidR="007F1630" w:rsidRPr="007F1630" w:rsidRDefault="007F1630" w:rsidP="007F1630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  <w:highlight w:val="yellow"/>
        </w:rPr>
      </w:pPr>
      <w:r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（定义所有车</w:t>
      </w:r>
      <w:r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 xml:space="preserve"> </w:t>
      </w:r>
      <w:r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进入堆场停放时</w:t>
      </w:r>
      <w:r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 xml:space="preserve"> </w:t>
      </w:r>
      <w:r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车头朝同一个方向，旋转为</w:t>
      </w:r>
      <w:r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90</w:t>
      </w:r>
      <w:r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度旋转，旋转方向相同）</w:t>
      </w:r>
    </w:p>
    <w:p w14:paraId="0FF30F79" w14:textId="48A0F6EF" w:rsidR="007F1630" w:rsidRPr="007F1630" w:rsidRDefault="00000000" w:rsidP="007F1630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  <w:highlight w:val="yellow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1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FF0000"/>
                    <w:sz w:val="22"/>
                    <w:szCs w:val="21"/>
                    <w:highlight w:val="yellow"/>
                  </w:rPr>
                  <m:t>m</m:t>
                </m:r>
              </m:e>
              <m:sup>
                <m:r>
                  <w:rPr>
                    <w:rFonts w:ascii="Cambria Math" w:hAnsi="Cambria Math" w:hint="eastAsia"/>
                    <w:color w:val="FF0000"/>
                    <w:sz w:val="22"/>
                    <w:szCs w:val="21"/>
                    <w:highlight w:val="yellow"/>
                  </w:rPr>
                  <m:t>i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color w:val="FF0000"/>
                        <w:sz w:val="22"/>
                        <w:szCs w:val="21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  <w:color w:val="FF0000"/>
                        <w:sz w:val="22"/>
                        <w:szCs w:val="21"/>
                        <w:highlight w:val="yellow"/>
                      </w:rPr>
                      <m:t>i</m:t>
                    </m:r>
                  </m:e>
                </m:acc>
              </m:sup>
            </m:sSup>
          </m:e>
          <m:sub>
            <m:r>
              <w:rPr>
                <w:rFonts w:ascii="Cambria Math" w:hAnsi="Cambria Math"/>
                <w:color w:val="FF0000"/>
                <w:sz w:val="22"/>
                <w:szCs w:val="21"/>
                <w:highlight w:val="yellow"/>
              </w:rPr>
              <m:t>δγ</m:t>
            </m:r>
          </m:sub>
        </m:sSub>
      </m:oMath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表示</w:t>
      </w:r>
      <w:r w:rsidR="002946B4">
        <w:rPr>
          <w:rFonts w:ascii="Times New Roman" w:hAnsi="Times New Roman" w:hint="eastAsia"/>
          <w:color w:val="FF0000"/>
          <w:sz w:val="22"/>
          <w:szCs w:val="21"/>
          <w:highlight w:val="yellow"/>
        </w:rPr>
        <w:t>任意品牌</w:t>
      </w:r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相邻的两辆车的左右位置关系，若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  <w:highlight w:val="yellow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2"/>
                    <w:szCs w:val="21"/>
                    <w:highlight w:val="yellow"/>
                  </w:rPr>
                  <m:t>N</m:t>
                </m:r>
              </m:e>
              <m:sup>
                <m:r>
                  <w:rPr>
                    <w:rFonts w:ascii="Cambria Math" w:hAnsi="Cambria Math" w:hint="eastAsia"/>
                    <w:color w:val="FF0000"/>
                    <w:sz w:val="22"/>
                    <w:szCs w:val="21"/>
                  </w:rPr>
                  <m:t>i</m:t>
                </m:r>
              </m:sup>
            </m:sSup>
          </m:e>
          <m:sub>
            <m:r>
              <w:rPr>
                <w:rFonts w:ascii="Cambria Math" w:hAnsi="Cambria Math"/>
                <w:color w:val="FF0000"/>
                <w:sz w:val="22"/>
                <w:szCs w:val="21"/>
                <w:highlight w:val="yellow"/>
              </w:rPr>
              <m:t>δ</m:t>
            </m:r>
          </m:sub>
        </m:sSub>
      </m:oMath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车在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  <w:highlight w:val="yellow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2"/>
                    <w:szCs w:val="21"/>
                    <w:highlight w:val="yellow"/>
                  </w:rPr>
                  <m:t>N</m:t>
                </m:r>
              </m:e>
              <m:sup>
                <m:acc>
                  <m:accPr>
                    <m:ctrlPr>
                      <w:rPr>
                        <w:rFonts w:ascii="Cambria Math" w:hAnsi="Cambria Math"/>
                        <w:i/>
                        <w:color w:val="FF0000"/>
                        <w:sz w:val="22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  <w:color w:val="FF0000"/>
                        <w:sz w:val="22"/>
                        <w:szCs w:val="21"/>
                      </w:rPr>
                      <m:t>i</m:t>
                    </m:r>
                  </m:e>
                </m:acc>
              </m:sup>
            </m:sSup>
          </m:e>
          <m:sub>
            <m:r>
              <w:rPr>
                <w:rFonts w:ascii="Cambria Math" w:hAnsi="Cambria Math"/>
                <w:color w:val="FF0000"/>
                <w:sz w:val="22"/>
                <w:szCs w:val="21"/>
                <w:highlight w:val="yellow"/>
              </w:rPr>
              <m:t>γ</m:t>
            </m:r>
          </m:sub>
        </m:sSub>
      </m:oMath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车左边，则为</w:t>
      </w:r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1</w:t>
      </w:r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，否则为</w:t>
      </w:r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0</w:t>
      </w:r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；</w:t>
      </w:r>
    </w:p>
    <w:p w14:paraId="7AA55624" w14:textId="556C7569" w:rsidR="007F1630" w:rsidRPr="007F1630" w:rsidRDefault="00000000" w:rsidP="007F1630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  <w:highlight w:val="yellow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1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FF0000"/>
                    <w:sz w:val="22"/>
                    <w:szCs w:val="21"/>
                    <w:highlight w:val="yellow"/>
                  </w:rPr>
                  <m:t>n</m:t>
                </m:r>
              </m:e>
              <m:sup>
                <m:r>
                  <w:rPr>
                    <w:rFonts w:ascii="Cambria Math" w:hAnsi="Cambria Math" w:hint="eastAsia"/>
                    <w:color w:val="FF0000"/>
                    <w:sz w:val="22"/>
                    <w:szCs w:val="21"/>
                    <w:highlight w:val="yellow"/>
                  </w:rPr>
                  <m:t>i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color w:val="FF0000"/>
                        <w:sz w:val="22"/>
                        <w:szCs w:val="21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  <w:color w:val="FF0000"/>
                        <w:sz w:val="22"/>
                        <w:szCs w:val="21"/>
                        <w:highlight w:val="yellow"/>
                      </w:rPr>
                      <m:t>i</m:t>
                    </m:r>
                  </m:e>
                </m:acc>
              </m:sup>
            </m:sSup>
          </m:e>
          <m:sub>
            <m:r>
              <w:rPr>
                <w:rFonts w:ascii="Cambria Math" w:hAnsi="Cambria Math"/>
                <w:color w:val="FF0000"/>
                <w:sz w:val="22"/>
                <w:szCs w:val="21"/>
                <w:highlight w:val="yellow"/>
              </w:rPr>
              <m:t>δγ</m:t>
            </m:r>
          </m:sub>
        </m:sSub>
      </m:oMath>
      <w:r w:rsidR="007F1630" w:rsidRPr="001D2D0D">
        <w:rPr>
          <w:rFonts w:ascii="Times New Roman" w:hAnsi="Times New Roman" w:hint="eastAsia"/>
          <w:color w:val="FF0000"/>
          <w:sz w:val="22"/>
          <w:szCs w:val="21"/>
          <w:highlight w:val="yellow"/>
        </w:rPr>
        <w:t>表</w:t>
      </w:r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示相邻的两辆车的上下位置关系，若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  <w:highlight w:val="yellow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2"/>
                    <w:szCs w:val="21"/>
                    <w:highlight w:val="yellow"/>
                  </w:rPr>
                  <m:t>N</m:t>
                </m:r>
              </m:e>
              <m:sup>
                <m:r>
                  <w:rPr>
                    <w:rFonts w:ascii="Cambria Math" w:hAnsi="Cambria Math" w:hint="eastAsia"/>
                    <w:color w:val="FF0000"/>
                    <w:sz w:val="22"/>
                    <w:szCs w:val="21"/>
                  </w:rPr>
                  <m:t>i</m:t>
                </m:r>
              </m:sup>
            </m:sSup>
          </m:e>
          <m:sub>
            <m:r>
              <w:rPr>
                <w:rFonts w:ascii="Cambria Math" w:hAnsi="Cambria Math"/>
                <w:color w:val="FF0000"/>
                <w:sz w:val="22"/>
                <w:szCs w:val="21"/>
                <w:highlight w:val="yellow"/>
              </w:rPr>
              <m:t>δ</m:t>
            </m:r>
          </m:sub>
        </m:sSub>
      </m:oMath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车在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  <w:highlight w:val="yellow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2"/>
                    <w:szCs w:val="21"/>
                    <w:highlight w:val="yellow"/>
                  </w:rPr>
                  <m:t>N</m:t>
                </m:r>
              </m:e>
              <m:sup>
                <m:acc>
                  <m:accPr>
                    <m:ctrlPr>
                      <w:rPr>
                        <w:rFonts w:ascii="Cambria Math" w:hAnsi="Cambria Math"/>
                        <w:i/>
                        <w:color w:val="FF0000"/>
                        <w:sz w:val="22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  <w:color w:val="FF0000"/>
                        <w:sz w:val="22"/>
                        <w:szCs w:val="21"/>
                      </w:rPr>
                      <m:t>i</m:t>
                    </m:r>
                  </m:e>
                </m:acc>
              </m:sup>
            </m:sSup>
          </m:e>
          <m:sub>
            <m:r>
              <w:rPr>
                <w:rFonts w:ascii="Cambria Math" w:hAnsi="Cambria Math"/>
                <w:color w:val="FF0000"/>
                <w:sz w:val="22"/>
                <w:szCs w:val="21"/>
                <w:highlight w:val="yellow"/>
              </w:rPr>
              <m:t>γ</m:t>
            </m:r>
          </m:sub>
        </m:sSub>
      </m:oMath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车下边，则为</w:t>
      </w:r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1</w:t>
      </w:r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，否则为</w:t>
      </w:r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0</w:t>
      </w:r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；</w:t>
      </w:r>
    </w:p>
    <w:p w14:paraId="33E6A455" w14:textId="77777777" w:rsidR="007F1630" w:rsidRPr="007F1630" w:rsidRDefault="00000000" w:rsidP="007F1630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  <w:highlight w:val="yellow"/>
        </w:rPr>
      </w:pPr>
      <m:oMath>
        <m:sSubSup>
          <m:sSubSupPr>
            <m:ctrlPr>
              <w:rPr>
                <w:rFonts w:ascii="Cambria Math" w:hAnsi="Cambria Math"/>
                <w:i/>
                <w:color w:val="FF0000"/>
                <w:sz w:val="22"/>
                <w:szCs w:val="21"/>
                <w:highlight w:val="yellow"/>
              </w:rPr>
            </m:ctrlPr>
          </m:sSubSupPr>
          <m:e>
            <m:r>
              <w:rPr>
                <w:rFonts w:ascii="Cambria Math" w:hAnsi="Cambria Math"/>
                <w:color w:val="FF0000"/>
                <w:sz w:val="22"/>
                <w:szCs w:val="21"/>
                <w:highlight w:val="yellow"/>
              </w:rPr>
              <m:t>w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  <w:highlight w:val="yellow"/>
              </w:rPr>
              <m:t>δ</m:t>
            </m:r>
          </m:sub>
          <m:sup>
            <m:r>
              <w:rPr>
                <w:rFonts w:ascii="Cambria Math" w:hAnsi="Cambria Math"/>
                <w:color w:val="FF0000"/>
                <w:sz w:val="22"/>
                <w:szCs w:val="21"/>
                <w:highlight w:val="yellow"/>
              </w:rPr>
              <m:t>i</m:t>
            </m:r>
          </m:sup>
        </m:sSubSup>
      </m:oMath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为</w:t>
      </w:r>
      <m:oMath>
        <m:r>
          <w:rPr>
            <w:rFonts w:ascii="Cambria Math" w:hAnsi="Cambria Math" w:hint="eastAsia"/>
            <w:color w:val="FF0000"/>
            <w:sz w:val="22"/>
            <w:szCs w:val="21"/>
            <w:highlight w:val="yellow"/>
          </w:rPr>
          <m:t>i</m:t>
        </m:r>
      </m:oMath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品牌第</w:t>
      </w:r>
      <m:oMath>
        <m:r>
          <w:rPr>
            <w:rFonts w:ascii="Cambria Math" w:hAnsi="Cambria Math"/>
            <w:color w:val="FF0000"/>
            <w:sz w:val="22"/>
            <w:szCs w:val="21"/>
            <w:highlight w:val="yellow"/>
          </w:rPr>
          <m:t>δ</m:t>
        </m:r>
      </m:oMath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辆车的安全宽度；</w:t>
      </w:r>
    </w:p>
    <w:p w14:paraId="323B1118" w14:textId="77777777" w:rsidR="007F1630" w:rsidRPr="007F1630" w:rsidRDefault="00000000" w:rsidP="007F1630">
      <w:pPr>
        <w:spacing w:line="360" w:lineRule="auto"/>
        <w:ind w:right="349"/>
        <w:jc w:val="left"/>
        <w:rPr>
          <w:rFonts w:ascii="Times New Roman" w:hAnsi="Times New Roman"/>
          <w:color w:val="E97132" w:themeColor="accent2"/>
          <w:sz w:val="22"/>
          <w:szCs w:val="21"/>
          <w:highlight w:val="yellow"/>
        </w:rPr>
      </w:pPr>
      <m:oMath>
        <m:sSubSup>
          <m:sSubSupPr>
            <m:ctrlPr>
              <w:rPr>
                <w:rFonts w:ascii="Cambria Math" w:hAnsi="Cambria Math"/>
                <w:i/>
                <w:color w:val="E97132" w:themeColor="accent2"/>
                <w:sz w:val="22"/>
                <w:szCs w:val="21"/>
                <w:highlight w:val="yellow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E97132" w:themeColor="accent2"/>
                    <w:sz w:val="22"/>
                    <w:szCs w:val="21"/>
                    <w:highlight w:val="yellow"/>
                  </w:rPr>
                </m:ctrlPr>
              </m:accPr>
              <m:e>
                <m:r>
                  <w:rPr>
                    <w:rFonts w:ascii="Cambria Math" w:hAnsi="Cambria Math" w:hint="eastAsia"/>
                    <w:color w:val="E97132" w:themeColor="accent2"/>
                    <w:sz w:val="22"/>
                    <w:szCs w:val="21"/>
                    <w:highlight w:val="yellow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color w:val="E97132" w:themeColor="accent2"/>
                <w:sz w:val="22"/>
                <w:szCs w:val="21"/>
                <w:highlight w:val="yellow"/>
              </w:rPr>
              <m:t>δ</m:t>
            </m:r>
          </m:sub>
          <m:sup>
            <m:r>
              <w:rPr>
                <w:rFonts w:ascii="Cambria Math" w:hAnsi="Cambria Math"/>
                <w:color w:val="E97132" w:themeColor="accent2"/>
                <w:sz w:val="22"/>
                <w:szCs w:val="21"/>
                <w:highlight w:val="yellow"/>
              </w:rPr>
              <m:t>i</m:t>
            </m:r>
          </m:sup>
        </m:sSubSup>
      </m:oMath>
      <w:r w:rsidR="007F1630" w:rsidRPr="007F1630">
        <w:rPr>
          <w:rFonts w:ascii="Times New Roman" w:hAnsi="Times New Roman" w:hint="eastAsia"/>
          <w:color w:val="E97132" w:themeColor="accent2"/>
          <w:sz w:val="22"/>
          <w:szCs w:val="21"/>
          <w:highlight w:val="yellow"/>
        </w:rPr>
        <w:t>为</w:t>
      </w:r>
      <m:oMath>
        <m:r>
          <w:rPr>
            <w:rFonts w:ascii="Cambria Math" w:hAnsi="Cambria Math" w:hint="eastAsia"/>
            <w:color w:val="E97132" w:themeColor="accent2"/>
            <w:sz w:val="22"/>
            <w:szCs w:val="21"/>
            <w:highlight w:val="yellow"/>
          </w:rPr>
          <m:t>i</m:t>
        </m:r>
      </m:oMath>
      <w:r w:rsidR="007F1630" w:rsidRPr="007F1630">
        <w:rPr>
          <w:rFonts w:ascii="Times New Roman" w:hAnsi="Times New Roman" w:hint="eastAsia"/>
          <w:color w:val="E97132" w:themeColor="accent2"/>
          <w:sz w:val="22"/>
          <w:szCs w:val="21"/>
          <w:highlight w:val="yellow"/>
        </w:rPr>
        <w:t>品牌第</w:t>
      </w:r>
      <m:oMath>
        <m:r>
          <w:rPr>
            <w:rFonts w:ascii="Cambria Math" w:hAnsi="Cambria Math"/>
            <w:color w:val="E97132" w:themeColor="accent2"/>
            <w:sz w:val="22"/>
            <w:szCs w:val="21"/>
            <w:highlight w:val="yellow"/>
          </w:rPr>
          <m:t>δ</m:t>
        </m:r>
      </m:oMath>
      <w:r w:rsidR="007F1630" w:rsidRPr="007F1630">
        <w:rPr>
          <w:rFonts w:ascii="Times New Roman" w:hAnsi="Times New Roman" w:hint="eastAsia"/>
          <w:color w:val="E97132" w:themeColor="accent2"/>
          <w:sz w:val="22"/>
          <w:szCs w:val="21"/>
          <w:highlight w:val="yellow"/>
        </w:rPr>
        <w:t>辆车的原始宽度；</w:t>
      </w:r>
    </w:p>
    <w:p w14:paraId="1F0B92BF" w14:textId="77777777" w:rsidR="007F1630" w:rsidRPr="007F1630" w:rsidRDefault="00000000" w:rsidP="007F1630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  <w:highlight w:val="yellow"/>
        </w:rPr>
      </w:pPr>
      <m:oMath>
        <m:sSubSup>
          <m:sSubSupPr>
            <m:ctrlPr>
              <w:rPr>
                <w:rFonts w:ascii="Cambria Math" w:hAnsi="Cambria Math"/>
                <w:i/>
                <w:color w:val="FF0000"/>
                <w:sz w:val="22"/>
                <w:szCs w:val="21"/>
                <w:highlight w:val="yellow"/>
              </w:rPr>
            </m:ctrlPr>
          </m:sSubSupPr>
          <m:e>
            <m:r>
              <w:rPr>
                <w:rFonts w:ascii="Cambria Math" w:hAnsi="Cambria Math"/>
                <w:color w:val="FF0000"/>
                <w:sz w:val="22"/>
                <w:szCs w:val="21"/>
                <w:highlight w:val="yellow"/>
              </w:rPr>
              <m:t>l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  <w:highlight w:val="yellow"/>
              </w:rPr>
              <m:t>δ</m:t>
            </m:r>
          </m:sub>
          <m:sup>
            <m:r>
              <w:rPr>
                <w:rFonts w:ascii="Cambria Math" w:hAnsi="Cambria Math"/>
                <w:color w:val="FF0000"/>
                <w:sz w:val="22"/>
                <w:szCs w:val="21"/>
                <w:highlight w:val="yellow"/>
              </w:rPr>
              <m:t>i</m:t>
            </m:r>
          </m:sup>
        </m:sSubSup>
      </m:oMath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为</w:t>
      </w:r>
      <m:oMath>
        <m:r>
          <w:rPr>
            <w:rFonts w:ascii="Cambria Math" w:hAnsi="Cambria Math" w:hint="eastAsia"/>
            <w:color w:val="FF0000"/>
            <w:sz w:val="22"/>
            <w:szCs w:val="21"/>
            <w:highlight w:val="yellow"/>
          </w:rPr>
          <m:t>i</m:t>
        </m:r>
      </m:oMath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品牌第</w:t>
      </w:r>
      <m:oMath>
        <m:r>
          <w:rPr>
            <w:rFonts w:ascii="Cambria Math" w:hAnsi="Cambria Math"/>
            <w:color w:val="FF0000"/>
            <w:sz w:val="22"/>
            <w:szCs w:val="21"/>
            <w:highlight w:val="yellow"/>
          </w:rPr>
          <m:t>δ</m:t>
        </m:r>
      </m:oMath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辆车的安全长度；</w:t>
      </w:r>
    </w:p>
    <w:p w14:paraId="1A0978BD" w14:textId="77777777" w:rsidR="007F1630" w:rsidRPr="007F1630" w:rsidRDefault="00000000" w:rsidP="007F1630">
      <w:pPr>
        <w:spacing w:line="360" w:lineRule="auto"/>
        <w:ind w:right="349"/>
        <w:jc w:val="left"/>
        <w:rPr>
          <w:rFonts w:ascii="Times New Roman" w:hAnsi="Times New Roman"/>
          <w:color w:val="E97132" w:themeColor="accent2"/>
          <w:sz w:val="22"/>
          <w:szCs w:val="21"/>
          <w:highlight w:val="yellow"/>
        </w:rPr>
      </w:pPr>
      <m:oMath>
        <m:sSubSup>
          <m:sSubSupPr>
            <m:ctrlPr>
              <w:rPr>
                <w:rFonts w:ascii="Cambria Math" w:hAnsi="Cambria Math"/>
                <w:i/>
                <w:color w:val="E97132" w:themeColor="accent2"/>
                <w:sz w:val="22"/>
                <w:szCs w:val="21"/>
                <w:highlight w:val="yellow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E97132" w:themeColor="accent2"/>
                    <w:sz w:val="22"/>
                    <w:szCs w:val="21"/>
                    <w:highlight w:val="yellow"/>
                  </w:rPr>
                </m:ctrlPr>
              </m:accPr>
              <m:e>
                <m:r>
                  <w:rPr>
                    <w:rFonts w:ascii="Cambria Math" w:hAnsi="Cambria Math" w:hint="eastAsia"/>
                    <w:color w:val="E97132" w:themeColor="accent2"/>
                    <w:sz w:val="22"/>
                    <w:szCs w:val="21"/>
                    <w:highlight w:val="yellow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  <w:color w:val="E97132" w:themeColor="accent2"/>
                <w:sz w:val="22"/>
                <w:szCs w:val="21"/>
                <w:highlight w:val="yellow"/>
              </w:rPr>
              <m:t>δ</m:t>
            </m:r>
          </m:sub>
          <m:sup>
            <m:r>
              <w:rPr>
                <w:rFonts w:ascii="Cambria Math" w:hAnsi="Cambria Math"/>
                <w:color w:val="E97132" w:themeColor="accent2"/>
                <w:sz w:val="22"/>
                <w:szCs w:val="21"/>
                <w:highlight w:val="yellow"/>
              </w:rPr>
              <m:t>i</m:t>
            </m:r>
          </m:sup>
        </m:sSubSup>
      </m:oMath>
      <w:r w:rsidR="007F1630" w:rsidRPr="007F1630">
        <w:rPr>
          <w:rFonts w:ascii="Times New Roman" w:hAnsi="Times New Roman" w:hint="eastAsia"/>
          <w:color w:val="E97132" w:themeColor="accent2"/>
          <w:sz w:val="22"/>
          <w:szCs w:val="21"/>
          <w:highlight w:val="yellow"/>
        </w:rPr>
        <w:t>为</w:t>
      </w:r>
      <m:oMath>
        <m:r>
          <w:rPr>
            <w:rFonts w:ascii="Cambria Math" w:hAnsi="Cambria Math" w:hint="eastAsia"/>
            <w:color w:val="E97132" w:themeColor="accent2"/>
            <w:sz w:val="22"/>
            <w:szCs w:val="21"/>
            <w:highlight w:val="yellow"/>
          </w:rPr>
          <m:t>i</m:t>
        </m:r>
      </m:oMath>
      <w:r w:rsidR="007F1630" w:rsidRPr="007F1630">
        <w:rPr>
          <w:rFonts w:ascii="Times New Roman" w:hAnsi="Times New Roman" w:hint="eastAsia"/>
          <w:color w:val="E97132" w:themeColor="accent2"/>
          <w:sz w:val="22"/>
          <w:szCs w:val="21"/>
          <w:highlight w:val="yellow"/>
        </w:rPr>
        <w:t>品牌第</w:t>
      </w:r>
      <m:oMath>
        <m:r>
          <w:rPr>
            <w:rFonts w:ascii="Cambria Math" w:hAnsi="Cambria Math"/>
            <w:color w:val="E97132" w:themeColor="accent2"/>
            <w:sz w:val="22"/>
            <w:szCs w:val="21"/>
            <w:highlight w:val="yellow"/>
          </w:rPr>
          <m:t>δ</m:t>
        </m:r>
      </m:oMath>
      <w:r w:rsidR="007F1630" w:rsidRPr="007F1630">
        <w:rPr>
          <w:rFonts w:ascii="Times New Roman" w:hAnsi="Times New Roman" w:hint="eastAsia"/>
          <w:color w:val="E97132" w:themeColor="accent2"/>
          <w:sz w:val="22"/>
          <w:szCs w:val="21"/>
          <w:highlight w:val="yellow"/>
        </w:rPr>
        <w:t>辆车的原始长度；</w:t>
      </w:r>
    </w:p>
    <w:p w14:paraId="7869ABD8" w14:textId="77777777" w:rsidR="007F1630" w:rsidRPr="007F1630" w:rsidRDefault="007F1630" w:rsidP="007F1630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  <w:highlight w:val="yellow"/>
        </w:rPr>
      </w:pPr>
      <w:r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（堆场面积处理：）</w:t>
      </w:r>
    </w:p>
    <w:p w14:paraId="08F27EB9" w14:textId="49C4B7B9" w:rsidR="007F1630" w:rsidRDefault="00000000" w:rsidP="007F1630">
      <w:pPr>
        <w:spacing w:line="360" w:lineRule="auto"/>
        <w:ind w:right="349"/>
        <w:jc w:val="left"/>
        <w:rPr>
          <w:rFonts w:ascii="Times New Roman" w:hAnsi="Times New Roman"/>
          <w:noProof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2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 w:hint="eastAsia"/>
                    <w:color w:val="FF0000"/>
                    <w:sz w:val="22"/>
                    <w:szCs w:val="21"/>
                  </w:rPr>
                  <m:t>i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color w:val="FF0000"/>
                        <w:sz w:val="22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  <w:color w:val="FF0000"/>
                        <w:sz w:val="22"/>
                        <w:szCs w:val="21"/>
                      </w:rPr>
                      <m:t>i</m:t>
                    </m:r>
                  </m:e>
                </m:acc>
              </m:sup>
            </m:sSup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δγ</m:t>
            </m:r>
          </m:sub>
        </m:sSub>
      </m:oMath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表示</w:t>
      </w:r>
      <w:r w:rsidR="002D3837">
        <w:rPr>
          <w:rFonts w:ascii="Times New Roman" w:hAnsi="Times New Roman" w:hint="eastAsia"/>
          <w:color w:val="FF0000"/>
          <w:sz w:val="22"/>
          <w:szCs w:val="21"/>
          <w:highlight w:val="yellow"/>
        </w:rPr>
        <w:t>任意两个品牌的</w:t>
      </w:r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第</w:t>
      </w:r>
      <m:oMath>
        <m:r>
          <w:rPr>
            <w:rFonts w:ascii="Cambria Math" w:hAnsi="Cambria Math"/>
            <w:color w:val="FF0000"/>
            <w:sz w:val="22"/>
            <w:szCs w:val="21"/>
            <w:highlight w:val="yellow"/>
          </w:rPr>
          <m:t>δ</m:t>
        </m:r>
      </m:oMath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辆车和第</w:t>
      </w:r>
      <m:oMath>
        <m:r>
          <w:rPr>
            <w:rFonts w:ascii="Cambria Math" w:hAnsi="Cambria Math"/>
            <w:color w:val="FF0000"/>
            <w:sz w:val="22"/>
            <w:szCs w:val="21"/>
            <w:highlight w:val="yellow"/>
          </w:rPr>
          <m:t>γ</m:t>
        </m:r>
      </m:oMath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辆车是否放在一个堆场上，是则为</w:t>
      </w:r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1</w:t>
      </w:r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，否则为</w:t>
      </w:r>
      <w:r w:rsidR="007F1630" w:rsidRPr="007F1630">
        <w:rPr>
          <w:rFonts w:ascii="Times New Roman" w:hAnsi="Times New Roman" w:hint="eastAsia"/>
          <w:color w:val="FF0000"/>
          <w:sz w:val="22"/>
          <w:szCs w:val="21"/>
          <w:highlight w:val="yellow"/>
        </w:rPr>
        <w:t>0</w:t>
      </w:r>
      <w:r w:rsidR="007F1630" w:rsidRPr="007F1630">
        <w:rPr>
          <w:rFonts w:ascii="Times New Roman" w:hAnsi="Times New Roman"/>
          <w:color w:val="FF0000"/>
          <w:sz w:val="22"/>
          <w:szCs w:val="21"/>
          <w:highlight w:val="yellow"/>
        </w:rPr>
        <w:t>.</w:t>
      </w:r>
      <w:r w:rsidR="007F1630" w:rsidRPr="003F49B8">
        <w:rPr>
          <w:rFonts w:ascii="Times New Roman" w:hAnsi="Times New Roman"/>
          <w:noProof/>
          <w:color w:val="FF0000"/>
          <w:sz w:val="22"/>
          <w:szCs w:val="21"/>
        </w:rPr>
        <w:t xml:space="preserve"> </w:t>
      </w:r>
    </w:p>
    <w:p w14:paraId="2FFC48A3" w14:textId="52EB62D2" w:rsidR="00A80CC5" w:rsidRPr="007F1630" w:rsidRDefault="00A80CC5" w:rsidP="001024F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</w:p>
    <w:p w14:paraId="062E45B8" w14:textId="77777777" w:rsidR="007F1630" w:rsidRDefault="007F1630" w:rsidP="001024F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</w:p>
    <w:p w14:paraId="729188E1" w14:textId="77777777" w:rsidR="007F1630" w:rsidRPr="001024F3" w:rsidRDefault="007F1630" w:rsidP="001024F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</w:p>
    <w:p w14:paraId="488BC65B" w14:textId="7753C036" w:rsidR="00B5686A" w:rsidRPr="004E4938" w:rsidRDefault="00BA33A1" w:rsidP="00D9679D">
      <w:pPr>
        <w:pStyle w:val="4"/>
        <w:rPr>
          <w:rFonts w:hint="eastAsia"/>
          <w:sz w:val="22"/>
          <w:szCs w:val="22"/>
        </w:rPr>
      </w:pPr>
      <w:r w:rsidRPr="004E4938">
        <w:rPr>
          <w:rFonts w:hint="eastAsia"/>
          <w:sz w:val="22"/>
          <w:szCs w:val="22"/>
        </w:rPr>
        <w:t>2</w:t>
      </w:r>
      <w:r w:rsidR="00B5686A" w:rsidRPr="004E4938">
        <w:rPr>
          <w:rFonts w:hint="eastAsia"/>
          <w:sz w:val="22"/>
          <w:szCs w:val="22"/>
        </w:rPr>
        <w:t>各个矩形在堆场范围内</w:t>
      </w:r>
      <w:r w:rsidR="00D9679D" w:rsidRPr="004E4938">
        <w:rPr>
          <w:rFonts w:hint="eastAsia"/>
          <w:sz w:val="22"/>
          <w:szCs w:val="22"/>
        </w:rPr>
        <w:t>。</w:t>
      </w:r>
    </w:p>
    <w:p w14:paraId="3545613C" w14:textId="10B54FB5" w:rsidR="00B5686A" w:rsidRPr="00CA61C0" w:rsidRDefault="00000000" w:rsidP="00B5686A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δk</m:t>
              </m:r>
            </m:sub>
            <m:sup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p>
          </m:sSubSup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color w:val="FF0000"/>
                      <w:sz w:val="22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δ</m:t>
                  </m:r>
                </m:sub>
                <m:sup>
                  <m:r>
                    <w:rPr>
                      <w:rFonts w:ascii="Cambria Math" w:hAnsi="Cambria Math" w:hint="eastAsia"/>
                      <w:color w:val="FF0000"/>
                      <w:sz w:val="22"/>
                      <w:szCs w:val="21"/>
                    </w:rPr>
                    <m:t>i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</m:t>
              </m:r>
            </m:sub>
            <m:sup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i</m:t>
              </m:r>
            </m:sup>
          </m:sSubSup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</m:t>
              </m:r>
            </m:sub>
            <m:sup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</m:t>
              </m:r>
            </m:sub>
            <m:sup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i</m:t>
              </m:r>
            </m:sup>
          </m:sSubSup>
          <m:r>
            <w:rPr>
              <w:rFonts w:ascii="Cambria Math" w:hAnsi="Cambria Math"/>
              <w:color w:val="FF0000"/>
              <w:sz w:val="22"/>
              <w:szCs w:val="21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k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 xml:space="preserve">  ∀i</m:t>
          </m:r>
        </m:oMath>
      </m:oMathPara>
    </w:p>
    <w:p w14:paraId="41AFFBE9" w14:textId="4C6AD8A8" w:rsidR="00B5686A" w:rsidRPr="006743AE" w:rsidRDefault="00000000" w:rsidP="00B5686A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τ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δk</m:t>
              </m:r>
            </m:sub>
            <m:sup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i</m:t>
              </m:r>
            </m:sup>
          </m:sSubSup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color w:val="FF0000"/>
                      <w:sz w:val="22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δ</m:t>
                  </m:r>
                </m:sub>
                <m:sup>
                  <m:r>
                    <w:rPr>
                      <w:rFonts w:ascii="Cambria Math" w:hAnsi="Cambria Math" w:hint="eastAsia"/>
                      <w:color w:val="FF0000"/>
                      <w:sz w:val="22"/>
                      <w:szCs w:val="21"/>
                    </w:rPr>
                    <m:t>i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</m:t>
              </m:r>
            </m:sub>
            <m:sup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i</m:t>
              </m:r>
            </m:sup>
          </m:sSubSup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</m:t>
              </m:r>
            </m:sub>
            <m:sup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δ</m:t>
              </m:r>
            </m:sub>
            <m:sup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i</m:t>
              </m:r>
            </m:sup>
          </m:sSubSup>
          <m:r>
            <w:rPr>
              <w:rFonts w:ascii="Cambria Math" w:hAnsi="Cambria Math"/>
              <w:color w:val="FF0000"/>
              <w:sz w:val="22"/>
              <w:szCs w:val="21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k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 xml:space="preserve">  ∀i</m:t>
          </m:r>
        </m:oMath>
      </m:oMathPara>
    </w:p>
    <w:p w14:paraId="3A294996" w14:textId="6D64ACD8" w:rsidR="006743AE" w:rsidRPr="004A2178" w:rsidRDefault="00000000" w:rsidP="00B5686A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k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∈L</m:t>
          </m:r>
        </m:oMath>
      </m:oMathPara>
    </w:p>
    <w:p w14:paraId="3DFFF2A1" w14:textId="0876EDE4" w:rsidR="004A2178" w:rsidRPr="00CA61C0" w:rsidRDefault="00000000" w:rsidP="00B5686A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k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∈W</m:t>
          </m:r>
        </m:oMath>
      </m:oMathPara>
    </w:p>
    <w:p w14:paraId="175FED91" w14:textId="4469CC55" w:rsidR="00B5686A" w:rsidRPr="004E4938" w:rsidRDefault="00BA33A1" w:rsidP="00D9679D">
      <w:pPr>
        <w:pStyle w:val="4"/>
        <w:rPr>
          <w:rFonts w:hint="eastAsia"/>
          <w:sz w:val="22"/>
          <w:szCs w:val="22"/>
        </w:rPr>
      </w:pPr>
      <w:r w:rsidRPr="004E4938">
        <w:rPr>
          <w:rFonts w:hint="eastAsia"/>
          <w:sz w:val="22"/>
          <w:szCs w:val="22"/>
        </w:rPr>
        <w:t>3</w:t>
      </w:r>
      <w:r w:rsidR="00B5686A" w:rsidRPr="004E4938">
        <w:rPr>
          <w:rFonts w:hint="eastAsia"/>
          <w:sz w:val="22"/>
          <w:szCs w:val="22"/>
        </w:rPr>
        <w:t>每个车都被分配到唯一一个堆场上</w:t>
      </w:r>
      <w:r w:rsidR="00D9679D" w:rsidRPr="004E4938">
        <w:rPr>
          <w:rFonts w:hint="eastAsia"/>
          <w:sz w:val="22"/>
          <w:szCs w:val="22"/>
        </w:rPr>
        <w:t>。</w:t>
      </w:r>
    </w:p>
    <w:p w14:paraId="562997EF" w14:textId="791FA7C2" w:rsidR="00B5686A" w:rsidRPr="00A26366" w:rsidRDefault="00000000" w:rsidP="00B5686A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naryPr>
            <m:sub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k</m:t>
              </m:r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=1</m:t>
              </m:r>
            </m:sub>
            <m:sup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  <w:color w:val="FF0000"/>
              <w:sz w:val="22"/>
              <w:szCs w:val="21"/>
            </w:rPr>
            <m:t>=1         ∀i,j</m:t>
          </m:r>
        </m:oMath>
      </m:oMathPara>
    </w:p>
    <w:p w14:paraId="14B697E0" w14:textId="470D274E" w:rsidR="00B5686A" w:rsidRDefault="00000000" w:rsidP="00B5686A">
      <w:pPr>
        <w:rPr>
          <w:rFonts w:ascii="Times New Roman" w:hAnsi="Times New Roman"/>
          <w:color w:val="FF0000"/>
          <w:sz w:val="22"/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Sup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jk</m:t>
            </m:r>
          </m:sub>
          <m:sup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p>
        </m:sSubSup>
      </m:oMath>
      <w:r w:rsidR="00B5686A">
        <w:rPr>
          <w:rFonts w:ascii="Times New Roman" w:hAnsi="Times New Roman" w:hint="eastAsia"/>
          <w:color w:val="FF0000"/>
          <w:sz w:val="22"/>
          <w:szCs w:val="21"/>
        </w:rPr>
        <w:t>表示</w:t>
      </w:r>
      <w:r w:rsidR="005B41B1" w:rsidRPr="005B41B1">
        <w:rPr>
          <w:rFonts w:ascii="Cambria Math" w:hAnsi="Cambria Math"/>
          <w:i/>
          <w:color w:val="FF0000"/>
          <w:sz w:val="22"/>
          <w:szCs w:val="21"/>
        </w:rPr>
        <w:t xml:space="preserve"> </w:t>
      </w:r>
      <m:oMath>
        <m:r>
          <w:rPr>
            <w:rFonts w:ascii="Cambria Math" w:hAnsi="Cambria Math" w:hint="eastAsia"/>
            <w:color w:val="FF0000"/>
            <w:sz w:val="22"/>
            <w:szCs w:val="21"/>
          </w:rPr>
          <m:t>i</m:t>
        </m:r>
      </m:oMath>
      <w:r w:rsidR="005B41B1">
        <w:rPr>
          <w:rFonts w:ascii="Times New Roman" w:hAnsi="Times New Roman" w:hint="eastAsia"/>
          <w:color w:val="FF0000"/>
          <w:sz w:val="22"/>
          <w:szCs w:val="21"/>
        </w:rPr>
        <w:t>品牌</w:t>
      </w:r>
      <w:r w:rsidR="00B5686A">
        <w:rPr>
          <w:rFonts w:ascii="Times New Roman" w:hAnsi="Times New Roman" w:hint="eastAsia"/>
          <w:color w:val="FF0000"/>
          <w:sz w:val="22"/>
          <w:szCs w:val="21"/>
        </w:rPr>
        <w:t>第</w:t>
      </w:r>
      <m:oMath>
        <m:r>
          <w:rPr>
            <w:rFonts w:ascii="Cambria Math" w:hAnsi="Cambria Math" w:hint="eastAsia"/>
            <w:color w:val="FF0000"/>
            <w:sz w:val="22"/>
            <w:szCs w:val="21"/>
          </w:rPr>
          <m:t>j</m:t>
        </m:r>
      </m:oMath>
      <w:r w:rsidR="00B5686A">
        <w:rPr>
          <w:rFonts w:ascii="Times New Roman" w:hAnsi="Times New Roman" w:hint="eastAsia"/>
          <w:color w:val="FF0000"/>
          <w:sz w:val="22"/>
          <w:szCs w:val="21"/>
        </w:rPr>
        <w:t>辆车是否停在第</w:t>
      </w:r>
      <m:oMath>
        <m:r>
          <w:rPr>
            <w:rFonts w:ascii="Cambria Math" w:hAnsi="Cambria Math" w:hint="eastAsia"/>
            <w:color w:val="FF0000"/>
            <w:sz w:val="22"/>
            <w:szCs w:val="21"/>
          </w:rPr>
          <m:t>k</m:t>
        </m:r>
      </m:oMath>
      <w:r w:rsidR="00772DB6">
        <w:rPr>
          <w:rFonts w:ascii="Times New Roman" w:hAnsi="Times New Roman" w:hint="eastAsia"/>
          <w:color w:val="FF0000"/>
          <w:sz w:val="22"/>
          <w:szCs w:val="21"/>
        </w:rPr>
        <w:t>个</w:t>
      </w:r>
      <w:r w:rsidR="00B5686A">
        <w:rPr>
          <w:rFonts w:ascii="Times New Roman" w:hAnsi="Times New Roman" w:hint="eastAsia"/>
          <w:color w:val="FF0000"/>
          <w:sz w:val="22"/>
          <w:szCs w:val="21"/>
        </w:rPr>
        <w:t>堆场</w:t>
      </w:r>
    </w:p>
    <w:p w14:paraId="2E93A97A" w14:textId="3F9418F8" w:rsidR="00BD0868" w:rsidRPr="004E4938" w:rsidRDefault="00BD0868" w:rsidP="00BD0868">
      <w:pPr>
        <w:pStyle w:val="4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 w:rsidR="00766940">
        <w:rPr>
          <w:rFonts w:hint="eastAsia"/>
          <w:sz w:val="22"/>
          <w:szCs w:val="22"/>
        </w:rPr>
        <w:t>面积约束</w:t>
      </w:r>
      <w:r w:rsidR="005530E1">
        <w:rPr>
          <w:sz w:val="22"/>
          <w:szCs w:val="22"/>
        </w:rPr>
        <w:t>—</w:t>
      </w:r>
      <w:r w:rsidR="005530E1">
        <w:rPr>
          <w:rFonts w:hint="eastAsia"/>
          <w:sz w:val="22"/>
          <w:szCs w:val="22"/>
        </w:rPr>
        <w:t>每个堆场上的车面积小于等于堆场的面积</w:t>
      </w:r>
    </w:p>
    <w:p w14:paraId="1FF5FFF7" w14:textId="49A6E9EF" w:rsidR="00B5686A" w:rsidRPr="00D53912" w:rsidRDefault="00000000" w:rsidP="00BD0868">
      <w:pPr>
        <w:rPr>
          <w:rFonts w:hint="eastAsia"/>
          <w:color w:val="000000" w:themeColor="text1"/>
          <w:sz w:val="22"/>
          <w:szCs w:val="2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1"/>
                </w:rPr>
              </m:ctrlPr>
            </m:naryPr>
            <m:sub>
              <m:r>
                <w:rPr>
                  <w:rFonts w:ascii="Cambria Math" w:hAnsi="Cambria Math" w:hint="eastAsia"/>
                  <w:color w:val="000000" w:themeColor="text1"/>
                  <w:sz w:val="22"/>
                  <w:szCs w:val="21"/>
                </w:rPr>
                <m:t>i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1"/>
                </w:rPr>
                <m:t>=1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2"/>
                  <w:szCs w:val="21"/>
                </w:rPr>
                <m:t>B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color w:val="000000" w:themeColor="text1"/>
                      <w:sz w:val="22"/>
                      <w:szCs w:val="21"/>
                    </w:rPr>
                    <m:t>j</m:t>
                  </m:r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1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 w:val="22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color w:val="000000" w:themeColor="text1"/>
                          <w:sz w:val="22"/>
                          <w:szCs w:val="21"/>
                        </w:rPr>
                        <m:t>i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 w:val="22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color w:val="000000" w:themeColor="text1"/>
                          <w:sz w:val="22"/>
                          <w:szCs w:val="21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color w:val="000000" w:themeColor="text1"/>
                          <w:sz w:val="22"/>
                          <w:szCs w:val="21"/>
                        </w:rPr>
                        <m:t>i</m:t>
                      </m:r>
                    </m:sup>
                  </m:sSubSup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color w:val="000000" w:themeColor="text1"/>
                      <w:sz w:val="22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color w:val="000000" w:themeColor="text1"/>
                      <w:sz w:val="22"/>
                      <w:szCs w:val="21"/>
                    </w:rPr>
                    <m:t>j</m:t>
                  </m:r>
                </m:sub>
                <m:sup>
                  <m:r>
                    <w:rPr>
                      <w:rFonts w:ascii="Cambria Math" w:hAnsi="Cambria Math" w:hint="eastAsia"/>
                      <w:color w:val="000000" w:themeColor="text1"/>
                      <w:sz w:val="22"/>
                      <w:szCs w:val="21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 w:val="22"/>
                  <w:szCs w:val="21"/>
                </w:rPr>
                <m:t xml:space="preserve">≤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noProof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1"/>
                </w:rPr>
                <m:t xml:space="preserve">   ∀</m:t>
              </m:r>
              <m:r>
                <w:rPr>
                  <w:rFonts w:ascii="Cambria Math" w:hAnsi="Cambria Math" w:hint="eastAsia"/>
                  <w:color w:val="000000" w:themeColor="text1"/>
                  <w:sz w:val="22"/>
                  <w:szCs w:val="21"/>
                </w:rPr>
                <m:t>k</m:t>
              </m:r>
            </m:e>
          </m:nary>
        </m:oMath>
      </m:oMathPara>
    </w:p>
    <w:p w14:paraId="42DFC473" w14:textId="094BBFA5" w:rsidR="00D53912" w:rsidRDefault="009D3ED5" w:rsidP="00AD08D2">
      <w:pPr>
        <w:pStyle w:val="4"/>
        <w:rPr>
          <w:rFonts w:hint="eastAsia"/>
          <w:sz w:val="22"/>
          <w:szCs w:val="22"/>
        </w:rPr>
      </w:pPr>
      <w:r w:rsidRPr="00AD08D2">
        <w:rPr>
          <w:rFonts w:hint="eastAsia"/>
          <w:sz w:val="22"/>
          <w:szCs w:val="22"/>
        </w:rPr>
        <w:t>5．辅助变量的约束</w:t>
      </w:r>
    </w:p>
    <w:p w14:paraId="1528B8F8" w14:textId="0142408F" w:rsidR="00AD08D2" w:rsidRDefault="00AD08D2" w:rsidP="00AD08D2">
      <w:pPr>
        <w:rPr>
          <w:rFonts w:hint="eastAsia"/>
          <w:color w:val="000000" w:themeColor="text1"/>
          <w:sz w:val="22"/>
          <w:szCs w:val="21"/>
        </w:rPr>
      </w:pPr>
      <w:r>
        <w:rPr>
          <w:rFonts w:hint="eastAsia"/>
        </w:rPr>
        <w:t xml:space="preserve">5.1 </w:t>
      </w:r>
      <m:oMath>
        <m:sSubSup>
          <m:sSubSup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Sup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jk</m:t>
            </m:r>
          </m:sub>
          <m:sup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p>
        </m:sSubSup>
      </m:oMath>
      <w:r>
        <w:rPr>
          <w:rFonts w:hint="eastAsia"/>
          <w:color w:val="FF0000"/>
          <w:sz w:val="22"/>
          <w:szCs w:val="21"/>
        </w:rPr>
        <w:t>表示</w:t>
      </w:r>
      <m:oMath>
        <m:r>
          <w:rPr>
            <w:rFonts w:ascii="Cambria Math" w:hAnsi="Cambria Math" w:hint="eastAsia"/>
            <w:color w:val="000000" w:themeColor="text1"/>
            <w:sz w:val="22"/>
            <w:szCs w:val="21"/>
          </w:rPr>
          <m:t>i</m:t>
        </m:r>
      </m:oMath>
      <w:r>
        <w:rPr>
          <w:rFonts w:hint="eastAsia"/>
          <w:color w:val="FF0000"/>
          <w:sz w:val="22"/>
          <w:szCs w:val="21"/>
        </w:rPr>
        <w:t>品牌的第</w:t>
      </w:r>
      <m:oMath>
        <m:r>
          <w:rPr>
            <w:rFonts w:ascii="Cambria Math" w:hAnsi="Cambria Math" w:hint="eastAsia"/>
            <w:color w:val="FF0000"/>
            <w:sz w:val="22"/>
            <w:szCs w:val="21"/>
          </w:rPr>
          <m:t>j</m:t>
        </m:r>
      </m:oMath>
      <w:r>
        <w:rPr>
          <w:rFonts w:hint="eastAsia"/>
          <w:color w:val="FF0000"/>
          <w:sz w:val="22"/>
          <w:szCs w:val="21"/>
        </w:rPr>
        <w:t>辆车放在</w:t>
      </w:r>
      <m:oMath>
        <m:r>
          <w:rPr>
            <w:rFonts w:ascii="Cambria Math" w:hAnsi="Cambria Math" w:hint="eastAsia"/>
            <w:color w:val="FF0000"/>
            <w:sz w:val="22"/>
            <w:szCs w:val="21"/>
          </w:rPr>
          <m:t>k</m:t>
        </m:r>
      </m:oMath>
      <w:r>
        <w:rPr>
          <w:rFonts w:hint="eastAsia"/>
          <w:color w:val="FF0000"/>
          <w:sz w:val="22"/>
          <w:szCs w:val="21"/>
        </w:rPr>
        <w:t>堆场，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2"/>
                <w:szCs w:val="2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k</m:t>
            </m:r>
          </m:sub>
          <m:sup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i</m:t>
            </m:r>
          </m:sup>
        </m:sSubSup>
      </m:oMath>
      <w:r>
        <w:rPr>
          <w:rFonts w:hint="eastAsia"/>
          <w:color w:val="000000" w:themeColor="text1"/>
          <w:sz w:val="22"/>
          <w:szCs w:val="21"/>
        </w:rPr>
        <w:t>为</w:t>
      </w:r>
      <m:oMath>
        <m:sSubSup>
          <m:sSubSup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Sup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jk</m:t>
            </m:r>
          </m:sub>
          <m:sup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p>
        </m:sSubSup>
      </m:oMath>
      <w:r>
        <w:rPr>
          <w:rFonts w:hint="eastAsia"/>
          <w:color w:val="FF0000"/>
          <w:sz w:val="22"/>
          <w:szCs w:val="21"/>
        </w:rPr>
        <w:t>的辅助变量，表示</w:t>
      </w:r>
      <w:r>
        <w:rPr>
          <w:rFonts w:hint="eastAsia"/>
          <w:color w:val="000000" w:themeColor="text1"/>
          <w:sz w:val="22"/>
          <w:szCs w:val="21"/>
        </w:rPr>
        <w:t>品牌</w:t>
      </w:r>
      <m:oMath>
        <m:r>
          <w:rPr>
            <w:rFonts w:ascii="Cambria Math" w:hAnsi="Cambria Math" w:hint="eastAsia"/>
            <w:color w:val="000000" w:themeColor="text1"/>
            <w:sz w:val="22"/>
            <w:szCs w:val="21"/>
          </w:rPr>
          <m:t>i</m:t>
        </m:r>
      </m:oMath>
      <w:r>
        <w:rPr>
          <w:rFonts w:hint="eastAsia"/>
          <w:color w:val="000000" w:themeColor="text1"/>
          <w:sz w:val="22"/>
          <w:szCs w:val="21"/>
        </w:rPr>
        <w:t>是否停在堆场</w:t>
      </w:r>
      <m:oMath>
        <m:r>
          <w:rPr>
            <w:rFonts w:ascii="Cambria Math" w:hAnsi="Cambria Math" w:hint="eastAsia"/>
            <w:color w:val="000000" w:themeColor="text1"/>
            <w:sz w:val="22"/>
            <w:szCs w:val="21"/>
          </w:rPr>
          <m:t>k</m:t>
        </m:r>
      </m:oMath>
      <w:r w:rsidR="00C62004">
        <w:rPr>
          <w:rFonts w:hint="eastAsia"/>
          <w:color w:val="000000" w:themeColor="text1"/>
          <w:sz w:val="22"/>
          <w:szCs w:val="21"/>
        </w:rPr>
        <w:t>；</w:t>
      </w:r>
    </w:p>
    <w:p w14:paraId="2B857D1A" w14:textId="1E6FD53E" w:rsidR="00C62004" w:rsidRPr="00AD08D2" w:rsidRDefault="00C62004" w:rsidP="00AD08D2">
      <w:pPr>
        <w:rPr>
          <w:rFonts w:hint="eastAsia"/>
        </w:rPr>
      </w:pPr>
      <w:r>
        <w:rPr>
          <w:rFonts w:hint="eastAsia"/>
          <w:color w:val="000000" w:themeColor="text1"/>
          <w:sz w:val="22"/>
          <w:szCs w:val="21"/>
        </w:rPr>
        <w:t>通过下面约束，可以说明两个变量之间的联系：</w:t>
      </w:r>
    </w:p>
    <w:p w14:paraId="49A1043A" w14:textId="0ADE703C" w:rsidR="00AD08D2" w:rsidRPr="00EB5B13" w:rsidRDefault="00000000" w:rsidP="00BD0868">
      <w:pPr>
        <w:rPr>
          <w:rFonts w:hint="eastAsia"/>
          <w:i/>
          <w:color w:val="FF0000"/>
          <w:sz w:val="22"/>
          <w:szCs w:val="2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1"/>
                </w:rPr>
                <m:t>jk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2"/>
                  <w:szCs w:val="21"/>
                </w:rPr>
                <m:t>i</m:t>
              </m:r>
            </m:sup>
          </m:sSubSup>
          <m:r>
            <w:rPr>
              <w:rFonts w:ascii="Cambria Math" w:hAnsi="Cambria Math"/>
              <w:color w:val="000000" w:themeColor="text1"/>
              <w:sz w:val="22"/>
              <w:szCs w:val="21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1"/>
                </w:rPr>
                <m:t>k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2"/>
                  <w:szCs w:val="21"/>
                </w:rPr>
                <m:t>i</m:t>
              </m:r>
            </m:sup>
          </m:sSubSup>
          <m:r>
            <w:rPr>
              <w:rFonts w:ascii="Cambria Math" w:hAnsi="Cambria Math"/>
              <w:color w:val="000000" w:themeColor="text1"/>
              <w:sz w:val="22"/>
              <w:szCs w:val="21"/>
            </w:rPr>
            <m:t xml:space="preserve">        </m:t>
          </m:r>
          <m:r>
            <w:rPr>
              <w:rFonts w:ascii="Cambria Math" w:hAnsi="Cambria Math"/>
              <w:color w:val="FF0000"/>
              <w:sz w:val="22"/>
              <w:szCs w:val="21"/>
            </w:rPr>
            <m:t>∀i,j,</m:t>
          </m:r>
          <m:r>
            <w:rPr>
              <w:rFonts w:ascii="Cambria Math" w:hAnsi="Cambria Math" w:hint="eastAsia"/>
              <w:color w:val="FF0000"/>
              <w:sz w:val="22"/>
              <w:szCs w:val="21"/>
            </w:rPr>
            <m:t>k</m:t>
          </m:r>
        </m:oMath>
      </m:oMathPara>
    </w:p>
    <w:p w14:paraId="45CFB41C" w14:textId="2BB41A52" w:rsidR="00EB5B13" w:rsidRDefault="00EB5B13" w:rsidP="00BD0868">
      <w:pPr>
        <w:rPr>
          <w:rFonts w:hint="eastAsia"/>
        </w:rPr>
      </w:pPr>
      <w:r w:rsidRPr="00EB5B13">
        <w:rPr>
          <w:rFonts w:hint="eastAsia"/>
        </w:rPr>
        <w:t xml:space="preserve">5.2 </w:t>
      </w:r>
      <w:r>
        <w:rPr>
          <w:rFonts w:hint="eastAsia"/>
        </w:rPr>
        <w:t>确保每一个品牌都有堆场可以放：</w:t>
      </w:r>
    </w:p>
    <w:p w14:paraId="57A6861D" w14:textId="592F0E49" w:rsidR="00EB5B13" w:rsidRPr="00DB5EFE" w:rsidRDefault="00000000" w:rsidP="00BD0868">
      <w:pPr>
        <w:rPr>
          <w:rFonts w:hint="eastAsia"/>
          <w:color w:val="000000" w:themeColor="text1"/>
          <w:sz w:val="22"/>
          <w:szCs w:val="21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1"/>
                </w:rPr>
              </m:ctrlPr>
            </m:naryPr>
            <m:sub>
              <m:r>
                <w:rPr>
                  <w:rFonts w:ascii="Cambria Math" w:hAnsi="Cambria Math" w:hint="eastAsia"/>
                  <w:color w:val="000000" w:themeColor="text1"/>
                  <w:sz w:val="22"/>
                  <w:szCs w:val="21"/>
                </w:rPr>
                <m:t>k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1"/>
                </w:rPr>
                <m:t>∈K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1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1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  <w:color w:val="000000" w:themeColor="text1"/>
              <w:sz w:val="22"/>
              <w:szCs w:val="21"/>
            </w:rPr>
            <m:t>≥1  ∀</m:t>
          </m:r>
          <m:r>
            <w:rPr>
              <w:rFonts w:ascii="Cambria Math" w:hAnsi="Cambria Math" w:hint="eastAsia"/>
              <w:color w:val="000000" w:themeColor="text1"/>
              <w:sz w:val="22"/>
              <w:szCs w:val="21"/>
            </w:rPr>
            <m:t>i</m:t>
          </m:r>
          <m:r>
            <w:rPr>
              <w:rFonts w:ascii="Cambria Math" w:hAnsi="Cambria Math"/>
              <w:color w:val="000000" w:themeColor="text1"/>
              <w:sz w:val="22"/>
              <w:szCs w:val="21"/>
            </w:rPr>
            <m:t>∈I</m:t>
          </m:r>
        </m:oMath>
      </m:oMathPara>
    </w:p>
    <w:p w14:paraId="091B813A" w14:textId="77777777" w:rsidR="00DB5EFE" w:rsidRDefault="00DB5EFE" w:rsidP="00BD0868">
      <w:pPr>
        <w:rPr>
          <w:rFonts w:hint="eastAsia"/>
          <w:color w:val="000000" w:themeColor="text1"/>
          <w:sz w:val="22"/>
          <w:szCs w:val="21"/>
        </w:rPr>
      </w:pPr>
    </w:p>
    <w:p w14:paraId="5E85E27D" w14:textId="194880C5" w:rsidR="002F5260" w:rsidRPr="002F5260" w:rsidRDefault="002F5260" w:rsidP="00BD0868">
      <w:pPr>
        <w:rPr>
          <w:rFonts w:hint="eastAsia"/>
          <w:b/>
          <w:bCs/>
          <w:color w:val="000000" w:themeColor="text1"/>
          <w:sz w:val="32"/>
          <w:szCs w:val="28"/>
        </w:rPr>
      </w:pPr>
      <w:r w:rsidRPr="002F5260">
        <w:rPr>
          <w:rFonts w:hint="eastAsia"/>
          <w:b/>
          <w:bCs/>
          <w:color w:val="000000" w:themeColor="text1"/>
          <w:sz w:val="32"/>
          <w:szCs w:val="28"/>
        </w:rPr>
        <w:t>示例：</w:t>
      </w:r>
    </w:p>
    <w:p w14:paraId="47949F4C" w14:textId="002641C6" w:rsidR="00DB5EFE" w:rsidRDefault="00DB5EFE" w:rsidP="00BD0868">
      <w:r w:rsidRPr="00DB5EFE">
        <w:rPr>
          <w:noProof/>
        </w:rPr>
        <w:drawing>
          <wp:inline distT="0" distB="0" distL="0" distR="0" wp14:anchorId="56B602EC" wp14:editId="3892DAB7">
            <wp:extent cx="6041822" cy="6966353"/>
            <wp:effectExtent l="0" t="0" r="0" b="6350"/>
            <wp:docPr id="299530632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30632" name="图片 1" descr="图表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0051" cy="697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5EB9" w14:textId="4FD306B8" w:rsidR="00F75610" w:rsidRDefault="00F75610" w:rsidP="00BD0868">
      <w:r>
        <w:rPr>
          <w:rFonts w:hint="eastAsia"/>
        </w:rPr>
        <w:lastRenderedPageBreak/>
        <w:t>想法：</w:t>
      </w:r>
    </w:p>
    <w:p w14:paraId="6B243B6F" w14:textId="280A6E4F" w:rsidR="00F75610" w:rsidRDefault="00F75610" w:rsidP="00BD0868">
      <w:pPr>
        <w:rPr>
          <w:rFonts w:hint="eastAsia"/>
        </w:rPr>
      </w:pPr>
      <w:r>
        <w:rPr>
          <w:rFonts w:hint="eastAsia"/>
        </w:rPr>
        <w:t>实现4000种车型 共7种矩形块，使用强化学习的方式，找到最优排布。</w:t>
      </w:r>
    </w:p>
    <w:p w14:paraId="567FA02A" w14:textId="77777777" w:rsidR="00F75610" w:rsidRDefault="00F75610" w:rsidP="00BD0868"/>
    <w:p w14:paraId="4E97E212" w14:textId="77777777" w:rsidR="00F75610" w:rsidRDefault="00F75610" w:rsidP="00BD0868"/>
    <w:p w14:paraId="31C0BEA3" w14:textId="77777777" w:rsidR="00F75610" w:rsidRDefault="00F75610" w:rsidP="00BD0868"/>
    <w:p w14:paraId="1EF2A16F" w14:textId="77777777" w:rsidR="00F75610" w:rsidRPr="00EB5B13" w:rsidRDefault="00F75610" w:rsidP="00BD0868">
      <w:pPr>
        <w:rPr>
          <w:rFonts w:hint="eastAsia"/>
        </w:rPr>
      </w:pPr>
    </w:p>
    <w:sectPr w:rsidR="00F75610" w:rsidRPr="00EB5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6" w:author="DB6430" w:date="2024-12-02T16:29:00Z" w:initials="z">
    <w:p w14:paraId="6E9B6644" w14:textId="379D3104" w:rsidR="008B5FD0" w:rsidRDefault="008B5FD0" w:rsidP="008B5FD0">
      <w:pPr>
        <w:pStyle w:val="af5"/>
        <w:rPr>
          <w:rFonts w:hint="eastAsia"/>
        </w:rPr>
      </w:pPr>
      <w:r>
        <w:rPr>
          <w:rStyle w:val="af4"/>
          <w:rFonts w:hint="eastAsia"/>
        </w:rPr>
        <w:annotationRef/>
      </w:r>
      <w:r>
        <w:rPr>
          <w:rFonts w:hint="eastAsia"/>
          <w:noProof/>
        </w:rPr>
        <w:drawing>
          <wp:inline distT="0" distB="0" distL="0" distR="0" wp14:anchorId="246E3A99" wp14:editId="35B845A8">
            <wp:extent cx="200000" cy="171429"/>
            <wp:effectExtent l="0" t="0" r="0" b="635"/>
            <wp:docPr id="1654932298" name="图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32298" name="图片 1654932298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rFonts w:hint="eastAsia"/>
          <w:noProof/>
          <w:lang w:val="zh-CN"/>
        </w:rPr>
        <w:drawing>
          <wp:inline distT="0" distB="0" distL="0" distR="0" wp14:anchorId="766F8473" wp14:editId="5D876C80">
            <wp:extent cx="190476" cy="171429"/>
            <wp:effectExtent l="0" t="0" r="635" b="635"/>
            <wp:docPr id="59673497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3497" name="图片 59673497" descr="Image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表示以矩形长的方向为x方向，加上该矩形小车的宽度，则默认小车排放的规则（不旋转：小车长边与堆场长边垂直；旋转：小车宽边与堆场长边垂直）为：在堆场长边，自左下向右，以车的宽度来占据堆场的长边。   所以是必须要提前说明吗？但是模型应该都是适用的，所以不管怎么样旋转都能加正确的长宽，但这里？</w:t>
      </w:r>
    </w:p>
  </w:comment>
  <w:comment w:id="7" w:author="DB6430" w:date="2024-12-02T16:35:00Z" w:initials="z">
    <w:p w14:paraId="6558ACD3" w14:textId="77777777" w:rsidR="00CE01FC" w:rsidRDefault="00CE01FC" w:rsidP="00CE01FC">
      <w:pPr>
        <w:pStyle w:val="af5"/>
        <w:rPr>
          <w:rFonts w:hint="eastAsia"/>
        </w:rPr>
      </w:pPr>
      <w:r>
        <w:rPr>
          <w:rStyle w:val="af4"/>
          <w:rFonts w:hint="eastAsia"/>
        </w:rPr>
        <w:annotationRef/>
      </w:r>
      <w:r>
        <w:rPr>
          <w:rFonts w:hint="eastAsia"/>
        </w:rPr>
        <w:t>我也说不清楚。。。。</w:t>
      </w:r>
    </w:p>
    <w:p w14:paraId="4B375083" w14:textId="77777777" w:rsidR="00CE01FC" w:rsidRDefault="00CE01FC" w:rsidP="00CE01FC">
      <w:pPr>
        <w:pStyle w:val="af5"/>
        <w:rPr>
          <w:rFonts w:hint="eastAsia"/>
        </w:rPr>
      </w:pPr>
      <w:r>
        <w:rPr>
          <w:rFonts w:hint="eastAsia"/>
        </w:rPr>
        <w:t>蒙蔽了</w:t>
      </w:r>
    </w:p>
  </w:comment>
  <w:comment w:id="8" w:author="DB6430" w:date="2024-12-05T20:41:00Z" w:initials="z">
    <w:p w14:paraId="4AB5936E" w14:textId="77777777" w:rsidR="009A0034" w:rsidRDefault="009A0034" w:rsidP="009A0034">
      <w:pPr>
        <w:pStyle w:val="af5"/>
        <w:rPr>
          <w:rFonts w:hint="eastAsia"/>
        </w:rPr>
      </w:pPr>
      <w:r>
        <w:rPr>
          <w:rStyle w:val="af4"/>
          <w:rFonts w:hint="eastAsia"/>
        </w:rPr>
        <w:annotationRef/>
      </w:r>
      <w:r>
        <w:rPr>
          <w:rFonts w:hint="eastAsia"/>
        </w:rPr>
        <w:t>已经更改</w:t>
      </w:r>
    </w:p>
  </w:comment>
  <w:comment w:id="9" w:author="DB6430" w:date="2024-12-02T16:21:00Z" w:initials="z">
    <w:p w14:paraId="4C4F9630" w14:textId="6EE2197A" w:rsidR="00FA2830" w:rsidRDefault="00E3115E" w:rsidP="00FA2830">
      <w:pPr>
        <w:pStyle w:val="af5"/>
        <w:rPr>
          <w:rFonts w:hint="eastAsia"/>
        </w:rPr>
      </w:pPr>
      <w:r>
        <w:rPr>
          <w:rStyle w:val="af4"/>
          <w:rFonts w:hint="eastAsia"/>
        </w:rPr>
        <w:annotationRef/>
      </w:r>
      <w:r w:rsidR="00FA2830">
        <w:rPr>
          <w:rFonts w:hint="eastAsia"/>
        </w:rPr>
        <w:t>修改：</w:t>
      </w:r>
      <w:r w:rsidR="00FA2830">
        <w:rPr>
          <w:rFonts w:hint="eastAsia"/>
          <w:noProof/>
        </w:rPr>
        <w:drawing>
          <wp:inline distT="0" distB="0" distL="0" distR="0" wp14:anchorId="15A0397D" wp14:editId="6B6AF1A9">
            <wp:extent cx="3447619" cy="200000"/>
            <wp:effectExtent l="0" t="0" r="0" b="0"/>
            <wp:docPr id="978083069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09780" name="图片 1577709780" descr="Image"/>
                    <pic:cNvPicPr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96EA" w14:textId="0F652FBE" w:rsidR="00FA2830" w:rsidRDefault="00FA2830" w:rsidP="00FA2830">
      <w:pPr>
        <w:pStyle w:val="af5"/>
        <w:rPr>
          <w:rFonts w:hint="eastAsia"/>
        </w:rPr>
      </w:pPr>
      <w:r>
        <w:rPr>
          <w:rFonts w:hint="eastAsia"/>
        </w:rPr>
        <w:t>为</w:t>
      </w:r>
      <w:r>
        <w:rPr>
          <w:noProof/>
        </w:rPr>
        <w:drawing>
          <wp:inline distT="0" distB="0" distL="0" distR="0" wp14:anchorId="37E549D7" wp14:editId="4B29FD49">
            <wp:extent cx="3447619" cy="200000"/>
            <wp:effectExtent l="0" t="0" r="0" b="0"/>
            <wp:docPr id="1363682557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32806" name="图片 1923832806" descr="Imag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0" w:author="DB6430" w:date="2024-12-03T10:24:00Z" w:initials="z">
    <w:p w14:paraId="47AA8BF4" w14:textId="77777777" w:rsidR="006F2F7C" w:rsidRDefault="006F2F7C" w:rsidP="006F2F7C">
      <w:pPr>
        <w:pStyle w:val="af5"/>
        <w:rPr>
          <w:rFonts w:hint="eastAsia"/>
        </w:rPr>
      </w:pPr>
      <w:r>
        <w:rPr>
          <w:rStyle w:val="af4"/>
          <w:rFonts w:hint="eastAsia"/>
        </w:rPr>
        <w:annotationRef/>
      </w:r>
      <w:r>
        <w:rPr>
          <w:rFonts w:hint="eastAsia"/>
        </w:rPr>
        <w:t>位置约束，若在一个堆场，两个箱子要不然是上下相邻，要不然是左右相邻，且不会同时发生</w:t>
      </w:r>
    </w:p>
  </w:comment>
  <w:comment w:id="11" w:author="DB6430" w:date="2024-12-05T20:41:00Z" w:initials="z">
    <w:p w14:paraId="03ECC55E" w14:textId="77777777" w:rsidR="009A0034" w:rsidRDefault="009A0034" w:rsidP="009A0034">
      <w:pPr>
        <w:pStyle w:val="af5"/>
        <w:rPr>
          <w:rFonts w:hint="eastAsia"/>
        </w:rPr>
      </w:pPr>
      <w:r>
        <w:rPr>
          <w:rStyle w:val="af4"/>
          <w:rFonts w:hint="eastAsia"/>
        </w:rPr>
        <w:annotationRef/>
      </w:r>
      <w:r>
        <w:rPr>
          <w:rFonts w:hint="eastAsia"/>
        </w:rPr>
        <w:t>已经更改</w:t>
      </w:r>
    </w:p>
  </w:comment>
  <w:comment w:id="12" w:author="DB6430" w:date="2024-12-02T16:21:00Z" w:initials="z">
    <w:p w14:paraId="43145FF5" w14:textId="77777777" w:rsidR="00B06EFC" w:rsidRDefault="00B06EFC" w:rsidP="00B06EFC">
      <w:pPr>
        <w:pStyle w:val="af5"/>
        <w:rPr>
          <w:rFonts w:hint="eastAsia"/>
        </w:rPr>
      </w:pPr>
      <w:r>
        <w:rPr>
          <w:rStyle w:val="af4"/>
          <w:rFonts w:hint="eastAsia"/>
        </w:rPr>
        <w:annotationRef/>
      </w:r>
      <w:r>
        <w:rPr>
          <w:rFonts w:hint="eastAsia"/>
        </w:rPr>
        <w:t>修改：</w:t>
      </w:r>
      <w:r>
        <w:rPr>
          <w:rFonts w:hint="eastAsia"/>
          <w:noProof/>
        </w:rPr>
        <w:drawing>
          <wp:inline distT="0" distB="0" distL="0" distR="0" wp14:anchorId="0C45FC21" wp14:editId="73E64671">
            <wp:extent cx="3447619" cy="200000"/>
            <wp:effectExtent l="0" t="0" r="0" b="0"/>
            <wp:docPr id="1148523623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09780" name="图片 1577709780" descr="Image"/>
                    <pic:cNvPicPr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1B08" w14:textId="77777777" w:rsidR="00B06EFC" w:rsidRDefault="00B06EFC" w:rsidP="00B06EFC">
      <w:pPr>
        <w:pStyle w:val="af5"/>
        <w:rPr>
          <w:rFonts w:hint="eastAsia"/>
        </w:rPr>
      </w:pPr>
      <w:r>
        <w:rPr>
          <w:rFonts w:hint="eastAsia"/>
        </w:rPr>
        <w:t>为</w:t>
      </w:r>
      <w:r>
        <w:rPr>
          <w:noProof/>
        </w:rPr>
        <w:drawing>
          <wp:inline distT="0" distB="0" distL="0" distR="0" wp14:anchorId="64294FB0" wp14:editId="1FE30FD8">
            <wp:extent cx="3447619" cy="200000"/>
            <wp:effectExtent l="0" t="0" r="0" b="0"/>
            <wp:docPr id="204034110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32806" name="图片 1923832806" descr="Imag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3" w:author="DB6430" w:date="2024-12-03T10:24:00Z" w:initials="z">
    <w:p w14:paraId="6EC40AB9" w14:textId="77777777" w:rsidR="00B06EFC" w:rsidRDefault="00B06EFC" w:rsidP="00B06EFC">
      <w:pPr>
        <w:pStyle w:val="af5"/>
        <w:rPr>
          <w:rFonts w:hint="eastAsia"/>
        </w:rPr>
      </w:pPr>
      <w:r>
        <w:rPr>
          <w:rStyle w:val="af4"/>
          <w:rFonts w:hint="eastAsia"/>
        </w:rPr>
        <w:annotationRef/>
      </w:r>
      <w:r>
        <w:rPr>
          <w:rFonts w:hint="eastAsia"/>
        </w:rPr>
        <w:t>位置约束，若在一个堆场，两个箱子要不然是上下相邻，要不然是左右相邻，且不会同时发生</w:t>
      </w:r>
    </w:p>
  </w:comment>
  <w:comment w:id="14" w:author="DB6430" w:date="2024-12-05T20:41:00Z" w:initials="z">
    <w:p w14:paraId="71DC4F1E" w14:textId="77777777" w:rsidR="00B06EFC" w:rsidRDefault="00B06EFC" w:rsidP="00B06EFC">
      <w:pPr>
        <w:pStyle w:val="af5"/>
        <w:rPr>
          <w:rFonts w:hint="eastAsia"/>
        </w:rPr>
      </w:pPr>
      <w:r>
        <w:rPr>
          <w:rStyle w:val="af4"/>
          <w:rFonts w:hint="eastAsia"/>
        </w:rPr>
        <w:annotationRef/>
      </w:r>
      <w:r>
        <w:rPr>
          <w:rFonts w:hint="eastAsia"/>
        </w:rPr>
        <w:t>已经更改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E9B6644" w15:done="0"/>
  <w15:commentEx w15:paraId="4B375083" w15:paraIdParent="6E9B6644" w15:done="0"/>
  <w15:commentEx w15:paraId="4AB5936E" w15:paraIdParent="6E9B6644" w15:done="0"/>
  <w15:commentEx w15:paraId="324296EA" w15:done="0"/>
  <w15:commentEx w15:paraId="47AA8BF4" w15:done="0"/>
  <w15:commentEx w15:paraId="03ECC55E" w15:paraIdParent="47AA8BF4" w15:done="0"/>
  <w15:commentEx w15:paraId="7FB21B08" w15:done="0"/>
  <w15:commentEx w15:paraId="6EC40AB9" w15:done="0"/>
  <w15:commentEx w15:paraId="71DC4F1E" w15:paraIdParent="6EC40A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67053D8" w16cex:dateUtc="2024-12-02T08:29:00Z"/>
  <w16cex:commentExtensible w16cex:durableId="02B5FA87" w16cex:dateUtc="2024-12-02T08:35:00Z"/>
  <w16cex:commentExtensible w16cex:durableId="55C0FE2B" w16cex:dateUtc="2024-12-05T12:41:00Z"/>
  <w16cex:commentExtensible w16cex:durableId="114C48DE" w16cex:dateUtc="2024-12-02T08:21:00Z"/>
  <w16cex:commentExtensible w16cex:durableId="57E0918A" w16cex:dateUtc="2024-12-03T02:24:00Z"/>
  <w16cex:commentExtensible w16cex:durableId="258387FF" w16cex:dateUtc="2024-12-05T12:41:00Z"/>
  <w16cex:commentExtensible w16cex:durableId="666411CF" w16cex:dateUtc="2024-12-02T08:21:00Z"/>
  <w16cex:commentExtensible w16cex:durableId="635232C7" w16cex:dateUtc="2024-12-03T02:24:00Z"/>
  <w16cex:commentExtensible w16cex:durableId="1648B1EE" w16cex:dateUtc="2024-12-05T12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E9B6644" w16cid:durableId="167053D8"/>
  <w16cid:commentId w16cid:paraId="4B375083" w16cid:durableId="02B5FA87"/>
  <w16cid:commentId w16cid:paraId="4AB5936E" w16cid:durableId="55C0FE2B"/>
  <w16cid:commentId w16cid:paraId="324296EA" w16cid:durableId="114C48DE"/>
  <w16cid:commentId w16cid:paraId="47AA8BF4" w16cid:durableId="57E0918A"/>
  <w16cid:commentId w16cid:paraId="03ECC55E" w16cid:durableId="258387FF"/>
  <w16cid:commentId w16cid:paraId="7FB21B08" w16cid:durableId="666411CF"/>
  <w16cid:commentId w16cid:paraId="6EC40AB9" w16cid:durableId="635232C7"/>
  <w16cid:commentId w16cid:paraId="71DC4F1E" w16cid:durableId="1648B1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81D0C" w14:textId="77777777" w:rsidR="008F599D" w:rsidRDefault="008F599D" w:rsidP="006A1A93">
      <w:pPr>
        <w:rPr>
          <w:rFonts w:hint="eastAsia"/>
        </w:rPr>
      </w:pPr>
      <w:r>
        <w:separator/>
      </w:r>
    </w:p>
  </w:endnote>
  <w:endnote w:type="continuationSeparator" w:id="0">
    <w:p w14:paraId="1A01AB66" w14:textId="77777777" w:rsidR="008F599D" w:rsidRDefault="008F599D" w:rsidP="006A1A9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4BEAD" w14:textId="77777777" w:rsidR="008F599D" w:rsidRDefault="008F599D" w:rsidP="006A1A93">
      <w:pPr>
        <w:rPr>
          <w:rFonts w:hint="eastAsia"/>
        </w:rPr>
      </w:pPr>
      <w:r>
        <w:separator/>
      </w:r>
    </w:p>
  </w:footnote>
  <w:footnote w:type="continuationSeparator" w:id="0">
    <w:p w14:paraId="12C9F689" w14:textId="77777777" w:rsidR="008F599D" w:rsidRDefault="008F599D" w:rsidP="006A1A9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7ACC"/>
    <w:multiLevelType w:val="hybridMultilevel"/>
    <w:tmpl w:val="10889490"/>
    <w:lvl w:ilvl="0" w:tplc="B008A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AF3A4B"/>
    <w:multiLevelType w:val="hybridMultilevel"/>
    <w:tmpl w:val="7CBEE77C"/>
    <w:lvl w:ilvl="0" w:tplc="6B342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0305160"/>
    <w:multiLevelType w:val="hybridMultilevel"/>
    <w:tmpl w:val="7AC8B47A"/>
    <w:lvl w:ilvl="0" w:tplc="DB4CA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8261EE6"/>
    <w:multiLevelType w:val="hybridMultilevel"/>
    <w:tmpl w:val="F3BC24AC"/>
    <w:lvl w:ilvl="0" w:tplc="34900A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1411339">
    <w:abstractNumId w:val="2"/>
  </w:num>
  <w:num w:numId="2" w16cid:durableId="507600020">
    <w:abstractNumId w:val="0"/>
  </w:num>
  <w:num w:numId="3" w16cid:durableId="1955166734">
    <w:abstractNumId w:val="1"/>
  </w:num>
  <w:num w:numId="4" w16cid:durableId="52987635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B6430">
    <w15:presenceInfo w15:providerId="AD" w15:userId="S::DB6430@office11.top::e758cfcb-d6f3-4ec0-bca9-215a5306aa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28"/>
    <w:rsid w:val="00005D3B"/>
    <w:rsid w:val="0002176C"/>
    <w:rsid w:val="00036880"/>
    <w:rsid w:val="000416B2"/>
    <w:rsid w:val="00045936"/>
    <w:rsid w:val="00052FE9"/>
    <w:rsid w:val="00057196"/>
    <w:rsid w:val="000634AE"/>
    <w:rsid w:val="000639DF"/>
    <w:rsid w:val="00083AE7"/>
    <w:rsid w:val="000873C9"/>
    <w:rsid w:val="00087CD1"/>
    <w:rsid w:val="000B7E85"/>
    <w:rsid w:val="000C7C6A"/>
    <w:rsid w:val="000E6135"/>
    <w:rsid w:val="000F4AFD"/>
    <w:rsid w:val="001024F3"/>
    <w:rsid w:val="001079EC"/>
    <w:rsid w:val="00113A3C"/>
    <w:rsid w:val="00116932"/>
    <w:rsid w:val="00116E8C"/>
    <w:rsid w:val="0012758E"/>
    <w:rsid w:val="00141004"/>
    <w:rsid w:val="00141274"/>
    <w:rsid w:val="00150C64"/>
    <w:rsid w:val="00162D43"/>
    <w:rsid w:val="00163DCC"/>
    <w:rsid w:val="00166324"/>
    <w:rsid w:val="00186B17"/>
    <w:rsid w:val="001873DF"/>
    <w:rsid w:val="00194BC8"/>
    <w:rsid w:val="001A2C3A"/>
    <w:rsid w:val="001A48CA"/>
    <w:rsid w:val="001A791A"/>
    <w:rsid w:val="001A7F4E"/>
    <w:rsid w:val="001B77EF"/>
    <w:rsid w:val="001C6E5F"/>
    <w:rsid w:val="001D09E2"/>
    <w:rsid w:val="001D2D0D"/>
    <w:rsid w:val="001D382C"/>
    <w:rsid w:val="001D4963"/>
    <w:rsid w:val="001E0430"/>
    <w:rsid w:val="001E4051"/>
    <w:rsid w:val="001F5230"/>
    <w:rsid w:val="002016CE"/>
    <w:rsid w:val="002218C7"/>
    <w:rsid w:val="00232D5F"/>
    <w:rsid w:val="00261603"/>
    <w:rsid w:val="00261639"/>
    <w:rsid w:val="00274214"/>
    <w:rsid w:val="002861CE"/>
    <w:rsid w:val="002872CA"/>
    <w:rsid w:val="00290B20"/>
    <w:rsid w:val="002946B4"/>
    <w:rsid w:val="002961DF"/>
    <w:rsid w:val="002A2300"/>
    <w:rsid w:val="002B6BF7"/>
    <w:rsid w:val="002C3F84"/>
    <w:rsid w:val="002D2EBD"/>
    <w:rsid w:val="002D359A"/>
    <w:rsid w:val="002D3837"/>
    <w:rsid w:val="002D6302"/>
    <w:rsid w:val="002E3259"/>
    <w:rsid w:val="002F5260"/>
    <w:rsid w:val="00304041"/>
    <w:rsid w:val="00310D16"/>
    <w:rsid w:val="00313413"/>
    <w:rsid w:val="00320064"/>
    <w:rsid w:val="00335209"/>
    <w:rsid w:val="00341301"/>
    <w:rsid w:val="0034455D"/>
    <w:rsid w:val="00345D0E"/>
    <w:rsid w:val="00346FE9"/>
    <w:rsid w:val="003746D4"/>
    <w:rsid w:val="00377584"/>
    <w:rsid w:val="00383A60"/>
    <w:rsid w:val="00394797"/>
    <w:rsid w:val="003A4E56"/>
    <w:rsid w:val="003A6E75"/>
    <w:rsid w:val="003B5F36"/>
    <w:rsid w:val="003C5A85"/>
    <w:rsid w:val="003F49B8"/>
    <w:rsid w:val="003F5A88"/>
    <w:rsid w:val="003F7074"/>
    <w:rsid w:val="00417CA7"/>
    <w:rsid w:val="00420048"/>
    <w:rsid w:val="00421B04"/>
    <w:rsid w:val="00421DB3"/>
    <w:rsid w:val="00425241"/>
    <w:rsid w:val="00430BC4"/>
    <w:rsid w:val="0043595D"/>
    <w:rsid w:val="00443630"/>
    <w:rsid w:val="00452FD3"/>
    <w:rsid w:val="00457173"/>
    <w:rsid w:val="00464642"/>
    <w:rsid w:val="004710A0"/>
    <w:rsid w:val="00471AAE"/>
    <w:rsid w:val="0048320A"/>
    <w:rsid w:val="00487D0B"/>
    <w:rsid w:val="00494626"/>
    <w:rsid w:val="004A2178"/>
    <w:rsid w:val="004C1522"/>
    <w:rsid w:val="004C40DC"/>
    <w:rsid w:val="004D46BD"/>
    <w:rsid w:val="004E15CE"/>
    <w:rsid w:val="004E2C9A"/>
    <w:rsid w:val="004E4938"/>
    <w:rsid w:val="004F4A36"/>
    <w:rsid w:val="004F71BF"/>
    <w:rsid w:val="00504072"/>
    <w:rsid w:val="00513538"/>
    <w:rsid w:val="00522BE2"/>
    <w:rsid w:val="005257D9"/>
    <w:rsid w:val="00540401"/>
    <w:rsid w:val="005530E1"/>
    <w:rsid w:val="00556D79"/>
    <w:rsid w:val="005570A8"/>
    <w:rsid w:val="005571F0"/>
    <w:rsid w:val="0057551B"/>
    <w:rsid w:val="00587F84"/>
    <w:rsid w:val="005B41B1"/>
    <w:rsid w:val="005B46CF"/>
    <w:rsid w:val="005D0027"/>
    <w:rsid w:val="005D2F8F"/>
    <w:rsid w:val="005E09AD"/>
    <w:rsid w:val="005E3573"/>
    <w:rsid w:val="005E520A"/>
    <w:rsid w:val="005F03BE"/>
    <w:rsid w:val="005F0422"/>
    <w:rsid w:val="005F6839"/>
    <w:rsid w:val="00600B8B"/>
    <w:rsid w:val="00600DC3"/>
    <w:rsid w:val="00603217"/>
    <w:rsid w:val="00617085"/>
    <w:rsid w:val="006247C1"/>
    <w:rsid w:val="00632C59"/>
    <w:rsid w:val="006430B4"/>
    <w:rsid w:val="0066660D"/>
    <w:rsid w:val="00666F47"/>
    <w:rsid w:val="00667ABC"/>
    <w:rsid w:val="00674130"/>
    <w:rsid w:val="006743AE"/>
    <w:rsid w:val="00683CB9"/>
    <w:rsid w:val="00686A5D"/>
    <w:rsid w:val="00692446"/>
    <w:rsid w:val="00695E38"/>
    <w:rsid w:val="00696DE1"/>
    <w:rsid w:val="006A1A93"/>
    <w:rsid w:val="006A6A91"/>
    <w:rsid w:val="006B3549"/>
    <w:rsid w:val="006B5E59"/>
    <w:rsid w:val="006C66FF"/>
    <w:rsid w:val="006D043F"/>
    <w:rsid w:val="006D7AE8"/>
    <w:rsid w:val="006E1098"/>
    <w:rsid w:val="006E7F51"/>
    <w:rsid w:val="006F0C20"/>
    <w:rsid w:val="006F2F7C"/>
    <w:rsid w:val="0071598E"/>
    <w:rsid w:val="00720DA2"/>
    <w:rsid w:val="00721DB3"/>
    <w:rsid w:val="007249C4"/>
    <w:rsid w:val="00727907"/>
    <w:rsid w:val="00733D83"/>
    <w:rsid w:val="00734FF5"/>
    <w:rsid w:val="00741B23"/>
    <w:rsid w:val="0074311F"/>
    <w:rsid w:val="00753DB1"/>
    <w:rsid w:val="00765FDB"/>
    <w:rsid w:val="00766940"/>
    <w:rsid w:val="00772DB6"/>
    <w:rsid w:val="00784700"/>
    <w:rsid w:val="007940BE"/>
    <w:rsid w:val="007B7FF1"/>
    <w:rsid w:val="007C2C3E"/>
    <w:rsid w:val="007C4070"/>
    <w:rsid w:val="007C793C"/>
    <w:rsid w:val="007D2C6A"/>
    <w:rsid w:val="007E5928"/>
    <w:rsid w:val="007F1630"/>
    <w:rsid w:val="007F2BDD"/>
    <w:rsid w:val="00810C9F"/>
    <w:rsid w:val="008150CD"/>
    <w:rsid w:val="00815505"/>
    <w:rsid w:val="008241FB"/>
    <w:rsid w:val="008273D5"/>
    <w:rsid w:val="00827FAD"/>
    <w:rsid w:val="008419F1"/>
    <w:rsid w:val="00841EC6"/>
    <w:rsid w:val="008527E4"/>
    <w:rsid w:val="00853810"/>
    <w:rsid w:val="00856543"/>
    <w:rsid w:val="00872C25"/>
    <w:rsid w:val="0087305C"/>
    <w:rsid w:val="008806F2"/>
    <w:rsid w:val="00883514"/>
    <w:rsid w:val="008848D8"/>
    <w:rsid w:val="00894F84"/>
    <w:rsid w:val="008971AD"/>
    <w:rsid w:val="008B5FD0"/>
    <w:rsid w:val="008D0E26"/>
    <w:rsid w:val="008D1454"/>
    <w:rsid w:val="008D1E9B"/>
    <w:rsid w:val="008F599D"/>
    <w:rsid w:val="008F7202"/>
    <w:rsid w:val="00904AAF"/>
    <w:rsid w:val="00911816"/>
    <w:rsid w:val="00924FB6"/>
    <w:rsid w:val="009336CA"/>
    <w:rsid w:val="00941CEC"/>
    <w:rsid w:val="00942B8B"/>
    <w:rsid w:val="00951B9D"/>
    <w:rsid w:val="009570A4"/>
    <w:rsid w:val="00982A95"/>
    <w:rsid w:val="0098480D"/>
    <w:rsid w:val="009A0034"/>
    <w:rsid w:val="009B3FD1"/>
    <w:rsid w:val="009D04D3"/>
    <w:rsid w:val="009D150D"/>
    <w:rsid w:val="009D3ED5"/>
    <w:rsid w:val="00A01DF3"/>
    <w:rsid w:val="00A0301C"/>
    <w:rsid w:val="00A079A2"/>
    <w:rsid w:val="00A26366"/>
    <w:rsid w:val="00A45864"/>
    <w:rsid w:val="00A73016"/>
    <w:rsid w:val="00A74CAE"/>
    <w:rsid w:val="00A776E8"/>
    <w:rsid w:val="00A80CC5"/>
    <w:rsid w:val="00A84BC9"/>
    <w:rsid w:val="00A8598D"/>
    <w:rsid w:val="00A90617"/>
    <w:rsid w:val="00A94412"/>
    <w:rsid w:val="00A9444C"/>
    <w:rsid w:val="00A949D2"/>
    <w:rsid w:val="00AA22E8"/>
    <w:rsid w:val="00AB3DA5"/>
    <w:rsid w:val="00AB5886"/>
    <w:rsid w:val="00AB6D4C"/>
    <w:rsid w:val="00AC7439"/>
    <w:rsid w:val="00AD08D2"/>
    <w:rsid w:val="00AD521F"/>
    <w:rsid w:val="00AD7F87"/>
    <w:rsid w:val="00AE1362"/>
    <w:rsid w:val="00AF47E9"/>
    <w:rsid w:val="00B02A8E"/>
    <w:rsid w:val="00B03FA7"/>
    <w:rsid w:val="00B06EFC"/>
    <w:rsid w:val="00B16D2E"/>
    <w:rsid w:val="00B23ABA"/>
    <w:rsid w:val="00B30F07"/>
    <w:rsid w:val="00B50BCF"/>
    <w:rsid w:val="00B529F5"/>
    <w:rsid w:val="00B5360B"/>
    <w:rsid w:val="00B556D8"/>
    <w:rsid w:val="00B5686A"/>
    <w:rsid w:val="00B71068"/>
    <w:rsid w:val="00B71096"/>
    <w:rsid w:val="00B71850"/>
    <w:rsid w:val="00B71C4A"/>
    <w:rsid w:val="00B771A5"/>
    <w:rsid w:val="00B827DE"/>
    <w:rsid w:val="00B82CE1"/>
    <w:rsid w:val="00BA33A1"/>
    <w:rsid w:val="00BB0A27"/>
    <w:rsid w:val="00BB473B"/>
    <w:rsid w:val="00BC4676"/>
    <w:rsid w:val="00BD0868"/>
    <w:rsid w:val="00BD3719"/>
    <w:rsid w:val="00BE53A1"/>
    <w:rsid w:val="00BE7FFC"/>
    <w:rsid w:val="00BF01EA"/>
    <w:rsid w:val="00BF0B23"/>
    <w:rsid w:val="00BF7CEA"/>
    <w:rsid w:val="00C1238E"/>
    <w:rsid w:val="00C1569C"/>
    <w:rsid w:val="00C32884"/>
    <w:rsid w:val="00C34CF2"/>
    <w:rsid w:val="00C46F0D"/>
    <w:rsid w:val="00C54A01"/>
    <w:rsid w:val="00C62004"/>
    <w:rsid w:val="00C76F64"/>
    <w:rsid w:val="00C86780"/>
    <w:rsid w:val="00CA61C0"/>
    <w:rsid w:val="00CB0B56"/>
    <w:rsid w:val="00CC1206"/>
    <w:rsid w:val="00CD17C5"/>
    <w:rsid w:val="00CD233D"/>
    <w:rsid w:val="00CD2646"/>
    <w:rsid w:val="00CD4FE0"/>
    <w:rsid w:val="00CE01FC"/>
    <w:rsid w:val="00CF31FF"/>
    <w:rsid w:val="00CF60A9"/>
    <w:rsid w:val="00CF7E0D"/>
    <w:rsid w:val="00CF7E5E"/>
    <w:rsid w:val="00D00870"/>
    <w:rsid w:val="00D23BD7"/>
    <w:rsid w:val="00D2467A"/>
    <w:rsid w:val="00D438DA"/>
    <w:rsid w:val="00D450A4"/>
    <w:rsid w:val="00D45846"/>
    <w:rsid w:val="00D53912"/>
    <w:rsid w:val="00D9679D"/>
    <w:rsid w:val="00D975A1"/>
    <w:rsid w:val="00D97EFE"/>
    <w:rsid w:val="00DA2703"/>
    <w:rsid w:val="00DA585E"/>
    <w:rsid w:val="00DB2298"/>
    <w:rsid w:val="00DB5EFE"/>
    <w:rsid w:val="00DC3D9D"/>
    <w:rsid w:val="00DD02AE"/>
    <w:rsid w:val="00DD5F47"/>
    <w:rsid w:val="00DF7191"/>
    <w:rsid w:val="00E06CB6"/>
    <w:rsid w:val="00E10ECE"/>
    <w:rsid w:val="00E12DC7"/>
    <w:rsid w:val="00E15339"/>
    <w:rsid w:val="00E3115E"/>
    <w:rsid w:val="00E32E14"/>
    <w:rsid w:val="00E364E5"/>
    <w:rsid w:val="00E43B15"/>
    <w:rsid w:val="00E558BF"/>
    <w:rsid w:val="00E5667B"/>
    <w:rsid w:val="00E93E24"/>
    <w:rsid w:val="00EA040E"/>
    <w:rsid w:val="00EA19FC"/>
    <w:rsid w:val="00EA57DF"/>
    <w:rsid w:val="00EB5B13"/>
    <w:rsid w:val="00EB61C3"/>
    <w:rsid w:val="00EC1BB1"/>
    <w:rsid w:val="00EC3463"/>
    <w:rsid w:val="00EC6012"/>
    <w:rsid w:val="00ED4AC1"/>
    <w:rsid w:val="00ED6A84"/>
    <w:rsid w:val="00EE1C2E"/>
    <w:rsid w:val="00EF5DC5"/>
    <w:rsid w:val="00F004FD"/>
    <w:rsid w:val="00F03143"/>
    <w:rsid w:val="00F11E18"/>
    <w:rsid w:val="00F2145E"/>
    <w:rsid w:val="00F22FA7"/>
    <w:rsid w:val="00F2313B"/>
    <w:rsid w:val="00F251D4"/>
    <w:rsid w:val="00F3418F"/>
    <w:rsid w:val="00F41B3D"/>
    <w:rsid w:val="00F447C3"/>
    <w:rsid w:val="00F629D5"/>
    <w:rsid w:val="00F75610"/>
    <w:rsid w:val="00F77AB7"/>
    <w:rsid w:val="00F804D7"/>
    <w:rsid w:val="00FA2830"/>
    <w:rsid w:val="00FC0F6B"/>
    <w:rsid w:val="00FC32F4"/>
    <w:rsid w:val="00FC554D"/>
    <w:rsid w:val="00FD3EF7"/>
    <w:rsid w:val="00FD6453"/>
    <w:rsid w:val="00FE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1C3C6"/>
  <w15:chartTrackingRefBased/>
  <w15:docId w15:val="{A3A093BA-1564-4700-AEB9-25DFBEDD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59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E5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E59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592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592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592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592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592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592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592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E5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E5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E592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592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E592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592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592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592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59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5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592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59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59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59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59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59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5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59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592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A1A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A1A9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A1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A1A93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AD7F87"/>
    <w:rPr>
      <w:color w:val="666666"/>
    </w:rPr>
  </w:style>
  <w:style w:type="paragraph" w:styleId="TOC">
    <w:name w:val="TOC Heading"/>
    <w:basedOn w:val="1"/>
    <w:next w:val="a"/>
    <w:uiPriority w:val="39"/>
    <w:unhideWhenUsed/>
    <w:qFormat/>
    <w:rsid w:val="007B7FF1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B7FF1"/>
    <w:pPr>
      <w:ind w:leftChars="200" w:left="420"/>
    </w:pPr>
  </w:style>
  <w:style w:type="character" w:styleId="af3">
    <w:name w:val="Hyperlink"/>
    <w:basedOn w:val="a0"/>
    <w:uiPriority w:val="99"/>
    <w:unhideWhenUsed/>
    <w:rsid w:val="007B7FF1"/>
    <w:rPr>
      <w:color w:val="467886" w:themeColor="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2C3F84"/>
    <w:rPr>
      <w:sz w:val="21"/>
      <w:szCs w:val="21"/>
    </w:rPr>
  </w:style>
  <w:style w:type="paragraph" w:styleId="af5">
    <w:name w:val="annotation text"/>
    <w:basedOn w:val="a"/>
    <w:link w:val="af6"/>
    <w:uiPriority w:val="99"/>
    <w:unhideWhenUsed/>
    <w:rsid w:val="002C3F84"/>
    <w:pPr>
      <w:jc w:val="left"/>
    </w:pPr>
  </w:style>
  <w:style w:type="character" w:customStyle="1" w:styleId="af6">
    <w:name w:val="批注文字 字符"/>
    <w:basedOn w:val="a0"/>
    <w:link w:val="af5"/>
    <w:uiPriority w:val="99"/>
    <w:rsid w:val="002C3F84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C3F84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2C3F84"/>
    <w:rPr>
      <w:b/>
      <w:bCs/>
    </w:rPr>
  </w:style>
  <w:style w:type="paragraph" w:styleId="TOC3">
    <w:name w:val="toc 3"/>
    <w:basedOn w:val="a"/>
    <w:next w:val="a"/>
    <w:autoRedefine/>
    <w:uiPriority w:val="39"/>
    <w:unhideWhenUsed/>
    <w:rsid w:val="008D145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1A47E-72E7-40DC-9C81-77F466589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8</Pages>
  <Words>1937</Words>
  <Characters>2732</Characters>
  <Application>Microsoft Office Word</Application>
  <DocSecurity>0</DocSecurity>
  <Lines>182</Lines>
  <Paragraphs>233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DB6430</dc:creator>
  <cp:keywords/>
  <dc:description/>
  <cp:lastModifiedBy>秋 祝</cp:lastModifiedBy>
  <cp:revision>844</cp:revision>
  <cp:lastPrinted>2024-12-12T05:01:00Z</cp:lastPrinted>
  <dcterms:created xsi:type="dcterms:W3CDTF">2024-12-01T03:47:00Z</dcterms:created>
  <dcterms:modified xsi:type="dcterms:W3CDTF">2024-12-12T06:57:00Z</dcterms:modified>
</cp:coreProperties>
</file>