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4AA78D">
      <w:pPr>
        <w:rPr>
          <w:rFonts w:hint="eastAsia"/>
        </w:rPr>
      </w:pPr>
    </w:p>
    <w:p w14:paraId="7ACD8A58">
      <w:pPr>
        <w:rPr>
          <w:rFonts w:hint="eastAsia"/>
        </w:rPr>
      </w:pPr>
      <w:r>
        <w:rPr>
          <w:rFonts w:hint="eastAsia"/>
        </w:rPr>
        <w:t>你的代码已经成功编译并运行！从输出结果来看：</w:t>
      </w:r>
    </w:p>
    <w:p w14:paraId="28F5C2B6">
      <w:pPr>
        <w:rPr>
          <w:rFonts w:hint="eastAsia"/>
        </w:rPr>
      </w:pPr>
      <w:r>
        <w:rPr>
          <w:rFonts w:hint="eastAsia"/>
        </w:rPr>
        <w:t>仓库网格正确生成，包含了障碍物（#）、起点（S）和终点（D）。</w:t>
      </w:r>
    </w:p>
    <w:p w14:paraId="2C75CC31">
      <w:pPr>
        <w:rPr>
          <w:rFonts w:hint="eastAsia"/>
        </w:rPr>
      </w:pPr>
      <w:r>
        <w:rPr>
          <w:rFonts w:hint="eastAsia"/>
        </w:rPr>
        <w:t>A* 路径规划算法为两个机器人都找到了合理的路径。</w:t>
      </w:r>
    </w:p>
    <w:p w14:paraId="4CCA1D47">
      <w:pPr>
        <w:rPr>
          <w:rFonts w:hint="eastAsia"/>
        </w:rPr>
      </w:pPr>
      <w:r>
        <w:rPr>
          <w:rFonts w:hint="eastAsia"/>
        </w:rPr>
        <w:t>仿真已经启动。</w:t>
      </w:r>
    </w:p>
    <w:p w14:paraId="7B4E6753">
      <w:pPr>
        <w:rPr>
          <w:rFonts w:hint="eastAsia"/>
        </w:rPr>
      </w:pPr>
      <w:r>
        <w:rPr>
          <w:rFonts w:hint="eastAsia"/>
        </w:rPr>
        <w:t>这是一个非常好的进展！你已经完成了任务一的核心功能。</w:t>
      </w:r>
      <w:bookmarkStart w:id="0" w:name="_GoBack"/>
      <w:bookmarkEnd w:id="0"/>
    </w:p>
    <w:p w14:paraId="3C2AAC6B">
      <w:pPr>
        <w:rPr>
          <w:rFonts w:hint="eastAsia"/>
        </w:rPr>
      </w:pPr>
    </w:p>
    <w:p w14:paraId="305F28C8">
      <w:pPr>
        <w:rPr>
          <w:rFonts w:hint="eastAsia"/>
        </w:rPr>
      </w:pPr>
      <w:r>
        <w:rPr>
          <w:rFonts w:hint="eastAsia"/>
        </w:rPr>
        <w:t>### 二、英语演讲稿（简单易懂，4-5分钟，约700词）</w:t>
      </w:r>
    </w:p>
    <w:p w14:paraId="1C5ED713">
      <w:pPr>
        <w:rPr>
          <w:rFonts w:hint="eastAsia"/>
        </w:rPr>
      </w:pPr>
      <w:r>
        <w:rPr>
          <w:rFonts w:hint="eastAsia"/>
        </w:rPr>
        <w:t>#### 开场（30秒）</w:t>
      </w:r>
    </w:p>
    <w:p w14:paraId="3C7BA934">
      <w:pPr>
        <w:rPr>
          <w:rFonts w:hint="eastAsia"/>
        </w:rPr>
      </w:pPr>
      <w:r>
        <w:rPr>
          <w:rFonts w:hint="eastAsia"/>
        </w:rPr>
        <w:t>Hello everyone! Today I’ll present Subtask 1 of our Smart Warehouse Simulator project — the Grid and Physics Simulation Module. This module is the core foundation of our entire project, as it creates the warehouse environment and controls how robots move smoothly and safely. Let’s start with the project overview.</w:t>
      </w:r>
    </w:p>
    <w:p w14:paraId="7B382904">
      <w:pPr>
        <w:rPr>
          <w:rFonts w:hint="eastAsia"/>
        </w:rPr>
      </w:pPr>
    </w:p>
    <w:p w14:paraId="7AF159BE">
      <w:pPr>
        <w:rPr>
          <w:rFonts w:hint="eastAsia"/>
        </w:rPr>
      </w:pPr>
      <w:r>
        <w:rPr>
          <w:rFonts w:hint="eastAsia"/>
        </w:rPr>
        <w:t>#### 项目概述（40秒）</w:t>
      </w:r>
    </w:p>
    <w:p w14:paraId="794FE159">
      <w:pPr>
        <w:rPr>
          <w:rFonts w:hint="eastAsia"/>
        </w:rPr>
      </w:pPr>
      <w:r>
        <w:rPr>
          <w:rFonts w:hint="eastAsia"/>
        </w:rPr>
        <w:t>Our overall project goal is to build a simulator where multiple autonomous robots navigate a grid, pick up packages, and deliver them. A central server manages the robots, and clients can watch via a GUI. My task — Subtask 1 — is to design two key parts: first, a 2D warehouse grid with obstacles and target points; second, a physics engine that makes robot movement smooth and realistic. Without this module, the robots can’t move, and the whole simulation can’t work.</w:t>
      </w:r>
    </w:p>
    <w:p w14:paraId="6D8BC591">
      <w:pPr>
        <w:rPr>
          <w:rFonts w:hint="eastAsia"/>
        </w:rPr>
      </w:pPr>
    </w:p>
    <w:p w14:paraId="73D8A2B5">
      <w:pPr>
        <w:rPr>
          <w:rFonts w:hint="eastAsia"/>
        </w:rPr>
      </w:pPr>
      <w:r>
        <w:rPr>
          <w:rFonts w:hint="eastAsia"/>
        </w:rPr>
        <w:t>#### 核心挑战与解决方案（1分钟）</w:t>
      </w:r>
    </w:p>
    <w:p w14:paraId="53DB69B7">
      <w:pPr>
        <w:rPr>
          <w:rFonts w:hint="eastAsia"/>
        </w:rPr>
      </w:pPr>
      <w:r>
        <w:rPr>
          <w:rFonts w:hint="eastAsia"/>
        </w:rPr>
        <w:t>We faced three main challenges, and here’s how we solved them:</w:t>
      </w:r>
    </w:p>
    <w:p w14:paraId="48FC6DF7">
      <w:pPr>
        <w:rPr>
          <w:rFonts w:hint="eastAsia"/>
        </w:rPr>
      </w:pPr>
    </w:p>
    <w:p w14:paraId="13D0844A">
      <w:pPr>
        <w:rPr>
          <w:rFonts w:hint="eastAsia"/>
        </w:rPr>
      </w:pPr>
      <w:r>
        <w:rPr>
          <w:rFonts w:hint="eastAsia"/>
        </w:rPr>
        <w:t>First challenge: How to balance smoothness and physical realism for robot movement? If we use a simple method like Euler integration, robots jump around. So we chose Verlet integration — it’s more stable and creates smooth paths.</w:t>
      </w:r>
    </w:p>
    <w:p w14:paraId="0DF461FB">
      <w:pPr>
        <w:rPr>
          <w:rFonts w:hint="eastAsia"/>
        </w:rPr>
      </w:pPr>
    </w:p>
    <w:p w14:paraId="321E54DB">
      <w:pPr>
        <w:rPr>
          <w:rFonts w:hint="eastAsia"/>
        </w:rPr>
      </w:pPr>
      <w:r>
        <w:rPr>
          <w:rFonts w:hint="eastAsia"/>
        </w:rPr>
        <w:t>Second challenge: Making the module compatible with other teams’ work (pathfinding and GUI). We used Serde serialization — all data (grid, robots) can be converted to JSON, so other modules can easily read it.</w:t>
      </w:r>
    </w:p>
    <w:p w14:paraId="4BB84684">
      <w:pPr>
        <w:rPr>
          <w:rFonts w:hint="eastAsia"/>
        </w:rPr>
      </w:pPr>
    </w:p>
    <w:p w14:paraId="18366480">
      <w:pPr>
        <w:rPr>
          <w:rFonts w:hint="eastAsia"/>
        </w:rPr>
      </w:pPr>
      <w:r>
        <w:rPr>
          <w:rFonts w:hint="eastAsia"/>
        </w:rPr>
        <w:t>Third challenge: Keeping the simulation speed stable on different computers. We built a fixed timestep loop (60 FPS, dt=0.016s) — this ensures the simulation runs at the same speed no matter the hardware.</w:t>
      </w:r>
    </w:p>
    <w:p w14:paraId="041A6667">
      <w:pPr>
        <w:rPr>
          <w:rFonts w:hint="eastAsia"/>
        </w:rPr>
      </w:pPr>
    </w:p>
    <w:p w14:paraId="354C030C">
      <w:pPr>
        <w:rPr>
          <w:rFonts w:hint="eastAsia"/>
        </w:rPr>
      </w:pPr>
      <w:r>
        <w:rPr>
          <w:rFonts w:hint="eastAsia"/>
        </w:rPr>
        <w:t>#### 系统设计（1分钟）</w:t>
      </w:r>
    </w:p>
    <w:p w14:paraId="0F43F3A3">
      <w:pPr>
        <w:rPr>
          <w:rFonts w:hint="eastAsia"/>
        </w:rPr>
      </w:pPr>
      <w:r>
        <w:rPr>
          <w:rFonts w:hint="eastAsia"/>
        </w:rPr>
        <w:t>Let’s look at the design. The module has two main parts:</w:t>
      </w:r>
    </w:p>
    <w:p w14:paraId="1A2097CC">
      <w:pPr>
        <w:rPr>
          <w:rFonts w:hint="eastAsia"/>
        </w:rPr>
      </w:pPr>
    </w:p>
    <w:p w14:paraId="55CABD8E">
      <w:pPr>
        <w:rPr>
          <w:rFonts w:hint="eastAsia"/>
        </w:rPr>
      </w:pPr>
      <w:r>
        <w:rPr>
          <w:rFonts w:hint="eastAsia"/>
        </w:rPr>
        <w:t>1. Grid Model: It’s a 2D grid with four cell types — Empty, Obstacle, Spawn Point (where robots start), and Delivery Point (where packages go). We can add obstacles or target points easily.</w:t>
      </w:r>
    </w:p>
    <w:p w14:paraId="489CF919">
      <w:pPr>
        <w:rPr>
          <w:rFonts w:hint="eastAsia"/>
        </w:rPr>
      </w:pPr>
    </w:p>
    <w:p w14:paraId="7A24334C">
      <w:pPr>
        <w:rPr>
          <w:rFonts w:hint="eastAsia"/>
        </w:rPr>
      </w:pPr>
      <w:r>
        <w:rPr>
          <w:rFonts w:hint="eastAsia"/>
        </w:rPr>
        <w:t>2. Physics Engine: It uses Verlet integration to update robot positions. Robots have properties like position, velocity, and radius for collision detection. We also added damping (0.95) to simulate friction and a max velocity (2 grid units/second) to prevent overspeeding.</w:t>
      </w:r>
    </w:p>
    <w:p w14:paraId="1305C298">
      <w:pPr>
        <w:rPr>
          <w:rFonts w:hint="eastAsia"/>
        </w:rPr>
      </w:pPr>
    </w:p>
    <w:p w14:paraId="7E37B996">
      <w:pPr>
        <w:rPr>
          <w:rFonts w:hint="eastAsia"/>
        </w:rPr>
      </w:pPr>
      <w:r>
        <w:rPr>
          <w:rFonts w:hint="eastAsia"/>
        </w:rPr>
        <w:t>The data flows like this: The grid provides environment info → the pathfinding module gives robots a path → our physics engine moves robots smoothly → we output the full simulation state as JSON.</w:t>
      </w:r>
    </w:p>
    <w:p w14:paraId="14FA3007">
      <w:pPr>
        <w:rPr>
          <w:rFonts w:hint="eastAsia"/>
        </w:rPr>
      </w:pPr>
    </w:p>
    <w:p w14:paraId="58EFC918">
      <w:pPr>
        <w:rPr>
          <w:rFonts w:hint="eastAsia"/>
        </w:rPr>
      </w:pPr>
      <w:r>
        <w:rPr>
          <w:rFonts w:hint="eastAsia"/>
        </w:rPr>
        <w:t>#### 实现细节（40秒）</w:t>
      </w:r>
    </w:p>
    <w:p w14:paraId="6241CC84">
      <w:pPr>
        <w:rPr>
          <w:rFonts w:hint="eastAsia"/>
        </w:rPr>
      </w:pPr>
      <w:r>
        <w:rPr>
          <w:rFonts w:hint="eastAsia"/>
        </w:rPr>
        <w:t>For implementation, we used Rust because it’s fast and safe. Key features include:</w:t>
      </w:r>
    </w:p>
    <w:p w14:paraId="50C18F5E">
      <w:pPr>
        <w:rPr>
          <w:rFonts w:hint="eastAsia"/>
        </w:rPr>
      </w:pPr>
      <w:r>
        <w:rPr>
          <w:rFonts w:hint="eastAsia"/>
        </w:rPr>
        <w:t>- Multi-robot collision detection: Robots don’t pass through each other — they bounce slightly when they hit.</w:t>
      </w:r>
    </w:p>
    <w:p w14:paraId="23DC3F95">
      <w:pPr>
        <w:rPr>
          <w:rFonts w:hint="eastAsia"/>
        </w:rPr>
      </w:pPr>
      <w:r>
        <w:rPr>
          <w:rFonts w:hint="eastAsia"/>
        </w:rPr>
        <w:t>- Support for A* pathfinding: Our grid has an obstacle-check method that the pathfinding module uses directly.</w:t>
      </w:r>
    </w:p>
    <w:p w14:paraId="1F426746">
      <w:pPr>
        <w:rPr>
          <w:rFonts w:hint="eastAsia"/>
        </w:rPr>
      </w:pPr>
      <w:r>
        <w:rPr>
          <w:rFonts w:hint="eastAsia"/>
        </w:rPr>
        <w:t>- Logging: We export robot movement data to CSV and simulation states to JSON for analysis.</w:t>
      </w:r>
    </w:p>
    <w:p w14:paraId="542C6C92">
      <w:pPr>
        <w:rPr>
          <w:rFonts w:hint="eastAsia"/>
        </w:rPr>
      </w:pPr>
    </w:p>
    <w:p w14:paraId="103E8D67">
      <w:pPr>
        <w:rPr>
          <w:rFonts w:hint="eastAsia"/>
        </w:rPr>
      </w:pPr>
      <w:r>
        <w:rPr>
          <w:rFonts w:hint="eastAsia"/>
        </w:rPr>
        <w:t>All code is well-tested — we have unit tests for grid creation and robot movement, and all tests pass.</w:t>
      </w:r>
    </w:p>
    <w:p w14:paraId="6B8610AB">
      <w:pPr>
        <w:rPr>
          <w:rFonts w:hint="eastAsia"/>
        </w:rPr>
      </w:pPr>
    </w:p>
    <w:p w14:paraId="198D668E">
      <w:pPr>
        <w:rPr>
          <w:rFonts w:hint="eastAsia"/>
        </w:rPr>
      </w:pPr>
      <w:r>
        <w:rPr>
          <w:rFonts w:hint="eastAsia"/>
        </w:rPr>
        <w:t>#### 演示计划（40秒）</w:t>
      </w:r>
    </w:p>
    <w:p w14:paraId="2954AEB2">
      <w:pPr>
        <w:rPr>
          <w:rFonts w:hint="eastAsia"/>
        </w:rPr>
      </w:pPr>
      <w:r>
        <w:rPr>
          <w:rFonts w:hint="eastAsia"/>
        </w:rPr>
        <w:t>Now, let’s talk about the demo. Here’s what I’ll show you:</w:t>
      </w:r>
    </w:p>
    <w:p w14:paraId="51355F4B">
      <w:pPr>
        <w:rPr>
          <w:rFonts w:hint="eastAsia"/>
        </w:rPr>
      </w:pPr>
      <w:r>
        <w:rPr>
          <w:rFonts w:hint="eastAsia"/>
        </w:rPr>
        <w:t>1. First, the warehouse grid layout — a 15x15 grid with obstacles, two spawn points, and two delivery points.</w:t>
      </w:r>
    </w:p>
    <w:p w14:paraId="659F936D">
      <w:pPr>
        <w:rPr>
          <w:rFonts w:hint="eastAsia"/>
        </w:rPr>
      </w:pPr>
      <w:r>
        <w:rPr>
          <w:rFonts w:hint="eastAsia"/>
        </w:rPr>
        <w:t>2. Then, run the simulation: Two robots will follow their A* paths, move smoothly, and avoid obstacles and each other.</w:t>
      </w:r>
    </w:p>
    <w:p w14:paraId="67285CAF">
      <w:pPr>
        <w:rPr>
          <w:rFonts w:hint="eastAsia"/>
        </w:rPr>
      </w:pPr>
      <w:r>
        <w:rPr>
          <w:rFonts w:hint="eastAsia"/>
        </w:rPr>
        <w:t>3. Next, show the trajectory plot — a graph of their movement, proving smooth paths.</w:t>
      </w:r>
    </w:p>
    <w:p w14:paraId="18B22486">
      <w:pPr>
        <w:rPr>
          <w:rFonts w:hint="eastAsia"/>
        </w:rPr>
      </w:pPr>
      <w:r>
        <w:rPr>
          <w:rFonts w:hint="eastAsia"/>
        </w:rPr>
        <w:t>4. Finally, show the JSON and CSV outputs — proof that other modules can use our data.</w:t>
      </w:r>
    </w:p>
    <w:p w14:paraId="30520CE8">
      <w:pPr>
        <w:rPr>
          <w:rFonts w:hint="eastAsia"/>
        </w:rPr>
      </w:pPr>
    </w:p>
    <w:p w14:paraId="341AAA90">
      <w:pPr>
        <w:rPr>
          <w:rFonts w:hint="eastAsia"/>
        </w:rPr>
      </w:pPr>
      <w:r>
        <w:rPr>
          <w:rFonts w:hint="eastAsia"/>
        </w:rPr>
        <w:t>The demo will be quick and clear — you’ll see how the physics engine works in real time.</w:t>
      </w:r>
    </w:p>
    <w:p w14:paraId="7C2D636C">
      <w:pPr>
        <w:rPr>
          <w:rFonts w:hint="eastAsia"/>
        </w:rPr>
      </w:pPr>
    </w:p>
    <w:p w14:paraId="2CE6F473">
      <w:pPr>
        <w:rPr>
          <w:rFonts w:hint="eastAsia"/>
        </w:rPr>
      </w:pPr>
      <w:r>
        <w:rPr>
          <w:rFonts w:hint="eastAsia"/>
        </w:rPr>
        <w:t>#### 价值与总结（30秒）</w:t>
      </w:r>
    </w:p>
    <w:p w14:paraId="599123AF">
      <w:pPr>
        <w:rPr>
          <w:rFonts w:hint="eastAsia"/>
        </w:rPr>
      </w:pPr>
      <w:r>
        <w:rPr>
          <w:rFonts w:hint="eastAsia"/>
        </w:rPr>
        <w:t xml:space="preserve">Why is this module important? </w:t>
      </w:r>
    </w:p>
    <w:p w14:paraId="7D215BB4">
      <w:pPr>
        <w:rPr>
          <w:rFonts w:hint="eastAsia"/>
        </w:rPr>
      </w:pPr>
      <w:r>
        <w:rPr>
          <w:rFonts w:hint="eastAsia"/>
        </w:rPr>
        <w:t>- It’s the foundation: Without a good grid and physics, robots can’t navigate or interact safely.</w:t>
      </w:r>
    </w:p>
    <w:p w14:paraId="7B178838">
      <w:pPr>
        <w:rPr>
          <w:rFonts w:hint="eastAsia"/>
        </w:rPr>
      </w:pPr>
      <w:r>
        <w:rPr>
          <w:rFonts w:hint="eastAsia"/>
        </w:rPr>
        <w:t>- It’s compatible: Other teams can use our JSON data for their network or GUI modules.</w:t>
      </w:r>
    </w:p>
    <w:p w14:paraId="250919EE">
      <w:pPr>
        <w:rPr>
          <w:rFonts w:hint="eastAsia"/>
        </w:rPr>
      </w:pPr>
      <w:r>
        <w:rPr>
          <w:rFonts w:hint="eastAsia"/>
        </w:rPr>
        <w:t>- It’s scalable: We can add more robots or packages easily.</w:t>
      </w:r>
    </w:p>
    <w:p w14:paraId="0D984FB1">
      <w:pPr>
        <w:rPr>
          <w:rFonts w:hint="eastAsia"/>
        </w:rPr>
      </w:pPr>
    </w:p>
    <w:p w14:paraId="7F2E4E33">
      <w:pPr>
        <w:rPr>
          <w:rFonts w:hint="eastAsia"/>
        </w:rPr>
      </w:pPr>
      <w:r>
        <w:rPr>
          <w:rFonts w:hint="eastAsia"/>
        </w:rPr>
        <w:t>In short, this module makes the warehouse simulation realistic and reliable. Thank you for listening — let’s start the demo!</w:t>
      </w:r>
    </w:p>
    <w:p w14:paraId="0C3A0FF0">
      <w:pPr>
        <w:rPr>
          <w:rFonts w:hint="eastAsia"/>
        </w:rPr>
      </w:pPr>
    </w:p>
    <w:p w14:paraId="02A31B12">
      <w:pPr>
        <w:rPr>
          <w:rFonts w:hint="eastAsia"/>
        </w:rPr>
      </w:pPr>
    </w:p>
    <w:p w14:paraId="463354FD">
      <w:pPr>
        <w:rPr>
          <w:rFonts w:hint="eastAsia"/>
        </w:rPr>
      </w:pPr>
      <w:r>
        <w:rPr>
          <w:rFonts w:hint="eastAsia"/>
        </w:rPr>
        <w:t>### 三、演讲技巧（符合评分标准）</w:t>
      </w:r>
    </w:p>
    <w:p w14:paraId="33236C03">
      <w:pPr>
        <w:rPr>
          <w:rFonts w:hint="eastAsia"/>
        </w:rPr>
      </w:pPr>
      <w:r>
        <w:rPr>
          <w:rFonts w:hint="eastAsia"/>
        </w:rPr>
        <w:t>1. **英语沟通**：</w:t>
      </w:r>
    </w:p>
    <w:p w14:paraId="6BF991BD">
      <w:pPr>
        <w:rPr>
          <w:rFonts w:hint="eastAsia"/>
        </w:rPr>
      </w:pPr>
      <w:r>
        <w:rPr>
          <w:rFonts w:hint="eastAsia"/>
        </w:rPr>
        <w:t xml:space="preserve">   - 语速适中（约150词/分钟），避免“um/like”等填充词。</w:t>
      </w:r>
    </w:p>
    <w:p w14:paraId="362A8173">
      <w:pPr>
        <w:rPr>
          <w:rFonts w:hint="eastAsia"/>
        </w:rPr>
      </w:pPr>
      <w:r>
        <w:rPr>
          <w:rFonts w:hint="eastAsia"/>
        </w:rPr>
        <w:t xml:space="preserve">   - 重点词重读（如“Verlet integration”“JSON serialization”“fixed timestep”）。</w:t>
      </w:r>
    </w:p>
    <w:p w14:paraId="4841CF10">
      <w:pPr>
        <w:rPr>
          <w:rFonts w:hint="eastAsia"/>
        </w:rPr>
      </w:pPr>
      <w:r>
        <w:rPr>
          <w:rFonts w:hint="eastAsia"/>
        </w:rPr>
        <w:t xml:space="preserve">   - 保持眼神交流，不要一直看PPT，用手势指向屏幕关键点（如网格图、轨迹 plot）。</w:t>
      </w:r>
    </w:p>
    <w:p w14:paraId="6D1B56F9">
      <w:pPr>
        <w:rPr>
          <w:rFonts w:hint="eastAsia"/>
        </w:rPr>
      </w:pPr>
    </w:p>
    <w:p w14:paraId="1635FD99">
      <w:pPr>
        <w:rPr>
          <w:rFonts w:hint="eastAsia"/>
        </w:rPr>
      </w:pPr>
      <w:r>
        <w:rPr>
          <w:rFonts w:hint="eastAsia"/>
        </w:rPr>
        <w:t>2. **演示流畅性**：</w:t>
      </w:r>
    </w:p>
    <w:p w14:paraId="6CF6C593">
      <w:pPr>
        <w:rPr>
          <w:rFonts w:hint="eastAsia"/>
        </w:rPr>
      </w:pPr>
      <w:r>
        <w:rPr>
          <w:rFonts w:hint="eastAsia"/>
        </w:rPr>
        <w:t xml:space="preserve">   - 提前运行仿真，确保无bug；预设好CSV轨迹图和JSON文件，避免现场等待。</w:t>
      </w:r>
    </w:p>
    <w:p w14:paraId="34B58EBC">
      <w:pPr>
        <w:rPr>
          <w:rFonts w:hint="eastAsia"/>
        </w:rPr>
      </w:pPr>
      <w:r>
        <w:rPr>
          <w:rFonts w:hint="eastAsia"/>
        </w:rPr>
        <w:t xml:space="preserve">   - 演示时按“网格→仿真运行→轨迹图→输出文件”的顺序，每步不超过10秒，边操作边简单讲解（如“Here you can see Robot 1 moving smoothly around the obstacle”）。</w:t>
      </w:r>
    </w:p>
    <w:p w14:paraId="3A7CB087">
      <w:pPr>
        <w:rPr>
          <w:rFonts w:hint="eastAsia"/>
        </w:rPr>
      </w:pPr>
    </w:p>
    <w:p w14:paraId="2438E248">
      <w:pPr>
        <w:rPr>
          <w:rFonts w:hint="eastAsia"/>
        </w:rPr>
      </w:pPr>
      <w:r>
        <w:rPr>
          <w:rFonts w:hint="eastAsia"/>
        </w:rPr>
        <w:t>3. **价值传递**：</w:t>
      </w:r>
    </w:p>
    <w:p w14:paraId="68AB13F9">
      <w:pPr>
        <w:rPr>
          <w:rFonts w:hint="eastAsia"/>
        </w:rPr>
      </w:pPr>
      <w:r>
        <w:rPr>
          <w:rFonts w:hint="eastAsia"/>
        </w:rPr>
        <w:t xml:space="preserve">   - 反复强调“compatibility”（兼容性）和“smoothness”（平滑性），这是子任务1的核心价值。</w:t>
      </w:r>
    </w:p>
    <w:p w14:paraId="709B82D2">
      <w:pPr>
        <w:rPr>
          <w:rFonts w:hint="eastAsia"/>
        </w:rPr>
      </w:pPr>
      <w:r>
        <w:rPr>
          <w:rFonts w:hint="eastAsia"/>
        </w:rPr>
        <w:t xml:space="preserve">   - 用简单类比（如“Verlet integration is like walking smoothly, while Euler is like jumping”）帮助听众理解。</w:t>
      </w:r>
    </w:p>
    <w:p w14:paraId="0CBAC1F5">
      <w:pPr>
        <w:rPr>
          <w:rFonts w:hint="eastAsia"/>
        </w:rPr>
      </w:pPr>
    </w:p>
    <w:p w14:paraId="03825D91">
      <w:pPr>
        <w:rPr>
          <w:rFonts w:hint="eastAsia"/>
        </w:rPr>
      </w:pPr>
      <w:r>
        <w:rPr>
          <w:rFonts w:hint="eastAsia"/>
        </w:rPr>
        <w:t>### 四、时间控制检查（总时长≈4分30秒）</w:t>
      </w:r>
    </w:p>
    <w:p w14:paraId="6B3144E7">
      <w:pPr>
        <w:rPr>
          <w:rFonts w:hint="eastAsia"/>
        </w:rPr>
      </w:pPr>
      <w:r>
        <w:rPr>
          <w:rFonts w:hint="eastAsia"/>
        </w:rPr>
        <w:t xml:space="preserve">- 开场：30秒 → 项目概述：40秒 → 挑战与解决方案：1分钟 → 系统设计：1分钟 → 实现细节：40秒 → 演示计划：40秒 → 总结：30秒  </w:t>
      </w:r>
    </w:p>
    <w:p w14:paraId="168793C7">
      <w:r>
        <w:rPr>
          <w:rFonts w:hint="eastAsia"/>
        </w:rPr>
        <w:t>按此节奏演讲，既覆盖所有要点，又符合时间要求，且英语表达清晰易懂，符合“Exemplary/Proficient”评分标准。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F362F9"/>
    <w:rsid w:val="548206B4"/>
    <w:rsid w:val="77F362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34</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2025-11-29T07:46:00Z</dcterms:created>
  <dc:creator>泠曦悦</dc:creator>
  <cp:lastModifiedBy>泠曦悦</cp:lastModifiedBy>
  <dcterms:modified xsi:type="dcterms:W3CDTF">2025-11-29T13:17:44Z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9DAAA9E8AE93405897F684486CB218E0_11</vt:lpwstr>
  </property>
  <property fmtid="{D5CDD505-2E9C-101B-9397-08002B2CF9AE}" pid="4" name="KSOTemplateDocerSaveRecord">
    <vt:lpwstr>eyJoZGlkIjoiMmYyYjE2ODVjM2I3YTEyYjhlY2IyOTQwNTliZTUxMWMiLCJ1c2VySWQiOiIxMTQzNTcxODkzIn0=</vt:lpwstr>
  </property>
</Properties>
</file>