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E833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0" w:name="_Hlk124858950"/>
      <w:bookmarkEnd w:id="0"/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Міністерство освіти й науки України</w:t>
      </w:r>
    </w:p>
    <w:p w14:paraId="483DA985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09D279D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Національний технічний університет України</w:t>
      </w:r>
    </w:p>
    <w:p w14:paraId="280572C6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«Київський політехнічний інститут імені Ігоря Сікорського»</w:t>
      </w:r>
    </w:p>
    <w:p w14:paraId="7410ED5F" w14:textId="319B0874" w:rsidR="000E6794" w:rsidRPr="007B4FAB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Кафедра цифрових технологій в енергетиці</w:t>
      </w:r>
    </w:p>
    <w:p w14:paraId="486F39E1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E0C3F3B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6E2BA1C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230AB1CB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C53889E" w14:textId="77777777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5BAD075D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F8D8DCA" w14:textId="5F319438" w:rsidR="000E6794" w:rsidRPr="00433901" w:rsidRDefault="00433901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Розрахунково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-граф</w:t>
      </w:r>
      <w:proofErr w:type="spellStart"/>
      <w:r>
        <w:rPr>
          <w:rFonts w:ascii="Times New Roman" w:hAnsi="Times New Roman" w:cs="Times New Roman"/>
          <w:sz w:val="28"/>
          <w:szCs w:val="28"/>
        </w:rPr>
        <w:t>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</w:t>
      </w:r>
    </w:p>
    <w:p w14:paraId="348552FA" w14:textId="142990ED" w:rsidR="000E6794" w:rsidRDefault="000E6794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="00A8485D" w:rsidRPr="00A8485D">
        <w:rPr>
          <w:rFonts w:ascii="Times New Roman" w:hAnsi="Times New Roman" w:cs="Times New Roman"/>
          <w:sz w:val="28"/>
          <w:szCs w:val="28"/>
        </w:rPr>
        <w:t>Візуалізація графічної та геометричної інформації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14:paraId="19A988C6" w14:textId="23A00CD4" w:rsidR="00A8485D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r w:rsidRPr="00A8485D">
        <w:rPr>
          <w:rFonts w:ascii="Times New Roman" w:hAnsi="Times New Roman" w:cs="Times New Roman"/>
          <w:sz w:val="28"/>
          <w:szCs w:val="28"/>
        </w:rPr>
        <w:t xml:space="preserve">на тему “Операції </w:t>
      </w:r>
      <w:r>
        <w:rPr>
          <w:rFonts w:ascii="Times New Roman" w:hAnsi="Times New Roman" w:cs="Times New Roman"/>
          <w:sz w:val="28"/>
          <w:szCs w:val="28"/>
        </w:rPr>
        <w:t>над</w:t>
      </w:r>
      <w:r w:rsidRPr="00A8485D">
        <w:rPr>
          <w:rFonts w:ascii="Times New Roman" w:hAnsi="Times New Roman" w:cs="Times New Roman"/>
          <w:sz w:val="28"/>
          <w:szCs w:val="28"/>
        </w:rPr>
        <w:t xml:space="preserve"> текстурними координатами”</w:t>
      </w:r>
    </w:p>
    <w:p w14:paraId="4E18EDD1" w14:textId="2D684BBC" w:rsidR="00A8485D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E38DA" w14:textId="2947B699" w:rsidR="00A8485D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34D649" w14:textId="09C2C88D" w:rsidR="00A8485D" w:rsidRPr="003C7219" w:rsidRDefault="00A8485D" w:rsidP="000E67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Варіант 9</w:t>
      </w:r>
    </w:p>
    <w:p w14:paraId="24805F85" w14:textId="0C100243" w:rsidR="000E6794" w:rsidRDefault="000E6794" w:rsidP="000E6794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D33769E" w14:textId="77777777" w:rsidR="00433901" w:rsidRPr="007B4FAB" w:rsidRDefault="00433901" w:rsidP="000E6794">
      <w:pPr>
        <w:spacing w:after="0" w:line="240" w:lineRule="auto"/>
        <w:ind w:firstLine="851"/>
        <w:rPr>
          <w:rFonts w:ascii="Times New Roman" w:hAnsi="Times New Roman"/>
          <w:noProof/>
          <w:sz w:val="28"/>
        </w:rPr>
      </w:pPr>
    </w:p>
    <w:p w14:paraId="6BDD3BB8" w14:textId="77777777" w:rsidR="000E6794" w:rsidRPr="007B4FAB" w:rsidRDefault="000E6794" w:rsidP="000E6794">
      <w:pPr>
        <w:jc w:val="center"/>
        <w:rPr>
          <w:rFonts w:ascii="Times New Roman" w:hAnsi="Times New Roman"/>
          <w:noProof/>
          <w:sz w:val="28"/>
          <w:szCs w:val="28"/>
        </w:rPr>
      </w:pPr>
    </w:p>
    <w:p w14:paraId="2148E9D9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53FE1CF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1CCE7458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7521263" w14:textId="77777777" w:rsidR="000E6794" w:rsidRPr="007B4FAB" w:rsidRDefault="000E6794" w:rsidP="000E6794">
      <w:pPr>
        <w:spacing w:after="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2981F34" w14:textId="77777777" w:rsidR="000E6794" w:rsidRPr="007B4FAB" w:rsidRDefault="000E6794" w:rsidP="000E6794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5FCDFCD" w14:textId="77777777" w:rsidR="000E6794" w:rsidRPr="007B4FAB" w:rsidRDefault="000E6794" w:rsidP="00B65A1F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122A0A1" w14:textId="7B625D79" w:rsidR="000E6794" w:rsidRPr="007B4FAB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Викона</w:t>
      </w:r>
      <w:r w:rsidR="00F12A2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14:paraId="1878FC35" w14:textId="7224924B" w:rsidR="000E6794" w:rsidRPr="007B4FAB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 xml:space="preserve">Студент 1-го курсу </w:t>
      </w:r>
    </w:p>
    <w:p w14:paraId="28EA9924" w14:textId="57E1928E" w:rsidR="000E6794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  <w:t>групи ТР-</w:t>
      </w:r>
      <w:r w:rsidR="009F1FC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32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мп </w:t>
      </w:r>
    </w:p>
    <w:p w14:paraId="1373F4C9" w14:textId="455871E5" w:rsidR="000E6794" w:rsidRDefault="000E6794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                                 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 w:rsidR="00E60D1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Журавель</w:t>
      </w:r>
      <w:r w:rsidR="009F1F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В.І.</w:t>
      </w: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0B7165C" w14:textId="77777777" w:rsidR="00B65A1F" w:rsidRDefault="00B65A1F" w:rsidP="000E6794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37EFE52C" w14:textId="77777777" w:rsidR="00B65A1F" w:rsidRPr="00B65A1F" w:rsidRDefault="00B65A1F" w:rsidP="00B65A1F">
      <w:pPr>
        <w:spacing w:after="0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B65A1F">
        <w:rPr>
          <w:rFonts w:ascii="Times New Roman" w:hAnsi="Times New Roman" w:cs="Times New Roman"/>
          <w:bCs/>
          <w:sz w:val="28"/>
          <w:szCs w:val="28"/>
        </w:rPr>
        <w:t>Перевірив:</w:t>
      </w:r>
    </w:p>
    <w:p w14:paraId="15A00BC3" w14:textId="612A848B" w:rsidR="00B65A1F" w:rsidRPr="00B65A1F" w:rsidRDefault="00B65A1F" w:rsidP="00B65A1F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</w:pPr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Демчишин</w:t>
      </w:r>
      <w:proofErr w:type="spellEnd"/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</w:t>
      </w:r>
      <w:r w:rsidRPr="00B65A1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  <w:r w:rsidR="00A8485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А.</w:t>
      </w:r>
    </w:p>
    <w:p w14:paraId="40BB46D0" w14:textId="77777777" w:rsidR="000E6794" w:rsidRPr="007B4FAB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49AC735" w14:textId="77777777" w:rsidR="000E6794" w:rsidRDefault="000E6794" w:rsidP="000E6794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00D91DF7" w14:textId="0959FE38" w:rsidR="000E6794" w:rsidRDefault="000E6794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66E64319" w14:textId="77777777" w:rsidR="00A8485D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1F5AF7C" w14:textId="77777777" w:rsidR="00A8485D" w:rsidRPr="007B4FAB" w:rsidRDefault="00A8485D" w:rsidP="000E6794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41EB7BB8" w14:textId="7C5E906E" w:rsidR="00CA7B99" w:rsidRDefault="000E6794" w:rsidP="00A8485D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7B4FA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Київ-202</w:t>
      </w:r>
      <w:r w:rsidR="00A848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4</w:t>
      </w:r>
    </w:p>
    <w:p w14:paraId="388FDDBC" w14:textId="6D38A439" w:rsidR="00A8485D" w:rsidRDefault="00A8485D" w:rsidP="00A8485D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310109A2" w14:textId="77777777" w:rsidR="00A8485D" w:rsidRDefault="00A8485D" w:rsidP="00A8485D">
      <w:pPr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23A42C7" w14:textId="77777777" w:rsidR="00A8485D" w:rsidRDefault="00A8485D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102078BB" w14:textId="6FB419DC" w:rsidR="00A8485D" w:rsidRDefault="00A8485D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 текстури (координат)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14:paraId="2FC89C22" w14:textId="77777777" w:rsidR="00A8485D" w:rsidRPr="00A8485D" w:rsidRDefault="00A8485D" w:rsidP="00A8485D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</w:p>
    <w:p w14:paraId="1A93193F" w14:textId="77777777" w:rsidR="00A8485D" w:rsidRDefault="00A8485D" w:rsidP="00A8485D">
      <w:pPr>
        <w:spacing w:after="0" w:line="276" w:lineRule="auto"/>
        <w:ind w:left="720"/>
        <w:jc w:val="both"/>
      </w:pPr>
    </w:p>
    <w:p w14:paraId="5D626910" w14:textId="77777777" w:rsidR="00A8485D" w:rsidRDefault="00A8485D" w:rsidP="00A8485D">
      <w:pPr>
        <w:spacing w:after="0" w:line="276" w:lineRule="auto"/>
        <w:ind w:left="720"/>
        <w:jc w:val="both"/>
      </w:pPr>
    </w:p>
    <w:p w14:paraId="0573F997" w14:textId="77777777" w:rsidR="00A8485D" w:rsidRDefault="00A8485D" w:rsidP="00A8485D">
      <w:pPr>
        <w:spacing w:after="0" w:line="276" w:lineRule="auto"/>
        <w:ind w:left="720"/>
        <w:jc w:val="both"/>
      </w:pPr>
    </w:p>
    <w:p w14:paraId="65A91843" w14:textId="77777777" w:rsidR="00A8485D" w:rsidRDefault="00A8485D" w:rsidP="00A8485D">
      <w:pPr>
        <w:spacing w:after="0" w:line="276" w:lineRule="auto"/>
        <w:ind w:left="720"/>
        <w:jc w:val="both"/>
      </w:pPr>
    </w:p>
    <w:p w14:paraId="6A92AD0B" w14:textId="77777777" w:rsidR="00A8485D" w:rsidRDefault="00A8485D" w:rsidP="00A8485D">
      <w:pPr>
        <w:spacing w:after="0" w:line="276" w:lineRule="auto"/>
        <w:ind w:left="720"/>
        <w:jc w:val="both"/>
      </w:pPr>
    </w:p>
    <w:p w14:paraId="21B1E9F5" w14:textId="77777777" w:rsidR="00A8485D" w:rsidRDefault="00A8485D" w:rsidP="00A8485D">
      <w:pPr>
        <w:spacing w:after="0" w:line="276" w:lineRule="auto"/>
        <w:ind w:left="720"/>
        <w:jc w:val="both"/>
      </w:pPr>
    </w:p>
    <w:p w14:paraId="794F7326" w14:textId="77777777" w:rsidR="00A8485D" w:rsidRDefault="00A8485D" w:rsidP="00A8485D">
      <w:pPr>
        <w:spacing w:after="0" w:line="276" w:lineRule="auto"/>
        <w:ind w:left="720"/>
        <w:jc w:val="both"/>
      </w:pPr>
    </w:p>
    <w:p w14:paraId="6CEDA3A4" w14:textId="77777777" w:rsidR="00A8485D" w:rsidRDefault="00A8485D" w:rsidP="00A8485D">
      <w:pPr>
        <w:spacing w:after="0" w:line="276" w:lineRule="auto"/>
        <w:ind w:left="720"/>
        <w:jc w:val="both"/>
      </w:pPr>
    </w:p>
    <w:p w14:paraId="1B9E654F" w14:textId="77777777" w:rsidR="00A8485D" w:rsidRDefault="00A8485D" w:rsidP="00A8485D">
      <w:pPr>
        <w:spacing w:after="0" w:line="276" w:lineRule="auto"/>
        <w:ind w:left="720"/>
        <w:jc w:val="both"/>
      </w:pPr>
    </w:p>
    <w:p w14:paraId="14EBE20E" w14:textId="77777777" w:rsidR="00A8485D" w:rsidRDefault="00A8485D" w:rsidP="00A8485D">
      <w:pPr>
        <w:spacing w:after="0" w:line="276" w:lineRule="auto"/>
        <w:ind w:left="720"/>
        <w:jc w:val="both"/>
      </w:pPr>
    </w:p>
    <w:p w14:paraId="526BB8E6" w14:textId="77777777" w:rsidR="00A8485D" w:rsidRDefault="00A8485D" w:rsidP="00A8485D">
      <w:pPr>
        <w:spacing w:after="0" w:line="276" w:lineRule="auto"/>
        <w:ind w:left="720"/>
        <w:jc w:val="both"/>
      </w:pPr>
    </w:p>
    <w:p w14:paraId="072554B6" w14:textId="77777777" w:rsidR="00A8485D" w:rsidRDefault="00A8485D" w:rsidP="00A8485D">
      <w:pPr>
        <w:spacing w:after="0" w:line="276" w:lineRule="auto"/>
        <w:ind w:left="720"/>
        <w:jc w:val="both"/>
      </w:pPr>
    </w:p>
    <w:p w14:paraId="3FA439DF" w14:textId="77777777" w:rsidR="00A8485D" w:rsidRDefault="00A8485D" w:rsidP="00A8485D">
      <w:pPr>
        <w:spacing w:after="0" w:line="276" w:lineRule="auto"/>
        <w:ind w:left="720"/>
        <w:jc w:val="both"/>
      </w:pPr>
    </w:p>
    <w:p w14:paraId="17FCDC25" w14:textId="77777777" w:rsidR="00A8485D" w:rsidRDefault="00A8485D" w:rsidP="00A8485D">
      <w:pPr>
        <w:spacing w:after="0" w:line="276" w:lineRule="auto"/>
        <w:ind w:left="720"/>
        <w:jc w:val="both"/>
      </w:pPr>
    </w:p>
    <w:p w14:paraId="4DA30EEC" w14:textId="77777777" w:rsidR="00A8485D" w:rsidRDefault="00A8485D" w:rsidP="00A8485D">
      <w:pPr>
        <w:spacing w:after="0" w:line="276" w:lineRule="auto"/>
        <w:ind w:left="720"/>
        <w:jc w:val="both"/>
      </w:pPr>
    </w:p>
    <w:p w14:paraId="6D63441B" w14:textId="77777777" w:rsidR="00A8485D" w:rsidRDefault="00A8485D" w:rsidP="00A8485D">
      <w:pPr>
        <w:spacing w:after="0" w:line="276" w:lineRule="auto"/>
        <w:ind w:left="720"/>
        <w:jc w:val="both"/>
      </w:pPr>
    </w:p>
    <w:p w14:paraId="5CA46D72" w14:textId="77777777" w:rsidR="00A8485D" w:rsidRDefault="00A8485D" w:rsidP="00A8485D">
      <w:pPr>
        <w:spacing w:after="0" w:line="276" w:lineRule="auto"/>
        <w:ind w:left="720"/>
        <w:jc w:val="both"/>
      </w:pPr>
    </w:p>
    <w:p w14:paraId="5A705DE1" w14:textId="77777777" w:rsidR="00A8485D" w:rsidRDefault="00A8485D" w:rsidP="00A8485D">
      <w:pPr>
        <w:spacing w:after="0" w:line="276" w:lineRule="auto"/>
        <w:ind w:left="720"/>
        <w:jc w:val="both"/>
      </w:pPr>
    </w:p>
    <w:p w14:paraId="4124B287" w14:textId="77777777" w:rsidR="00A8485D" w:rsidRDefault="00A8485D" w:rsidP="00A8485D">
      <w:pPr>
        <w:spacing w:after="0" w:line="276" w:lineRule="auto"/>
        <w:ind w:left="720"/>
        <w:jc w:val="both"/>
      </w:pPr>
    </w:p>
    <w:p w14:paraId="6C3380F3" w14:textId="77777777" w:rsidR="00A8485D" w:rsidRDefault="00A8485D" w:rsidP="00A8485D">
      <w:pPr>
        <w:spacing w:after="0" w:line="276" w:lineRule="auto"/>
        <w:ind w:left="720"/>
        <w:jc w:val="both"/>
      </w:pPr>
    </w:p>
    <w:p w14:paraId="49FAF6CF" w14:textId="77777777" w:rsidR="00A8485D" w:rsidRDefault="00A8485D" w:rsidP="00A8485D">
      <w:pPr>
        <w:spacing w:after="0" w:line="276" w:lineRule="auto"/>
        <w:ind w:left="720"/>
        <w:jc w:val="both"/>
      </w:pPr>
    </w:p>
    <w:p w14:paraId="66008BF3" w14:textId="77777777" w:rsidR="00A8485D" w:rsidRDefault="00A8485D" w:rsidP="00A8485D">
      <w:pPr>
        <w:spacing w:after="0" w:line="276" w:lineRule="auto"/>
        <w:ind w:left="720"/>
        <w:jc w:val="both"/>
      </w:pPr>
    </w:p>
    <w:p w14:paraId="7E7A034D" w14:textId="77777777" w:rsidR="00A8485D" w:rsidRDefault="00A8485D" w:rsidP="00A8485D">
      <w:pPr>
        <w:spacing w:after="0" w:line="276" w:lineRule="auto"/>
        <w:ind w:left="720"/>
        <w:jc w:val="both"/>
      </w:pPr>
    </w:p>
    <w:p w14:paraId="3349D207" w14:textId="77777777" w:rsidR="00A8485D" w:rsidRDefault="00A8485D" w:rsidP="00A8485D">
      <w:pPr>
        <w:spacing w:after="0" w:line="276" w:lineRule="auto"/>
        <w:ind w:left="720"/>
        <w:jc w:val="both"/>
      </w:pPr>
    </w:p>
    <w:p w14:paraId="721B1378" w14:textId="77777777" w:rsidR="00A8485D" w:rsidRDefault="00A8485D" w:rsidP="00A8485D">
      <w:pPr>
        <w:spacing w:after="0" w:line="276" w:lineRule="auto"/>
        <w:ind w:left="720"/>
        <w:jc w:val="both"/>
      </w:pPr>
    </w:p>
    <w:p w14:paraId="4EE66A11" w14:textId="77777777" w:rsidR="00A8485D" w:rsidRDefault="00A8485D" w:rsidP="00A8485D">
      <w:pPr>
        <w:spacing w:after="0" w:line="276" w:lineRule="auto"/>
        <w:ind w:left="720"/>
        <w:jc w:val="both"/>
      </w:pPr>
    </w:p>
    <w:p w14:paraId="5F114652" w14:textId="77777777" w:rsidR="00A8485D" w:rsidRDefault="00A8485D" w:rsidP="00A8485D">
      <w:pPr>
        <w:spacing w:after="0" w:line="276" w:lineRule="auto"/>
        <w:ind w:left="720"/>
        <w:jc w:val="both"/>
      </w:pPr>
    </w:p>
    <w:p w14:paraId="4FC1C79F" w14:textId="77777777" w:rsidR="00A8485D" w:rsidRDefault="00A8485D" w:rsidP="00A8485D">
      <w:pPr>
        <w:spacing w:after="0" w:line="276" w:lineRule="auto"/>
        <w:ind w:left="720"/>
        <w:jc w:val="both"/>
      </w:pPr>
    </w:p>
    <w:p w14:paraId="13B8E0A7" w14:textId="77777777" w:rsidR="00A8485D" w:rsidRDefault="00A8485D" w:rsidP="00A8485D">
      <w:pPr>
        <w:spacing w:after="0" w:line="276" w:lineRule="auto"/>
        <w:ind w:left="720"/>
        <w:jc w:val="both"/>
      </w:pPr>
    </w:p>
    <w:p w14:paraId="2A7D9407" w14:textId="77777777" w:rsidR="00A8485D" w:rsidRDefault="00A8485D" w:rsidP="00A8485D">
      <w:pPr>
        <w:spacing w:after="0" w:line="276" w:lineRule="auto"/>
        <w:ind w:left="720"/>
        <w:jc w:val="both"/>
      </w:pPr>
    </w:p>
    <w:p w14:paraId="7E90BE9D" w14:textId="77777777" w:rsidR="00A8485D" w:rsidRDefault="00A8485D" w:rsidP="00A8485D">
      <w:pPr>
        <w:spacing w:after="0" w:line="276" w:lineRule="auto"/>
        <w:ind w:left="720"/>
        <w:jc w:val="both"/>
      </w:pPr>
    </w:p>
    <w:p w14:paraId="2CCD84D5" w14:textId="56B9521B" w:rsidR="00A8485D" w:rsidRPr="00A8485D" w:rsidRDefault="00A8485D" w:rsidP="00A8485D">
      <w:pPr>
        <w:spacing w:after="0"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 w:rsidRPr="00A8485D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итичні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відомості</w:t>
      </w:r>
    </w:p>
    <w:p w14:paraId="636DA7AF" w14:textId="77777777" w:rsidR="00A8485D" w:rsidRDefault="00A8485D" w:rsidP="00A8485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B27D60" w14:textId="609B92A5" w:rsidR="000B0AB8" w:rsidRPr="000B0AB8" w:rsidRDefault="00A8485D" w:rsidP="000B0AB8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0B0AB8">
        <w:rPr>
          <w:rFonts w:ascii="Times New Roman" w:eastAsia="Times New Roman" w:hAnsi="Times New Roman" w:cs="Times New Roman"/>
          <w:b/>
          <w:bCs/>
          <w:sz w:val="32"/>
          <w:szCs w:val="32"/>
        </w:rPr>
        <w:t>WebGL</w:t>
      </w:r>
      <w:proofErr w:type="spellEnd"/>
    </w:p>
    <w:p w14:paraId="132277D7" w14:textId="7DE7E905" w:rsidR="000B0AB8" w:rsidRDefault="000B0AB8" w:rsidP="000B0AB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0AB8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 - це програмна бібліотека для мови </w:t>
      </w:r>
      <w:proofErr w:type="spellStart"/>
      <w:r w:rsidRPr="000B0AB8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, призначена для візуалізації інтерактивної тривимірної та двовимірної графіки у межах веб-браузера без використання плагінів. </w:t>
      </w:r>
      <w:proofErr w:type="spellStart"/>
      <w:r w:rsidRPr="000B0AB8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 вносить тривимірну графіку до веб-середовища, впроваджуючи API, побудоване на основі </w:t>
      </w:r>
      <w:proofErr w:type="spellStart"/>
      <w:r w:rsidRPr="000B0AB8"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 ES 2.0, що дозволяє використовувати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WebGL </w:t>
      </w:r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в елементах </w:t>
      </w:r>
      <w:proofErr w:type="spellStart"/>
      <w:r w:rsidRPr="000B0AB8">
        <w:rPr>
          <w:rFonts w:ascii="Times New Roman" w:eastAsia="Times New Roman" w:hAnsi="Times New Roman" w:cs="Times New Roman"/>
          <w:sz w:val="28"/>
          <w:szCs w:val="28"/>
        </w:rPr>
        <w:t>canvas</w:t>
      </w:r>
      <w:proofErr w:type="spellEnd"/>
      <w:r w:rsidRPr="000B0AB8">
        <w:rPr>
          <w:rFonts w:ascii="Times New Roman" w:eastAsia="Times New Roman" w:hAnsi="Times New Roman" w:cs="Times New Roman"/>
          <w:sz w:val="28"/>
          <w:szCs w:val="28"/>
        </w:rPr>
        <w:t xml:space="preserve"> HTML5.</w:t>
      </w:r>
    </w:p>
    <w:p w14:paraId="44E36E29" w14:textId="6E55E0C0" w:rsidR="00AD07E8" w:rsidRDefault="00AD07E8" w:rsidP="000B0AB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Однією з переваг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є </w:t>
      </w:r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взаємодія з апаратним забезпеченням пристрою, використовуючи функціональність, яка доступна на рівні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низькорівневого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програмування графічних процесорів.</w:t>
      </w:r>
    </w:p>
    <w:p w14:paraId="48273E2D" w14:textId="40D3DBFF" w:rsidR="00A8485D" w:rsidRDefault="000B0AB8" w:rsidP="00AD07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07E8">
        <w:rPr>
          <w:rFonts w:ascii="Times New Roman" w:eastAsia="Times New Roman" w:hAnsi="Times New Roman" w:cs="Times New Roman"/>
          <w:sz w:val="28"/>
          <w:szCs w:val="28"/>
        </w:rPr>
        <w:t>поставленого 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текстур і перетворень матриці.</w:t>
      </w:r>
      <w:r w:rsidR="00AD0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визначення, як обробляються вершини та фрагменти, дозволяючи включати такі елементи, як текстурні координати.</w:t>
      </w:r>
      <w:r w:rsidR="00AD0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 xml:space="preserve">Текстурні об'єкти створюються та прив'язуються до конкретних текстурних одиниць для використання в </w:t>
      </w:r>
      <w:proofErr w:type="spellStart"/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 xml:space="preserve"> при вибірці.</w:t>
      </w:r>
      <w:r w:rsidR="00AD07E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07E8" w:rsidRPr="00AD07E8">
        <w:rPr>
          <w:rFonts w:ascii="Times New Roman" w:eastAsia="Times New Roman" w:hAnsi="Times New Roman" w:cs="Times New Roman"/>
          <w:sz w:val="28"/>
          <w:szCs w:val="28"/>
        </w:rPr>
        <w:t>Застосовуються матричні перетворення для управління положенням та масштабуванням тривимірної моделі.</w:t>
      </w:r>
    </w:p>
    <w:p w14:paraId="1AABA745" w14:textId="77777777" w:rsidR="00AD07E8" w:rsidRPr="00AD07E8" w:rsidRDefault="00AD07E8" w:rsidP="00AD07E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892B4D" w14:textId="77777777" w:rsidR="00A8485D" w:rsidRPr="005D0CF8" w:rsidRDefault="00A8485D" w:rsidP="00A8485D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D0CF8">
        <w:rPr>
          <w:rFonts w:ascii="Times New Roman" w:eastAsia="Times New Roman" w:hAnsi="Times New Roman" w:cs="Times New Roman"/>
          <w:b/>
          <w:bCs/>
          <w:sz w:val="32"/>
          <w:szCs w:val="32"/>
        </w:rPr>
        <w:t>Накладання текстур. Текстурні координати</w:t>
      </w:r>
    </w:p>
    <w:p w14:paraId="3D4EF27A" w14:textId="5DD89500" w:rsidR="00A8485D" w:rsidRPr="005D0CF8" w:rsidRDefault="005D0CF8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метод у комп'ютерній графіці, що дозволяє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реалістично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відтворювати поверхні шляхом застосування зображень або текстур на 3D-моделі. У веб-графіці за допомогою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цей процес включає асоціювання кожної вершини 3D-об'єкта з текстурними координатами (u, v), які використовуються для вибірки кольорів із зображення текстури. Це поліпшує візуальний вигляд об'єкта, додаючи деталі та інформацію про його поверхню.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Текстурування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є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дуже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важливою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частиною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процесу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3D-моделювання.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Усі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дрібніші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візуальні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характеристики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у 3D-моделюванні,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такі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зморшки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окремі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нитки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килима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є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продуктом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текстури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>нанесеної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3D-художником</w:t>
      </w:r>
    </w:p>
    <w:p w14:paraId="5F6540EB" w14:textId="6B7F62AB" w:rsidR="005D0CF8" w:rsidRPr="005D0CF8" w:rsidRDefault="005D0CF8" w:rsidP="005D0CF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Текстурні координати - це пари чисел (зазвичай у вигляді (u, v)), які вказують на конкретну точку на текстурі, яка відповідає конкретній точці на поверхні об'єкта. Зазвичай координати лежать в інтервалі [0, 1], де (0, 0) - це верхній лівий кут текстури, а (1, 1) - нижній правий кут. Таким чином, </w:t>
      </w:r>
      <w:r w:rsidRPr="005D0CF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текстурні координати визначають, як розмістити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частину текстури </w:t>
      </w:r>
      <w:r w:rsidRPr="005D0CF8">
        <w:rPr>
          <w:rFonts w:ascii="Times New Roman" w:eastAsia="Times New Roman" w:hAnsi="Times New Roman" w:cs="Times New Roman"/>
          <w:sz w:val="28"/>
          <w:szCs w:val="28"/>
        </w:rPr>
        <w:t>на поверхні об'єкта.</w:t>
      </w:r>
    </w:p>
    <w:p w14:paraId="615AFFC3" w14:textId="0647FDD5" w:rsidR="005D0CF8" w:rsidRPr="00AD07E8" w:rsidRDefault="005D0CF8" w:rsidP="005D0C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для накладання текстур використовуються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та вершинний. У вершинному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визначаються атрибути для текстурних координат, а у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0CF8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5D0CF8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використовується ця інформація для визначення кольору, який відображатиме текстуру на поверхні об'єкта.</w:t>
      </w:r>
      <w:r w:rsidR="00AD07E8">
        <w:rPr>
          <w:rFonts w:ascii="Times New Roman" w:eastAsia="Times New Roman" w:hAnsi="Times New Roman" w:cs="Times New Roman"/>
          <w:sz w:val="28"/>
          <w:szCs w:val="28"/>
        </w:rPr>
        <w:t xml:space="preserve"> Нижче розглянуто </w:t>
      </w:r>
      <w:proofErr w:type="spellStart"/>
      <w:r w:rsidR="00AD07E8">
        <w:rPr>
          <w:rFonts w:ascii="Times New Roman" w:eastAsia="Times New Roman" w:hAnsi="Times New Roman" w:cs="Times New Roman"/>
          <w:sz w:val="28"/>
          <w:szCs w:val="28"/>
        </w:rPr>
        <w:t>основнні</w:t>
      </w:r>
      <w:proofErr w:type="spellEnd"/>
      <w:r w:rsidR="00AD07E8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характеристики та відмінності.</w:t>
      </w:r>
    </w:p>
    <w:p w14:paraId="206D76FA" w14:textId="357D9077" w:rsidR="00AD07E8" w:rsidRPr="00AD07E8" w:rsidRDefault="00AD07E8" w:rsidP="00AD07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Вершинний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Vertex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Shader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227A1C14" w14:textId="77777777" w:rsidR="00AD07E8" w:rsidRPr="00AD07E8" w:rsidRDefault="00AD07E8" w:rsidP="00AD07E8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Вершинний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викликається для кожної вершини 3D об'єкта.</w:t>
      </w:r>
    </w:p>
    <w:p w14:paraId="4193FB24" w14:textId="77777777" w:rsidR="00AD07E8" w:rsidRPr="00AD07E8" w:rsidRDefault="00AD07E8" w:rsidP="00AD07E8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>Відповідає за обчислення та перетворення координат вершин, заданих у віртуальному просторі, у координати екрану.</w:t>
      </w:r>
    </w:p>
    <w:p w14:paraId="65165FAE" w14:textId="77777777" w:rsidR="00AD07E8" w:rsidRPr="00AD07E8" w:rsidRDefault="00AD07E8" w:rsidP="00AD07E8">
      <w:pPr>
        <w:pStyle w:val="a3"/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Зазвичай використовується для передачі додаткової інформації, такої як текстурні координати, фарби та інші параметри, у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A9C22A" w14:textId="14FFBAA0" w:rsidR="00AD07E8" w:rsidRPr="00AD07E8" w:rsidRDefault="00AD07E8" w:rsidP="00AD07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Fragment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Shader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7F8A72A9" w14:textId="77777777" w:rsidR="00AD07E8" w:rsidRPr="00AD07E8" w:rsidRDefault="00AD07E8" w:rsidP="00AD07E8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викликається для кожного пікселя, що відображається на екрані, після того як вершинний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обробив всі вершини.</w:t>
      </w:r>
    </w:p>
    <w:p w14:paraId="7D5DC071" w14:textId="77777777" w:rsidR="00AD07E8" w:rsidRPr="00AD07E8" w:rsidRDefault="00AD07E8" w:rsidP="00AD07E8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>Відповідає за визначення кольору кожного пікселя на основі різних параметрів, таких як текстурні координати та освітлення.</w:t>
      </w:r>
    </w:p>
    <w:p w14:paraId="10ACA36B" w14:textId="734AB587" w:rsidR="00AD07E8" w:rsidRDefault="00AD07E8" w:rsidP="00AD07E8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>Здатен створювати складні візуальні ефекти та текстурні зображення.</w:t>
      </w:r>
    </w:p>
    <w:p w14:paraId="1422E7F1" w14:textId="77777777" w:rsidR="00AD07E8" w:rsidRPr="00AD07E8" w:rsidRDefault="00AD07E8" w:rsidP="00AD07E8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55E7D77" w14:textId="4421A13D" w:rsidR="00A8485D" w:rsidRDefault="00AD07E8" w:rsidP="003A2E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Основна робота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полягає в оптимізації та пришвидшенні процесу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рендерингу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графіки, а також у реалізації різноманітних візуальних ефектів. Вони програмуються мовою GLSL (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 xml:space="preserve">), яка є спеціалізованою мовою для написання </w:t>
      </w:r>
      <w:proofErr w:type="spellStart"/>
      <w:r w:rsidRPr="00AD07E8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AD07E8">
        <w:rPr>
          <w:rFonts w:ascii="Times New Roman" w:eastAsia="Times New Roman" w:hAnsi="Times New Roman" w:cs="Times New Roman"/>
          <w:sz w:val="28"/>
          <w:szCs w:val="28"/>
        </w:rPr>
        <w:t>.</w:t>
      </w:r>
      <w:r w:rsidR="00A8485D">
        <w:br w:type="page"/>
      </w:r>
      <w:r w:rsidR="003A2E3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</w:r>
      <w:r w:rsidR="00A8485D">
        <w:rPr>
          <w:rFonts w:ascii="Times New Roman" w:eastAsia="Times New Roman" w:hAnsi="Times New Roman" w:cs="Times New Roman"/>
          <w:b/>
          <w:sz w:val="32"/>
          <w:szCs w:val="32"/>
        </w:rPr>
        <w:t>Деталі розробки</w:t>
      </w:r>
    </w:p>
    <w:p w14:paraId="59338B68" w14:textId="77777777" w:rsidR="00221006" w:rsidRDefault="00221006" w:rsidP="003A2E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FFE412" w14:textId="57DE02D3" w:rsidR="00A8485D" w:rsidRDefault="003A2E37" w:rsidP="003A2E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A2E37">
        <w:rPr>
          <w:rFonts w:ascii="Times New Roman" w:eastAsia="Times New Roman" w:hAnsi="Times New Roman" w:cs="Times New Roman"/>
          <w:sz w:val="28"/>
          <w:szCs w:val="28"/>
        </w:rPr>
        <w:t xml:space="preserve">В ході другої лабораторної роботи було 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розроблено програму, що виводить поверхню </w:t>
      </w:r>
      <w:r>
        <w:rPr>
          <w:rFonts w:ascii="Times New Roman" w:eastAsia="Times New Roman" w:hAnsi="Times New Roman" w:cs="Times New Roman"/>
          <w:sz w:val="28"/>
          <w:szCs w:val="28"/>
        </w:rPr>
        <w:t>під назвою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Snail Surface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 суцільн</w:t>
      </w:r>
      <w:r>
        <w:rPr>
          <w:rFonts w:ascii="Times New Roman" w:eastAsia="Times New Roman" w:hAnsi="Times New Roman" w:cs="Times New Roman"/>
          <w:sz w:val="28"/>
          <w:szCs w:val="28"/>
        </w:rPr>
        <w:t>і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 трикутник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DD55F7" w14:textId="7E7B13A7" w:rsidR="00A8485D" w:rsidRDefault="003A2E37" w:rsidP="00A84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DED7F" wp14:editId="39C03CC2">
            <wp:extent cx="2880360" cy="28628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0555" cy="28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94D0" w14:textId="45EAC3C0" w:rsidR="00221006" w:rsidRPr="00F50CD6" w:rsidRDefault="00221006" w:rsidP="0022100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Snail Surface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>»</w:t>
      </w:r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F0573C" w14:textId="04DBC0A9" w:rsidR="00A8485D" w:rsidRPr="003A2E37" w:rsidRDefault="003A2E37" w:rsidP="003A2E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>текстури</w:t>
      </w:r>
      <w:proofErr w:type="spellEnd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>було</w:t>
      </w:r>
      <w:proofErr w:type="spellEnd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>обрано</w:t>
      </w:r>
      <w:proofErr w:type="spellEnd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21006">
        <w:rPr>
          <w:rFonts w:ascii="Times New Roman" w:eastAsia="Times New Roman" w:hAnsi="Times New Roman" w:cs="Times New Roman"/>
          <w:sz w:val="28"/>
          <w:szCs w:val="28"/>
        </w:rPr>
        <w:t xml:space="preserve">зображення </w:t>
      </w:r>
      <w:r w:rsidR="00221006">
        <w:rPr>
          <w:rFonts w:ascii="Times New Roman" w:eastAsia="Times New Roman" w:hAnsi="Times New Roman" w:cs="Times New Roman"/>
          <w:sz w:val="28"/>
          <w:szCs w:val="28"/>
        </w:rPr>
        <w:t xml:space="preserve">розміром 512*512 </w:t>
      </w:r>
      <w:proofErr w:type="spellStart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>формату</w:t>
      </w:r>
      <w:proofErr w:type="spellEnd"/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="0022100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3A2E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jpg». </w:t>
      </w:r>
      <w:proofErr w:type="spellStart"/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 xml:space="preserve"> було завантажено на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 xml:space="preserve"> з метою подальшого використання посилань на неї та уникнення проблеми політики обміну ресурс</w:t>
      </w:r>
      <w:r w:rsidR="00221006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 xml:space="preserve"> між джерелами (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>Cross-Origin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>Sharing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24F5950" w14:textId="4F7945D8" w:rsidR="00A8485D" w:rsidRDefault="00221006" w:rsidP="00A848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01D513" wp14:editId="68CB4C0E">
            <wp:extent cx="2484120" cy="2484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EBD" w14:textId="5A647D68" w:rsidR="00221006" w:rsidRPr="00F50CD6" w:rsidRDefault="00221006" w:rsidP="00F50CD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50CD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Обране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B7D16CF" w14:textId="43D24379" w:rsidR="00A8485D" w:rsidRPr="00221006" w:rsidRDefault="00A8485D" w:rsidP="0022100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Було накладено текстуру на поверхню. Згідно варіанту текстура має</w:t>
      </w:r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масштабуватися</w:t>
      </w:r>
      <w:proofErr w:type="spellEnd"/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метою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накладання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текстури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поверхню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в першу</w:t>
      </w:r>
      <w:proofErr w:type="gram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чергу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змінних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коді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шейдера.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чого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були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створен</w:t>
      </w:r>
      <w:r w:rsidR="00221006">
        <w:rPr>
          <w:rFonts w:ascii="Times New Roman" w:eastAsia="Times New Roman" w:hAnsi="Times New Roman" w:cs="Times New Roman"/>
          <w:sz w:val="28"/>
          <w:szCs w:val="28"/>
        </w:rPr>
        <w:t>і</w:t>
      </w:r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коді</w:t>
      </w:r>
      <w:proofErr w:type="spellEnd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21006" w:rsidRP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="002210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Поверхню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накладеною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текстурою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побачити</w:t>
      </w:r>
      <w:proofErr w:type="spell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3.</w:t>
      </w:r>
    </w:p>
    <w:p w14:paraId="08E0EC41" w14:textId="464EB819" w:rsidR="00A8485D" w:rsidRDefault="00991967" w:rsidP="00A8485D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EE813E9" wp14:editId="3863BC5C">
            <wp:extent cx="2583180" cy="259577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760" cy="26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08951E44" w14:textId="7F3830BE" w:rsidR="00F50CD6" w:rsidRPr="00F50CD6" w:rsidRDefault="00F50CD6" w:rsidP="00F50CD6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накладеною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текстурою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E43345" w14:textId="5018348A" w:rsidR="00A8485D" w:rsidRDefault="00F50CD6" w:rsidP="00F50CD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ля відображення точки відносно якої буде </w:t>
      </w:r>
      <w:proofErr w:type="spellStart"/>
      <w:r w:rsidR="00A8485D"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прийнято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сферу,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і,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оскільки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наша робота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3D-просторі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Модель з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умовною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точкою </w:t>
      </w:r>
      <w:proofErr w:type="spell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Pr="00F50C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BA460F5" w14:textId="7F92558D" w:rsidR="00991967" w:rsidRPr="00F50CD6" w:rsidRDefault="00991967" w:rsidP="00991967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E8FBAF" wp14:editId="3B646067">
            <wp:extent cx="2866136" cy="3307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174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AB83" w14:textId="6931D778" w:rsidR="00991967" w:rsidRPr="00991967" w:rsidRDefault="00991967" w:rsidP="00991967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Поверхня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</w:t>
      </w:r>
      <w:r>
        <w:rPr>
          <w:rFonts w:ascii="Times New Roman" w:eastAsia="Times New Roman" w:hAnsi="Times New Roman" w:cs="Times New Roman"/>
          <w:sz w:val="28"/>
          <w:szCs w:val="28"/>
        </w:rPr>
        <w:t>умовною точкою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8485D">
        <w:br w:type="page"/>
      </w:r>
    </w:p>
    <w:p w14:paraId="35D3A364" w14:textId="382402A4" w:rsidR="00A8485D" w:rsidRDefault="00991967" w:rsidP="00991967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Вказівки</w:t>
      </w:r>
      <w:r w:rsidR="00A8485D">
        <w:rPr>
          <w:rFonts w:ascii="Times New Roman" w:eastAsia="Times New Roman" w:hAnsi="Times New Roman" w:cs="Times New Roman"/>
          <w:b/>
          <w:sz w:val="32"/>
          <w:szCs w:val="32"/>
        </w:rPr>
        <w:t xml:space="preserve"> користувач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у</w:t>
      </w:r>
    </w:p>
    <w:p w14:paraId="58862492" w14:textId="77777777" w:rsidR="00991967" w:rsidRDefault="00991967" w:rsidP="00991967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607CE3" w14:textId="5FB04DDF" w:rsidR="00B83E4A" w:rsidRDefault="00991967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1967">
        <w:rPr>
          <w:rFonts w:ascii="Times New Roman" w:eastAsia="Times New Roman" w:hAnsi="Times New Roman" w:cs="Times New Roman"/>
          <w:sz w:val="28"/>
          <w:szCs w:val="28"/>
        </w:rPr>
        <w:t xml:space="preserve">Користувач може керувати, обертанням текстури відносно </w:t>
      </w:r>
      <w:r>
        <w:rPr>
          <w:rFonts w:ascii="Times New Roman" w:eastAsia="Times New Roman" w:hAnsi="Times New Roman" w:cs="Times New Roman"/>
          <w:sz w:val="28"/>
          <w:szCs w:val="28"/>
        </w:rPr>
        <w:t>центру</w:t>
      </w:r>
      <w:r w:rsidRPr="00991967">
        <w:rPr>
          <w:rFonts w:ascii="Times New Roman" w:eastAsia="Times New Roman" w:hAnsi="Times New Roman" w:cs="Times New Roman"/>
          <w:sz w:val="28"/>
          <w:szCs w:val="28"/>
        </w:rPr>
        <w:t>, а також орієнтацією поверхні в просторі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A63F8B" w14:textId="62F613BD" w:rsidR="00A8485D" w:rsidRDefault="00137AB9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37AB9">
        <w:rPr>
          <w:rFonts w:ascii="Times New Roman" w:eastAsia="Times New Roman" w:hAnsi="Times New Roman" w:cs="Times New Roman"/>
          <w:sz w:val="28"/>
          <w:szCs w:val="28"/>
        </w:rPr>
        <w:t>Переміщення умовної точки реалізовано за допомогою введення з клавіатури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використовуючи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WASD.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Кожна з клавіш відповідає за один напрямок та переміщує умовну точку на визначений крок. </w:t>
      </w:r>
      <w:r w:rsidR="00A8485D">
        <w:rPr>
          <w:rFonts w:ascii="Times New Roman" w:eastAsia="Times New Roman" w:hAnsi="Times New Roman" w:cs="Times New Roman"/>
          <w:sz w:val="28"/>
          <w:szCs w:val="28"/>
        </w:rPr>
        <w:t>Переміщення здійснюється до визначеної межі.</w:t>
      </w:r>
    </w:p>
    <w:p w14:paraId="15602915" w14:textId="77777777" w:rsidR="00B83E4A" w:rsidRDefault="00B83E4A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E07FF4" w14:textId="5F4A42EF" w:rsidR="00A8485D" w:rsidRDefault="00CF73B5" w:rsidP="00B83E4A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E0D74" wp14:editId="33C8009D">
            <wp:extent cx="2286000" cy="25243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7679" cy="25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4A">
        <w:rPr>
          <w:noProof/>
          <w:lang w:val="en-US"/>
        </w:rPr>
        <w:t xml:space="preserve">       </w:t>
      </w:r>
      <w:r>
        <w:rPr>
          <w:noProof/>
        </w:rPr>
        <w:drawing>
          <wp:inline distT="0" distB="0" distL="0" distR="0" wp14:anchorId="1834977B" wp14:editId="2441A804">
            <wp:extent cx="2278605" cy="252222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384" cy="25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0488" w14:textId="29F14881" w:rsidR="00137AB9" w:rsidRDefault="00137AB9" w:rsidP="00A8485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1006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умовної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775834" w14:textId="77777777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CD30C3" w14:textId="1182B597" w:rsidR="00A8485D" w:rsidRDefault="00A8485D" w:rsidP="00A8485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>повзунка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змінювати</w:t>
      </w:r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масштабування</w:t>
      </w:r>
      <w:proofErr w:type="spellEnd"/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відносно умовної точки на поверхні.  Можна помітити, що при переміщенні точки зміщується і текстура, адже</w:t>
      </w:r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83E4A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</w:t>
      </w:r>
      <w:r w:rsidR="00B83E4A">
        <w:rPr>
          <w:rFonts w:ascii="Times New Roman" w:eastAsia="Times New Roman" w:hAnsi="Times New Roman" w:cs="Times New Roman"/>
          <w:sz w:val="28"/>
          <w:szCs w:val="28"/>
        </w:rPr>
        <w:t>ія</w:t>
      </w:r>
      <w:proofErr w:type="spellEnd"/>
      <w:r w:rsidR="00B83E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  <w:r w:rsidR="00B83E4A">
        <w:rPr>
          <w:rFonts w:ascii="Times New Roman" w:eastAsia="Times New Roman" w:hAnsi="Times New Roman" w:cs="Times New Roman"/>
          <w:sz w:val="28"/>
          <w:szCs w:val="28"/>
        </w:rPr>
        <w:t xml:space="preserve"> Результати можна побачити на рисунках 6, 7.</w:t>
      </w:r>
    </w:p>
    <w:p w14:paraId="0ED4933E" w14:textId="60E4D4DC" w:rsidR="00A8485D" w:rsidRDefault="00A8485D" w:rsidP="00A8485D">
      <w:pPr>
        <w:ind w:left="720"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5C6F23C" w14:textId="430FCD89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04CD7FC" w14:textId="2F06C8DF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254E330" w14:textId="7D9C698C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4A5BF5F" w14:textId="77777777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84B41A" w14:textId="18A3D780" w:rsidR="00B83E4A" w:rsidRDefault="00B83E4A" w:rsidP="00B83E4A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C414B" wp14:editId="266099B9">
            <wp:extent cx="4198054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327" cy="32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24E" w14:textId="0A7C24B3" w:rsidR="00A8485D" w:rsidRDefault="00A8485D" w:rsidP="00A8485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83E4A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3E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3E4A">
        <w:rPr>
          <w:rFonts w:ascii="Times New Roman" w:eastAsia="Times New Roman" w:hAnsi="Times New Roman" w:cs="Times New Roman"/>
          <w:sz w:val="28"/>
          <w:szCs w:val="28"/>
        </w:rPr>
        <w:t>Трансформація текстури</w:t>
      </w:r>
    </w:p>
    <w:p w14:paraId="57989F72" w14:textId="77777777" w:rsidR="00B83E4A" w:rsidRDefault="00B83E4A" w:rsidP="00A8485D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2BDF5E" w14:textId="77777777" w:rsidR="00B83E4A" w:rsidRDefault="00B83E4A" w:rsidP="00B83E4A">
      <w:pPr>
        <w:ind w:firstLine="720"/>
        <w:jc w:val="center"/>
      </w:pPr>
      <w:r>
        <w:rPr>
          <w:noProof/>
        </w:rPr>
        <w:drawing>
          <wp:inline distT="0" distB="0" distL="0" distR="0" wp14:anchorId="3CA13F73" wp14:editId="0E4865F5">
            <wp:extent cx="3756660" cy="41399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333" cy="41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8A1" w14:textId="08404F70" w:rsidR="00B83E4A" w:rsidRDefault="00B83E4A" w:rsidP="00B83E4A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Трансформація текстури</w:t>
      </w:r>
    </w:p>
    <w:p w14:paraId="77C50753" w14:textId="02DCB582" w:rsidR="00A8485D" w:rsidRDefault="00A8485D" w:rsidP="00B83E4A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5CB6F5CF" w14:textId="443914E7" w:rsidR="00A8485D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Лістинг частини програми</w:t>
      </w:r>
    </w:p>
    <w:p w14:paraId="5CE3B89C" w14:textId="272E1895" w:rsidR="00B83E4A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71D2CA" w14:textId="77777777" w:rsidR="00B83E4A" w:rsidRDefault="00B83E4A" w:rsidP="00B83E4A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029583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addListeners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612E9F6D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let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constants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[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'a'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'b'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'c'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54A6F475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window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DOMContentLoaded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() </w:t>
      </w:r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23FD20DF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constants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forEach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((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item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</w:t>
      </w:r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40E2C1DC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item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  <w:proofErr w:type="spell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change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() </w:t>
      </w:r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5633ED43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updateConstants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122031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30DDB52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surface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BufferData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CreateSurfaceData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().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vertexList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47BF95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draw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6319DD8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    });</w:t>
      </w:r>
    </w:p>
    <w:p w14:paraId="7253F96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});</w:t>
      </w:r>
    </w:p>
    <w:p w14:paraId="1A93C63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</w:t>
      </w:r>
    </w:p>
    <w:p w14:paraId="32276E0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2DB460F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window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addEventListener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keydown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 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</w:t>
      </w:r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7BF92245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switch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code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1FA4ADE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case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KeyA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</w:p>
    <w:p w14:paraId="0BB01BB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max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E23CFB5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3EE4549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88E8FE8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case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KeyD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</w:p>
    <w:p w14:paraId="703389B3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min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043690BE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3C5B6E1D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1A9C2501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case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KeyW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</w:p>
    <w:p w14:paraId="7344625D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min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17E832C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0D7AEC5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3FCA0978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case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KeyS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</w:p>
    <w:p w14:paraId="44DA131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max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moveU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7D1B32A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1773B7BE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4D5CC3F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default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</w:p>
    <w:p w14:paraId="7AD6FA0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break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442BED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}</w:t>
      </w:r>
    </w:p>
    <w:p w14:paraId="2F9F8E3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})</w:t>
      </w:r>
    </w:p>
    <w:p w14:paraId="17201E4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4636C0D8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addListeners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3D90EEA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7C1FF10D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updateConstants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706F7A01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'a'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7FA862FC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'b'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79EA49A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document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getElementById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'c'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value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2C190328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69AEDDF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10A463C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lastRenderedPageBreak/>
        <w:t>function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processSurfaceEquations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0D945BA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* 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*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sin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)) *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));</w:t>
      </w:r>
    </w:p>
    <w:p w14:paraId="0F8CDC6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B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* 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*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)) *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));</w:t>
      </w:r>
    </w:p>
    <w:p w14:paraId="29F020E1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-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* 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u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*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Math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sin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deg2rad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v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));</w:t>
      </w:r>
    </w:p>
    <w:p w14:paraId="7C2A19D2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{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x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};</w:t>
      </w:r>
    </w:p>
    <w:p w14:paraId="762D956E" w14:textId="207BDB30" w:rsid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4A948A3E" w14:textId="2AA2C5F2" w:rsid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0BFDA7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getNormal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j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6B2D42D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0.0001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26A7871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{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} = </w:t>
      </w:r>
      <w:proofErr w:type="spell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processSurfaceEquations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j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099B596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{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x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} = </w:t>
      </w:r>
      <w:proofErr w:type="spell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processSurfaceEquations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j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7C1696F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{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x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} = </w:t>
      </w:r>
      <w:proofErr w:type="spell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processSurfaceEquations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j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i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+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1F696D3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deltaU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[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z1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2C04EBC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deltaV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[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x2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y2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- 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z2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/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innerStep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14:paraId="53D603F0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normal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</w:t>
      </w:r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4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normalize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m4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cross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deltaU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deltaV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));</w:t>
      </w:r>
    </w:p>
    <w:p w14:paraId="5461F570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normal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4D11AF11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4190ACCF" w14:textId="77777777" w:rsid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79EEEC5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loadAndBindTexture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 {</w:t>
      </w:r>
    </w:p>
    <w:p w14:paraId="5DED8E3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let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texture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createTexture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();</w:t>
      </w:r>
    </w:p>
    <w:p w14:paraId="7D7587E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bindTexture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texture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20EBA46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texParameteri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TEXTURE_MIN_FILTER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LINEAR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0B0EC41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texParameteri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TEXTURE_MAG_FILTER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LINEAR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0852A1A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1FAD046F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const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proofErr w:type="spellStart"/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new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gramStart"/>
      <w:r w:rsidRPr="00B83E4A">
        <w:rPr>
          <w:rFonts w:ascii="Consolas" w:eastAsia="Times New Roman" w:hAnsi="Consolas" w:cs="Times New Roman"/>
          <w:color w:val="4EC9B0"/>
          <w:sz w:val="21"/>
          <w:szCs w:val="21"/>
          <w:lang w:val="ru-RU" w:eastAsia="ru-RU"/>
        </w:rPr>
        <w:t>Image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B8FD9C2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setAttribute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'Access-Control-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Allow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-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Origin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'*'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</w:t>
      </w:r>
    </w:p>
    <w:p w14:paraId="68A1D39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crossOrigin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crossorigin</w:t>
      </w:r>
      <w:proofErr w:type="spellEnd"/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</w:p>
    <w:p w14:paraId="233F728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</w:t>
      </w:r>
      <w:r w:rsidRPr="00B83E4A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"https://raw.githubusercontent.com/zhura0well/geometric_visualisation/CGW/assets/test.jpg"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14:paraId="541A0FCB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onload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= () </w:t>
      </w:r>
      <w:r w:rsidRPr="00B83E4A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=&gt;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{</w:t>
      </w:r>
    </w:p>
    <w:p w14:paraId="06DCBBA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bindTexture</w:t>
      </w:r>
      <w:proofErr w:type="spellEnd"/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texture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5D17FEDC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gram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texImage</w:t>
      </w:r>
      <w:proofErr w:type="gramEnd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</w:p>
    <w:p w14:paraId="7C992E2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TEXTURE_2D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</w:p>
    <w:p w14:paraId="1B8CDED9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B83E4A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0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</w:p>
    <w:p w14:paraId="064DD95E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RGBA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</w:p>
    <w:p w14:paraId="739896E7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RGBA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</w:p>
    <w:p w14:paraId="3FE21F1E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gl</w:t>
      </w: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UNSIGNED_BYTE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</w:p>
    <w:p w14:paraId="60D09DD5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B83E4A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image</w:t>
      </w:r>
      <w:proofErr w:type="spellEnd"/>
    </w:p>
    <w:p w14:paraId="3E43EFB6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);</w:t>
      </w:r>
    </w:p>
    <w:p w14:paraId="4F4FF235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proofErr w:type="spellStart"/>
      <w:proofErr w:type="gramStart"/>
      <w:r w:rsidRPr="00B83E4A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draw</w:t>
      </w:r>
      <w:proofErr w:type="spell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14:paraId="490BB3F8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}</w:t>
      </w:r>
    </w:p>
    <w:p w14:paraId="61040D5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83E4A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9849504" w14:textId="77777777" w:rsidR="00B83E4A" w:rsidRPr="00B83E4A" w:rsidRDefault="00B83E4A" w:rsidP="00B83E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14:paraId="52D7B6E2" w14:textId="77777777" w:rsidR="00A8485D" w:rsidRPr="00B83E4A" w:rsidRDefault="00A8485D" w:rsidP="00B83E4A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</w:p>
    <w:sectPr w:rsidR="00A8485D" w:rsidRPr="00B83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5578"/>
    <w:multiLevelType w:val="multilevel"/>
    <w:tmpl w:val="520AA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0116C0"/>
    <w:multiLevelType w:val="hybridMultilevel"/>
    <w:tmpl w:val="0D96B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3220"/>
    <w:multiLevelType w:val="hybridMultilevel"/>
    <w:tmpl w:val="4CA6E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830E0"/>
    <w:multiLevelType w:val="hybridMultilevel"/>
    <w:tmpl w:val="6BCAC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A46CE"/>
    <w:multiLevelType w:val="multilevel"/>
    <w:tmpl w:val="434AB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7F3BDA"/>
    <w:multiLevelType w:val="multilevel"/>
    <w:tmpl w:val="931045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7824381"/>
    <w:multiLevelType w:val="hybridMultilevel"/>
    <w:tmpl w:val="BE845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A635B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1B035D"/>
    <w:multiLevelType w:val="hybridMultilevel"/>
    <w:tmpl w:val="7550E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562720"/>
    <w:multiLevelType w:val="hybridMultilevel"/>
    <w:tmpl w:val="688E6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046A2"/>
    <w:multiLevelType w:val="hybridMultilevel"/>
    <w:tmpl w:val="A002188E"/>
    <w:lvl w:ilvl="0" w:tplc="56F0C8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796D73"/>
    <w:multiLevelType w:val="hybridMultilevel"/>
    <w:tmpl w:val="3C16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031FE"/>
    <w:multiLevelType w:val="hybridMultilevel"/>
    <w:tmpl w:val="241E0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1534C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648933">
    <w:abstractNumId w:val="10"/>
  </w:num>
  <w:num w:numId="2" w16cid:durableId="372997254">
    <w:abstractNumId w:val="7"/>
  </w:num>
  <w:num w:numId="3" w16cid:durableId="1801917839">
    <w:abstractNumId w:val="13"/>
  </w:num>
  <w:num w:numId="4" w16cid:durableId="645858206">
    <w:abstractNumId w:val="12"/>
  </w:num>
  <w:num w:numId="5" w16cid:durableId="932935534">
    <w:abstractNumId w:val="2"/>
  </w:num>
  <w:num w:numId="6" w16cid:durableId="849951615">
    <w:abstractNumId w:val="3"/>
  </w:num>
  <w:num w:numId="7" w16cid:durableId="1277953851">
    <w:abstractNumId w:val="1"/>
  </w:num>
  <w:num w:numId="8" w16cid:durableId="2063164421">
    <w:abstractNumId w:val="8"/>
  </w:num>
  <w:num w:numId="9" w16cid:durableId="1203520759">
    <w:abstractNumId w:val="11"/>
  </w:num>
  <w:num w:numId="10" w16cid:durableId="369646811">
    <w:abstractNumId w:val="4"/>
  </w:num>
  <w:num w:numId="11" w16cid:durableId="2097939188">
    <w:abstractNumId w:val="5"/>
  </w:num>
  <w:num w:numId="12" w16cid:durableId="124660062">
    <w:abstractNumId w:val="0"/>
  </w:num>
  <w:num w:numId="13" w16cid:durableId="517669368">
    <w:abstractNumId w:val="6"/>
  </w:num>
  <w:num w:numId="14" w16cid:durableId="4959189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CE"/>
    <w:rsid w:val="00042243"/>
    <w:rsid w:val="000809C2"/>
    <w:rsid w:val="00085CB5"/>
    <w:rsid w:val="000B0AB8"/>
    <w:rsid w:val="000E6794"/>
    <w:rsid w:val="00117E3F"/>
    <w:rsid w:val="00137AB9"/>
    <w:rsid w:val="001F4FCA"/>
    <w:rsid w:val="00200F0D"/>
    <w:rsid w:val="00221006"/>
    <w:rsid w:val="003220CE"/>
    <w:rsid w:val="003A2E37"/>
    <w:rsid w:val="00433901"/>
    <w:rsid w:val="004F243B"/>
    <w:rsid w:val="00501AE9"/>
    <w:rsid w:val="005933E2"/>
    <w:rsid w:val="005D0CF8"/>
    <w:rsid w:val="006F71FE"/>
    <w:rsid w:val="007328CD"/>
    <w:rsid w:val="008C2582"/>
    <w:rsid w:val="008C772B"/>
    <w:rsid w:val="00900C0A"/>
    <w:rsid w:val="00991967"/>
    <w:rsid w:val="009A10DB"/>
    <w:rsid w:val="009F1FC4"/>
    <w:rsid w:val="00A8485D"/>
    <w:rsid w:val="00AD07E8"/>
    <w:rsid w:val="00B149B1"/>
    <w:rsid w:val="00B34218"/>
    <w:rsid w:val="00B65A1F"/>
    <w:rsid w:val="00B83E4A"/>
    <w:rsid w:val="00B9303D"/>
    <w:rsid w:val="00CA7B99"/>
    <w:rsid w:val="00CF73B5"/>
    <w:rsid w:val="00D325C7"/>
    <w:rsid w:val="00D33FBA"/>
    <w:rsid w:val="00D86B8C"/>
    <w:rsid w:val="00DA7EBF"/>
    <w:rsid w:val="00DE3331"/>
    <w:rsid w:val="00DE4A5D"/>
    <w:rsid w:val="00E3079E"/>
    <w:rsid w:val="00E60D1D"/>
    <w:rsid w:val="00EB7F74"/>
    <w:rsid w:val="00F12A27"/>
    <w:rsid w:val="00F50CD6"/>
    <w:rsid w:val="00F63C6C"/>
    <w:rsid w:val="00F7378A"/>
    <w:rsid w:val="00F9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00C3C"/>
  <w15:chartTrackingRefBased/>
  <w15:docId w15:val="{DA7EA06D-F921-4D84-B6CC-C707692D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00F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3">
    <w:name w:val="List Paragraph"/>
    <w:basedOn w:val="a"/>
    <w:uiPriority w:val="34"/>
    <w:qFormat/>
    <w:rsid w:val="00200F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E4A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E4A5D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9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CB079-FE92-4F6F-97E4-73D9376A3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10</Pages>
  <Words>1358</Words>
  <Characters>7744</Characters>
  <Application>Microsoft Office Word</Application>
  <DocSecurity>0</DocSecurity>
  <Lines>64</Lines>
  <Paragraphs>18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Peppa</dc:creator>
  <cp:keywords/>
  <dc:description/>
  <cp:lastModifiedBy>Слава Журавель</cp:lastModifiedBy>
  <cp:revision>15</cp:revision>
  <dcterms:created xsi:type="dcterms:W3CDTF">2023-01-17T12:07:00Z</dcterms:created>
  <dcterms:modified xsi:type="dcterms:W3CDTF">2024-01-04T15:09:00Z</dcterms:modified>
</cp:coreProperties>
</file>