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9E833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bookmarkStart w:id="0" w:name="_Hlk124858950"/>
      <w:bookmarkEnd w:id="0"/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Міністерство освіти й науки України</w:t>
      </w:r>
    </w:p>
    <w:p w14:paraId="483DA985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09D279D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Національний технічний університет України</w:t>
      </w:r>
    </w:p>
    <w:p w14:paraId="280572C6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«Київський політехнічний інститут імені Ігоря Сікорського»</w:t>
      </w:r>
    </w:p>
    <w:p w14:paraId="7410ED5F" w14:textId="319B0874" w:rsidR="000E6794" w:rsidRPr="007B4FAB" w:rsidRDefault="00A8485D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848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Кафедра цифрових технологій в енергетиці</w:t>
      </w:r>
    </w:p>
    <w:p w14:paraId="486F39E1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E0C3F3B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6E2BA1C" w14:textId="77777777" w:rsidR="000E6794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230AB1CB" w14:textId="77777777" w:rsidR="000E6794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C53889E" w14:textId="77777777" w:rsidR="000E6794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5BAD075D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F8D8DCA" w14:textId="5F319438" w:rsidR="000E6794" w:rsidRPr="00433901" w:rsidRDefault="00433901" w:rsidP="000E679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Розрахунково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-граф</w:t>
      </w:r>
      <w:proofErr w:type="spellStart"/>
      <w:r>
        <w:rPr>
          <w:rFonts w:ascii="Times New Roman" w:hAnsi="Times New Roman" w:cs="Times New Roman"/>
          <w:sz w:val="28"/>
          <w:szCs w:val="28"/>
        </w:rPr>
        <w:t>ічна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робота</w:t>
      </w:r>
    </w:p>
    <w:p w14:paraId="348552FA" w14:textId="4278E6AD" w:rsidR="000E6794" w:rsidRDefault="000E6794" w:rsidP="000E6794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З дисципліни: «</w:t>
      </w:r>
      <w:r w:rsidR="00DE4609" w:rsidRPr="00DE4609">
        <w:rPr>
          <w:rFonts w:ascii="Times New Roman" w:hAnsi="Times New Roman" w:cs="Times New Roman"/>
          <w:sz w:val="28"/>
          <w:szCs w:val="28"/>
        </w:rPr>
        <w:t>Методи синтезу віртуальної реальності</w:t>
      </w:r>
      <w:r w:rsidRPr="003C7219">
        <w:rPr>
          <w:rFonts w:ascii="Times New Roman" w:hAnsi="Times New Roman" w:cs="Times New Roman"/>
          <w:sz w:val="28"/>
          <w:szCs w:val="28"/>
        </w:rPr>
        <w:t>»</w:t>
      </w:r>
    </w:p>
    <w:p w14:paraId="4E18EDD1" w14:textId="2D684BBC" w:rsidR="00A8485D" w:rsidRDefault="00A8485D" w:rsidP="000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E38DA" w14:textId="2947B699" w:rsidR="00A8485D" w:rsidRDefault="00A8485D" w:rsidP="000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34D649" w14:textId="09C2C88D" w:rsidR="00A8485D" w:rsidRPr="003C7219" w:rsidRDefault="00A8485D" w:rsidP="000E6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Варіант 9</w:t>
      </w:r>
    </w:p>
    <w:p w14:paraId="24805F85" w14:textId="0C100243" w:rsidR="000E6794" w:rsidRDefault="000E6794" w:rsidP="000E679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D33769E" w14:textId="77777777" w:rsidR="00433901" w:rsidRPr="007B4FAB" w:rsidRDefault="00433901" w:rsidP="000E6794">
      <w:pPr>
        <w:spacing w:after="0" w:line="240" w:lineRule="auto"/>
        <w:ind w:firstLine="851"/>
        <w:rPr>
          <w:rFonts w:ascii="Times New Roman" w:hAnsi="Times New Roman"/>
          <w:noProof/>
          <w:sz w:val="28"/>
        </w:rPr>
      </w:pPr>
    </w:p>
    <w:p w14:paraId="6BDD3BB8" w14:textId="77777777" w:rsidR="000E6794" w:rsidRPr="007B4FAB" w:rsidRDefault="000E6794" w:rsidP="000E6794">
      <w:pPr>
        <w:jc w:val="center"/>
        <w:rPr>
          <w:rFonts w:ascii="Times New Roman" w:hAnsi="Times New Roman"/>
          <w:noProof/>
          <w:sz w:val="28"/>
          <w:szCs w:val="28"/>
        </w:rPr>
      </w:pPr>
    </w:p>
    <w:p w14:paraId="2148E9D9" w14:textId="77777777" w:rsidR="000E6794" w:rsidRPr="007B4FAB" w:rsidRDefault="000E6794" w:rsidP="000E6794">
      <w:pPr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53FE1CF" w14:textId="77777777" w:rsidR="000E6794" w:rsidRPr="007B4FAB" w:rsidRDefault="000E6794" w:rsidP="000E6794">
      <w:pPr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1CCE7458" w14:textId="77777777" w:rsidR="000E6794" w:rsidRPr="007B4FAB" w:rsidRDefault="000E6794" w:rsidP="000E6794">
      <w:pPr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7521263" w14:textId="77777777" w:rsidR="000E6794" w:rsidRPr="007B4FAB" w:rsidRDefault="000E6794" w:rsidP="000E6794">
      <w:pPr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2981F34" w14:textId="77777777" w:rsidR="000E6794" w:rsidRPr="007B4FAB" w:rsidRDefault="000E6794" w:rsidP="000E6794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5FCDFCD" w14:textId="77777777" w:rsidR="000E6794" w:rsidRPr="007B4FAB" w:rsidRDefault="000E6794" w:rsidP="00B65A1F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122A0A1" w14:textId="7B625D79" w:rsidR="000E6794" w:rsidRPr="007B4FAB" w:rsidRDefault="000E6794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                                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Викона</w:t>
      </w:r>
      <w:r w:rsidR="00F12A2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14:paraId="1878FC35" w14:textId="7224924B" w:rsidR="000E6794" w:rsidRPr="007B4FAB" w:rsidRDefault="000E6794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                                 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 xml:space="preserve">Студент 1-го курсу </w:t>
      </w:r>
    </w:p>
    <w:p w14:paraId="28EA9924" w14:textId="57E1928E" w:rsidR="000E6794" w:rsidRDefault="000E6794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                                 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групи ТР-</w:t>
      </w:r>
      <w:r w:rsidR="009F1FC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32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мп </w:t>
      </w:r>
    </w:p>
    <w:p w14:paraId="1373F4C9" w14:textId="455871E5" w:rsidR="000E6794" w:rsidRDefault="000E6794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                                 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60D1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Журавель</w:t>
      </w:r>
      <w:r w:rsidR="009F1F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848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В.І.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0B7165C" w14:textId="77777777" w:rsidR="00B65A1F" w:rsidRDefault="00B65A1F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7EFE52C" w14:textId="77777777" w:rsidR="00B65A1F" w:rsidRPr="00B65A1F" w:rsidRDefault="00B65A1F" w:rsidP="00B65A1F">
      <w:pPr>
        <w:spacing w:after="0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B65A1F">
        <w:rPr>
          <w:rFonts w:ascii="Times New Roman" w:hAnsi="Times New Roman" w:cs="Times New Roman"/>
          <w:bCs/>
          <w:sz w:val="28"/>
          <w:szCs w:val="28"/>
        </w:rPr>
        <w:t>Перевірив:</w:t>
      </w:r>
    </w:p>
    <w:p w14:paraId="15A00BC3" w14:textId="612A848B" w:rsidR="00B65A1F" w:rsidRPr="00B65A1F" w:rsidRDefault="00B65A1F" w:rsidP="00B65A1F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</w:pPr>
      <w:r w:rsidRPr="00B65A1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A848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Демчишин</w:t>
      </w:r>
      <w:proofErr w:type="spellEnd"/>
      <w:r w:rsidRPr="00B65A1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848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</w:t>
      </w:r>
      <w:r w:rsidRPr="00B65A1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A848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А.</w:t>
      </w:r>
    </w:p>
    <w:p w14:paraId="40BB46D0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449AC735" w14:textId="77777777" w:rsidR="000E6794" w:rsidRDefault="000E6794" w:rsidP="000E6794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0D91DF7" w14:textId="0959FE38" w:rsidR="000E6794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6E64319" w14:textId="77777777" w:rsidR="00A8485D" w:rsidRDefault="00A8485D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7F87643" w14:textId="77777777" w:rsidR="00DE4609" w:rsidRPr="00DE4609" w:rsidRDefault="00DE4609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14:paraId="41F5AF7C" w14:textId="77777777" w:rsidR="00A8485D" w:rsidRPr="007B4FAB" w:rsidRDefault="00A8485D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41EB7BB8" w14:textId="7C5E906E" w:rsidR="00CA7B99" w:rsidRDefault="000E6794" w:rsidP="00A8485D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Київ-202</w:t>
      </w:r>
      <w:r w:rsidR="00A848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4</w:t>
      </w:r>
    </w:p>
    <w:p w14:paraId="388FDDBC" w14:textId="6D38A439" w:rsidR="00A8485D" w:rsidRDefault="00A8485D" w:rsidP="00A8485D">
      <w:pP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14:paraId="310109A2" w14:textId="77777777" w:rsidR="00A8485D" w:rsidRDefault="00A8485D" w:rsidP="00A8485D">
      <w:pP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3A42C7" w14:textId="566AADC8" w:rsidR="00A8485D" w:rsidRDefault="00DE4609" w:rsidP="00A8485D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ізувати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</w:rPr>
        <w:t xml:space="preserve"> обертання джерела звуку навколо геометричного центру ділянки поверхні круговим способом протягом певного часу (цього разу поверхня залишається нерухомою, а джерело звуку рухається). Відтвор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E4609"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E4609">
        <w:rPr>
          <w:rFonts w:ascii="Times New Roman" w:eastAsia="Times New Roman" w:hAnsi="Times New Roman" w:cs="Times New Roman"/>
          <w:sz w:val="28"/>
          <w:szCs w:val="28"/>
        </w:rPr>
        <w:t xml:space="preserve"> свою улюблену пісню у форматі mp3/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</w:rPr>
        <w:t>ogg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</w:rPr>
        <w:t>, маючи просторове положення джерела звуку, кероване користувачем</w:t>
      </w:r>
    </w:p>
    <w:p w14:paraId="3A810628" w14:textId="77777777" w:rsidR="00DE4609" w:rsidRPr="00DE4609" w:rsidRDefault="00DE4609" w:rsidP="00A8485D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E4609">
        <w:rPr>
          <w:rFonts w:ascii="Times New Roman" w:eastAsia="Times New Roman" w:hAnsi="Times New Roman" w:cs="Times New Roman"/>
          <w:sz w:val="28"/>
          <w:szCs w:val="28"/>
        </w:rPr>
        <w:t>ізуалізувати положення джерела звуку за допомогою сфери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C89C22" w14:textId="6773478B" w:rsidR="00A8485D" w:rsidRPr="00A8485D" w:rsidRDefault="00DE4609" w:rsidP="00A8485D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Додати</w:t>
      </w:r>
      <w:r w:rsidRPr="00DE4609">
        <w:rPr>
          <w:rFonts w:ascii="Times New Roman" w:eastAsia="Times New Roman" w:hAnsi="Times New Roman" w:cs="Times New Roman"/>
          <w:sz w:val="28"/>
          <w:szCs w:val="28"/>
        </w:rPr>
        <w:t xml:space="preserve"> звуковий фільтр (використ</w:t>
      </w:r>
      <w:r>
        <w:rPr>
          <w:rFonts w:ascii="Times New Roman" w:eastAsia="Times New Roman" w:hAnsi="Times New Roman" w:cs="Times New Roman"/>
          <w:sz w:val="28"/>
          <w:szCs w:val="28"/>
        </w:rPr>
        <w:t>ати</w:t>
      </w:r>
      <w:r w:rsidRPr="00DE4609">
        <w:rPr>
          <w:rFonts w:ascii="Times New Roman" w:eastAsia="Times New Roman" w:hAnsi="Times New Roman" w:cs="Times New Roman"/>
          <w:sz w:val="28"/>
          <w:szCs w:val="28"/>
        </w:rPr>
        <w:t xml:space="preserve"> інтерфейс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</w:rPr>
        <w:t>). Дода</w:t>
      </w:r>
      <w:r>
        <w:rPr>
          <w:rFonts w:ascii="Times New Roman" w:eastAsia="Times New Roman" w:hAnsi="Times New Roman" w:cs="Times New Roman"/>
          <w:sz w:val="28"/>
          <w:szCs w:val="28"/>
        </w:rPr>
        <w:t>ти</w:t>
      </w:r>
      <w:r w:rsidRPr="00DE46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DE4609">
        <w:rPr>
          <w:rFonts w:ascii="Times New Roman" w:eastAsia="Times New Roman" w:hAnsi="Times New Roman" w:cs="Times New Roman"/>
          <w:sz w:val="28"/>
          <w:szCs w:val="28"/>
        </w:rPr>
        <w:t xml:space="preserve"> який вмикає або вимикає фільтр. </w:t>
      </w:r>
      <w:r>
        <w:rPr>
          <w:rFonts w:ascii="Times New Roman" w:eastAsia="Times New Roman" w:hAnsi="Times New Roman" w:cs="Times New Roman"/>
          <w:sz w:val="28"/>
          <w:szCs w:val="28"/>
        </w:rPr>
        <w:t>Встановити</w:t>
      </w:r>
      <w:r w:rsidRPr="00DE4609">
        <w:rPr>
          <w:rFonts w:ascii="Times New Roman" w:eastAsia="Times New Roman" w:hAnsi="Times New Roman" w:cs="Times New Roman"/>
          <w:sz w:val="28"/>
          <w:szCs w:val="28"/>
        </w:rPr>
        <w:t xml:space="preserve"> параметри фільтра на свій смак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93193F" w14:textId="77777777" w:rsidR="00A8485D" w:rsidRDefault="00A8485D" w:rsidP="00A8485D">
      <w:pPr>
        <w:spacing w:after="0" w:line="276" w:lineRule="auto"/>
        <w:ind w:left="720"/>
        <w:jc w:val="both"/>
      </w:pPr>
    </w:p>
    <w:p w14:paraId="5D626910" w14:textId="77777777" w:rsidR="00A8485D" w:rsidRDefault="00A8485D" w:rsidP="00A8485D">
      <w:pPr>
        <w:spacing w:after="0" w:line="276" w:lineRule="auto"/>
        <w:ind w:left="720"/>
        <w:jc w:val="both"/>
      </w:pPr>
    </w:p>
    <w:p w14:paraId="0573F997" w14:textId="77777777" w:rsidR="00A8485D" w:rsidRDefault="00A8485D" w:rsidP="00A8485D">
      <w:pPr>
        <w:spacing w:after="0" w:line="276" w:lineRule="auto"/>
        <w:ind w:left="720"/>
        <w:jc w:val="both"/>
      </w:pPr>
    </w:p>
    <w:p w14:paraId="65A91843" w14:textId="77777777" w:rsidR="00A8485D" w:rsidRDefault="00A8485D" w:rsidP="00A8485D">
      <w:pPr>
        <w:spacing w:after="0" w:line="276" w:lineRule="auto"/>
        <w:ind w:left="720"/>
        <w:jc w:val="both"/>
      </w:pPr>
    </w:p>
    <w:p w14:paraId="6A92AD0B" w14:textId="77777777" w:rsidR="00A8485D" w:rsidRDefault="00A8485D" w:rsidP="00A8485D">
      <w:pPr>
        <w:spacing w:after="0" w:line="276" w:lineRule="auto"/>
        <w:ind w:left="720"/>
        <w:jc w:val="both"/>
      </w:pPr>
    </w:p>
    <w:p w14:paraId="21B1E9F5" w14:textId="77777777" w:rsidR="00A8485D" w:rsidRDefault="00A8485D" w:rsidP="00A8485D">
      <w:pPr>
        <w:spacing w:after="0" w:line="276" w:lineRule="auto"/>
        <w:ind w:left="720"/>
        <w:jc w:val="both"/>
      </w:pPr>
    </w:p>
    <w:p w14:paraId="794F7326" w14:textId="77777777" w:rsidR="00A8485D" w:rsidRDefault="00A8485D" w:rsidP="00A8485D">
      <w:pPr>
        <w:spacing w:after="0" w:line="276" w:lineRule="auto"/>
        <w:ind w:left="720"/>
        <w:jc w:val="both"/>
      </w:pPr>
    </w:p>
    <w:p w14:paraId="6CEDA3A4" w14:textId="77777777" w:rsidR="00A8485D" w:rsidRDefault="00A8485D" w:rsidP="00A8485D">
      <w:pPr>
        <w:spacing w:after="0" w:line="276" w:lineRule="auto"/>
        <w:ind w:left="720"/>
        <w:jc w:val="both"/>
      </w:pPr>
    </w:p>
    <w:p w14:paraId="1B9E654F" w14:textId="77777777" w:rsidR="00A8485D" w:rsidRDefault="00A8485D" w:rsidP="00A8485D">
      <w:pPr>
        <w:spacing w:after="0" w:line="276" w:lineRule="auto"/>
        <w:ind w:left="720"/>
        <w:jc w:val="both"/>
      </w:pPr>
    </w:p>
    <w:p w14:paraId="14EBE20E" w14:textId="77777777" w:rsidR="00A8485D" w:rsidRDefault="00A8485D" w:rsidP="00A8485D">
      <w:pPr>
        <w:spacing w:after="0" w:line="276" w:lineRule="auto"/>
        <w:ind w:left="720"/>
        <w:jc w:val="both"/>
      </w:pPr>
    </w:p>
    <w:p w14:paraId="526BB8E6" w14:textId="77777777" w:rsidR="00A8485D" w:rsidRDefault="00A8485D" w:rsidP="00A8485D">
      <w:pPr>
        <w:spacing w:after="0" w:line="276" w:lineRule="auto"/>
        <w:ind w:left="720"/>
        <w:jc w:val="both"/>
      </w:pPr>
    </w:p>
    <w:p w14:paraId="072554B6" w14:textId="77777777" w:rsidR="00A8485D" w:rsidRDefault="00A8485D" w:rsidP="00A8485D">
      <w:pPr>
        <w:spacing w:after="0" w:line="276" w:lineRule="auto"/>
        <w:ind w:left="720"/>
        <w:jc w:val="both"/>
      </w:pPr>
    </w:p>
    <w:p w14:paraId="3FA439DF" w14:textId="77777777" w:rsidR="00A8485D" w:rsidRDefault="00A8485D" w:rsidP="00A8485D">
      <w:pPr>
        <w:spacing w:after="0" w:line="276" w:lineRule="auto"/>
        <w:ind w:left="720"/>
        <w:jc w:val="both"/>
      </w:pPr>
    </w:p>
    <w:p w14:paraId="17FCDC25" w14:textId="77777777" w:rsidR="00A8485D" w:rsidRDefault="00A8485D" w:rsidP="00A8485D">
      <w:pPr>
        <w:spacing w:after="0" w:line="276" w:lineRule="auto"/>
        <w:ind w:left="720"/>
        <w:jc w:val="both"/>
      </w:pPr>
    </w:p>
    <w:p w14:paraId="4DA30EEC" w14:textId="77777777" w:rsidR="00A8485D" w:rsidRDefault="00A8485D" w:rsidP="00A8485D">
      <w:pPr>
        <w:spacing w:after="0" w:line="276" w:lineRule="auto"/>
        <w:ind w:left="720"/>
        <w:jc w:val="both"/>
      </w:pPr>
    </w:p>
    <w:p w14:paraId="6D63441B" w14:textId="77777777" w:rsidR="00A8485D" w:rsidRDefault="00A8485D" w:rsidP="00A8485D">
      <w:pPr>
        <w:spacing w:after="0" w:line="276" w:lineRule="auto"/>
        <w:ind w:left="720"/>
        <w:jc w:val="both"/>
      </w:pPr>
    </w:p>
    <w:p w14:paraId="5CA46D72" w14:textId="77777777" w:rsidR="00A8485D" w:rsidRDefault="00A8485D" w:rsidP="00A8485D">
      <w:pPr>
        <w:spacing w:after="0" w:line="276" w:lineRule="auto"/>
        <w:ind w:left="720"/>
        <w:jc w:val="both"/>
      </w:pPr>
    </w:p>
    <w:p w14:paraId="5A705DE1" w14:textId="77777777" w:rsidR="00A8485D" w:rsidRDefault="00A8485D" w:rsidP="00A8485D">
      <w:pPr>
        <w:spacing w:after="0" w:line="276" w:lineRule="auto"/>
        <w:ind w:left="720"/>
        <w:jc w:val="both"/>
      </w:pPr>
    </w:p>
    <w:p w14:paraId="4124B287" w14:textId="77777777" w:rsidR="00A8485D" w:rsidRDefault="00A8485D" w:rsidP="00A8485D">
      <w:pPr>
        <w:spacing w:after="0" w:line="276" w:lineRule="auto"/>
        <w:ind w:left="720"/>
        <w:jc w:val="both"/>
      </w:pPr>
    </w:p>
    <w:p w14:paraId="6C3380F3" w14:textId="77777777" w:rsidR="00A8485D" w:rsidRDefault="00A8485D" w:rsidP="00A8485D">
      <w:pPr>
        <w:spacing w:after="0" w:line="276" w:lineRule="auto"/>
        <w:ind w:left="720"/>
        <w:jc w:val="both"/>
      </w:pPr>
    </w:p>
    <w:p w14:paraId="49FAF6CF" w14:textId="77777777" w:rsidR="00A8485D" w:rsidRDefault="00A8485D" w:rsidP="00A8485D">
      <w:pPr>
        <w:spacing w:after="0" w:line="276" w:lineRule="auto"/>
        <w:ind w:left="720"/>
        <w:jc w:val="both"/>
      </w:pPr>
    </w:p>
    <w:p w14:paraId="66008BF3" w14:textId="77777777" w:rsidR="00A8485D" w:rsidRDefault="00A8485D" w:rsidP="00A8485D">
      <w:pPr>
        <w:spacing w:after="0" w:line="276" w:lineRule="auto"/>
        <w:ind w:left="720"/>
        <w:jc w:val="both"/>
      </w:pPr>
    </w:p>
    <w:p w14:paraId="7E7A034D" w14:textId="77777777" w:rsidR="00A8485D" w:rsidRDefault="00A8485D" w:rsidP="00A8485D">
      <w:pPr>
        <w:spacing w:after="0" w:line="276" w:lineRule="auto"/>
        <w:ind w:left="720"/>
        <w:jc w:val="both"/>
      </w:pPr>
    </w:p>
    <w:p w14:paraId="3349D207" w14:textId="77777777" w:rsidR="00A8485D" w:rsidRDefault="00A8485D" w:rsidP="00A8485D">
      <w:pPr>
        <w:spacing w:after="0" w:line="276" w:lineRule="auto"/>
        <w:ind w:left="720"/>
        <w:jc w:val="both"/>
      </w:pPr>
    </w:p>
    <w:p w14:paraId="721B1378" w14:textId="77777777" w:rsidR="00A8485D" w:rsidRDefault="00A8485D" w:rsidP="00A8485D">
      <w:pPr>
        <w:spacing w:after="0" w:line="276" w:lineRule="auto"/>
        <w:ind w:left="720"/>
        <w:jc w:val="both"/>
      </w:pPr>
    </w:p>
    <w:p w14:paraId="4EE66A11" w14:textId="77777777" w:rsidR="00A8485D" w:rsidRDefault="00A8485D" w:rsidP="00A8485D">
      <w:pPr>
        <w:spacing w:after="0" w:line="276" w:lineRule="auto"/>
        <w:ind w:left="720"/>
        <w:jc w:val="both"/>
      </w:pPr>
    </w:p>
    <w:p w14:paraId="5F114652" w14:textId="77777777" w:rsidR="00A8485D" w:rsidRDefault="00A8485D" w:rsidP="00A8485D">
      <w:pPr>
        <w:spacing w:after="0" w:line="276" w:lineRule="auto"/>
        <w:ind w:left="720"/>
        <w:jc w:val="both"/>
      </w:pPr>
    </w:p>
    <w:p w14:paraId="4FC1C79F" w14:textId="77777777" w:rsidR="00A8485D" w:rsidRDefault="00A8485D" w:rsidP="00A8485D">
      <w:pPr>
        <w:spacing w:after="0" w:line="276" w:lineRule="auto"/>
        <w:ind w:left="720"/>
        <w:jc w:val="both"/>
      </w:pPr>
    </w:p>
    <w:p w14:paraId="13B8E0A7" w14:textId="77777777" w:rsidR="00A8485D" w:rsidRDefault="00A8485D" w:rsidP="00A8485D">
      <w:pPr>
        <w:spacing w:after="0" w:line="276" w:lineRule="auto"/>
        <w:ind w:left="720"/>
        <w:jc w:val="both"/>
      </w:pPr>
    </w:p>
    <w:p w14:paraId="2A7D9407" w14:textId="77777777" w:rsidR="00A8485D" w:rsidRDefault="00A8485D" w:rsidP="00A8485D">
      <w:pPr>
        <w:spacing w:after="0" w:line="276" w:lineRule="auto"/>
        <w:ind w:left="720"/>
        <w:jc w:val="both"/>
      </w:pPr>
    </w:p>
    <w:p w14:paraId="7E90BE9D" w14:textId="77777777" w:rsidR="00A8485D" w:rsidRDefault="00A8485D" w:rsidP="00A8485D">
      <w:pPr>
        <w:spacing w:after="0" w:line="276" w:lineRule="auto"/>
        <w:ind w:left="720"/>
        <w:jc w:val="both"/>
      </w:pPr>
    </w:p>
    <w:p w14:paraId="2CCD84D5" w14:textId="56B9521B" w:rsidR="00A8485D" w:rsidRPr="00A8485D" w:rsidRDefault="00A8485D" w:rsidP="00A8485D">
      <w:pPr>
        <w:spacing w:after="0"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A8485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итичні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відомості</w:t>
      </w:r>
    </w:p>
    <w:p w14:paraId="636DA7AF" w14:textId="77777777" w:rsidR="00A8485D" w:rsidRDefault="00A8485D" w:rsidP="00A8485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B27D60" w14:textId="60458B0E" w:rsidR="000B0AB8" w:rsidRPr="00DE4609" w:rsidRDefault="00A8485D" w:rsidP="000B0AB8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0B0AB8">
        <w:rPr>
          <w:rFonts w:ascii="Times New Roman" w:eastAsia="Times New Roman" w:hAnsi="Times New Roman" w:cs="Times New Roman"/>
          <w:b/>
          <w:bCs/>
          <w:sz w:val="32"/>
          <w:szCs w:val="32"/>
        </w:rPr>
        <w:t>Web</w:t>
      </w:r>
      <w:proofErr w:type="spellEnd"/>
      <w:r w:rsidR="00DE460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Audio API</w:t>
      </w:r>
    </w:p>
    <w:p w14:paraId="48273E2D" w14:textId="07E4D6B2" w:rsidR="00A8485D" w:rsidRDefault="00DE4609" w:rsidP="00DE460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Web Audio API –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це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потужний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гнучкий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інтерфейс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програмування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який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дозволяє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створювати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обробляти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контролювати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аудіо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веб-браузерах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Цей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API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надає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розробникам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можливості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складних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аудіообробок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необхідності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додаткові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плагіни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чи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сторонні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en-US"/>
        </w:rPr>
        <w:t>бібліотеки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A621546" w14:textId="77777777" w:rsidR="002426BC" w:rsidRDefault="00DE4609" w:rsidP="00DE460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Інструмент</w:t>
      </w:r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себе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аудіооперацій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всередині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аудіоконтексту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AudioContext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центральним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об'єктом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Web Audio API.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аудіограф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вузлів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джерелами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звуку,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вузлами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вузлами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AudioContext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також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часом у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аудіографі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важливим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синхронізації</w:t>
      </w:r>
      <w:proofErr w:type="spellEnd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426BC"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аудіообробки</w:t>
      </w:r>
      <w:proofErr w:type="spellEnd"/>
      <w:r w:rsid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1D67EE00" w14:textId="1B9BFDBE" w:rsidR="00DE4609" w:rsidRDefault="00DE4609" w:rsidP="00DE460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аудіооперації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виконуються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аудіовузлів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пов’язані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собою,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утворити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граф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маршрутизації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аудіо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джерел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типами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компонування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каналів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підтримуються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одному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контексті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Така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модульна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конструкція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складних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динамічними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ефектами</w:t>
      </w:r>
      <w:proofErr w:type="spellEnd"/>
      <w:r w:rsidRPr="00DE460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94C9755" w14:textId="25D9E191" w:rsidR="002426BC" w:rsidRPr="002426BC" w:rsidRDefault="002426BC" w:rsidP="002426B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Web Audio API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здатися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складним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тих,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хто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знайомий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аудіо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музичними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термінами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себе велику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функціональних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можливостей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виявитися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складним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почати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численних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ресурсів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навчальних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матеріалів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прикладів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освоєння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інструменту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стає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значно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простішим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Залучення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вивчення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Web Audio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розширит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технічні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але й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дозволит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унікальні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аудіо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проекти</w:t>
      </w:r>
      <w:proofErr w:type="spellEnd"/>
      <w:r w:rsidRPr="002426B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AABA745" w14:textId="77777777" w:rsidR="00AD07E8" w:rsidRPr="00AD07E8" w:rsidRDefault="00AD07E8" w:rsidP="00AD07E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892B4D" w14:textId="1DA2684F" w:rsidR="00A8485D" w:rsidRPr="002426BC" w:rsidRDefault="00E36542" w:rsidP="00A8485D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E36542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BiquadFilterNode</w:t>
      </w:r>
      <w:proofErr w:type="spellEnd"/>
    </w:p>
    <w:p w14:paraId="764E35EE" w14:textId="77777777" w:rsidR="00E36542" w:rsidRDefault="00E36542" w:rsidP="00E3654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 є частиною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 API і використовується для створення різноманітних фільтрів, які можуть змінювати частотний спектр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</w:rPr>
        <w:t>аудіосигналу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. Цей вузол підтримує декілька типів фільтрів, таких як низькочастотні, високочастотні, смугові та багато інших. Він є важливим інструментом для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</w:rPr>
        <w:t>аудіообробки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, дозволяючи створювати ефекти, </w:t>
      </w:r>
      <w:r w:rsidRPr="00E36542">
        <w:rPr>
          <w:rFonts w:ascii="Times New Roman" w:eastAsia="Times New Roman" w:hAnsi="Times New Roman" w:cs="Times New Roman"/>
          <w:sz w:val="28"/>
          <w:szCs w:val="28"/>
        </w:rPr>
        <w:lastRenderedPageBreak/>
        <w:t>покращувати якість звуку та налаштовувати його відповідно до потреб користувача.</w:t>
      </w:r>
    </w:p>
    <w:p w14:paraId="79293A18" w14:textId="77777777" w:rsidR="00E36542" w:rsidRDefault="00E36542" w:rsidP="00E3654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 може представляти різні типи фільтрів, еквалайзерів та регуляторів тембру. Він завжди має один вхід і один вихід.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BiquadFilterNode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можна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різних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сценаріях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наприклад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створення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ефекту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еквалайзера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реверб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або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обробки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аудіосигналу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реальному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en-US"/>
        </w:rPr>
        <w:t>часі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439D9A4" w14:textId="05E85425" w:rsidR="00E36542" w:rsidRDefault="00E36542" w:rsidP="00E3654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BiquadFilterNode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ключових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фільтрів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саме</w:t>
      </w:r>
      <w:proofErr w:type="spellEnd"/>
    </w:p>
    <w:p w14:paraId="79A0D7FE" w14:textId="4D3286E2" w:rsidR="00E36542" w:rsidRPr="00E36542" w:rsidRDefault="00E36542" w:rsidP="00E36542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Тип ф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ільра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тип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фільтра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специфічну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досягати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ефектів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>обробці</w:t>
      </w:r>
      <w:proofErr w:type="spellEnd"/>
      <w:r w:rsidRPr="00E3654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мене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фільтра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високих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частот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highpass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eastAsia="Times New Roman" w:hAnsi="Times New Roman" w:cs="Times New Roman"/>
          <w:sz w:val="28"/>
          <w:szCs w:val="28"/>
        </w:rPr>
        <w:t>Цей тип фільтра п</w:t>
      </w:r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ропускає частоти вище встановленої </w:t>
      </w:r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 і обрізає частоти нижче неї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5E106E" w14:textId="7B9132EE" w:rsidR="00E36542" w:rsidRDefault="00E36542" w:rsidP="00E36542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Частота</w:t>
      </w:r>
      <w:r w:rsid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485B07">
        <w:rPr>
          <w:rFonts w:ascii="Times New Roman" w:eastAsia="Times New Roman" w:hAnsi="Times New Roman" w:cs="Times New Roman"/>
          <w:sz w:val="28"/>
          <w:szCs w:val="28"/>
        </w:rPr>
        <w:t>Цей параметр</w:t>
      </w:r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>визначає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>точку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>зрізу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>на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>якій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>фільтр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>починає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85B07">
        <w:rPr>
          <w:rFonts w:ascii="Times New Roman" w:eastAsia="Times New Roman" w:hAnsi="Times New Roman" w:cs="Times New Roman"/>
          <w:sz w:val="28"/>
          <w:szCs w:val="28"/>
        </w:rPr>
        <w:t>обрізати</w:t>
      </w:r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485B07">
        <w:rPr>
          <w:rFonts w:ascii="Times New Roman" w:eastAsia="Times New Roman" w:hAnsi="Times New Roman" w:cs="Times New Roman"/>
          <w:sz w:val="28"/>
          <w:szCs w:val="28"/>
        </w:rPr>
        <w:t xml:space="preserve"> в залежності від свого типу.</w:t>
      </w:r>
    </w:p>
    <w:p w14:paraId="0E6C2E09" w14:textId="5132E12B" w:rsidR="00485B07" w:rsidRPr="00485B07" w:rsidRDefault="00E36542" w:rsidP="00485B07">
      <w:pPr>
        <w:pStyle w:val="a3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5B07">
        <w:rPr>
          <w:rFonts w:ascii="Times New Roman" w:eastAsia="Times New Roman" w:hAnsi="Times New Roman" w:cs="Times New Roman"/>
          <w:sz w:val="28"/>
          <w:szCs w:val="28"/>
          <w:lang w:val="en-US"/>
        </w:rPr>
        <w:t>Q-</w:t>
      </w:r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фактор</w:t>
      </w:r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ширину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смуги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частот,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підсилені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обрізані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Вищі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Q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роблять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фільтр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"</w:t>
      </w:r>
      <w:proofErr w:type="spellStart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вузьким</w:t>
      </w:r>
      <w:proofErr w:type="spellEnd"/>
      <w:r w:rsidR="00485B07"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".</w:t>
      </w:r>
    </w:p>
    <w:p w14:paraId="45029644" w14:textId="71F9AD93" w:rsidR="00485B07" w:rsidRPr="00485B07" w:rsidRDefault="00485B07" w:rsidP="00485B07">
      <w:pPr>
        <w:pStyle w:val="a3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ідсилення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наскільки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частоти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підсилені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послаблені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мірне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параметру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призвести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спотворення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звуку. Тому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рекомендується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gain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обережно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експериментувати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значеннями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те,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найкраще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підходить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85B07">
        <w:rPr>
          <w:rFonts w:ascii="Times New Roman" w:eastAsia="Times New Roman" w:hAnsi="Times New Roman" w:cs="Times New Roman"/>
          <w:sz w:val="28"/>
          <w:szCs w:val="28"/>
          <w:lang w:val="ru-RU"/>
        </w:rPr>
        <w:t>для звуку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6540EB" w14:textId="25DAB4A4" w:rsidR="00E36542" w:rsidRPr="00485B07" w:rsidRDefault="00485B07" w:rsidP="00485B0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</w:rPr>
        <w:t xml:space="preserve"> є важливим інструментом у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</w:rPr>
        <w:t xml:space="preserve"> API, що дозволяє створювати і налаштовувати різні типи фільтрів для обробки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</w:rPr>
        <w:t>аудіосигналів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</w:rPr>
        <w:t xml:space="preserve">. Він забезпечує гнучкість і потужність, необхідні для створення високоякісних звукових ефектів та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</w:rPr>
        <w:t>аудіопроектів</w:t>
      </w:r>
      <w:proofErr w:type="spellEnd"/>
      <w:r w:rsidRPr="00485B07">
        <w:rPr>
          <w:rFonts w:ascii="Times New Roman" w:eastAsia="Times New Roman" w:hAnsi="Times New Roman" w:cs="Times New Roman"/>
          <w:sz w:val="28"/>
          <w:szCs w:val="28"/>
        </w:rPr>
        <w:t xml:space="preserve">, роблячи його незамінним інструментом для веб-розробників та </w:t>
      </w:r>
      <w:proofErr w:type="spellStart"/>
      <w:r w:rsidRPr="00485B07">
        <w:rPr>
          <w:rFonts w:ascii="Times New Roman" w:eastAsia="Times New Roman" w:hAnsi="Times New Roman" w:cs="Times New Roman"/>
          <w:sz w:val="28"/>
          <w:szCs w:val="28"/>
        </w:rPr>
        <w:t>аудіоінженерів</w:t>
      </w:r>
      <w:proofErr w:type="spellEnd"/>
      <w:r w:rsidR="005D0CF8" w:rsidRPr="00485B07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55E7D77" w14:textId="11C1908C" w:rsidR="00A8485D" w:rsidRDefault="00A8485D" w:rsidP="003A2E3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  <w:r w:rsidR="003A2E3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>Деталі розробки</w:t>
      </w:r>
    </w:p>
    <w:p w14:paraId="59338B68" w14:textId="77777777" w:rsidR="00221006" w:rsidRDefault="00221006" w:rsidP="003A2E3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FFE412" w14:textId="0394936E" w:rsidR="00A8485D" w:rsidRPr="00A94783" w:rsidRDefault="002316EE" w:rsidP="003A2E3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="003A2E37" w:rsidRPr="003A2E37">
        <w:rPr>
          <w:rFonts w:ascii="Times New Roman" w:eastAsia="Times New Roman" w:hAnsi="Times New Roman" w:cs="Times New Roman"/>
          <w:sz w:val="28"/>
          <w:szCs w:val="28"/>
        </w:rPr>
        <w:t xml:space="preserve"> ході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попередніх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двох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="003A2E37" w:rsidRPr="003A2E37">
        <w:rPr>
          <w:rFonts w:ascii="Times New Roman" w:eastAsia="Times New Roman" w:hAnsi="Times New Roman" w:cs="Times New Roman"/>
          <w:sz w:val="28"/>
          <w:szCs w:val="28"/>
        </w:rPr>
        <w:t xml:space="preserve"> було 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 xml:space="preserve">розроблено програму,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що створює </w:t>
      </w:r>
      <w:proofErr w:type="spellStart"/>
      <w:r w:rsidRPr="002316EE">
        <w:rPr>
          <w:rFonts w:ascii="Times New Roman" w:eastAsia="Times New Roman" w:hAnsi="Times New Roman" w:cs="Times New Roman"/>
          <w:sz w:val="28"/>
          <w:szCs w:val="28"/>
        </w:rPr>
        <w:t>анагліфічне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4783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spellStart"/>
      <w:r w:rsidR="00A94783">
        <w:rPr>
          <w:rFonts w:ascii="Times New Roman" w:eastAsia="Times New Roman" w:hAnsi="Times New Roman" w:cs="Times New Roman"/>
          <w:sz w:val="28"/>
          <w:szCs w:val="28"/>
        </w:rPr>
        <w:t>тереозображення</w:t>
      </w:r>
      <w:proofErr w:type="spellEnd"/>
      <w:r w:rsidR="00A947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моделі, а також дозволяє </w:t>
      </w:r>
      <w:r w:rsidRPr="002316EE">
        <w:rPr>
          <w:rFonts w:ascii="Times New Roman" w:eastAsia="Times New Roman" w:hAnsi="Times New Roman" w:cs="Times New Roman"/>
          <w:sz w:val="28"/>
          <w:szCs w:val="28"/>
        </w:rPr>
        <w:t>захопл</w:t>
      </w:r>
      <w:r>
        <w:rPr>
          <w:rFonts w:ascii="Times New Roman" w:eastAsia="Times New Roman" w:hAnsi="Times New Roman" w:cs="Times New Roman"/>
          <w:sz w:val="28"/>
          <w:szCs w:val="28"/>
        </w:rPr>
        <w:t>ювати та транслювати</w:t>
      </w:r>
      <w:r w:rsidRPr="002316EE">
        <w:rPr>
          <w:rFonts w:ascii="Times New Roman" w:eastAsia="Times New Roman" w:hAnsi="Times New Roman" w:cs="Times New Roman"/>
          <w:sz w:val="28"/>
          <w:szCs w:val="28"/>
        </w:rPr>
        <w:t xml:space="preserve"> відео на фоні модел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>.</w:t>
      </w:r>
      <w:r w:rsidR="00A9478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E453423" w14:textId="77777777" w:rsidR="002316EE" w:rsidRDefault="002316EE" w:rsidP="003A2E3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DD55F7" w14:textId="11CD3C2B" w:rsidR="00A8485D" w:rsidRDefault="00197E6C" w:rsidP="00A848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89EB2E" wp14:editId="6284A78E">
            <wp:extent cx="5731510" cy="425132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26C0" w14:textId="77777777" w:rsidR="002316EE" w:rsidRDefault="002316EE" w:rsidP="00A848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6894D0" w14:textId="0AA62CA3" w:rsidR="00221006" w:rsidRDefault="00221006" w:rsidP="00221006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Рис. 1 </w:t>
      </w:r>
      <w:r w:rsidR="00A94783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4783">
        <w:rPr>
          <w:rFonts w:ascii="Times New Roman" w:eastAsia="Times New Roman" w:hAnsi="Times New Roman" w:cs="Times New Roman"/>
          <w:sz w:val="28"/>
          <w:szCs w:val="28"/>
        </w:rPr>
        <w:t>Стереозображення моделі</w:t>
      </w:r>
    </w:p>
    <w:p w14:paraId="5CEC045E" w14:textId="77777777" w:rsidR="00A94783" w:rsidRPr="00F50CD6" w:rsidRDefault="00A94783" w:rsidP="00221006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4F5950" w14:textId="08F58F78" w:rsidR="00A8485D" w:rsidRPr="00197E6C" w:rsidRDefault="00A94783" w:rsidP="00A9478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ході </w:t>
      </w:r>
      <w:proofErr w:type="spellStart"/>
      <w:r w:rsidR="00197E6C">
        <w:rPr>
          <w:rFonts w:ascii="Times New Roman" w:eastAsia="Times New Roman" w:hAnsi="Times New Roman" w:cs="Times New Roman"/>
          <w:sz w:val="28"/>
          <w:szCs w:val="28"/>
          <w:lang w:val="ru-RU"/>
        </w:rPr>
        <w:t>розрахунково-гра</w:t>
      </w:r>
      <w:r w:rsidR="00197E6C">
        <w:rPr>
          <w:rFonts w:ascii="Times New Roman" w:eastAsia="Times New Roman" w:hAnsi="Times New Roman" w:cs="Times New Roman"/>
          <w:sz w:val="28"/>
          <w:szCs w:val="28"/>
        </w:rPr>
        <w:t>фічної</w:t>
      </w:r>
      <w:proofErr w:type="spellEnd"/>
      <w:r w:rsidR="00197E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роботи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Web Audio API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існуючої програми було додано функціонал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обертання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джерела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звуку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навколо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геометричного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центру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ділянки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поверхні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круговим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способом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протягом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певного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часу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Джерело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звуку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зображено на рисунку 2</w:t>
      </w:r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вигляді</w:t>
      </w:r>
      <w:proofErr w:type="spellEnd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4783">
        <w:rPr>
          <w:rFonts w:ascii="Times New Roman" w:eastAsia="Times New Roman" w:hAnsi="Times New Roman" w:cs="Times New Roman"/>
          <w:sz w:val="28"/>
          <w:szCs w:val="28"/>
          <w:lang w:val="en-US"/>
        </w:rPr>
        <w:t>сфери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216C4E" w14:textId="241EFE1E" w:rsidR="00A94783" w:rsidRDefault="00A94783" w:rsidP="00A9478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197E6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</w:t>
      </w:r>
      <w:r>
        <w:rPr>
          <w:rFonts w:ascii="Times New Roman" w:eastAsia="Times New Roman" w:hAnsi="Times New Roman" w:cs="Times New Roman"/>
          <w:sz w:val="28"/>
          <w:szCs w:val="28"/>
        </w:rPr>
        <w:t>варіантом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(9)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було обрано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фільтр високих частот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highpass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 фільтра п</w:t>
      </w:r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ропускає частоти вище встановленої </w:t>
      </w:r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r w:rsidRPr="00E36542">
        <w:rPr>
          <w:rFonts w:ascii="Times New Roman" w:eastAsia="Times New Roman" w:hAnsi="Times New Roman" w:cs="Times New Roman"/>
          <w:sz w:val="28"/>
          <w:szCs w:val="28"/>
        </w:rPr>
        <w:t xml:space="preserve"> і обрізає частоти нижче неї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40A14A04" w14:textId="77777777" w:rsidR="00197E6C" w:rsidRDefault="00197E6C" w:rsidP="00A9478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153B9C" w14:textId="0933B140" w:rsidR="00197E6C" w:rsidRDefault="00197E6C" w:rsidP="00197E6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38CA4" wp14:editId="2B1FBC78">
            <wp:extent cx="4337461" cy="43967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526"/>
                    <a:stretch/>
                  </pic:blipFill>
                  <pic:spPr bwMode="auto">
                    <a:xfrm>
                      <a:off x="0" y="0"/>
                      <a:ext cx="4341832" cy="440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19C2F" w14:textId="77777777" w:rsidR="00197E6C" w:rsidRPr="00A94783" w:rsidRDefault="00197E6C" w:rsidP="00197E6C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793EBD" w14:textId="734DBDCC" w:rsidR="00221006" w:rsidRDefault="00221006" w:rsidP="00F50CD6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50CD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97E6C">
        <w:rPr>
          <w:rFonts w:ascii="Times New Roman" w:eastAsia="Times New Roman" w:hAnsi="Times New Roman" w:cs="Times New Roman"/>
          <w:sz w:val="28"/>
          <w:szCs w:val="28"/>
          <w:lang w:val="ru-RU"/>
        </w:rPr>
        <w:t>Візуалізоване</w:t>
      </w:r>
      <w:proofErr w:type="spellEnd"/>
      <w:r w:rsidR="00197E6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97E6C">
        <w:rPr>
          <w:rFonts w:ascii="Times New Roman" w:eastAsia="Times New Roman" w:hAnsi="Times New Roman" w:cs="Times New Roman"/>
          <w:sz w:val="28"/>
          <w:szCs w:val="28"/>
          <w:lang w:val="ru-RU"/>
        </w:rPr>
        <w:t>джерело</w:t>
      </w:r>
      <w:proofErr w:type="spellEnd"/>
      <w:r w:rsidR="00197E6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звуку у </w:t>
      </w:r>
      <w:proofErr w:type="spellStart"/>
      <w:r w:rsidR="00197E6C">
        <w:rPr>
          <w:rFonts w:ascii="Times New Roman" w:eastAsia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="00197E6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97E6C">
        <w:rPr>
          <w:rFonts w:ascii="Times New Roman" w:eastAsia="Times New Roman" w:hAnsi="Times New Roman" w:cs="Times New Roman"/>
          <w:sz w:val="28"/>
          <w:szCs w:val="28"/>
          <w:lang w:val="ru-RU"/>
        </w:rPr>
        <w:t>сфери</w:t>
      </w:r>
      <w:proofErr w:type="spellEnd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997DDDD" w14:textId="77777777" w:rsidR="0002047A" w:rsidRPr="00F50CD6" w:rsidRDefault="0002047A" w:rsidP="00F50CD6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7D16CF" w14:textId="1D1513AF" w:rsidR="00A8485D" w:rsidRPr="0002047A" w:rsidRDefault="0002047A" w:rsidP="0022100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Також, в ході роботи були вказані довільні параметри для фільтру частот, а саме </w:t>
      </w:r>
      <w:proofErr w:type="spellStart"/>
      <w:r w:rsidRPr="0002047A">
        <w:rPr>
          <w:rFonts w:ascii="Times New Roman" w:eastAsia="Times New Roman" w:hAnsi="Times New Roman" w:cs="Times New Roman"/>
          <w:sz w:val="28"/>
          <w:szCs w:val="28"/>
        </w:rPr>
        <w:t>frequency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(1000)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Q(5) </w:t>
      </w:r>
      <w:r>
        <w:rPr>
          <w:rFonts w:ascii="Times New Roman" w:eastAsia="Times New Roman" w:hAnsi="Times New Roman" w:cs="Times New Roman"/>
          <w:sz w:val="28"/>
          <w:szCs w:val="28"/>
        </w:rPr>
        <w:t>та оброблено сценарій паузи аудіо</w:t>
      </w:r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1C82AB83" w14:textId="07EEA5C7" w:rsidR="00991967" w:rsidRPr="00991967" w:rsidRDefault="00A8485D" w:rsidP="00991967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br w:type="page"/>
      </w:r>
    </w:p>
    <w:p w14:paraId="35D3A364" w14:textId="382402A4" w:rsidR="00A8485D" w:rsidRDefault="00991967" w:rsidP="00991967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Вказівки</w:t>
      </w:r>
      <w:r w:rsidR="00A8485D">
        <w:rPr>
          <w:rFonts w:ascii="Times New Roman" w:eastAsia="Times New Roman" w:hAnsi="Times New Roman" w:cs="Times New Roman"/>
          <w:b/>
          <w:sz w:val="32"/>
          <w:szCs w:val="32"/>
        </w:rPr>
        <w:t xml:space="preserve"> користувач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у</w:t>
      </w:r>
    </w:p>
    <w:p w14:paraId="58862492" w14:textId="77777777" w:rsidR="00991967" w:rsidRDefault="00991967" w:rsidP="00991967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8607CE3" w14:textId="79432FF8" w:rsidR="00B83E4A" w:rsidRDefault="00991967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967">
        <w:rPr>
          <w:rFonts w:ascii="Times New Roman" w:eastAsia="Times New Roman" w:hAnsi="Times New Roman" w:cs="Times New Roman"/>
          <w:sz w:val="28"/>
          <w:szCs w:val="28"/>
        </w:rPr>
        <w:t>Користувач може керувати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>налаштування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>ми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 xml:space="preserve"> стереозображення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використовуючи елементи графічного інтерфейсу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 xml:space="preserve"> Ці параметри впливають на </w:t>
      </w:r>
      <w:proofErr w:type="spellStart"/>
      <w:r w:rsidR="0002047A">
        <w:rPr>
          <w:rFonts w:ascii="Times New Roman" w:eastAsia="Times New Roman" w:hAnsi="Times New Roman" w:cs="Times New Roman"/>
          <w:sz w:val="28"/>
          <w:szCs w:val="28"/>
        </w:rPr>
        <w:t>виляд</w:t>
      </w:r>
      <w:proofErr w:type="spellEnd"/>
      <w:r w:rsidR="0002047A">
        <w:rPr>
          <w:rFonts w:ascii="Times New Roman" w:eastAsia="Times New Roman" w:hAnsi="Times New Roman" w:cs="Times New Roman"/>
          <w:sz w:val="28"/>
          <w:szCs w:val="28"/>
        </w:rPr>
        <w:t xml:space="preserve"> самого зображення, 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 xml:space="preserve">що 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>можна побачити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 xml:space="preserve"> на рисунку 3</w:t>
      </w:r>
      <w:r w:rsidR="0002047A">
        <w:rPr>
          <w:rFonts w:ascii="Times New Roman" w:eastAsia="Times New Roman" w:hAnsi="Times New Roman" w:cs="Times New Roman"/>
          <w:sz w:val="28"/>
          <w:szCs w:val="28"/>
        </w:rPr>
        <w:t>. Також є можливість надання доступу до камери, який можна надати, або відхилити прямо в браузері.</w:t>
      </w:r>
    </w:p>
    <w:p w14:paraId="26E0059C" w14:textId="77777777" w:rsidR="0002047A" w:rsidRDefault="0002047A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50B488" w14:textId="16A8BD6A" w:rsidR="0002047A" w:rsidRDefault="00C60A2B" w:rsidP="0002047A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773A09" wp14:editId="1F928135">
            <wp:extent cx="5900685" cy="403098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2623" cy="40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A90B" w14:textId="77777777" w:rsidR="0002047A" w:rsidRDefault="0002047A" w:rsidP="0002047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468171" w14:textId="4403054E" w:rsidR="0002047A" w:rsidRDefault="0002047A" w:rsidP="0002047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графічного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стереозображенням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97DD4A9" w14:textId="77777777" w:rsidR="0002047A" w:rsidRDefault="0002047A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04F4EC" w14:textId="77777777" w:rsidR="00C60A2B" w:rsidRDefault="0002047A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Стосовно аудіо, </w:t>
      </w:r>
      <w:r w:rsidR="00C60A2B">
        <w:rPr>
          <w:rFonts w:ascii="Times New Roman" w:eastAsia="Times New Roman" w:hAnsi="Times New Roman" w:cs="Times New Roman"/>
          <w:sz w:val="28"/>
          <w:szCs w:val="28"/>
        </w:rPr>
        <w:t xml:space="preserve">у користувача є можливість ввімкнути та </w:t>
      </w:r>
      <w:proofErr w:type="spellStart"/>
      <w:r w:rsidR="00C60A2B">
        <w:rPr>
          <w:rFonts w:ascii="Times New Roman" w:eastAsia="Times New Roman" w:hAnsi="Times New Roman" w:cs="Times New Roman"/>
          <w:sz w:val="28"/>
          <w:szCs w:val="28"/>
        </w:rPr>
        <w:t>ввимкнути</w:t>
      </w:r>
      <w:proofErr w:type="spellEnd"/>
      <w:r w:rsidR="00C60A2B">
        <w:rPr>
          <w:rFonts w:ascii="Times New Roman" w:eastAsia="Times New Roman" w:hAnsi="Times New Roman" w:cs="Times New Roman"/>
          <w:sz w:val="28"/>
          <w:szCs w:val="28"/>
        </w:rPr>
        <w:t xml:space="preserve"> аудіозапис, керувати гучністю, а також перемотувати трек на потрібне місце. Ці всі можливості надані </w:t>
      </w:r>
      <w:r w:rsidR="00C60A2B">
        <w:rPr>
          <w:rFonts w:ascii="Times New Roman" w:eastAsia="Times New Roman" w:hAnsi="Times New Roman" w:cs="Times New Roman"/>
          <w:sz w:val="28"/>
          <w:szCs w:val="28"/>
          <w:lang w:val="en-US"/>
        </w:rPr>
        <w:t>HTML-</w:t>
      </w:r>
      <w:r w:rsidR="00C60A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тегом </w:t>
      </w:r>
      <w:r w:rsidR="00C60A2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&lt;audio&gt; </w:t>
      </w:r>
      <w:proofErr w:type="spellStart"/>
      <w:r w:rsidR="00C60A2B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C60A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</w:t>
      </w:r>
      <w:proofErr w:type="spellStart"/>
      <w:r w:rsidR="00C60A2B">
        <w:rPr>
          <w:rFonts w:ascii="Times New Roman" w:eastAsia="Times New Roman" w:hAnsi="Times New Roman" w:cs="Times New Roman"/>
          <w:sz w:val="28"/>
          <w:szCs w:val="28"/>
        </w:rPr>
        <w:t>ідтримується</w:t>
      </w:r>
      <w:proofErr w:type="spellEnd"/>
      <w:r w:rsidR="00C60A2B">
        <w:rPr>
          <w:rFonts w:ascii="Times New Roman" w:eastAsia="Times New Roman" w:hAnsi="Times New Roman" w:cs="Times New Roman"/>
          <w:sz w:val="28"/>
          <w:szCs w:val="28"/>
        </w:rPr>
        <w:t xml:space="preserve"> у всіх браузерах. Також є спеціальний елемент, за допомогою якого можна ввімкнути та вимкнути фільтр високих частот. Обидва елементи наведені на </w:t>
      </w:r>
      <w:proofErr w:type="spellStart"/>
      <w:r w:rsidR="00C60A2B">
        <w:rPr>
          <w:rFonts w:ascii="Times New Roman" w:eastAsia="Times New Roman" w:hAnsi="Times New Roman" w:cs="Times New Roman"/>
          <w:sz w:val="28"/>
          <w:szCs w:val="28"/>
        </w:rPr>
        <w:t>риснуку</w:t>
      </w:r>
      <w:proofErr w:type="spellEnd"/>
      <w:r w:rsidR="00C60A2B">
        <w:rPr>
          <w:rFonts w:ascii="Times New Roman" w:eastAsia="Times New Roman" w:hAnsi="Times New Roman" w:cs="Times New Roman"/>
          <w:sz w:val="28"/>
          <w:szCs w:val="28"/>
        </w:rPr>
        <w:t xml:space="preserve"> 4.</w:t>
      </w:r>
    </w:p>
    <w:p w14:paraId="3AA63F8B" w14:textId="52739416" w:rsidR="00A8485D" w:rsidRDefault="00C60A2B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При ввімкнені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чекбоксу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відбувається приглушення низьких частот. В такому випадку практично не чутно ударні інструменти, звук стає більш різким, та майже не чутно басу. </w:t>
      </w:r>
    </w:p>
    <w:p w14:paraId="64DE3413" w14:textId="77777777" w:rsidR="00C60A2B" w:rsidRDefault="00C60A2B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EBE3AB" w14:textId="0CA417D5" w:rsidR="00C60A2B" w:rsidRDefault="00C60A2B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32F0A4" wp14:editId="57139B2A">
            <wp:extent cx="5174488" cy="15087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835" cy="15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2915" w14:textId="77777777" w:rsidR="00B83E4A" w:rsidRDefault="00B83E4A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35B1E6" w14:textId="28341D48" w:rsidR="00C60A2B" w:rsidRDefault="00C60A2B" w:rsidP="00C60A2B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Елементи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аудіо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фільтром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частот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15E3C22" w14:textId="77777777" w:rsidR="00C60A2B" w:rsidRDefault="00C60A2B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779985" w14:textId="10B3D1A9" w:rsidR="00C60A2B" w:rsidRDefault="00C60A2B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Також, важливим аспектом є сфера, яка відповідає за </w:t>
      </w:r>
      <w:r w:rsidR="00F76D40">
        <w:rPr>
          <w:rFonts w:ascii="Times New Roman" w:eastAsia="Times New Roman" w:hAnsi="Times New Roman" w:cs="Times New Roman"/>
          <w:sz w:val="28"/>
          <w:szCs w:val="28"/>
        </w:rPr>
        <w:t xml:space="preserve">центр </w:t>
      </w:r>
      <w:r>
        <w:rPr>
          <w:rFonts w:ascii="Times New Roman" w:eastAsia="Times New Roman" w:hAnsi="Times New Roman" w:cs="Times New Roman"/>
          <w:sz w:val="28"/>
          <w:szCs w:val="28"/>
        </w:rPr>
        <w:t>джерел</w:t>
      </w:r>
      <w:r w:rsidR="00F76D40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звуку та його місце в просторі. Користувач може явно побачити </w:t>
      </w:r>
      <w:r w:rsidR="00F76D40">
        <w:rPr>
          <w:rFonts w:ascii="Times New Roman" w:eastAsia="Times New Roman" w:hAnsi="Times New Roman" w:cs="Times New Roman"/>
          <w:sz w:val="28"/>
          <w:szCs w:val="28"/>
        </w:rPr>
        <w:t xml:space="preserve">візуалізацію того, </w:t>
      </w:r>
      <w:r>
        <w:rPr>
          <w:rFonts w:ascii="Times New Roman" w:eastAsia="Times New Roman" w:hAnsi="Times New Roman" w:cs="Times New Roman"/>
          <w:sz w:val="28"/>
          <w:szCs w:val="28"/>
        </w:rPr>
        <w:t>яким чином та наскільки звучання аудіозапису міняється в залежності від позиції сфери.</w:t>
      </w:r>
    </w:p>
    <w:p w14:paraId="16E07FF4" w14:textId="577609E5" w:rsidR="00A8485D" w:rsidRDefault="00B83E4A" w:rsidP="00B83E4A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t xml:space="preserve">       </w:t>
      </w:r>
    </w:p>
    <w:p w14:paraId="77C50753" w14:textId="666672F3" w:rsidR="00A8485D" w:rsidRDefault="00A8485D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F29DEF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886B33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F3050E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BC393E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0585D8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CBDA4A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EE623D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A85330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66A282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F0A7FC" w14:textId="77777777" w:rsidR="00C60A2B" w:rsidRDefault="00C60A2B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B6F5CF" w14:textId="443914E7" w:rsidR="00A8485D" w:rsidRDefault="00B83E4A" w:rsidP="00B83E4A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Лістинг частини програми</w:t>
      </w:r>
    </w:p>
    <w:p w14:paraId="5CE3B89C" w14:textId="272E1895" w:rsidR="00B83E4A" w:rsidRDefault="00B83E4A" w:rsidP="00B83E4A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71D2CA" w14:textId="77777777" w:rsidR="00B83E4A" w:rsidRDefault="00B83E4A" w:rsidP="00B83E4A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B471E8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F76D40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if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(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panner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6782A4E6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s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F76D40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0.001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19FD00AC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time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4EC9B0"/>
          <w:sz w:val="21"/>
          <w:szCs w:val="21"/>
          <w:lang w:val="ru-RU" w:eastAsia="ru-RU"/>
        </w:rPr>
        <w:t>Date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now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</w:t>
      </w:r>
    </w:p>
    <w:p w14:paraId="1A0F764B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sin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proofErr w:type="gramEnd"/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time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* 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s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</w:t>
      </w:r>
    </w:p>
    <w:p w14:paraId="5E39CA60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cos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proofErr w:type="gramEnd"/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time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* 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s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</w:t>
      </w:r>
    </w:p>
    <w:p w14:paraId="6A15A861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5BE97378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panner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setPosition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F76D40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</w:t>
      </w:r>
    </w:p>
    <w:p w14:paraId="25FFA174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modelViewProjection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</w:t>
      </w:r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4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multiply</w:t>
      </w:r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m4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identity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(), 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m4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translation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F76D40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));</w:t>
      </w:r>
    </w:p>
    <w:p w14:paraId="5AE1B754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uniformMatrix</w:t>
      </w:r>
      <w:proofErr w:type="gramEnd"/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4fv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shProgram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iModelViewProjectionMatrix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false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modelViewProjection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04309B4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lightSphere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Draw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46D7FF5A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clear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DEPTH_BUFFER_BIT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676C0C0A" w14:textId="77777777" w:rsid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</w:t>
      </w:r>
    </w:p>
    <w:p w14:paraId="2CB9D14B" w14:textId="77777777" w:rsid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42587292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6B69FE80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initAudio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5C55760D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audio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audio</w:t>
      </w:r>
      <w:proofErr w:type="spellEnd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559EACCF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4358641B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audio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play</w:t>
      </w:r>
      <w:proofErr w:type="spellEnd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() </w:t>
      </w:r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=&gt;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310530A8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F76D40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if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gramStart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(!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2F28767F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new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4EC9B0"/>
          <w:sz w:val="21"/>
          <w:szCs w:val="21"/>
          <w:lang w:val="ru-RU" w:eastAsia="ru-RU"/>
        </w:rPr>
        <w:t>AudioContext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3E56BB55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audioSrc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createMediaElementSource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audio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05D7383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panner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createPanner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3C2534F1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biquadFilter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createBiquadFilter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7A6CDEE8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3DB076EC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audioSrc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connect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panner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35CF1354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panner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connect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biquadFilter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64253DF4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biquadFilter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connect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destination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03C69B93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754B1963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biquadFilter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type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highpass</w:t>
      </w:r>
      <w:proofErr w:type="spellEnd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5D19D3A3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biquadFilter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Q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value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F76D40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5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42D90AFA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biquadFilter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frequency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value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F76D40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1000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1B86EED7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228575AA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resume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74FFC023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}</w:t>
      </w:r>
    </w:p>
    <w:p w14:paraId="127B0690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})</w:t>
      </w:r>
    </w:p>
    <w:p w14:paraId="14B781EE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audio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pause</w:t>
      </w:r>
      <w:proofErr w:type="spellEnd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() </w:t>
      </w:r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=&gt;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resume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())</w:t>
      </w:r>
    </w:p>
    <w:p w14:paraId="5F00431A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checkbox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check-filter</w:t>
      </w:r>
      <w:proofErr w:type="spellEnd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81B2CC4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checkbox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change</w:t>
      </w:r>
      <w:proofErr w:type="spellEnd"/>
      <w:r w:rsidRPr="00F76D40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F76D40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() {</w:t>
      </w:r>
    </w:p>
    <w:p w14:paraId="35911965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F76D40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if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(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checkbox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checked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1A880864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panner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disconnect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6FB6AFDA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panner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connect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biquadFilter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4E8541FE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biquadFilter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connect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destination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69419A97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 xml:space="preserve">        } </w:t>
      </w:r>
      <w:proofErr w:type="spellStart"/>
      <w:r w:rsidRPr="00F76D40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14D49396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panner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disconnect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3A2E9737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panner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connect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context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destination</w:t>
      </w:r>
      <w:proofErr w:type="spell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86BFBE3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}</w:t>
      </w:r>
    </w:p>
    <w:p w14:paraId="51AB0450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});</w:t>
      </w:r>
    </w:p>
    <w:p w14:paraId="28D14A87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0024F23E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F76D40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audio</w:t>
      </w: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F76D40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play</w:t>
      </w:r>
      <w:proofErr w:type="spellEnd"/>
      <w:proofErr w:type="gramEnd"/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246DD5CB" w14:textId="77777777" w:rsidR="00F76D40" w:rsidRPr="00F76D40" w:rsidRDefault="00F76D40" w:rsidP="00F76D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F76D40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52D7B6E2" w14:textId="77777777" w:rsidR="00A8485D" w:rsidRPr="00B83E4A" w:rsidRDefault="00A8485D" w:rsidP="00B83E4A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sectPr w:rsidR="00A8485D" w:rsidRPr="00B83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5578"/>
    <w:multiLevelType w:val="multilevel"/>
    <w:tmpl w:val="520AA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0116C0"/>
    <w:multiLevelType w:val="hybridMultilevel"/>
    <w:tmpl w:val="0D96B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23220"/>
    <w:multiLevelType w:val="hybridMultilevel"/>
    <w:tmpl w:val="4CA6E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05B12"/>
    <w:multiLevelType w:val="hybridMultilevel"/>
    <w:tmpl w:val="F076A4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6830E0"/>
    <w:multiLevelType w:val="hybridMultilevel"/>
    <w:tmpl w:val="6BCAC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A46CE"/>
    <w:multiLevelType w:val="multilevel"/>
    <w:tmpl w:val="434ABF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7F3BDA"/>
    <w:multiLevelType w:val="multilevel"/>
    <w:tmpl w:val="931045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7824381"/>
    <w:multiLevelType w:val="hybridMultilevel"/>
    <w:tmpl w:val="BE845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DA635B"/>
    <w:multiLevelType w:val="hybridMultilevel"/>
    <w:tmpl w:val="E472A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1B035D"/>
    <w:multiLevelType w:val="hybridMultilevel"/>
    <w:tmpl w:val="7550E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562720"/>
    <w:multiLevelType w:val="hybridMultilevel"/>
    <w:tmpl w:val="688E6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E046A2"/>
    <w:multiLevelType w:val="hybridMultilevel"/>
    <w:tmpl w:val="A002188E"/>
    <w:lvl w:ilvl="0" w:tplc="56F0C8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796D73"/>
    <w:multiLevelType w:val="hybridMultilevel"/>
    <w:tmpl w:val="3C16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0031FE"/>
    <w:multiLevelType w:val="hybridMultilevel"/>
    <w:tmpl w:val="241E0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91534C"/>
    <w:multiLevelType w:val="hybridMultilevel"/>
    <w:tmpl w:val="E472A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648933">
    <w:abstractNumId w:val="11"/>
  </w:num>
  <w:num w:numId="2" w16cid:durableId="372997254">
    <w:abstractNumId w:val="8"/>
  </w:num>
  <w:num w:numId="3" w16cid:durableId="1801917839">
    <w:abstractNumId w:val="14"/>
  </w:num>
  <w:num w:numId="4" w16cid:durableId="645858206">
    <w:abstractNumId w:val="13"/>
  </w:num>
  <w:num w:numId="5" w16cid:durableId="932935534">
    <w:abstractNumId w:val="2"/>
  </w:num>
  <w:num w:numId="6" w16cid:durableId="849951615">
    <w:abstractNumId w:val="4"/>
  </w:num>
  <w:num w:numId="7" w16cid:durableId="1277953851">
    <w:abstractNumId w:val="1"/>
  </w:num>
  <w:num w:numId="8" w16cid:durableId="2063164421">
    <w:abstractNumId w:val="9"/>
  </w:num>
  <w:num w:numId="9" w16cid:durableId="1203520759">
    <w:abstractNumId w:val="12"/>
  </w:num>
  <w:num w:numId="10" w16cid:durableId="369646811">
    <w:abstractNumId w:val="5"/>
  </w:num>
  <w:num w:numId="11" w16cid:durableId="2097939188">
    <w:abstractNumId w:val="6"/>
  </w:num>
  <w:num w:numId="12" w16cid:durableId="124660062">
    <w:abstractNumId w:val="0"/>
  </w:num>
  <w:num w:numId="13" w16cid:durableId="517669368">
    <w:abstractNumId w:val="7"/>
  </w:num>
  <w:num w:numId="14" w16cid:durableId="495918931">
    <w:abstractNumId w:val="10"/>
  </w:num>
  <w:num w:numId="15" w16cid:durableId="1196506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CE"/>
    <w:rsid w:val="0002047A"/>
    <w:rsid w:val="00042243"/>
    <w:rsid w:val="000809C2"/>
    <w:rsid w:val="00085CB5"/>
    <w:rsid w:val="000B0AB8"/>
    <w:rsid w:val="000E6794"/>
    <w:rsid w:val="00117E3F"/>
    <w:rsid w:val="00137AB9"/>
    <w:rsid w:val="00197E6C"/>
    <w:rsid w:val="001F4FCA"/>
    <w:rsid w:val="00200F0D"/>
    <w:rsid w:val="00221006"/>
    <w:rsid w:val="002316EE"/>
    <w:rsid w:val="002426BC"/>
    <w:rsid w:val="003220CE"/>
    <w:rsid w:val="003A2E37"/>
    <w:rsid w:val="00433901"/>
    <w:rsid w:val="00485B07"/>
    <w:rsid w:val="004F243B"/>
    <w:rsid w:val="00501AE9"/>
    <w:rsid w:val="005933E2"/>
    <w:rsid w:val="005D0CF8"/>
    <w:rsid w:val="006F71FE"/>
    <w:rsid w:val="007328CD"/>
    <w:rsid w:val="008C2582"/>
    <w:rsid w:val="008C772B"/>
    <w:rsid w:val="00900C0A"/>
    <w:rsid w:val="00991967"/>
    <w:rsid w:val="009A10DB"/>
    <w:rsid w:val="009F1FC4"/>
    <w:rsid w:val="00A8485D"/>
    <w:rsid w:val="00A94783"/>
    <w:rsid w:val="00AD07E8"/>
    <w:rsid w:val="00B149B1"/>
    <w:rsid w:val="00B34218"/>
    <w:rsid w:val="00B65A1F"/>
    <w:rsid w:val="00B83E4A"/>
    <w:rsid w:val="00B9303D"/>
    <w:rsid w:val="00C60A2B"/>
    <w:rsid w:val="00CA7B99"/>
    <w:rsid w:val="00CF73B5"/>
    <w:rsid w:val="00D325C7"/>
    <w:rsid w:val="00D33FBA"/>
    <w:rsid w:val="00D86B8C"/>
    <w:rsid w:val="00DA7EBF"/>
    <w:rsid w:val="00DE3331"/>
    <w:rsid w:val="00DE4609"/>
    <w:rsid w:val="00DE4A5D"/>
    <w:rsid w:val="00E3079E"/>
    <w:rsid w:val="00E36542"/>
    <w:rsid w:val="00E60D1D"/>
    <w:rsid w:val="00EB7F74"/>
    <w:rsid w:val="00F12A27"/>
    <w:rsid w:val="00F50CD6"/>
    <w:rsid w:val="00F63C6C"/>
    <w:rsid w:val="00F7378A"/>
    <w:rsid w:val="00F76D40"/>
    <w:rsid w:val="00F9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00C3C"/>
  <w15:chartTrackingRefBased/>
  <w15:docId w15:val="{DA7EA06D-F921-4D84-B6CC-C707692D7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00F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3">
    <w:name w:val="List Paragraph"/>
    <w:basedOn w:val="a"/>
    <w:uiPriority w:val="34"/>
    <w:qFormat/>
    <w:rsid w:val="00200F0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E4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4A5D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CB079-FE92-4F6F-97E4-73D9376A3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1239</Words>
  <Characters>7064</Characters>
  <Application>Microsoft Office Word</Application>
  <DocSecurity>0</DocSecurity>
  <Lines>58</Lines>
  <Paragraphs>16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Peppa</dc:creator>
  <cp:keywords/>
  <dc:description/>
  <cp:lastModifiedBy>Слава Журавель</cp:lastModifiedBy>
  <cp:revision>2</cp:revision>
  <dcterms:created xsi:type="dcterms:W3CDTF">2024-05-24T19:37:00Z</dcterms:created>
  <dcterms:modified xsi:type="dcterms:W3CDTF">2024-05-24T19:37:00Z</dcterms:modified>
</cp:coreProperties>
</file>