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6"/>
        <w:gridCol w:w="1802"/>
        <w:gridCol w:w="1379"/>
        <w:gridCol w:w="1787"/>
        <w:gridCol w:w="1803"/>
        <w:gridCol w:w="1708"/>
      </w:tblGrid>
      <w:tr w:rsidR="00247E69" w:rsidRPr="00247E69" w14:paraId="4B75A4A5" w14:textId="77777777" w:rsidTr="000E5022">
        <w:tc>
          <w:tcPr>
            <w:tcW w:w="0" w:type="auto"/>
          </w:tcPr>
          <w:p w14:paraId="46064351" w14:textId="42BFD1BE" w:rsidR="00247E69" w:rsidRPr="00247E69" w:rsidRDefault="00247E69" w:rsidP="00247E69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Номер пункта</w:t>
            </w:r>
          </w:p>
        </w:tc>
        <w:tc>
          <w:tcPr>
            <w:tcW w:w="0" w:type="auto"/>
          </w:tcPr>
          <w:p w14:paraId="795163D9" w14:textId="5418A4AD" w:rsidR="00247E69" w:rsidRPr="00247E69" w:rsidRDefault="00247E69" w:rsidP="00247E69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Функциональное требование</w:t>
            </w:r>
          </w:p>
        </w:tc>
        <w:tc>
          <w:tcPr>
            <w:tcW w:w="0" w:type="auto"/>
          </w:tcPr>
          <w:p w14:paraId="42706B7A" w14:textId="6075AF4F" w:rsidR="00247E69" w:rsidRPr="00247E69" w:rsidRDefault="00247E69" w:rsidP="00247E69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Вход</w:t>
            </w:r>
          </w:p>
        </w:tc>
        <w:tc>
          <w:tcPr>
            <w:tcW w:w="0" w:type="auto"/>
          </w:tcPr>
          <w:p w14:paraId="6DD7F3AB" w14:textId="25D157A4" w:rsidR="00247E69" w:rsidRPr="00247E69" w:rsidRDefault="00247E69" w:rsidP="00247E69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Выход</w:t>
            </w:r>
          </w:p>
        </w:tc>
        <w:tc>
          <w:tcPr>
            <w:tcW w:w="0" w:type="auto"/>
          </w:tcPr>
          <w:p w14:paraId="10ABEAD9" w14:textId="1AADCFD2" w:rsidR="00247E69" w:rsidRPr="00247E69" w:rsidRDefault="00247E69" w:rsidP="00247E69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Результат</w:t>
            </w:r>
          </w:p>
        </w:tc>
        <w:tc>
          <w:tcPr>
            <w:tcW w:w="0" w:type="auto"/>
          </w:tcPr>
          <w:p w14:paraId="2E5D46E6" w14:textId="313C3CEC" w:rsidR="00247E69" w:rsidRPr="00247E69" w:rsidRDefault="00247E69" w:rsidP="00247E69">
            <w:pPr>
              <w:ind w:firstLine="0"/>
              <w:jc w:val="center"/>
              <w:rPr>
                <w:b/>
                <w:bCs/>
                <w:sz w:val="24"/>
              </w:rPr>
            </w:pPr>
            <w:r w:rsidRPr="00247E69">
              <w:rPr>
                <w:b/>
                <w:bCs/>
                <w:sz w:val="24"/>
              </w:rPr>
              <w:t>Вывод</w:t>
            </w:r>
          </w:p>
        </w:tc>
      </w:tr>
      <w:tr w:rsidR="00247E69" w:rsidRPr="00247E69" w14:paraId="3289B43E" w14:textId="77777777" w:rsidTr="000E5022">
        <w:tc>
          <w:tcPr>
            <w:tcW w:w="0" w:type="auto"/>
          </w:tcPr>
          <w:p w14:paraId="7B3A2587" w14:textId="145B2044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00BEB936" w14:textId="7E4F2749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Генерация игрового поля</w:t>
            </w:r>
          </w:p>
        </w:tc>
        <w:tc>
          <w:tcPr>
            <w:tcW w:w="0" w:type="auto"/>
          </w:tcPr>
          <w:p w14:paraId="2FD40830" w14:textId="28D6CAB8" w:rsidR="00247E69" w:rsidRPr="00247E69" w:rsidRDefault="00DC41E3" w:rsidP="00247E6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744ADC6C" w14:textId="7A5EC022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 xml:space="preserve">В консоли отображается сгенерированное поле с </w:t>
            </w:r>
            <w:r w:rsidR="00FA76EE">
              <w:rPr>
                <w:sz w:val="24"/>
              </w:rPr>
              <w:t xml:space="preserve">случайным образом расположенными </w:t>
            </w:r>
            <w:r w:rsidRPr="00247E69">
              <w:rPr>
                <w:sz w:val="24"/>
              </w:rPr>
              <w:t>кочками и лужами, размер которого заранее определяется игроком</w:t>
            </w:r>
            <w:r w:rsidR="00FA76EE">
              <w:rPr>
                <w:sz w:val="24"/>
              </w:rPr>
              <w:t xml:space="preserve"> в меню настроек</w:t>
            </w:r>
          </w:p>
        </w:tc>
        <w:tc>
          <w:tcPr>
            <w:tcW w:w="0" w:type="auto"/>
          </w:tcPr>
          <w:p w14:paraId="76F70F68" w14:textId="64210066" w:rsidR="00247E69" w:rsidRPr="00247E69" w:rsidRDefault="00FA76EE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 запуске игры генерируется поле с заданными параметрами и случайным расположением кочек и луж</w:t>
            </w:r>
          </w:p>
        </w:tc>
        <w:tc>
          <w:tcPr>
            <w:tcW w:w="0" w:type="auto"/>
          </w:tcPr>
          <w:p w14:paraId="7F170E3A" w14:textId="5C75FDEB" w:rsidR="00247E69" w:rsidRPr="00247E69" w:rsidRDefault="00FA76EE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  <w:tr w:rsidR="00247E69" w:rsidRPr="00247E69" w14:paraId="5E434DD5" w14:textId="77777777" w:rsidTr="000E5022">
        <w:tc>
          <w:tcPr>
            <w:tcW w:w="0" w:type="auto"/>
          </w:tcPr>
          <w:p w14:paraId="67D47B06" w14:textId="06F17A5E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5D80807A" w14:textId="3DA30D90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Движение лягушки</w:t>
            </w:r>
          </w:p>
        </w:tc>
        <w:tc>
          <w:tcPr>
            <w:tcW w:w="0" w:type="auto"/>
          </w:tcPr>
          <w:p w14:paraId="25CDA65B" w14:textId="24BECDB1" w:rsidR="00247E69" w:rsidRPr="00247E69" w:rsidRDefault="00247E69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Игрок вводит в консоль направление и количество ячеек, на которое переместится объект</w:t>
            </w:r>
          </w:p>
        </w:tc>
        <w:tc>
          <w:tcPr>
            <w:tcW w:w="0" w:type="auto"/>
          </w:tcPr>
          <w:p w14:paraId="5D73C953" w14:textId="0A0C2AA4" w:rsidR="00247E69" w:rsidRPr="00247E69" w:rsidRDefault="00247E69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Лягушка перемещается</w:t>
            </w:r>
            <w:r w:rsidR="00E853FB">
              <w:rPr>
                <w:sz w:val="24"/>
              </w:rPr>
              <w:t xml:space="preserve"> в заданном направлении на заданное количество</w:t>
            </w:r>
            <w:r>
              <w:rPr>
                <w:sz w:val="24"/>
              </w:rPr>
              <w:t xml:space="preserve"> яче</w:t>
            </w:r>
            <w:r w:rsidR="00E853FB">
              <w:rPr>
                <w:sz w:val="24"/>
              </w:rPr>
              <w:t>ек</w:t>
            </w:r>
            <w:r>
              <w:rPr>
                <w:sz w:val="24"/>
              </w:rPr>
              <w:t xml:space="preserve"> на игровом поле, если такой ход возможен. В противном случае отображается сообщение об ошибке</w:t>
            </w:r>
          </w:p>
        </w:tc>
        <w:tc>
          <w:tcPr>
            <w:tcW w:w="0" w:type="auto"/>
          </w:tcPr>
          <w:p w14:paraId="3DFF4DF1" w14:textId="76EA3C48" w:rsidR="00247E69" w:rsidRPr="00247E69" w:rsidRDefault="00E853FB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Происходит перемещение лягушки в соответствии с заданными игроком параметрами, однако при воспроизведении недопустимого хода</w:t>
            </w:r>
            <w:r w:rsidR="00FA76EE">
              <w:rPr>
                <w:sz w:val="24"/>
              </w:rPr>
              <w:t xml:space="preserve">, сообщение об ошибке не отображается, а количество </w:t>
            </w:r>
            <w:r w:rsidR="00FA76EE">
              <w:rPr>
                <w:sz w:val="24"/>
              </w:rPr>
              <w:lastRenderedPageBreak/>
              <w:t>ходов уменьшается на 1</w:t>
            </w:r>
          </w:p>
        </w:tc>
        <w:tc>
          <w:tcPr>
            <w:tcW w:w="0" w:type="auto"/>
          </w:tcPr>
          <w:p w14:paraId="065DF9C2" w14:textId="1FE88EAF" w:rsidR="00247E69" w:rsidRPr="00247E69" w:rsidRDefault="00247E69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Реализовано не полностью: при исполнении игроком не</w:t>
            </w:r>
            <w:r w:rsidR="00E853FB">
              <w:rPr>
                <w:sz w:val="24"/>
              </w:rPr>
              <w:t>допустимо</w:t>
            </w:r>
            <w:r>
              <w:rPr>
                <w:sz w:val="24"/>
              </w:rPr>
              <w:t>го хода,</w:t>
            </w:r>
            <w:r w:rsidR="00E853FB"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отображает</w:t>
            </w:r>
            <w:r w:rsidR="00E853FB">
              <w:rPr>
                <w:sz w:val="24"/>
              </w:rPr>
              <w:t xml:space="preserve">ся </w:t>
            </w:r>
            <w:r>
              <w:rPr>
                <w:sz w:val="24"/>
              </w:rPr>
              <w:t>сообщение об ошибке</w:t>
            </w:r>
            <w:r w:rsidR="00E853FB">
              <w:rPr>
                <w:sz w:val="24"/>
              </w:rPr>
              <w:t>; лягушка остаётся на той же ячейке, но ход засчитывается</w:t>
            </w:r>
          </w:p>
        </w:tc>
      </w:tr>
      <w:tr w:rsidR="00247E69" w:rsidRPr="00247E69" w14:paraId="3459F1EF" w14:textId="77777777" w:rsidTr="000E5022">
        <w:tc>
          <w:tcPr>
            <w:tcW w:w="0" w:type="auto"/>
          </w:tcPr>
          <w:p w14:paraId="570DD3B9" w14:textId="78F01B52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488036E6" w14:textId="334C1279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Движение комара</w:t>
            </w:r>
          </w:p>
        </w:tc>
        <w:tc>
          <w:tcPr>
            <w:tcW w:w="0" w:type="auto"/>
          </w:tcPr>
          <w:p w14:paraId="79C6F576" w14:textId="4E88D094" w:rsidR="00247E69" w:rsidRPr="00247E69" w:rsidRDefault="00DC41E3" w:rsidP="00DC41E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60C39CE3" w14:textId="61D7F4AA" w:rsidR="00247E69" w:rsidRPr="00247E69" w:rsidRDefault="00DC41E3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Комар перемещается в соседнюю ячейку после каждого хода лягушки случайным образом</w:t>
            </w:r>
          </w:p>
        </w:tc>
        <w:tc>
          <w:tcPr>
            <w:tcW w:w="0" w:type="auto"/>
          </w:tcPr>
          <w:p w14:paraId="4B669565" w14:textId="42D052DD" w:rsidR="00247E69" w:rsidRPr="00247E69" w:rsidRDefault="000E5022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После каждого хода, сделанного лягушкой, комар в неизвестном направлении перемещается в соседнюю ячейку</w:t>
            </w:r>
          </w:p>
        </w:tc>
        <w:tc>
          <w:tcPr>
            <w:tcW w:w="0" w:type="auto"/>
          </w:tcPr>
          <w:p w14:paraId="397E10DE" w14:textId="4A0DA49D" w:rsidR="00247E69" w:rsidRPr="00247E69" w:rsidRDefault="00FA76EE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  <w:tr w:rsidR="00247E69" w:rsidRPr="00247E69" w14:paraId="2CDB3A7E" w14:textId="77777777" w:rsidTr="000E5022">
        <w:tc>
          <w:tcPr>
            <w:tcW w:w="0" w:type="auto"/>
          </w:tcPr>
          <w:p w14:paraId="79A33D21" w14:textId="2E551B51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066D1CFE" w14:textId="3BDA7F83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 xml:space="preserve">Система </w:t>
            </w:r>
            <w:r w:rsidR="002F03E7">
              <w:rPr>
                <w:sz w:val="24"/>
              </w:rPr>
              <w:t>начисления</w:t>
            </w:r>
            <w:r w:rsidRPr="00247E69">
              <w:rPr>
                <w:sz w:val="24"/>
              </w:rPr>
              <w:t xml:space="preserve"> очков</w:t>
            </w:r>
          </w:p>
        </w:tc>
        <w:tc>
          <w:tcPr>
            <w:tcW w:w="0" w:type="auto"/>
          </w:tcPr>
          <w:p w14:paraId="22FDF572" w14:textId="1F227055" w:rsidR="00247E69" w:rsidRPr="00247E69" w:rsidRDefault="00FA76EE" w:rsidP="00FA76E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Количество ходов: 100</w:t>
            </w:r>
          </w:p>
        </w:tc>
        <w:tc>
          <w:tcPr>
            <w:tcW w:w="0" w:type="auto"/>
          </w:tcPr>
          <w:p w14:paraId="03BDE099" w14:textId="6EA17874" w:rsidR="00247E69" w:rsidRPr="00247E69" w:rsidRDefault="00CB0FF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Игра начинается со 100 очков, и их количество уменьшается на значение, равное номеру хода в квадрате, после каждого хода игрока</w:t>
            </w:r>
          </w:p>
        </w:tc>
        <w:tc>
          <w:tcPr>
            <w:tcW w:w="0" w:type="auto"/>
          </w:tcPr>
          <w:p w14:paraId="366DF8B4" w14:textId="77777777" w:rsidR="00CB0FF7" w:rsidRDefault="00CB0FF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Количество очков уменьшается на 5 до </w:t>
            </w:r>
            <w:r w:rsidR="002F03E7">
              <w:rPr>
                <w:sz w:val="24"/>
              </w:rPr>
              <w:t>5-го</w:t>
            </w:r>
            <w:r>
              <w:rPr>
                <w:sz w:val="24"/>
              </w:rPr>
              <w:t xml:space="preserve"> хода игрока; на 4 до </w:t>
            </w:r>
            <w:r w:rsidR="002F03E7">
              <w:rPr>
                <w:sz w:val="24"/>
              </w:rPr>
              <w:t>10-го</w:t>
            </w:r>
            <w:r>
              <w:rPr>
                <w:sz w:val="24"/>
              </w:rPr>
              <w:t xml:space="preserve"> хода игрока;</w:t>
            </w:r>
            <w:r w:rsidR="002F03E7">
              <w:rPr>
                <w:sz w:val="24"/>
              </w:rPr>
              <w:t xml:space="preserve"> на 3 до 17-го хода игрока; на 2 до 27-го хода игрока;</w:t>
            </w:r>
          </w:p>
          <w:p w14:paraId="265DFA51" w14:textId="47E83CD2" w:rsidR="002F03E7" w:rsidRPr="00247E69" w:rsidRDefault="002F03E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 1 до конца игры (вплоть до 0)</w:t>
            </w:r>
          </w:p>
        </w:tc>
        <w:tc>
          <w:tcPr>
            <w:tcW w:w="0" w:type="auto"/>
          </w:tcPr>
          <w:p w14:paraId="7E58B9C2" w14:textId="7B1D5C4D" w:rsidR="00247E69" w:rsidRPr="00247E69" w:rsidRDefault="002F03E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не полностью: в программе используется алгоритм распределения очков, отличный от алгоритма в функциональных требованиях</w:t>
            </w:r>
          </w:p>
        </w:tc>
      </w:tr>
      <w:tr w:rsidR="00247E69" w:rsidRPr="00247E69" w14:paraId="0252B36F" w14:textId="77777777" w:rsidTr="000E5022">
        <w:tc>
          <w:tcPr>
            <w:tcW w:w="0" w:type="auto"/>
          </w:tcPr>
          <w:p w14:paraId="715FC6B7" w14:textId="1205B617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02575D9C" w14:textId="6AB5EBAB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Условия победы и поражения</w:t>
            </w:r>
          </w:p>
        </w:tc>
        <w:tc>
          <w:tcPr>
            <w:tcW w:w="0" w:type="auto"/>
          </w:tcPr>
          <w:p w14:paraId="6CAED85A" w14:textId="306AF474" w:rsidR="00247E69" w:rsidRPr="00247E69" w:rsidRDefault="002F03E7" w:rsidP="002F03E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0AAED4C2" w14:textId="6773F314" w:rsidR="00247E69" w:rsidRPr="00247E69" w:rsidRDefault="002F03E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Отображается сообщение о победе, если лягушка ловит комара; сообщение о поражении, если лягушка </w:t>
            </w:r>
            <w:r>
              <w:rPr>
                <w:sz w:val="24"/>
              </w:rPr>
              <w:lastRenderedPageBreak/>
              <w:t>попадает в лужу или количество ходов заканчивается</w:t>
            </w:r>
          </w:p>
        </w:tc>
        <w:tc>
          <w:tcPr>
            <w:tcW w:w="0" w:type="auto"/>
          </w:tcPr>
          <w:p w14:paraId="7024DBC8" w14:textId="18ADE3AB" w:rsidR="00247E69" w:rsidRPr="00247E69" w:rsidRDefault="002F03E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Отображается сообщение, указывающее, одержал игрок победу либо проиграл, в зависимости от </w:t>
            </w:r>
            <w:r>
              <w:rPr>
                <w:sz w:val="24"/>
              </w:rPr>
              <w:lastRenderedPageBreak/>
              <w:t>результата игры</w:t>
            </w:r>
          </w:p>
        </w:tc>
        <w:tc>
          <w:tcPr>
            <w:tcW w:w="0" w:type="auto"/>
          </w:tcPr>
          <w:p w14:paraId="51108888" w14:textId="75D6AD4E" w:rsidR="00247E69" w:rsidRPr="00247E69" w:rsidRDefault="002F03E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Реализовано полностью</w:t>
            </w:r>
          </w:p>
        </w:tc>
      </w:tr>
      <w:tr w:rsidR="00247E69" w:rsidRPr="00247E69" w14:paraId="09B43040" w14:textId="77777777" w:rsidTr="000E5022">
        <w:tc>
          <w:tcPr>
            <w:tcW w:w="0" w:type="auto"/>
          </w:tcPr>
          <w:p w14:paraId="39BA5DA0" w14:textId="002744A9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3DA694BA" w14:textId="601EFF66" w:rsidR="00247E69" w:rsidRPr="00247E69" w:rsidRDefault="00247E69" w:rsidP="00247E69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Меню настроек</w:t>
            </w:r>
          </w:p>
        </w:tc>
        <w:tc>
          <w:tcPr>
            <w:tcW w:w="0" w:type="auto"/>
          </w:tcPr>
          <w:p w14:paraId="54DA675D" w14:textId="77777777" w:rsidR="00247E69" w:rsidRDefault="002F03E7" w:rsidP="002F03E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Количество ходов: 5</w:t>
            </w:r>
          </w:p>
          <w:p w14:paraId="3AA466A2" w14:textId="709F4283" w:rsidR="002F03E7" w:rsidRPr="002F03E7" w:rsidRDefault="002F03E7" w:rsidP="002F03E7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Размер поля: </w:t>
            </w:r>
            <w:r>
              <w:rPr>
                <w:sz w:val="24"/>
                <w:lang w:val="en-US"/>
              </w:rPr>
              <w:t>10x10</w:t>
            </w:r>
          </w:p>
        </w:tc>
        <w:tc>
          <w:tcPr>
            <w:tcW w:w="0" w:type="auto"/>
          </w:tcPr>
          <w:p w14:paraId="50021E21" w14:textId="2020D4B1" w:rsidR="00247E69" w:rsidRPr="00247E69" w:rsidRDefault="002F03E7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Отображается меню настроек с опциями для регулировки количества ходов и выбора размера игрового поля</w:t>
            </w:r>
            <w:r w:rsidR="00E853FB">
              <w:rPr>
                <w:sz w:val="24"/>
              </w:rPr>
              <w:t>. При запуске игры с введёнными данными, генерируется поле с соответствующим количеством строк и столбцов и отображается оставшееся количество ходов игрока</w:t>
            </w:r>
          </w:p>
        </w:tc>
        <w:tc>
          <w:tcPr>
            <w:tcW w:w="0" w:type="auto"/>
          </w:tcPr>
          <w:p w14:paraId="7C4ACA8D" w14:textId="2347F182" w:rsidR="00247E69" w:rsidRPr="00247E69" w:rsidRDefault="00E853FB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Если игрок вводит цифру, соответствующую открытию меню настроек, отображаются все описанные в функциональных требованиях опции. При запуске игры, в консоли отображается поле с заданными размерами, а также строка с доступным количеством ходов</w:t>
            </w:r>
          </w:p>
        </w:tc>
        <w:tc>
          <w:tcPr>
            <w:tcW w:w="0" w:type="auto"/>
          </w:tcPr>
          <w:p w14:paraId="5C497902" w14:textId="59461DC9" w:rsidR="00247E69" w:rsidRPr="00247E69" w:rsidRDefault="00E853FB" w:rsidP="00247E6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  <w:tr w:rsidR="00DC41E3" w:rsidRPr="00247E69" w14:paraId="28A45DD2" w14:textId="77777777" w:rsidTr="000E5022">
        <w:tc>
          <w:tcPr>
            <w:tcW w:w="0" w:type="auto"/>
          </w:tcPr>
          <w:p w14:paraId="60ABB7A7" w14:textId="7D81B2A0" w:rsidR="00DC41E3" w:rsidRPr="00247E69" w:rsidRDefault="00DC41E3" w:rsidP="00DC41E3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36B1688C" w14:textId="2038C4B2" w:rsidR="00DC41E3" w:rsidRPr="00247E69" w:rsidRDefault="00DC41E3" w:rsidP="00DC41E3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Таблица рекордов</w:t>
            </w:r>
          </w:p>
        </w:tc>
        <w:tc>
          <w:tcPr>
            <w:tcW w:w="0" w:type="auto"/>
          </w:tcPr>
          <w:p w14:paraId="4F048565" w14:textId="0ACD1309" w:rsidR="00DC41E3" w:rsidRPr="00E853FB" w:rsidRDefault="00E853FB" w:rsidP="00E853F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Ввод в текстовый файл </w:t>
            </w:r>
            <w:r w:rsidRPr="00E853FB">
              <w:rPr>
                <w:sz w:val="24"/>
              </w:rPr>
              <w:t>“</w:t>
            </w:r>
            <w:r>
              <w:rPr>
                <w:sz w:val="24"/>
                <w:lang w:val="en-US"/>
              </w:rPr>
              <w:t>score</w:t>
            </w:r>
            <w:r w:rsidRPr="00E853FB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txt</w:t>
            </w:r>
            <w:r w:rsidRPr="00E853FB">
              <w:rPr>
                <w:sz w:val="24"/>
              </w:rPr>
              <w:t>”</w:t>
            </w:r>
            <w:r>
              <w:rPr>
                <w:sz w:val="24"/>
              </w:rPr>
              <w:t xml:space="preserve"> результатов (как в строчку, </w:t>
            </w:r>
            <w:r>
              <w:rPr>
                <w:sz w:val="24"/>
              </w:rPr>
              <w:lastRenderedPageBreak/>
              <w:t xml:space="preserve">так и в столбец) </w:t>
            </w:r>
            <w:r w:rsidRPr="00E853FB">
              <w:rPr>
                <w:sz w:val="24"/>
              </w:rPr>
              <w:t>‘30’ ‘76’ ‘80’</w:t>
            </w:r>
          </w:p>
        </w:tc>
        <w:tc>
          <w:tcPr>
            <w:tcW w:w="0" w:type="auto"/>
          </w:tcPr>
          <w:p w14:paraId="7B7E58EB" w14:textId="4A0C76F3" w:rsidR="00DC41E3" w:rsidRPr="00247E69" w:rsidRDefault="00DC41E3" w:rsidP="00DC41E3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Отображается таблица рекордов с лучшим результатом игроков, загруженными </w:t>
            </w:r>
            <w:r>
              <w:rPr>
                <w:sz w:val="24"/>
              </w:rPr>
              <w:lastRenderedPageBreak/>
              <w:t>из текстового файла</w:t>
            </w:r>
          </w:p>
        </w:tc>
        <w:tc>
          <w:tcPr>
            <w:tcW w:w="0" w:type="auto"/>
          </w:tcPr>
          <w:p w14:paraId="3926186C" w14:textId="49A0CFAF" w:rsidR="00DC41E3" w:rsidRPr="00247E69" w:rsidRDefault="00DC41E3" w:rsidP="00DC41E3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Отображается последний рекорд игрока, загруженный из текстового файла</w:t>
            </w:r>
          </w:p>
        </w:tc>
        <w:tc>
          <w:tcPr>
            <w:tcW w:w="0" w:type="auto"/>
          </w:tcPr>
          <w:p w14:paraId="0583B431" w14:textId="1C358E8F" w:rsidR="00DC41E3" w:rsidRPr="00247E69" w:rsidRDefault="00DC41E3" w:rsidP="00DC41E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Реализовано не полностью: в консоли выводится лишь рекорд одного игрока вместо </w:t>
            </w:r>
            <w:r>
              <w:rPr>
                <w:sz w:val="24"/>
              </w:rPr>
              <w:lastRenderedPageBreak/>
              <w:t>нескольких, что описано в функциональных требованиях</w:t>
            </w:r>
          </w:p>
        </w:tc>
      </w:tr>
      <w:tr w:rsidR="00DC41E3" w:rsidRPr="00247E69" w14:paraId="1EFFD426" w14:textId="77777777" w:rsidTr="000E5022">
        <w:tc>
          <w:tcPr>
            <w:tcW w:w="0" w:type="auto"/>
          </w:tcPr>
          <w:p w14:paraId="44B00699" w14:textId="73AE9CE8" w:rsidR="00DC41E3" w:rsidRPr="00247E69" w:rsidRDefault="00DC41E3" w:rsidP="00DC41E3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2FF9F619" w14:textId="3CDEB5EF" w:rsidR="00DC41E3" w:rsidRPr="00247E69" w:rsidRDefault="00DC41E3" w:rsidP="00DC41E3">
            <w:pPr>
              <w:ind w:firstLine="0"/>
              <w:rPr>
                <w:sz w:val="24"/>
              </w:rPr>
            </w:pPr>
            <w:r w:rsidRPr="00247E69">
              <w:rPr>
                <w:sz w:val="24"/>
              </w:rPr>
              <w:t>Проверка входных данных</w:t>
            </w:r>
          </w:p>
        </w:tc>
        <w:tc>
          <w:tcPr>
            <w:tcW w:w="0" w:type="auto"/>
          </w:tcPr>
          <w:p w14:paraId="2362E0BF" w14:textId="57077A17" w:rsidR="00DC41E3" w:rsidRPr="00247E69" w:rsidRDefault="00DC41E3" w:rsidP="00DC41E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—</w:t>
            </w:r>
          </w:p>
        </w:tc>
        <w:tc>
          <w:tcPr>
            <w:tcW w:w="0" w:type="auto"/>
          </w:tcPr>
          <w:p w14:paraId="2354B3B0" w14:textId="664142DF" w:rsidR="00DC41E3" w:rsidRPr="00247E69" w:rsidRDefault="00DC41E3" w:rsidP="00DC41E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Вводимые в консоль игроком данные проверяются</w:t>
            </w:r>
            <w:r w:rsidR="00CB0FF7">
              <w:rPr>
                <w:sz w:val="24"/>
              </w:rPr>
              <w:t xml:space="preserve"> на допустимость</w:t>
            </w:r>
          </w:p>
        </w:tc>
        <w:tc>
          <w:tcPr>
            <w:tcW w:w="0" w:type="auto"/>
          </w:tcPr>
          <w:p w14:paraId="037E388A" w14:textId="70AF4178" w:rsidR="00DC41E3" w:rsidRPr="00247E69" w:rsidRDefault="00CB0FF7" w:rsidP="00DC41E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Если игрок вводит недопустимые данные – в консоли отображается сообщение об ошибке, и игроку предлагается повторно ввести данные</w:t>
            </w:r>
          </w:p>
        </w:tc>
        <w:tc>
          <w:tcPr>
            <w:tcW w:w="0" w:type="auto"/>
          </w:tcPr>
          <w:p w14:paraId="1C4BB231" w14:textId="6E1EFBC9" w:rsidR="00DC41E3" w:rsidRPr="00247E69" w:rsidRDefault="00CB0FF7" w:rsidP="00DC41E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Реализовано полностью</w:t>
            </w:r>
          </w:p>
        </w:tc>
      </w:tr>
    </w:tbl>
    <w:p w14:paraId="686EC3D3" w14:textId="77777777" w:rsidR="000E5022" w:rsidRDefault="000E5022" w:rsidP="000E5022">
      <w:pPr>
        <w:ind w:firstLine="0"/>
      </w:pPr>
    </w:p>
    <w:p w14:paraId="6406C9B7" w14:textId="77777777" w:rsidR="00046036" w:rsidRDefault="004440CF" w:rsidP="00046036">
      <w:pPr>
        <w:pStyle w:val="3"/>
      </w:pPr>
      <w:r w:rsidRPr="00046036">
        <w:t>Вывод</w:t>
      </w:r>
    </w:p>
    <w:p w14:paraId="7B62DF56" w14:textId="7C84F7AB" w:rsidR="00FE7504" w:rsidRPr="004440CF" w:rsidRDefault="00046036" w:rsidP="004440CF">
      <w:r>
        <w:t>В</w:t>
      </w:r>
      <w:r w:rsidR="004440CF">
        <w:t xml:space="preserve"> результате </w:t>
      </w:r>
      <w:r w:rsidR="000E5022">
        <w:t xml:space="preserve">тестирования обнаружены недочёты в </w:t>
      </w:r>
      <w:r>
        <w:t>разработке</w:t>
      </w:r>
      <w:r w:rsidR="000E5022">
        <w:t xml:space="preserve"> движения лягушки; системы начисления очков; таблицы рекордов</w:t>
      </w:r>
      <w:r>
        <w:t>.</w:t>
      </w:r>
      <w:r w:rsidR="000E5022">
        <w:t xml:space="preserve"> </w:t>
      </w:r>
      <w:r>
        <w:t>Т</w:t>
      </w:r>
      <w:r w:rsidR="000E5022">
        <w:t>ем не менее,</w:t>
      </w:r>
      <w:r>
        <w:t xml:space="preserve"> необходимый</w:t>
      </w:r>
      <w:r w:rsidR="000E5022">
        <w:t xml:space="preserve"> функционал по данным пунктам</w:t>
      </w:r>
      <w:r>
        <w:t xml:space="preserve"> реализован. Критических ошибок обнаружено не было.</w:t>
      </w:r>
    </w:p>
    <w:sectPr w:rsidR="00FE7504" w:rsidRPr="0044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F"/>
    <w:rsid w:val="00046036"/>
    <w:rsid w:val="000E5022"/>
    <w:rsid w:val="00247E69"/>
    <w:rsid w:val="002F03E7"/>
    <w:rsid w:val="004440CF"/>
    <w:rsid w:val="009509C7"/>
    <w:rsid w:val="00CB0FF7"/>
    <w:rsid w:val="00DC41E3"/>
    <w:rsid w:val="00E853FB"/>
    <w:rsid w:val="00FA76EE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AE33"/>
  <w15:chartTrackingRefBased/>
  <w15:docId w15:val="{246F29D5-B5BB-49DF-A060-F208BC0C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9C7"/>
    <w:pPr>
      <w:spacing w:after="0"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09C7"/>
    <w:pPr>
      <w:keepNext/>
      <w:keepLines/>
      <w:pageBreakBefore/>
      <w:spacing w:after="24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09C7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09C7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4"/>
    <w:qFormat/>
    <w:rsid w:val="009509C7"/>
    <w:pPr>
      <w:keepNext/>
    </w:pPr>
  </w:style>
  <w:style w:type="paragraph" w:styleId="a4">
    <w:name w:val="caption"/>
    <w:next w:val="a"/>
    <w:uiPriority w:val="35"/>
    <w:unhideWhenUsed/>
    <w:qFormat/>
    <w:rsid w:val="009509C7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9509C7"/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09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509C7"/>
    <w:rPr>
      <w:rFonts w:ascii="Times New Roman" w:eastAsiaTheme="majorEastAsia" w:hAnsi="Times New Roman" w:cstheme="majorBidi"/>
      <w:b/>
      <w:i/>
      <w:sz w:val="28"/>
    </w:rPr>
  </w:style>
  <w:style w:type="paragraph" w:styleId="a5">
    <w:name w:val="header"/>
    <w:basedOn w:val="a"/>
    <w:link w:val="a6"/>
    <w:uiPriority w:val="99"/>
    <w:unhideWhenUsed/>
    <w:qFormat/>
    <w:rsid w:val="009509C7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  <w:szCs w:val="22"/>
    </w:rPr>
  </w:style>
  <w:style w:type="character" w:customStyle="1" w:styleId="a6">
    <w:name w:val="Верхний колонтитул Знак"/>
    <w:basedOn w:val="a0"/>
    <w:link w:val="a5"/>
    <w:uiPriority w:val="99"/>
    <w:rsid w:val="009509C7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9509C7"/>
    <w:pPr>
      <w:ind w:left="720"/>
      <w:contextualSpacing/>
    </w:pPr>
  </w:style>
  <w:style w:type="paragraph" w:styleId="a8">
    <w:name w:val="TOC Heading"/>
    <w:basedOn w:val="1"/>
    <w:next w:val="a"/>
    <w:autoRedefine/>
    <w:uiPriority w:val="39"/>
    <w:unhideWhenUsed/>
    <w:qFormat/>
    <w:rsid w:val="009509C7"/>
    <w:pPr>
      <w:pageBreakBefore w:val="0"/>
      <w:outlineLvl w:val="9"/>
    </w:pPr>
  </w:style>
  <w:style w:type="table" w:styleId="a9">
    <w:name w:val="Table Grid"/>
    <w:basedOn w:val="a1"/>
    <w:uiPriority w:val="39"/>
    <w:rsid w:val="00247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Меркулов</dc:creator>
  <cp:keywords/>
  <dc:description/>
  <cp:lastModifiedBy>Николай Меркулов</cp:lastModifiedBy>
  <cp:revision>1</cp:revision>
  <dcterms:created xsi:type="dcterms:W3CDTF">2023-03-03T13:26:00Z</dcterms:created>
  <dcterms:modified xsi:type="dcterms:W3CDTF">2023-03-03T19:17:00Z</dcterms:modified>
</cp:coreProperties>
</file>