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«Травматология»</w:t>
      </w:r>
    </w:p>
    <w:p>
      <w:pPr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  <w:trHeight w:val="552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Подготовка необходимого инвентаря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52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758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758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Незначительные дефекты;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758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Гипсовый бинт непригоден;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235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235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24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Анатомическое восстановление;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2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Неполная репозиция;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2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Неудача;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064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06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52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52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 правильно;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Незначительные ошибки;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 неправильно;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 с незначительными нарушениями;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Циркулярная бинтовая повязка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Постановка диагноза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Полно и точно;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Частично;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Неверно;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96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Полно и точно;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96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Частично;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96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Неверно;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команды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Отлично;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Удовлетворительно;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Плохо;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временного регламента (20 мин)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«Травматология»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