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当初考虑转行的时候，同学的给推荐了珠峰培训，这里的老师比较认真负责，教的东西也比较深入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来珠峰就是通过在这里学习，工作的时候拿到可观的薪资；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周学到了很多知识，但是不能全部掌握，主要是自己记忆力不够强，别人敲五遍代码就可以记住，我得敲十五遍，老师讲的内容都能理解，只是自己的记忆真的很差；蕾姐现在的教学模式挺好的，上课也可以跟的上；感觉现在就是时间不够用，需要记住的内容太多；只能优先记住重要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继续坚持下去，勿忘初心，方得始终；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希望周三补课的时候再把假设法(getByClass和回到顶部中的bok)再讲一下；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1B0D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2016-07-03T09:57:21Z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