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通过这些天的学习，发现自己对</w:t>
      </w:r>
      <w:r>
        <w:rPr>
          <w:rFonts w:hint="eastAsia"/>
          <w:lang w:val="en-US" w:eastAsia="zh-CN"/>
        </w:rPr>
        <w:t>JS有了些感觉，不像以前一样觉的没法下手一样，一开始学JS的时候，觉的是颠覆了以前的观念，CSS的思想完全不一样，以前学的觉的用不上，JS的世界里太复杂，后来觉的自己能听懂，还是没法下手，抄了好几遍，一让自己写就少这个少那个的，要不就是想了很久才想出思路，写又不知道怎么写。到现在感觉学的很多忘的也多，感觉有点像狗熊掰棒子一样，不提醒就不会想起。还有就是学的多了，写的时候有些混乱这个代码安了那个上，那个代码安了这个上。其他的没有什么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来的时候目的是为了多学点什么，学习一门技术。毕竟以前天天玩着电脑。还有就是多挣些钱。毕竟我的手受过伤，想自己过得行，让家里放心。觉的我自己能真正的独立了。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151A3"/>
    <w:rsid w:val="6D9F34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2016-07-03T11:02:14Z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