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8862" w14:textId="77777777" w:rsidR="00B21E3D" w:rsidRPr="00347FDA" w:rsidRDefault="00B21E3D" w:rsidP="00B21E3D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762BEF0A" w14:textId="77777777" w:rsidR="00B21E3D" w:rsidRPr="00347FDA" w:rsidRDefault="00B21E3D" w:rsidP="00B21E3D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0E7E51DD" w14:textId="77777777" w:rsidR="00B21E3D" w:rsidRDefault="00B21E3D" w:rsidP="00B21E3D">
      <w:pPr>
        <w:jc w:val="center"/>
      </w:pPr>
    </w:p>
    <w:p w14:paraId="64BEC52E" w14:textId="77777777" w:rsidR="009E64DF" w:rsidRDefault="009E64DF" w:rsidP="009E6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информатики и веб-дизайна</w:t>
      </w:r>
    </w:p>
    <w:p w14:paraId="5C47F40F" w14:textId="77777777" w:rsidR="00B21E3D" w:rsidRDefault="00B21E3D" w:rsidP="00B21E3D">
      <w:pPr>
        <w:jc w:val="center"/>
        <w:rPr>
          <w:b/>
          <w:sz w:val="28"/>
        </w:rPr>
      </w:pPr>
    </w:p>
    <w:p w14:paraId="4F6ACAED" w14:textId="77777777" w:rsidR="00B21E3D" w:rsidRDefault="00B21E3D" w:rsidP="00B21E3D">
      <w:pPr>
        <w:jc w:val="center"/>
        <w:rPr>
          <w:b/>
          <w:sz w:val="28"/>
        </w:rPr>
      </w:pPr>
    </w:p>
    <w:p w14:paraId="4EF7BA04" w14:textId="77777777" w:rsidR="00B21E3D" w:rsidRDefault="00B21E3D" w:rsidP="00B21E3D">
      <w:pPr>
        <w:jc w:val="center"/>
        <w:rPr>
          <w:b/>
          <w:sz w:val="28"/>
        </w:rPr>
      </w:pPr>
    </w:p>
    <w:p w14:paraId="10A81614" w14:textId="77777777" w:rsidR="00B21E3D" w:rsidRDefault="00B21E3D" w:rsidP="00B21E3D">
      <w:pPr>
        <w:jc w:val="center"/>
        <w:rPr>
          <w:b/>
          <w:sz w:val="28"/>
        </w:rPr>
      </w:pPr>
    </w:p>
    <w:p w14:paraId="1B63C2F4" w14:textId="77777777" w:rsidR="00B21E3D" w:rsidRDefault="00B21E3D" w:rsidP="00B21E3D">
      <w:pPr>
        <w:jc w:val="center"/>
        <w:rPr>
          <w:b/>
          <w:sz w:val="28"/>
        </w:rPr>
      </w:pPr>
    </w:p>
    <w:p w14:paraId="5D3ABB45" w14:textId="3722E4FB" w:rsidR="00B21E3D" w:rsidRDefault="0089622A" w:rsidP="00B21E3D">
      <w:pPr>
        <w:spacing w:after="200"/>
        <w:jc w:val="center"/>
        <w:rPr>
          <w:b/>
          <w:sz w:val="28"/>
        </w:rPr>
      </w:pPr>
      <w:r>
        <w:rPr>
          <w:b/>
          <w:sz w:val="28"/>
        </w:rPr>
        <w:t>Лабораторная работа</w:t>
      </w:r>
      <w:r w:rsidR="00B21E3D">
        <w:rPr>
          <w:b/>
          <w:sz w:val="28"/>
        </w:rPr>
        <w:t xml:space="preserve"> №1</w:t>
      </w:r>
    </w:p>
    <w:p w14:paraId="312F1B7C" w14:textId="5D7F3073" w:rsidR="00B21E3D" w:rsidRPr="0089622A" w:rsidRDefault="006D0829" w:rsidP="00B21E3D">
      <w:pPr>
        <w:jc w:val="center"/>
        <w:rPr>
          <w:bCs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Свойства внимания</w:t>
      </w:r>
    </w:p>
    <w:p w14:paraId="773E4095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2A407A7C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06A79F52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6797D013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46164716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5FB1FD31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4A4B37B6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42A52512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548C0937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1B4A6F7B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11A375C3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46E97688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05751E32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79140F05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11912F20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09C99F4B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16F0AA5C" w14:textId="77777777" w:rsidR="00B21E3D" w:rsidRDefault="00B21E3D" w:rsidP="00B21E3D">
      <w:pPr>
        <w:jc w:val="center"/>
        <w:rPr>
          <w:bCs/>
          <w:color w:val="000000"/>
          <w:sz w:val="28"/>
          <w:szCs w:val="28"/>
        </w:rPr>
      </w:pPr>
    </w:p>
    <w:p w14:paraId="29C4420C" w14:textId="77777777" w:rsidR="00B21E3D" w:rsidRDefault="00B21E3D" w:rsidP="00B21E3D">
      <w:pPr>
        <w:spacing w:after="200"/>
        <w:jc w:val="right"/>
        <w:rPr>
          <w:sz w:val="28"/>
        </w:rPr>
      </w:pPr>
      <w:r>
        <w:rPr>
          <w:sz w:val="28"/>
        </w:rPr>
        <w:t>Выполнил:</w:t>
      </w:r>
    </w:p>
    <w:p w14:paraId="692689CB" w14:textId="77777777" w:rsidR="00B21E3D" w:rsidRDefault="00B21E3D" w:rsidP="00B21E3D">
      <w:pPr>
        <w:spacing w:after="200"/>
        <w:jc w:val="right"/>
        <w:rPr>
          <w:sz w:val="28"/>
        </w:rPr>
      </w:pPr>
      <w:r>
        <w:rPr>
          <w:sz w:val="28"/>
        </w:rPr>
        <w:t>Студент 2 курса 7 группы ФИТ</w:t>
      </w:r>
    </w:p>
    <w:p w14:paraId="06811CDF" w14:textId="737D20BC" w:rsidR="00D46965" w:rsidRDefault="008A2CE0" w:rsidP="00B21E3D">
      <w:pPr>
        <w:jc w:val="right"/>
        <w:rPr>
          <w:sz w:val="28"/>
        </w:rPr>
      </w:pPr>
      <w:proofErr w:type="spellStart"/>
      <w:r>
        <w:rPr>
          <w:sz w:val="28"/>
        </w:rPr>
        <w:t>Жуховцов</w:t>
      </w:r>
      <w:proofErr w:type="spellEnd"/>
      <w:r>
        <w:rPr>
          <w:sz w:val="28"/>
        </w:rPr>
        <w:t xml:space="preserve"> Владислав Сергеевич</w:t>
      </w:r>
    </w:p>
    <w:p w14:paraId="223D4E9C" w14:textId="77777777" w:rsidR="00B21E3D" w:rsidRDefault="00B21E3D" w:rsidP="00B21E3D">
      <w:pPr>
        <w:jc w:val="right"/>
        <w:rPr>
          <w:sz w:val="28"/>
        </w:rPr>
      </w:pPr>
    </w:p>
    <w:p w14:paraId="24FD87F9" w14:textId="77777777" w:rsidR="00B21E3D" w:rsidRDefault="00B21E3D" w:rsidP="00B21E3D">
      <w:pPr>
        <w:jc w:val="right"/>
        <w:rPr>
          <w:sz w:val="28"/>
        </w:rPr>
      </w:pPr>
    </w:p>
    <w:p w14:paraId="2D561202" w14:textId="77777777" w:rsidR="00B21E3D" w:rsidRDefault="00B21E3D" w:rsidP="00B21E3D">
      <w:pPr>
        <w:jc w:val="right"/>
        <w:rPr>
          <w:sz w:val="28"/>
        </w:rPr>
      </w:pPr>
    </w:p>
    <w:p w14:paraId="59FD9331" w14:textId="77777777" w:rsidR="00B21E3D" w:rsidRDefault="00B21E3D" w:rsidP="00B21E3D">
      <w:pPr>
        <w:jc w:val="right"/>
        <w:rPr>
          <w:sz w:val="28"/>
        </w:rPr>
      </w:pPr>
    </w:p>
    <w:p w14:paraId="7004AF0A" w14:textId="77777777" w:rsidR="00B21E3D" w:rsidRDefault="00B21E3D" w:rsidP="00B21E3D">
      <w:pPr>
        <w:jc w:val="right"/>
        <w:rPr>
          <w:sz w:val="28"/>
        </w:rPr>
      </w:pPr>
    </w:p>
    <w:p w14:paraId="7EBC1694" w14:textId="77777777" w:rsidR="00B21E3D" w:rsidRDefault="00B21E3D" w:rsidP="00B21E3D">
      <w:pPr>
        <w:jc w:val="right"/>
        <w:rPr>
          <w:sz w:val="28"/>
        </w:rPr>
      </w:pPr>
    </w:p>
    <w:p w14:paraId="10BB2707" w14:textId="77777777" w:rsidR="00B21E3D" w:rsidRDefault="00B21E3D" w:rsidP="00B21E3D">
      <w:pPr>
        <w:jc w:val="right"/>
        <w:rPr>
          <w:sz w:val="28"/>
        </w:rPr>
      </w:pPr>
    </w:p>
    <w:p w14:paraId="76D4E35F" w14:textId="77777777" w:rsidR="00B21E3D" w:rsidRDefault="00B21E3D" w:rsidP="00B21E3D">
      <w:pPr>
        <w:jc w:val="right"/>
        <w:rPr>
          <w:sz w:val="28"/>
        </w:rPr>
      </w:pPr>
    </w:p>
    <w:p w14:paraId="6023BDAE" w14:textId="77777777" w:rsidR="00B21E3D" w:rsidRDefault="00B21E3D" w:rsidP="00B21E3D">
      <w:pPr>
        <w:jc w:val="right"/>
        <w:rPr>
          <w:sz w:val="28"/>
        </w:rPr>
      </w:pPr>
    </w:p>
    <w:p w14:paraId="3547F849" w14:textId="663E16BC" w:rsidR="00CD0DA0" w:rsidRDefault="00CD0DA0" w:rsidP="0003697A">
      <w:pPr>
        <w:tabs>
          <w:tab w:val="left" w:pos="1260"/>
        </w:tabs>
        <w:jc w:val="both"/>
        <w:rPr>
          <w:noProof/>
        </w:rPr>
      </w:pPr>
    </w:p>
    <w:p w14:paraId="08742897" w14:textId="3E7154E0" w:rsidR="0054134D" w:rsidRDefault="00F96B29" w:rsidP="006D0829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r w:rsidRPr="009A67DE">
        <w:rPr>
          <w:rFonts w:eastAsia="TimesNewRoman,Italic"/>
          <w:b/>
          <w:bCs/>
          <w:sz w:val="28"/>
          <w:szCs w:val="28"/>
          <w:lang w:eastAsia="en-US"/>
        </w:rPr>
        <w:lastRenderedPageBreak/>
        <w:t>Цель работы</w:t>
      </w:r>
      <w:proofErr w:type="gramStart"/>
      <w:r w:rsidRPr="00F96B29">
        <w:rPr>
          <w:rFonts w:eastAsia="TimesNewRoman,Italic"/>
          <w:i/>
          <w:iCs/>
          <w:sz w:val="28"/>
          <w:szCs w:val="28"/>
          <w:lang w:eastAsia="en-US"/>
        </w:rPr>
        <w:t>:</w:t>
      </w:r>
      <w:r w:rsidR="006D0829">
        <w:rPr>
          <w:rFonts w:eastAsia="TimesNewRoman,Italic"/>
          <w:i/>
          <w:iCs/>
          <w:sz w:val="28"/>
          <w:szCs w:val="28"/>
          <w:lang w:eastAsia="en-US"/>
        </w:rPr>
        <w:t xml:space="preserve"> </w:t>
      </w:r>
      <w:r w:rsidR="006D0829">
        <w:rPr>
          <w:color w:val="000000"/>
          <w:sz w:val="28"/>
          <w:szCs w:val="28"/>
          <w:shd w:val="clear" w:color="auto" w:fill="FFFFFF"/>
        </w:rPr>
        <w:t>Изучить</w:t>
      </w:r>
      <w:proofErr w:type="gramEnd"/>
      <w:r w:rsidR="006D0829">
        <w:rPr>
          <w:color w:val="000000"/>
          <w:sz w:val="28"/>
          <w:szCs w:val="28"/>
          <w:shd w:val="clear" w:color="auto" w:fill="FFFFFF"/>
        </w:rPr>
        <w:t xml:space="preserve"> свойства внимания. Исследовать способы управления вниманием.</w:t>
      </w:r>
    </w:p>
    <w:p w14:paraId="53B1E8ED" w14:textId="42CD2599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1.К</w:t>
      </w:r>
      <w:r w:rsidRPr="00EB0FD9">
        <w:rPr>
          <w:color w:val="000000"/>
          <w:sz w:val="28"/>
          <w:szCs w:val="28"/>
        </w:rPr>
        <w:t>ак взаимодействуют внимание и осознание?</w:t>
      </w:r>
    </w:p>
    <w:p w14:paraId="53283B1E" w14:textId="121380F7" w:rsidR="00EB0FD9" w:rsidRPr="00EB0FD9" w:rsidRDefault="00442B72" w:rsidP="00EB0FD9">
      <w:pPr>
        <w:ind w:firstLine="709"/>
        <w:jc w:val="both"/>
        <w:rPr>
          <w:color w:val="000000"/>
          <w:sz w:val="28"/>
          <w:szCs w:val="28"/>
        </w:rPr>
      </w:pPr>
      <w:r w:rsidRPr="00B32BCF">
        <w:rPr>
          <w:sz w:val="28"/>
          <w:szCs w:val="28"/>
        </w:rPr>
        <w:t xml:space="preserve">Осознание и внимание – две неразделимые вещи.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</w:t>
      </w:r>
      <w:proofErr w:type="gramStart"/>
      <w:r w:rsidRPr="00B32BCF">
        <w:rPr>
          <w:sz w:val="28"/>
          <w:szCs w:val="28"/>
        </w:rPr>
        <w:t>- это</w:t>
      </w:r>
      <w:proofErr w:type="gramEnd"/>
      <w:r w:rsidRPr="00B32BCF">
        <w:rPr>
          <w:sz w:val="28"/>
          <w:szCs w:val="28"/>
        </w:rPr>
        <w:t xml:space="preserve">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14:paraId="6B41B718" w14:textId="61F1B3DA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2.К</w:t>
      </w:r>
      <w:r w:rsidRPr="00EB0FD9">
        <w:rPr>
          <w:color w:val="000000"/>
          <w:sz w:val="28"/>
          <w:szCs w:val="28"/>
        </w:rPr>
        <w:t>акие закономерности, влияют на перемещение внимания?</w:t>
      </w:r>
    </w:p>
    <w:p w14:paraId="108DA61D" w14:textId="6F53CD0C" w:rsidR="00ED7E66" w:rsidRPr="00EB0FD9" w:rsidRDefault="009B053B" w:rsidP="00ED7E6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На перемещение внимания влияет с</w:t>
      </w:r>
      <w:r w:rsidR="00ED7E66" w:rsidRPr="00ED7E66">
        <w:rPr>
          <w:color w:val="000000"/>
          <w:sz w:val="28"/>
          <w:szCs w:val="28"/>
          <w:shd w:val="clear" w:color="auto" w:fill="FFFFFF"/>
        </w:rPr>
        <w:t>тремление к сохранению “настройки внимания”</w:t>
      </w:r>
    </w:p>
    <w:p w14:paraId="5319FC3E" w14:textId="151CFBAE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3.Ч</w:t>
      </w:r>
      <w:r w:rsidRPr="00EB0FD9">
        <w:rPr>
          <w:color w:val="000000"/>
          <w:sz w:val="28"/>
          <w:szCs w:val="28"/>
        </w:rPr>
        <w:t>то делает фигуры похожими?</w:t>
      </w:r>
    </w:p>
    <w:p w14:paraId="13F001AE" w14:textId="3F7C1097" w:rsidR="00EB0FD9" w:rsidRPr="00EB0FD9" w:rsidRDefault="00EB0FD9" w:rsidP="00EB0FD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5C1E0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цвет</w:t>
      </w:r>
      <w:r w:rsidRPr="005C1E0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размер</w:t>
      </w:r>
      <w:r w:rsidR="005C1E08" w:rsidRPr="005C1E08">
        <w:rPr>
          <w:color w:val="000000"/>
          <w:sz w:val="28"/>
          <w:szCs w:val="28"/>
        </w:rPr>
        <w:t xml:space="preserve">, </w:t>
      </w:r>
      <w:r w:rsidR="005C1E08">
        <w:rPr>
          <w:color w:val="000000"/>
          <w:sz w:val="28"/>
          <w:szCs w:val="28"/>
        </w:rPr>
        <w:t>направление или угол поворота</w:t>
      </w:r>
      <w:r w:rsidR="005C1E08" w:rsidRPr="005C1E08">
        <w:rPr>
          <w:color w:val="000000"/>
          <w:sz w:val="28"/>
          <w:szCs w:val="28"/>
        </w:rPr>
        <w:t xml:space="preserve">, </w:t>
      </w:r>
      <w:r w:rsidR="005C1E08">
        <w:rPr>
          <w:color w:val="000000"/>
          <w:sz w:val="28"/>
          <w:szCs w:val="28"/>
        </w:rPr>
        <w:t>движение и изменение объектов.</w:t>
      </w:r>
    </w:p>
    <w:p w14:paraId="26EEBF5A" w14:textId="20BB188D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4.Ч</w:t>
      </w:r>
      <w:r w:rsidRPr="00EB0FD9">
        <w:rPr>
          <w:color w:val="000000"/>
          <w:sz w:val="28"/>
          <w:szCs w:val="28"/>
        </w:rPr>
        <w:t>ем характеризуется внимание?</w:t>
      </w:r>
    </w:p>
    <w:p w14:paraId="44A98FB2" w14:textId="17D744FB" w:rsidR="0003314B" w:rsidRPr="00EB0FD9" w:rsidRDefault="0003314B" w:rsidP="0003314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Внимание характеризуется точкой фокуса</w:t>
      </w:r>
      <w:r w:rsidRPr="000331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ее местоположением и настройкой внимания.</w:t>
      </w:r>
    </w:p>
    <w:p w14:paraId="302F9798" w14:textId="7929404D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5.К</w:t>
      </w:r>
      <w:r w:rsidRPr="00EB0FD9">
        <w:rPr>
          <w:color w:val="000000"/>
          <w:sz w:val="28"/>
          <w:szCs w:val="28"/>
        </w:rPr>
        <w:t>акие перемещения внимания наиболее быстрые?</w:t>
      </w:r>
    </w:p>
    <w:p w14:paraId="3E94BB7D" w14:textId="4ADD6ED1" w:rsidR="00AC45F8" w:rsidRPr="00EB0FD9" w:rsidRDefault="00AC45F8" w:rsidP="00AC45F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Перемещения</w:t>
      </w:r>
      <w:r w:rsidRPr="00AC45F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которые </w:t>
      </w:r>
      <w:r w:rsidR="00442B72">
        <w:rPr>
          <w:color w:val="000000"/>
          <w:sz w:val="28"/>
          <w:szCs w:val="28"/>
        </w:rPr>
        <w:t>не требуют</w:t>
      </w:r>
      <w:r>
        <w:rPr>
          <w:color w:val="000000"/>
          <w:sz w:val="28"/>
          <w:szCs w:val="28"/>
        </w:rPr>
        <w:t xml:space="preserve"> </w:t>
      </w:r>
      <w:r w:rsidR="00442B72">
        <w:rPr>
          <w:color w:val="000000"/>
          <w:sz w:val="28"/>
          <w:szCs w:val="28"/>
        </w:rPr>
        <w:t>пере</w:t>
      </w:r>
      <w:r>
        <w:rPr>
          <w:color w:val="000000"/>
          <w:sz w:val="28"/>
          <w:szCs w:val="28"/>
        </w:rPr>
        <w:t>настройк</w:t>
      </w:r>
      <w:r w:rsidR="00442B7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внимания являются самыми быстрыми.</w:t>
      </w:r>
    </w:p>
    <w:p w14:paraId="2CD76907" w14:textId="44151C0D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6.К</w:t>
      </w:r>
      <w:r w:rsidRPr="00EB0FD9">
        <w:rPr>
          <w:color w:val="000000"/>
          <w:sz w:val="28"/>
          <w:szCs w:val="28"/>
        </w:rPr>
        <w:t>ак группирует сходные объекты наше восприятие?</w:t>
      </w:r>
    </w:p>
    <w:p w14:paraId="78E1FACE" w14:textId="1F627F51" w:rsidR="0003314B" w:rsidRPr="00EB0FD9" w:rsidRDefault="0003314B" w:rsidP="0017218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форме</w:t>
      </w:r>
      <w:r w:rsidRPr="0003314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 цвету</w:t>
      </w:r>
      <w:r w:rsidRPr="0003314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 размеру</w:t>
      </w:r>
      <w:r w:rsidRPr="000331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 направлению или углу поворота</w:t>
      </w:r>
      <w:r w:rsidRPr="000331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 движению и изменению объектов</w:t>
      </w:r>
    </w:p>
    <w:p w14:paraId="5EE4FDF8" w14:textId="61CA7BF7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7.К</w:t>
      </w:r>
      <w:r w:rsidRPr="00EB0FD9">
        <w:rPr>
          <w:color w:val="000000"/>
          <w:sz w:val="28"/>
          <w:szCs w:val="28"/>
        </w:rPr>
        <w:t>акие признаки, какие характеристики вещей влияют на настройку внимания?</w:t>
      </w:r>
    </w:p>
    <w:p w14:paraId="30029DA8" w14:textId="54C05BA4" w:rsidR="00ED10C7" w:rsidRPr="00ED10C7" w:rsidRDefault="00ED10C7" w:rsidP="00ED10C7">
      <w:pPr>
        <w:spacing w:before="160" w:after="8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</w:t>
      </w:r>
      <w:r w:rsidRPr="00ED10C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форма</w:t>
      </w:r>
      <w:r w:rsidRPr="00ED10C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цвет и освещенность</w:t>
      </w:r>
      <w:r w:rsidRPr="00ED10C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направление взгляда.</w:t>
      </w:r>
    </w:p>
    <w:p w14:paraId="11EFF76D" w14:textId="72888A34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8.П</w:t>
      </w:r>
      <w:r w:rsidRPr="00EB0FD9">
        <w:rPr>
          <w:color w:val="000000"/>
          <w:sz w:val="28"/>
          <w:szCs w:val="28"/>
        </w:rPr>
        <w:t>о какой закономерности действует бессознательное внимание?</w:t>
      </w:r>
    </w:p>
    <w:p w14:paraId="7B2ACEBE" w14:textId="5653437A" w:rsidR="00ED10C7" w:rsidRPr="009B053B" w:rsidRDefault="009B053B" w:rsidP="00ED10C7">
      <w:pPr>
        <w:spacing w:before="160" w:after="8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Бессознательное внимание действует по закономерности стремления к сохранению </w:t>
      </w:r>
      <w:r w:rsidRPr="009B053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настройки внимания</w:t>
      </w:r>
      <w:r w:rsidRPr="009B053B">
        <w:rPr>
          <w:color w:val="000000"/>
          <w:sz w:val="28"/>
          <w:szCs w:val="28"/>
        </w:rPr>
        <w:t xml:space="preserve">”, </w:t>
      </w:r>
      <w:r>
        <w:rPr>
          <w:color w:val="000000"/>
          <w:sz w:val="28"/>
          <w:szCs w:val="28"/>
        </w:rPr>
        <w:t>перемещения</w:t>
      </w:r>
      <w:r w:rsidRPr="009B053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которые не требуют перенастройки внимания являются наиболее быстрыми.</w:t>
      </w:r>
    </w:p>
    <w:p w14:paraId="3DF3CC64" w14:textId="143E92B1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9.Ч</w:t>
      </w:r>
      <w:r w:rsidRPr="00EB0FD9">
        <w:rPr>
          <w:color w:val="000000"/>
          <w:sz w:val="28"/>
          <w:szCs w:val="28"/>
        </w:rPr>
        <w:t>то по </w:t>
      </w:r>
      <w:proofErr w:type="spellStart"/>
      <w:r w:rsidRPr="00EB0FD9">
        <w:rPr>
          <w:color w:val="000000"/>
          <w:sz w:val="28"/>
          <w:szCs w:val="28"/>
        </w:rPr>
        <w:t>Вертгеймеру</w:t>
      </w:r>
      <w:proofErr w:type="spellEnd"/>
      <w:r w:rsidRPr="00EB0FD9">
        <w:rPr>
          <w:color w:val="000000"/>
          <w:sz w:val="28"/>
          <w:szCs w:val="28"/>
        </w:rPr>
        <w:t> является законом «общей судьбы»?</w:t>
      </w:r>
    </w:p>
    <w:p w14:paraId="3F8E5F20" w14:textId="45BFA3F1" w:rsidR="00CF5689" w:rsidRPr="00EB0FD9" w:rsidRDefault="00CF5689" w:rsidP="00CF568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Движение и изменение объектов также является причиной их сходства.</w:t>
      </w:r>
    </w:p>
    <w:p w14:paraId="4CF4F038" w14:textId="6B56D62C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10.Ч</w:t>
      </w:r>
      <w:r w:rsidRPr="00EB0FD9">
        <w:rPr>
          <w:color w:val="000000"/>
          <w:sz w:val="28"/>
          <w:szCs w:val="28"/>
        </w:rPr>
        <w:t>то по </w:t>
      </w:r>
      <w:proofErr w:type="spellStart"/>
      <w:r w:rsidRPr="00EB0FD9">
        <w:rPr>
          <w:color w:val="000000"/>
          <w:sz w:val="28"/>
          <w:szCs w:val="28"/>
        </w:rPr>
        <w:t>Вертгеймеру</w:t>
      </w:r>
      <w:proofErr w:type="spellEnd"/>
      <w:r w:rsidRPr="00EB0FD9">
        <w:rPr>
          <w:color w:val="000000"/>
          <w:sz w:val="28"/>
          <w:szCs w:val="28"/>
        </w:rPr>
        <w:t> является </w:t>
      </w:r>
      <w:proofErr w:type="spellStart"/>
      <w:r w:rsidRPr="00EB0FD9">
        <w:rPr>
          <w:color w:val="000000"/>
          <w:sz w:val="28"/>
          <w:szCs w:val="28"/>
        </w:rPr>
        <w:t>перцептуальной</w:t>
      </w:r>
      <w:proofErr w:type="spellEnd"/>
      <w:r w:rsidRPr="00EB0FD9">
        <w:rPr>
          <w:color w:val="000000"/>
          <w:sz w:val="28"/>
          <w:szCs w:val="28"/>
        </w:rPr>
        <w:t> группировкой?</w:t>
      </w:r>
    </w:p>
    <w:p w14:paraId="7D634FD0" w14:textId="262195B3" w:rsidR="00312B28" w:rsidRPr="00EB0FD9" w:rsidRDefault="00312B28" w:rsidP="00312B2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В</w:t>
      </w:r>
      <w:r w:rsidRPr="00312B28">
        <w:rPr>
          <w:color w:val="000000"/>
          <w:sz w:val="28"/>
          <w:szCs w:val="28"/>
          <w:shd w:val="clear" w:color="auto" w:fill="FFFFFF"/>
        </w:rPr>
        <w:t>нимание стремится одновременно охватить все объекты, имеющие схожую форму или динамику и требующие одной и той же настройки внимания</w:t>
      </w:r>
    </w:p>
    <w:p w14:paraId="6BB070A7" w14:textId="27E06EC0" w:rsidR="00EB0FD9" w:rsidRDefault="00EB0FD9" w:rsidP="008A2CE0">
      <w:pPr>
        <w:spacing w:before="160" w:after="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11.К</w:t>
      </w:r>
      <w:r w:rsidRPr="00EB0FD9">
        <w:rPr>
          <w:color w:val="000000"/>
          <w:sz w:val="28"/>
          <w:szCs w:val="28"/>
        </w:rPr>
        <w:t>огда не требуется перенастройка внимания?</w:t>
      </w:r>
    </w:p>
    <w:p w14:paraId="32DEABC9" w14:textId="2F4D3A22" w:rsidR="00333ABE" w:rsidRDefault="00172182" w:rsidP="0017218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shd w:val="clear" w:color="auto" w:fill="FFFFFF"/>
        </w:rPr>
      </w:pPr>
      <w:r w:rsidRPr="00172182">
        <w:rPr>
          <w:color w:val="000000"/>
          <w:sz w:val="28"/>
          <w:szCs w:val="28"/>
          <w:shd w:val="clear" w:color="auto" w:fill="FFFFFF"/>
        </w:rPr>
        <w:t>Перенастройка не требуется тогда, когда объекты схожи по форме, цвету, размер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172182">
        <w:rPr>
          <w:color w:val="000000"/>
          <w:sz w:val="28"/>
          <w:szCs w:val="28"/>
          <w:shd w:val="clear" w:color="auto" w:fill="FFFFFF"/>
        </w:rPr>
        <w:t>, направлени</w:t>
      </w:r>
      <w:r>
        <w:rPr>
          <w:color w:val="000000"/>
          <w:sz w:val="28"/>
          <w:szCs w:val="28"/>
          <w:shd w:val="clear" w:color="auto" w:fill="FFFFFF"/>
        </w:rPr>
        <w:t>ю</w:t>
      </w:r>
      <w:r w:rsidRPr="00172182">
        <w:rPr>
          <w:color w:val="000000"/>
          <w:sz w:val="28"/>
          <w:szCs w:val="28"/>
          <w:shd w:val="clear" w:color="auto" w:fill="FFFFFF"/>
        </w:rPr>
        <w:t>, динамик</w:t>
      </w:r>
      <w:r>
        <w:rPr>
          <w:color w:val="000000"/>
          <w:sz w:val="28"/>
          <w:szCs w:val="28"/>
          <w:shd w:val="clear" w:color="auto" w:fill="FFFFFF"/>
        </w:rPr>
        <w:t>е.</w:t>
      </w:r>
    </w:p>
    <w:p w14:paraId="40BBEE16" w14:textId="1E66880F" w:rsidR="00ED10C7" w:rsidRPr="008A2CE0" w:rsidRDefault="00ED10C7" w:rsidP="00ED10C7">
      <w:pPr>
        <w:autoSpaceDE w:val="0"/>
        <w:autoSpaceDN w:val="0"/>
        <w:adjustRightInd w:val="0"/>
        <w:spacing w:before="160"/>
        <w:ind w:firstLine="709"/>
        <w:rPr>
          <w:rFonts w:eastAsia="TimesNewRoman,Italic"/>
          <w:sz w:val="28"/>
          <w:szCs w:val="28"/>
        </w:rPr>
      </w:pPr>
      <w:r w:rsidRPr="007D5EC3">
        <w:rPr>
          <w:b/>
          <w:bCs/>
          <w:color w:val="000000"/>
          <w:sz w:val="28"/>
          <w:szCs w:val="28"/>
          <w:shd w:val="clear" w:color="auto" w:fill="FFFFFF"/>
        </w:rPr>
        <w:t>Вывод</w:t>
      </w:r>
      <w:r w:rsidRPr="00ED10C7">
        <w:rPr>
          <w:color w:val="000000"/>
          <w:sz w:val="28"/>
          <w:szCs w:val="28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Я изучил свойства внимания и исследовал способы управления вниманием.</w:t>
      </w:r>
    </w:p>
    <w:sectPr w:rsidR="00ED10C7" w:rsidRPr="008A2CE0" w:rsidSect="0071628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F93B" w14:textId="77777777" w:rsidR="00C472B6" w:rsidRDefault="00C472B6" w:rsidP="00716285">
      <w:r>
        <w:separator/>
      </w:r>
    </w:p>
  </w:endnote>
  <w:endnote w:type="continuationSeparator" w:id="0">
    <w:p w14:paraId="26FFC5F8" w14:textId="77777777" w:rsidR="00C472B6" w:rsidRDefault="00C472B6" w:rsidP="0071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altName w:val="Yu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7CED" w14:textId="77777777" w:rsidR="00716285" w:rsidRPr="00716285" w:rsidRDefault="00716285" w:rsidP="00716285">
    <w:pPr>
      <w:pStyle w:val="a5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25E7" w14:textId="77777777" w:rsidR="00716285" w:rsidRPr="00716285" w:rsidRDefault="00716285" w:rsidP="00716285">
    <w:pPr>
      <w:pStyle w:val="a5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52C3" w14:textId="77777777" w:rsidR="00C472B6" w:rsidRDefault="00C472B6" w:rsidP="00716285">
      <w:r>
        <w:separator/>
      </w:r>
    </w:p>
  </w:footnote>
  <w:footnote w:type="continuationSeparator" w:id="0">
    <w:p w14:paraId="322A23A7" w14:textId="77777777" w:rsidR="00C472B6" w:rsidRDefault="00C472B6" w:rsidP="0071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FA9"/>
    <w:multiLevelType w:val="hybridMultilevel"/>
    <w:tmpl w:val="F2589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7085C"/>
    <w:multiLevelType w:val="hybridMultilevel"/>
    <w:tmpl w:val="731431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1133"/>
    <w:multiLevelType w:val="hybridMultilevel"/>
    <w:tmpl w:val="65165DB8"/>
    <w:lvl w:ilvl="0" w:tplc="A0B0041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B3062"/>
    <w:multiLevelType w:val="hybridMultilevel"/>
    <w:tmpl w:val="D536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EB"/>
    <w:rsid w:val="0000628E"/>
    <w:rsid w:val="00023B8D"/>
    <w:rsid w:val="0003314B"/>
    <w:rsid w:val="0003697A"/>
    <w:rsid w:val="000B44EB"/>
    <w:rsid w:val="000F10D7"/>
    <w:rsid w:val="00172182"/>
    <w:rsid w:val="001E5CA6"/>
    <w:rsid w:val="0022343C"/>
    <w:rsid w:val="002C650C"/>
    <w:rsid w:val="002E63BE"/>
    <w:rsid w:val="00302F05"/>
    <w:rsid w:val="00312B28"/>
    <w:rsid w:val="00333ABE"/>
    <w:rsid w:val="00442B72"/>
    <w:rsid w:val="0054134D"/>
    <w:rsid w:val="005C1E08"/>
    <w:rsid w:val="005C7F37"/>
    <w:rsid w:val="006D0829"/>
    <w:rsid w:val="00716285"/>
    <w:rsid w:val="00782626"/>
    <w:rsid w:val="007D5EC3"/>
    <w:rsid w:val="0089622A"/>
    <w:rsid w:val="008A2CE0"/>
    <w:rsid w:val="009A67DE"/>
    <w:rsid w:val="009B053B"/>
    <w:rsid w:val="009E64DF"/>
    <w:rsid w:val="00AC45F8"/>
    <w:rsid w:val="00AD2C80"/>
    <w:rsid w:val="00AF3104"/>
    <w:rsid w:val="00B21E3D"/>
    <w:rsid w:val="00B2741F"/>
    <w:rsid w:val="00B915B3"/>
    <w:rsid w:val="00BA5784"/>
    <w:rsid w:val="00C1162D"/>
    <w:rsid w:val="00C37E3F"/>
    <w:rsid w:val="00C472B6"/>
    <w:rsid w:val="00C93033"/>
    <w:rsid w:val="00CC5007"/>
    <w:rsid w:val="00CD0DA0"/>
    <w:rsid w:val="00CF5689"/>
    <w:rsid w:val="00D019FE"/>
    <w:rsid w:val="00D46965"/>
    <w:rsid w:val="00D97948"/>
    <w:rsid w:val="00E86989"/>
    <w:rsid w:val="00E86FB1"/>
    <w:rsid w:val="00EB0FD9"/>
    <w:rsid w:val="00ED10C7"/>
    <w:rsid w:val="00ED7E66"/>
    <w:rsid w:val="00F62BE0"/>
    <w:rsid w:val="00F96B29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E1A39"/>
  <w15:chartTrackingRefBased/>
  <w15:docId w15:val="{F49E4C1B-A918-4703-931B-CE2CF5D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28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62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1628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62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7162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spelle">
    <w:name w:val="spelle"/>
    <w:basedOn w:val="a0"/>
    <w:rsid w:val="00EB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B21B-F30A-4245-8748-68031A30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302</Words>
  <Characters>2088</Characters>
  <Application>Microsoft Office Word</Application>
  <DocSecurity>0</DocSecurity>
  <Lines>87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34</cp:revision>
  <dcterms:created xsi:type="dcterms:W3CDTF">2022-02-17T13:25:00Z</dcterms:created>
  <dcterms:modified xsi:type="dcterms:W3CDTF">2022-02-28T09:17:00Z</dcterms:modified>
  <cp:category/>
</cp:coreProperties>
</file>