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VR心理虚拟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训练系统数值报告</w:t>
      </w:r>
    </w:p>
    <w:p>
      <w:pPr>
        <w:jc w:val="center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</w:p>
    <w:p>
      <w:pPr>
        <w:jc w:val="center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个体</w:t>
      </w:r>
    </w:p>
    <w:tbl>
      <w:tblPr>
        <w:tblStyle w:val="5"/>
        <w:tblW w:w="859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225"/>
        <w:gridCol w:w="32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编号：{$u0}</w:t>
            </w:r>
          </w:p>
        </w:tc>
        <w:tc>
          <w:tcPr>
            <w:tcW w:w="322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用户名：{$u1}</w:t>
            </w:r>
          </w:p>
        </w:tc>
        <w:tc>
          <w:tcPr>
            <w:tcW w:w="324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    别：{$u2}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姓名：{$u3}</w:t>
            </w:r>
          </w:p>
        </w:tc>
        <w:tc>
          <w:tcPr>
            <w:tcW w:w="322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方案名称：{$u4}</w:t>
            </w:r>
          </w:p>
        </w:tc>
        <w:tc>
          <w:tcPr>
            <w:tcW w:w="324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测试日期：{$u5}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干预：{$u6}</w:t>
            </w:r>
          </w:p>
        </w:tc>
        <w:tc>
          <w:tcPr>
            <w:tcW w:w="322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 成 度：{$u7}</w:t>
            </w:r>
          </w:p>
        </w:tc>
        <w:tc>
          <w:tcPr>
            <w:tcW w:w="3243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测试用时：{$u8}</w:t>
            </w:r>
          </w:p>
        </w:tc>
      </w:tr>
    </w:tbl>
    <w:p>
      <w:pPr>
        <w:jc w:val="both"/>
        <w:rPr>
          <w:rFonts w:hint="default"/>
          <w:vertAlign w:val="baseline"/>
          <w:lang w:val="en-US" w:eastAsia="zh-CN"/>
        </w:rPr>
      </w:pPr>
    </w:p>
    <w:p>
      <w:pPr>
        <w:pBdr>
          <w:bottom w:val="single" w:color="auto" w:sz="4" w:space="0"/>
        </w:pBd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>
      <w:pPr>
        <w:jc w:val="both"/>
        <w:rPr>
          <w:rFonts w:hint="eastAsia"/>
          <w:vertAlign w:val="baseline"/>
          <w:lang w:val="en-US" w:eastAsia="zh-CN"/>
        </w:rPr>
      </w:pPr>
    </w:p>
    <w:p>
      <w:pPr>
        <w:jc w:val="both"/>
        <w:rPr>
          <w:rFonts w:hint="eastAsia"/>
          <w:vertAlign w:val="baseline"/>
          <w:lang w:val="en-US" w:eastAsia="zh-CN"/>
        </w:rPr>
      </w:pPr>
    </w:p>
    <w:p>
      <w:pPr>
        <w:jc w:val="both"/>
        <w:rPr>
          <w:rFonts w:hint="eastAsia"/>
          <w:vertAlign w:val="baseline"/>
          <w:lang w:val="en-US" w:eastAsia="zh-CN"/>
        </w:rPr>
      </w:pPr>
    </w:p>
    <w:p>
      <w:pPr>
        <w:jc w:val="center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得分展示</w:t>
      </w:r>
    </w:p>
    <w:tbl>
      <w:tblPr>
        <w:tblStyle w:val="5"/>
        <w:tblW w:w="86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9"/>
        <w:gridCol w:w="43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2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生理指标</w:t>
            </w:r>
          </w:p>
        </w:tc>
        <w:tc>
          <w:tcPr>
            <w:tcW w:w="43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生理数值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7" w:hRule="atLeast"/>
        </w:trPr>
        <w:tc>
          <w:tcPr>
            <w:tcW w:w="42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血氧最大值</w:t>
            </w:r>
          </w:p>
        </w:tc>
        <w:tc>
          <w:tcPr>
            <w:tcW w:w="43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{$b0}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2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血氧最小值</w:t>
            </w:r>
          </w:p>
        </w:tc>
        <w:tc>
          <w:tcPr>
            <w:tcW w:w="43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{$b1}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2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血氧平均值</w:t>
            </w:r>
          </w:p>
        </w:tc>
        <w:tc>
          <w:tcPr>
            <w:tcW w:w="43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{$b2}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2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脉搏最大值</w:t>
            </w:r>
          </w:p>
        </w:tc>
        <w:tc>
          <w:tcPr>
            <w:tcW w:w="43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{$b3}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2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脉搏最小值</w:t>
            </w:r>
          </w:p>
        </w:tc>
        <w:tc>
          <w:tcPr>
            <w:tcW w:w="43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{$b4}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239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脉搏平均值</w:t>
            </w:r>
          </w:p>
        </w:tc>
        <w:tc>
          <w:tcPr>
            <w:tcW w:w="436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{$b5}</w:t>
            </w:r>
          </w:p>
        </w:tc>
      </w:tr>
    </w:tbl>
    <w:p>
      <w:pPr>
        <w:jc w:val="both"/>
        <w:rPr>
          <w:rFonts w:hint="eastAsia"/>
          <w:vertAlign w:val="baseline"/>
          <w:lang w:val="en-US" w:eastAsia="zh-CN"/>
        </w:rPr>
      </w:pPr>
    </w:p>
    <w:p>
      <w:pPr>
        <w:jc w:val="both"/>
        <w:rPr>
          <w:rFonts w:hint="eastAsia"/>
          <w:vertAlign w:val="baseli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测试数据详情：</w:t>
      </w:r>
    </w:p>
    <w:p>
      <w:pPr>
        <w:jc w:val="both"/>
        <w:rPr>
          <w:rFonts w:hint="eastAsia"/>
          <w:vertAlign w:val="baseline"/>
          <w:lang w:val="en-US" w:eastAsia="zh-CN"/>
        </w:rPr>
      </w:pPr>
    </w:p>
    <w:p>
      <w:p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序号       训练项目           训练开始时间          训练结束时间      </w:t>
      </w:r>
      <w:bookmarkStart w:id="0" w:name="_GoBack"/>
      <w:bookmarkEnd w:id="0"/>
      <w:r>
        <w:rPr>
          <w:rFonts w:hint="eastAsia"/>
          <w:vertAlign w:val="baseline"/>
          <w:lang w:val="en-US" w:eastAsia="zh-CN"/>
        </w:rPr>
        <w:t>训练进度</w:t>
      </w:r>
    </w:p>
    <w:p>
      <w:pPr>
        <w:jc w:val="both"/>
        <w:rPr>
          <w:rFonts w:hint="default"/>
          <w:vertAlign w:val="baseline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9"/>
        <w:gridCol w:w="2053"/>
        <w:gridCol w:w="2343"/>
        <w:gridCol w:w="2138"/>
        <w:gridCol w:w="1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5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3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8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89" w:type="dxa"/>
            <w:tcBorders>
              <w:tl2br w:val="nil"/>
              <w:tr2bl w:val="nil"/>
            </w:tcBorders>
            <w:noWrap w:val="0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vertAlign w:val="baseline"/>
          <w:lang w:val="en-US" w:eastAsia="zh-CN"/>
        </w:rPr>
      </w:pPr>
    </w:p>
    <w:p>
      <w:pPr>
        <w:jc w:val="center"/>
        <w:rPr>
          <w:rFonts w:hint="default"/>
          <w:vertAlign w:val="baseline"/>
          <w:lang w:val="en-US" w:eastAsia="zh-CN"/>
        </w:rPr>
      </w:pPr>
    </w:p>
    <w:p>
      <w:pPr>
        <w:jc w:val="center"/>
        <w:rPr>
          <w:rFonts w:hint="default"/>
          <w:vertAlign w:val="baseline"/>
          <w:lang w:val="en-US" w:eastAsia="zh-CN"/>
        </w:rPr>
      </w:pPr>
    </w:p>
    <w:p>
      <w:pPr>
        <w:ind w:firstLine="420"/>
        <w:jc w:val="both"/>
        <w:rPr>
          <w:rFonts w:hint="default"/>
          <w:vertAlign w:val="baseline"/>
          <w:lang w:val="en-US" w:eastAsia="zh-CN"/>
        </w:rPr>
      </w:pPr>
    </w:p>
    <w:p>
      <w:pPr>
        <w:ind w:firstLine="420"/>
        <w:jc w:val="both"/>
        <w:rPr>
          <w:rFonts w:hint="default"/>
          <w:vertAlign w:val="baseli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-------------------------------------------------------------------------------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FF0000"/>
          <w:kern w:val="0"/>
          <w:sz w:val="20"/>
          <w:szCs w:val="20"/>
          <w:lang w:val="en-US" w:eastAsia="zh-CN" w:bidi="ar"/>
        </w:rPr>
        <w:t>注意：本次测试数据仅供参考。</w:t>
      </w:r>
    </w:p>
    <w:p>
      <w:pPr>
        <w:jc w:val="both"/>
        <w:rPr>
          <w:rFonts w:hint="default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107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NJWO7QAAAABQEAAA8AAAAAAAAA&#10;AQAgAAAAIgAAAGRycy9kb3ducmV2LnhtbFBLAQIUABQAAAAIAIdO4kArqOpyGQIAACEEAAAOAAAA&#10;AAAAAAEAIAAAAB8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ind w:firstLine="6120" w:firstLineChars="3400"/>
      <w:jc w:val="left"/>
    </w:pPr>
    <w:r>
      <w:rPr>
        <w:rFonts w:hint="eastAsia" w:ascii="宋体" w:hAnsi="宋体" w:eastAsia="宋体" w:cs="宋体"/>
        <w:color w:val="000000"/>
        <w:kern w:val="0"/>
        <w:sz w:val="18"/>
        <w:szCs w:val="18"/>
        <w:lang w:val="en-US" w:eastAsia="zh-CN" w:bidi="ar"/>
      </w:rPr>
      <w:t>《</w:t>
    </w:r>
    <w:r>
      <w:rPr>
        <w:rFonts w:hint="eastAsia" w:ascii="宋体" w:hAnsi="宋体" w:cs="宋体"/>
        <w:color w:val="000000"/>
        <w:kern w:val="0"/>
        <w:sz w:val="18"/>
        <w:szCs w:val="18"/>
        <w:lang w:val="en-US" w:eastAsia="zh-CN" w:bidi="ar"/>
      </w:rPr>
      <w:t>VR心理训练系统</w:t>
    </w:r>
    <w:r>
      <w:rPr>
        <w:rFonts w:hint="eastAsia" w:ascii="宋体" w:hAnsi="宋体" w:eastAsia="宋体" w:cs="宋体"/>
        <w:color w:val="000000"/>
        <w:kern w:val="0"/>
        <w:sz w:val="18"/>
        <w:szCs w:val="18"/>
        <w:lang w:val="en-US" w:eastAsia="zh-CN" w:bidi="ar"/>
      </w:rPr>
      <w:t>》</w:t>
    </w:r>
  </w:p>
  <w:p>
    <w:pPr>
      <w:pStyle w:val="3"/>
      <w:rPr>
        <w:rStyle w:val="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C2A9E"/>
    <w:rsid w:val="085B00F1"/>
    <w:rsid w:val="08921641"/>
    <w:rsid w:val="09327308"/>
    <w:rsid w:val="0A1D26BA"/>
    <w:rsid w:val="0A4C241D"/>
    <w:rsid w:val="0AAF4323"/>
    <w:rsid w:val="0CC15A1D"/>
    <w:rsid w:val="17EB2A67"/>
    <w:rsid w:val="1A65535D"/>
    <w:rsid w:val="1C7338D5"/>
    <w:rsid w:val="1D6D79B1"/>
    <w:rsid w:val="1E1447CE"/>
    <w:rsid w:val="1E657C5C"/>
    <w:rsid w:val="1ED8246C"/>
    <w:rsid w:val="1F99220E"/>
    <w:rsid w:val="200B59D4"/>
    <w:rsid w:val="23FF39AE"/>
    <w:rsid w:val="2B611B19"/>
    <w:rsid w:val="2E5E6377"/>
    <w:rsid w:val="2F176BCD"/>
    <w:rsid w:val="2F9D7677"/>
    <w:rsid w:val="30274320"/>
    <w:rsid w:val="311E5F0E"/>
    <w:rsid w:val="32D96D70"/>
    <w:rsid w:val="34962A98"/>
    <w:rsid w:val="349758A6"/>
    <w:rsid w:val="36B56B71"/>
    <w:rsid w:val="3743636F"/>
    <w:rsid w:val="38326D68"/>
    <w:rsid w:val="39681797"/>
    <w:rsid w:val="396854BE"/>
    <w:rsid w:val="39B57AE9"/>
    <w:rsid w:val="3B5F057D"/>
    <w:rsid w:val="3BA665DD"/>
    <w:rsid w:val="3C7B0A2A"/>
    <w:rsid w:val="3FD522FF"/>
    <w:rsid w:val="423A61BF"/>
    <w:rsid w:val="44A641BD"/>
    <w:rsid w:val="47006D3E"/>
    <w:rsid w:val="48F34065"/>
    <w:rsid w:val="4BDE47E9"/>
    <w:rsid w:val="4DCE017D"/>
    <w:rsid w:val="4ED8192F"/>
    <w:rsid w:val="52CF0FBD"/>
    <w:rsid w:val="53416DC7"/>
    <w:rsid w:val="548D7B3C"/>
    <w:rsid w:val="576C0699"/>
    <w:rsid w:val="597A1B18"/>
    <w:rsid w:val="59A20BAA"/>
    <w:rsid w:val="5D345076"/>
    <w:rsid w:val="5EEF26D0"/>
    <w:rsid w:val="603158DF"/>
    <w:rsid w:val="608C34A2"/>
    <w:rsid w:val="62ED21A1"/>
    <w:rsid w:val="651E4E2C"/>
    <w:rsid w:val="65DF5D32"/>
    <w:rsid w:val="66563111"/>
    <w:rsid w:val="66BF39A8"/>
    <w:rsid w:val="66F92DDB"/>
    <w:rsid w:val="67DD28D9"/>
    <w:rsid w:val="69E50EA3"/>
    <w:rsid w:val="6A5D5018"/>
    <w:rsid w:val="6B655352"/>
    <w:rsid w:val="6CF12037"/>
    <w:rsid w:val="6F993F1B"/>
    <w:rsid w:val="6FAD103F"/>
    <w:rsid w:val="716629B3"/>
    <w:rsid w:val="74F3257F"/>
    <w:rsid w:val="77050FE3"/>
    <w:rsid w:val="779B505F"/>
    <w:rsid w:val="77CC01DC"/>
    <w:rsid w:val="77D71208"/>
    <w:rsid w:val="78393FC6"/>
    <w:rsid w:val="78E62A07"/>
    <w:rsid w:val="79AD2CC3"/>
    <w:rsid w:val="7BE10014"/>
    <w:rsid w:val="7C7F2A61"/>
    <w:rsid w:val="7E5E588E"/>
    <w:rsid w:val="7E6F1EB6"/>
    <w:rsid w:val="7F2E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2020-07-11T01:19:00Z</dcterms:created>
  <dc:creator>Administrator</dc:creator>
  <cp:lastModifiedBy>朱小良</cp:lastModifiedBy>
  <dcterms:modified xsi:type="dcterms:W3CDTF">2021-09-14T01:59:59Z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