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905" w:rsidRPr="00EE46E6" w:rsidRDefault="002E4905" w:rsidP="002E4905">
      <w:pPr>
        <w:pStyle w:val="1"/>
        <w:spacing w:beforeLines="50" w:before="156" w:afterLines="50" w:after="156" w:line="360" w:lineRule="auto"/>
        <w:ind w:firstLine="880"/>
        <w:jc w:val="center"/>
      </w:pPr>
      <w:bookmarkStart w:id="0" w:name="_Hlk15300762"/>
      <w:r>
        <w:t>第一章：基础</w:t>
      </w:r>
      <w:r>
        <w:rPr>
          <w:rFonts w:hint="eastAsia"/>
        </w:rPr>
        <w:t>电路篇（一）</w:t>
      </w:r>
    </w:p>
    <w:p w:rsidR="002E4905" w:rsidRDefault="002E4905" w:rsidP="002E4905">
      <w:pPr>
        <w:pStyle w:val="1"/>
        <w:spacing w:beforeLines="50" w:before="156" w:afterLines="50" w:after="156" w:line="360" w:lineRule="auto"/>
        <w:ind w:firstLine="880"/>
      </w:pPr>
      <w:r w:rsidRPr="000F6AA9">
        <w:rPr>
          <w:rFonts w:hint="eastAsia"/>
        </w:rPr>
        <w:t>第</w:t>
      </w:r>
      <w:r>
        <w:rPr>
          <w:rFonts w:hint="eastAsia"/>
        </w:rPr>
        <w:t>23节：制作泡沫电子切割器</w:t>
      </w:r>
    </w:p>
    <w:p w:rsidR="002E4905" w:rsidRDefault="002E4905" w:rsidP="00FF2264">
      <w:pPr>
        <w:pStyle w:val="2"/>
        <w:spacing w:beforeLines="50" w:before="156" w:afterLines="50" w:after="156" w:line="360" w:lineRule="auto"/>
        <w:ind w:firstLineChars="0" w:firstLine="0"/>
        <w:rPr>
          <w:rStyle w:val="10"/>
          <w:b/>
          <w:sz w:val="32"/>
          <w:szCs w:val="32"/>
        </w:rPr>
      </w:pPr>
      <w:r>
        <w:rPr>
          <w:rStyle w:val="10"/>
          <w:rFonts w:hint="eastAsia"/>
          <w:b/>
          <w:sz w:val="32"/>
          <w:szCs w:val="32"/>
        </w:rPr>
        <w:t>23.1</w:t>
      </w:r>
      <w:r w:rsidR="005D3035">
        <w:rPr>
          <w:rStyle w:val="10"/>
          <w:rFonts w:hint="eastAsia"/>
          <w:b/>
          <w:sz w:val="32"/>
          <w:szCs w:val="32"/>
        </w:rPr>
        <w:t>焦耳</w:t>
      </w:r>
      <w:r w:rsidR="005658BA">
        <w:rPr>
          <w:rStyle w:val="10"/>
          <w:rFonts w:hint="eastAsia"/>
          <w:b/>
          <w:sz w:val="32"/>
          <w:szCs w:val="32"/>
        </w:rPr>
        <w:t>第一</w:t>
      </w:r>
      <w:r w:rsidR="005D3035">
        <w:rPr>
          <w:rStyle w:val="10"/>
          <w:rFonts w:hint="eastAsia"/>
          <w:b/>
          <w:sz w:val="32"/>
          <w:szCs w:val="32"/>
        </w:rPr>
        <w:t>定律</w:t>
      </w:r>
    </w:p>
    <w:p w:rsidR="00822704" w:rsidRPr="00895915" w:rsidRDefault="00822704" w:rsidP="00822704">
      <w:pPr>
        <w:keepNext/>
        <w:keepLines/>
        <w:widowControl w:val="0"/>
        <w:spacing w:before="280" w:beforeAutospacing="0" w:after="290" w:afterAutospacing="0" w:line="376" w:lineRule="auto"/>
        <w:ind w:firstLineChars="0" w:firstLine="0"/>
        <w:outlineLvl w:val="3"/>
        <w:rPr>
          <w:rFonts w:asciiTheme="minorHAnsi" w:eastAsiaTheme="minorHAnsi" w:hAnsiTheme="minorHAnsi" w:cs="Times New Roman"/>
          <w:b/>
          <w:bCs/>
          <w:sz w:val="28"/>
          <w:szCs w:val="28"/>
        </w:rPr>
      </w:pPr>
      <w:r w:rsidRPr="00822704">
        <w:rPr>
          <w:rFonts w:ascii="Cambria" w:eastAsia="宋体" w:hAnsi="Cambria" w:cs="Times New Roman" w:hint="eastAsia"/>
          <w:b/>
          <w:bCs/>
          <w:sz w:val="28"/>
          <w:szCs w:val="28"/>
        </w:rPr>
        <w:t>2</w:t>
      </w:r>
      <w:r w:rsidR="00CF2CE1">
        <w:rPr>
          <w:rFonts w:ascii="Cambria" w:eastAsia="宋体" w:hAnsi="Cambria" w:cs="Times New Roman" w:hint="eastAsia"/>
          <w:b/>
          <w:bCs/>
          <w:sz w:val="28"/>
          <w:szCs w:val="28"/>
        </w:rPr>
        <w:t>3</w:t>
      </w:r>
      <w:r w:rsidRPr="00822704">
        <w:rPr>
          <w:rFonts w:asciiTheme="minorHAnsi" w:eastAsiaTheme="minorHAnsi" w:hAnsiTheme="minorHAnsi" w:cs="Times New Roman" w:hint="eastAsia"/>
          <w:b/>
          <w:bCs/>
          <w:sz w:val="28"/>
          <w:szCs w:val="28"/>
        </w:rPr>
        <w:t>.1.1</w:t>
      </w:r>
      <w:r w:rsidRPr="00895915">
        <w:rPr>
          <w:rFonts w:asciiTheme="minorHAnsi" w:eastAsiaTheme="minorHAnsi" w:hAnsiTheme="minorHAnsi" w:cs="Times New Roman" w:hint="eastAsia"/>
          <w:b/>
          <w:bCs/>
          <w:sz w:val="28"/>
          <w:szCs w:val="28"/>
        </w:rPr>
        <w:t>焦耳</w:t>
      </w:r>
      <w:r w:rsidR="005658BA" w:rsidRPr="00895915">
        <w:rPr>
          <w:rFonts w:asciiTheme="minorHAnsi" w:eastAsiaTheme="minorHAnsi" w:hAnsiTheme="minorHAnsi" w:cs="Times New Roman" w:hint="eastAsia"/>
          <w:b/>
          <w:bCs/>
          <w:sz w:val="28"/>
          <w:szCs w:val="28"/>
        </w:rPr>
        <w:t>第一</w:t>
      </w:r>
      <w:r w:rsidRPr="00895915">
        <w:rPr>
          <w:rFonts w:asciiTheme="minorHAnsi" w:eastAsiaTheme="minorHAnsi" w:hAnsiTheme="minorHAnsi" w:cs="Times New Roman" w:hint="eastAsia"/>
          <w:b/>
          <w:bCs/>
          <w:sz w:val="28"/>
          <w:szCs w:val="28"/>
        </w:rPr>
        <w:t>定律的发现</w:t>
      </w:r>
    </w:p>
    <w:p w:rsidR="00FF2264" w:rsidRDefault="00503E05" w:rsidP="005658BA">
      <w:pPr>
        <w:ind w:firstLineChars="0" w:firstLine="480"/>
      </w:pPr>
      <w:proofErr w:type="gramStart"/>
      <w:r>
        <w:rPr>
          <w:rFonts w:hint="eastAsia"/>
        </w:rPr>
        <w:t>焦耳</w:t>
      </w:r>
      <w:r w:rsidR="005658BA">
        <w:rPr>
          <w:rFonts w:hint="eastAsia"/>
        </w:rPr>
        <w:t>第一</w:t>
      </w:r>
      <w:proofErr w:type="gramEnd"/>
      <w:r>
        <w:rPr>
          <w:rFonts w:hint="eastAsia"/>
        </w:rPr>
        <w:t>定律也称为欧姆加热或者电阻加热，是电流通过导体产生热量的过程。1841年</w:t>
      </w:r>
      <w:r w:rsidR="00822704">
        <w:rPr>
          <w:rFonts w:hint="eastAsia"/>
        </w:rPr>
        <w:t>英国物理学家</w:t>
      </w:r>
      <w:r w:rsidR="00822704" w:rsidRPr="00822704">
        <w:rPr>
          <w:rFonts w:hint="eastAsia"/>
        </w:rPr>
        <w:t>詹姆斯·焦耳</w:t>
      </w:r>
      <w:r w:rsidR="00822704">
        <w:rPr>
          <w:rFonts w:hint="eastAsia"/>
        </w:rPr>
        <w:t>发现载流导体中产生的热量Q（焦耳热）与电流的平方、导体的电阻R与通电时间t成比例。1842年俄国物理学家海因里希·</w:t>
      </w:r>
      <w:r w:rsidR="005658BA">
        <w:rPr>
          <w:rFonts w:hint="eastAsia"/>
        </w:rPr>
        <w:t>楞次也独立发现该定律，因此该定律也称为“焦耳-楞次定律”。</w:t>
      </w:r>
    </w:p>
    <w:p w:rsidR="002E4905" w:rsidRPr="00895915" w:rsidRDefault="005658BA" w:rsidP="005658BA">
      <w:pPr>
        <w:ind w:firstLineChars="0"/>
        <w:rPr>
          <w:rFonts w:asciiTheme="minorHAnsi" w:eastAsiaTheme="minorHAnsi" w:hAnsiTheme="minorHAnsi"/>
        </w:rPr>
      </w:pPr>
      <m:oMathPara>
        <m:oMath>
          <m:r>
            <m:rPr>
              <m:sty m:val="p"/>
            </m:rPr>
            <w:rPr>
              <w:rFonts w:ascii="Cambria Math" w:eastAsiaTheme="minorHAnsi" w:hAnsi="Cambria Math"/>
            </w:rPr>
            <m:t>Q=</m:t>
          </m:r>
          <m:sSup>
            <m:sSupPr>
              <m:ctrlPr>
                <w:rPr>
                  <w:rFonts w:ascii="Cambria Math" w:eastAsiaTheme="minorHAnsi" w:hAnsi="Cambria Math"/>
                </w:rPr>
              </m:ctrlPr>
            </m:sSupPr>
            <m:e>
              <m:r>
                <w:rPr>
                  <w:rFonts w:ascii="Cambria Math" w:eastAsiaTheme="minorHAnsi" w:hAnsi="Cambria Math"/>
                </w:rPr>
                <m:t>I</m:t>
              </m:r>
            </m:e>
            <m:sup>
              <m:r>
                <w:rPr>
                  <w:rFonts w:ascii="Cambria Math" w:eastAsiaTheme="minorHAnsi" w:hAnsi="Cambria Math"/>
                </w:rPr>
                <m:t>2</m:t>
              </m:r>
            </m:sup>
          </m:sSup>
          <m:r>
            <w:rPr>
              <w:rFonts w:ascii="Cambria Math" w:eastAsiaTheme="minorHAnsi" w:hAnsi="Cambria Math"/>
            </w:rPr>
            <m:t>R</m:t>
          </m:r>
          <m:r>
            <m:rPr>
              <m:sty m:val="p"/>
            </m:rPr>
            <w:rPr>
              <w:rFonts w:ascii="Cambria Math" w:eastAsiaTheme="minorHAnsi" w:hAnsi="Cambria Math"/>
            </w:rPr>
            <m:t>t</m:t>
          </m:r>
        </m:oMath>
      </m:oMathPara>
    </w:p>
    <w:p w:rsidR="005658BA" w:rsidRPr="00895915" w:rsidRDefault="005658BA" w:rsidP="005658BA">
      <w:pPr>
        <w:keepNext/>
        <w:keepLines/>
        <w:widowControl w:val="0"/>
        <w:spacing w:before="280" w:beforeAutospacing="0" w:after="290" w:afterAutospacing="0" w:line="376" w:lineRule="auto"/>
        <w:ind w:firstLineChars="0" w:firstLine="0"/>
        <w:outlineLvl w:val="3"/>
        <w:rPr>
          <w:rFonts w:asciiTheme="minorHAnsi" w:eastAsiaTheme="minorHAnsi" w:hAnsiTheme="minorHAnsi" w:cs="Times New Roman"/>
          <w:b/>
          <w:bCs/>
          <w:sz w:val="28"/>
          <w:szCs w:val="28"/>
        </w:rPr>
      </w:pPr>
      <w:r w:rsidRPr="00822704">
        <w:rPr>
          <w:rFonts w:asciiTheme="minorHAnsi" w:eastAsiaTheme="minorHAnsi" w:hAnsiTheme="minorHAnsi" w:cs="Times New Roman" w:hint="eastAsia"/>
          <w:b/>
          <w:bCs/>
          <w:sz w:val="28"/>
          <w:szCs w:val="28"/>
        </w:rPr>
        <w:t>2</w:t>
      </w:r>
      <w:r w:rsidR="00CF2CE1" w:rsidRPr="00895915">
        <w:rPr>
          <w:rFonts w:asciiTheme="minorHAnsi" w:eastAsiaTheme="minorHAnsi" w:hAnsiTheme="minorHAnsi" w:cs="Times New Roman" w:hint="eastAsia"/>
          <w:b/>
          <w:bCs/>
          <w:sz w:val="28"/>
          <w:szCs w:val="28"/>
        </w:rPr>
        <w:t>3.1.2</w:t>
      </w:r>
      <w:r w:rsidRPr="00895915">
        <w:rPr>
          <w:rFonts w:asciiTheme="minorHAnsi" w:eastAsiaTheme="minorHAnsi" w:hAnsiTheme="minorHAnsi" w:cs="Times New Roman" w:hint="eastAsia"/>
          <w:b/>
          <w:bCs/>
          <w:sz w:val="28"/>
          <w:szCs w:val="28"/>
        </w:rPr>
        <w:t>焦耳定律与欧姆定律的联系</w:t>
      </w:r>
    </w:p>
    <w:p w:rsidR="00895915" w:rsidRDefault="005658BA" w:rsidP="005658BA">
      <w:pPr>
        <w:ind w:firstLine="480"/>
      </w:pPr>
      <w:r>
        <w:rPr>
          <w:rFonts w:hint="eastAsia"/>
        </w:rPr>
        <w:t>根据欧姆定律</w:t>
      </w:r>
      <m:oMath>
        <m:r>
          <m:rPr>
            <m:sty m:val="p"/>
          </m:rPr>
          <w:rPr>
            <w:rFonts w:ascii="Cambria Math" w:hAnsi="Cambria Math"/>
          </w:rPr>
          <m:t>V=IR</m:t>
        </m:r>
      </m:oMath>
      <w:r>
        <w:rPr>
          <w:rFonts w:hint="eastAsia"/>
        </w:rPr>
        <w:t>，焦耳</w:t>
      </w:r>
      <w:r w:rsidR="00CF2CE1">
        <w:rPr>
          <w:rFonts w:hint="eastAsia"/>
        </w:rPr>
        <w:t>定律也可以表示为</w:t>
      </w:r>
    </w:p>
    <w:p w:rsidR="005658BA" w:rsidRDefault="00CF2CE1" w:rsidP="00895915">
      <w:pPr>
        <w:ind w:firstLine="480"/>
        <w:jc w:val="center"/>
      </w:pPr>
      <m:oMath>
        <m:r>
          <m:rPr>
            <m:sty m:val="p"/>
          </m:rPr>
          <w:rPr>
            <w:rFonts w:ascii="Cambria Math" w:hAnsi="Cambria Math"/>
          </w:rPr>
          <m:t>Q=IV</m:t>
        </m:r>
        <m:r>
          <m:rPr>
            <m:sty m:val="p"/>
          </m:rPr>
          <w:rPr>
            <w:rFonts w:ascii="Cambria Math" w:hAnsi="Cambria Math" w:hint="eastAsia"/>
          </w:rPr>
          <m:t>t=</m:t>
        </m:r>
        <m:sSup>
          <m:sSupPr>
            <m:ctrlPr>
              <w:rPr>
                <w:rFonts w:ascii="Cambria Math" w:hAnsi="Cambria Math"/>
              </w:rPr>
            </m:ctrlPr>
          </m:sSupPr>
          <m:e>
            <m:r>
              <w:rPr>
                <w:rFonts w:ascii="Cambria Math" w:hAnsi="Cambria Math"/>
              </w:rPr>
              <m:t>I</m:t>
            </m:r>
          </m:e>
          <m:sup>
            <m:r>
              <w:rPr>
                <w:rFonts w:ascii="Cambria Math" w:hAnsi="Cambria Math" w:hint="eastAsia"/>
              </w:rPr>
              <m:t>2</m:t>
            </m:r>
          </m:sup>
        </m:sSup>
        <m:r>
          <w:rPr>
            <w:rFonts w:ascii="Cambria Math" w:hAnsi="Cambria Math"/>
          </w:rPr>
          <m:t>R</m:t>
        </m:r>
        <m:r>
          <w:rPr>
            <w:rFonts w:ascii="Cambria Math" w:hAnsi="Cambria Math" w:hint="eastAsia"/>
          </w:rPr>
          <m:t>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hint="eastAsia"/>
                  </w:rPr>
                  <m:t>2</m:t>
                </m:r>
              </m:sup>
            </m:sSup>
          </m:num>
          <m:den>
            <m:r>
              <w:rPr>
                <w:rFonts w:ascii="Cambria Math" w:hAnsi="Cambria Math"/>
              </w:rPr>
              <m:t>R</m:t>
            </m:r>
          </m:den>
        </m:f>
        <m:r>
          <w:rPr>
            <w:rFonts w:ascii="Cambria Math" w:hAnsi="Cambria Math"/>
          </w:rPr>
          <m:t>t</m:t>
        </m:r>
      </m:oMath>
      <w:r>
        <w:rPr>
          <w:rFonts w:hint="eastAsia"/>
        </w:rPr>
        <w:t>。</w:t>
      </w:r>
    </w:p>
    <w:p w:rsidR="00CF2CE1" w:rsidRPr="00895915" w:rsidRDefault="00CF2CE1" w:rsidP="00CF2CE1">
      <w:pPr>
        <w:keepNext/>
        <w:keepLines/>
        <w:widowControl w:val="0"/>
        <w:spacing w:before="280" w:beforeAutospacing="0" w:after="290" w:afterAutospacing="0" w:line="376" w:lineRule="auto"/>
        <w:ind w:firstLineChars="0" w:firstLine="0"/>
        <w:outlineLvl w:val="3"/>
        <w:rPr>
          <w:rFonts w:asciiTheme="minorHAnsi" w:eastAsiaTheme="minorHAnsi" w:hAnsiTheme="minorHAnsi" w:cs="Times New Roman"/>
          <w:b/>
          <w:bCs/>
          <w:sz w:val="28"/>
          <w:szCs w:val="28"/>
        </w:rPr>
      </w:pPr>
      <w:r w:rsidRPr="00822704">
        <w:rPr>
          <w:rFonts w:asciiTheme="minorHAnsi" w:eastAsiaTheme="minorHAnsi" w:hAnsiTheme="minorHAnsi" w:cs="Times New Roman" w:hint="eastAsia"/>
          <w:b/>
          <w:bCs/>
          <w:sz w:val="28"/>
          <w:szCs w:val="28"/>
        </w:rPr>
        <w:t>2</w:t>
      </w:r>
      <w:r w:rsidRPr="00895915">
        <w:rPr>
          <w:rFonts w:asciiTheme="minorHAnsi" w:eastAsiaTheme="minorHAnsi" w:hAnsiTheme="minorHAnsi" w:cs="Times New Roman" w:hint="eastAsia"/>
          <w:b/>
          <w:bCs/>
          <w:sz w:val="28"/>
          <w:szCs w:val="28"/>
        </w:rPr>
        <w:t>3</w:t>
      </w:r>
      <w:r w:rsidRPr="00822704">
        <w:rPr>
          <w:rFonts w:asciiTheme="minorHAnsi" w:eastAsiaTheme="minorHAnsi" w:hAnsiTheme="minorHAnsi" w:cs="Times New Roman" w:hint="eastAsia"/>
          <w:b/>
          <w:bCs/>
          <w:sz w:val="28"/>
          <w:szCs w:val="28"/>
        </w:rPr>
        <w:t>.1.</w:t>
      </w:r>
      <w:r w:rsidRPr="00895915">
        <w:rPr>
          <w:rFonts w:asciiTheme="minorHAnsi" w:eastAsiaTheme="minorHAnsi" w:hAnsiTheme="minorHAnsi" w:cs="Times New Roman" w:hint="eastAsia"/>
          <w:b/>
          <w:bCs/>
          <w:sz w:val="28"/>
          <w:szCs w:val="28"/>
        </w:rPr>
        <w:t>3</w:t>
      </w:r>
      <w:r w:rsidR="00895915" w:rsidRPr="00895915">
        <w:rPr>
          <w:rFonts w:asciiTheme="minorHAnsi" w:eastAsiaTheme="minorHAnsi" w:hAnsiTheme="minorHAnsi" w:cs="Times New Roman" w:hint="eastAsia"/>
          <w:b/>
          <w:bCs/>
          <w:sz w:val="28"/>
          <w:szCs w:val="28"/>
        </w:rPr>
        <w:t>电</w:t>
      </w:r>
      <w:r w:rsidRPr="00895915">
        <w:rPr>
          <w:rFonts w:asciiTheme="minorHAnsi" w:eastAsiaTheme="minorHAnsi" w:hAnsiTheme="minorHAnsi" w:cs="Times New Roman" w:hint="eastAsia"/>
          <w:b/>
          <w:bCs/>
          <w:sz w:val="28"/>
          <w:szCs w:val="28"/>
        </w:rPr>
        <w:t>功率</w:t>
      </w:r>
    </w:p>
    <w:p w:rsidR="00895915" w:rsidRDefault="00CF2CE1" w:rsidP="00895915">
      <w:pPr>
        <w:ind w:firstLine="480"/>
      </w:pPr>
      <w:r>
        <w:rPr>
          <w:rFonts w:hint="eastAsia"/>
        </w:rPr>
        <w:t>在之前的学习中，我们知道能量转换的快慢可以用功率来表示。</w:t>
      </w:r>
      <w:proofErr w:type="gramStart"/>
      <w:r>
        <w:rPr>
          <w:rFonts w:hint="eastAsia"/>
        </w:rPr>
        <w:t>焦耳第一</w:t>
      </w:r>
      <w:proofErr w:type="gramEnd"/>
      <w:r>
        <w:rPr>
          <w:rFonts w:hint="eastAsia"/>
        </w:rPr>
        <w:t>定律就揭示了电能与热能转换的关系，那么电能转换的快慢到底是多少呢？我们知道功率P就是做功的数量或者能量转换的数量除以做这些</w:t>
      </w:r>
      <w:proofErr w:type="gramStart"/>
      <w:r>
        <w:rPr>
          <w:rFonts w:hint="eastAsia"/>
        </w:rPr>
        <w:t>功或者</w:t>
      </w:r>
      <w:proofErr w:type="gramEnd"/>
      <w:r>
        <w:rPr>
          <w:rFonts w:hint="eastAsia"/>
        </w:rPr>
        <w:t>转换这些能量所需要的时间。在</w:t>
      </w:r>
      <w:proofErr w:type="gramStart"/>
      <w:r>
        <w:rPr>
          <w:rFonts w:hint="eastAsia"/>
        </w:rPr>
        <w:t>焦耳第一</w:t>
      </w:r>
      <w:proofErr w:type="gramEnd"/>
      <w:r>
        <w:rPr>
          <w:rFonts w:hint="eastAsia"/>
        </w:rPr>
        <w:t>定律中，电能转换为热能的量</w:t>
      </w:r>
      <m:oMath>
        <m:r>
          <m:rPr>
            <m:sty m:val="p"/>
          </m:rPr>
          <w:rPr>
            <w:rFonts w:ascii="Cambria Math" w:hAnsi="Cambria Math"/>
          </w:rPr>
          <m:t>Q=</m:t>
        </m:r>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R</m:t>
        </m:r>
        <m:r>
          <m:rPr>
            <m:sty m:val="p"/>
          </m:rPr>
          <w:rPr>
            <w:rFonts w:ascii="Cambria Math" w:hAnsi="Cambria Math"/>
          </w:rPr>
          <m:t>t</m:t>
        </m:r>
      </m:oMath>
      <w:r w:rsidR="00895915">
        <w:rPr>
          <w:rFonts w:hint="eastAsia"/>
        </w:rPr>
        <w:t>，由</w:t>
      </w:r>
      <w:r w:rsidR="00895915">
        <w:t>P</w:t>
      </w:r>
      <w:r w:rsidR="00895915">
        <w:rPr>
          <w:rFonts w:hint="eastAsia"/>
        </w:rPr>
        <w:t>=</w:t>
      </w:r>
      <w:r w:rsidR="00895915">
        <w:t>Q/</w:t>
      </w:r>
      <w:r w:rsidR="00895915">
        <w:rPr>
          <w:rFonts w:hint="eastAsia"/>
        </w:rPr>
        <w:t>t得：</w:t>
      </w:r>
    </w:p>
    <w:p w:rsidR="00CF2CE1" w:rsidRPr="00895915" w:rsidRDefault="00895915" w:rsidP="00895915">
      <w:pPr>
        <w:ind w:firstLineChars="0"/>
      </w:pPr>
      <m:oMathPara>
        <m:oMath>
          <m:r>
            <m:rPr>
              <m:sty m:val="p"/>
            </m:rPr>
            <w:rPr>
              <w:rFonts w:ascii="Cambria Math" w:hAnsi="Cambria Math"/>
            </w:rPr>
            <w:lastRenderedPageBreak/>
            <m:t>P=</m:t>
          </m:r>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R</m:t>
          </m:r>
        </m:oMath>
      </m:oMathPara>
    </w:p>
    <w:p w:rsidR="00895915" w:rsidRDefault="00895915" w:rsidP="00895915">
      <w:pPr>
        <w:ind w:firstLineChars="0"/>
      </w:pPr>
      <w:r>
        <w:rPr>
          <w:rFonts w:hint="eastAsia"/>
        </w:rPr>
        <w:t>同样的，我们将</w:t>
      </w:r>
      <w:proofErr w:type="gramStart"/>
      <w:r>
        <w:rPr>
          <w:rFonts w:hint="eastAsia"/>
        </w:rPr>
        <w:t>焦耳第一</w:t>
      </w:r>
      <w:proofErr w:type="gramEnd"/>
      <w:r>
        <w:rPr>
          <w:rFonts w:hint="eastAsia"/>
        </w:rPr>
        <w:t>定律的其他几种形式代入功率计算公式，可以得到：</w:t>
      </w:r>
    </w:p>
    <w:p w:rsidR="00895915" w:rsidRPr="00895915" w:rsidRDefault="00895915" w:rsidP="00895915">
      <w:pPr>
        <w:ind w:firstLineChars="0"/>
      </w:pPr>
      <m:oMathPara>
        <m:oMath>
          <m:r>
            <m:rPr>
              <m:sty m:val="p"/>
            </m:rPr>
            <w:rPr>
              <w:rFonts w:ascii="Cambria Math" w:hAnsi="Cambria Math"/>
            </w:rPr>
            <m:t>P=</m:t>
          </m:r>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R</m:t>
          </m:r>
          <m:r>
            <w:rPr>
              <w:rFonts w:ascii="Cambria Math" w:hAnsi="Cambria Math" w:hint="eastAsia"/>
            </w:rPr>
            <m:t>=</m:t>
          </m:r>
          <m:r>
            <m:rPr>
              <m:sty m:val="p"/>
            </m:rPr>
            <w:rPr>
              <w:rFonts w:ascii="Cambria Math" w:hAnsi="Cambria Math"/>
            </w:rPr>
            <m:t>IV</m:t>
          </m:r>
          <m:r>
            <m:rPr>
              <m:sty m:val="p"/>
            </m:rP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hint="eastAsia"/>
                    </w:rPr>
                    <m:t>2</m:t>
                  </m:r>
                </m:sup>
              </m:sSup>
            </m:num>
            <m:den>
              <m:r>
                <w:rPr>
                  <w:rFonts w:ascii="Cambria Math" w:hAnsi="Cambria Math"/>
                </w:rPr>
                <m:t>R</m:t>
              </m:r>
            </m:den>
          </m:f>
        </m:oMath>
      </m:oMathPara>
    </w:p>
    <w:p w:rsidR="005658BA" w:rsidRPr="005658BA" w:rsidRDefault="00895915" w:rsidP="005658BA">
      <w:pPr>
        <w:ind w:firstLineChars="0" w:firstLine="0"/>
      </w:pPr>
      <w:r>
        <w:rPr>
          <w:rFonts w:hint="eastAsia"/>
        </w:rPr>
        <w:t>这样我们就得出了电阻发热的热功率。</w:t>
      </w:r>
    </w:p>
    <w:p w:rsidR="002E4905" w:rsidRDefault="0050588C" w:rsidP="002E4905">
      <w:pPr>
        <w:pStyle w:val="2"/>
        <w:spacing w:beforeLines="50" w:before="156" w:afterLines="50" w:after="156" w:line="360" w:lineRule="auto"/>
        <w:ind w:firstLineChars="0" w:firstLine="0"/>
        <w:rPr>
          <w:rStyle w:val="10"/>
          <w:b/>
          <w:sz w:val="32"/>
          <w:szCs w:val="32"/>
        </w:rPr>
      </w:pPr>
      <w:r>
        <w:rPr>
          <w:noProof/>
        </w:rPr>
        <mc:AlternateContent>
          <mc:Choice Requires="wps">
            <w:drawing>
              <wp:anchor distT="0" distB="0" distL="114300" distR="114300" simplePos="0" relativeHeight="251671552" behindDoc="0" locked="0" layoutInCell="1" allowOverlap="1" wp14:anchorId="072A2831" wp14:editId="77549D50">
                <wp:simplePos x="0" y="0"/>
                <wp:positionH relativeFrom="column">
                  <wp:posOffset>2394585</wp:posOffset>
                </wp:positionH>
                <wp:positionV relativeFrom="paragraph">
                  <wp:posOffset>1554480</wp:posOffset>
                </wp:positionV>
                <wp:extent cx="2879725" cy="635"/>
                <wp:effectExtent l="0" t="0" r="0" b="0"/>
                <wp:wrapSquare wrapText="bothSides"/>
                <wp:docPr id="23" name="文本框 2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rsidR="0050588C" w:rsidRPr="00F23B26" w:rsidRDefault="0050588C" w:rsidP="0050588C">
                            <w:pPr>
                              <w:pStyle w:val="a5"/>
                              <w:ind w:firstLineChars="0" w:firstLine="0"/>
                              <w:jc w:val="center"/>
                              <w:rPr>
                                <w:rFonts w:ascii="等线" w:eastAsia="等线" w:hAnsi="等线"/>
                                <w:noProof/>
                                <w:kern w:val="44"/>
                              </w:rPr>
                            </w:pPr>
                            <w:r>
                              <w:rPr>
                                <w:rFonts w:hint="eastAsia"/>
                              </w:rPr>
                              <w:t>图</w:t>
                            </w:r>
                            <w:r>
                              <w:rPr>
                                <w:rFonts w:hint="eastAsia"/>
                              </w:rPr>
                              <w:t>1</w:t>
                            </w:r>
                            <w:r>
                              <w:rPr>
                                <w:rFonts w:hint="eastAsia"/>
                              </w:rPr>
                              <w:t>：电子泡沫切割</w:t>
                            </w:r>
                            <w:proofErr w:type="gramStart"/>
                            <w:r>
                              <w:rPr>
                                <w:rFonts w:hint="eastAsia"/>
                              </w:rPr>
                              <w:t>锯</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2A2831" id="_x0000_t202" coordsize="21600,21600" o:spt="202" path="m,l,21600r21600,l21600,xe">
                <v:stroke joinstyle="miter"/>
                <v:path gradientshapeok="t" o:connecttype="rect"/>
              </v:shapetype>
              <v:shape id="文本框 23" o:spid="_x0000_s1026" type="#_x0000_t202" style="position:absolute;left:0;text-align:left;margin-left:188.55pt;margin-top:122.4pt;width:226.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" stroked="f">
                <v:textbox style="mso-fit-shape-to-text:t" inset="0,0,0,0">
                  <w:txbxContent>
                    <w:p w:rsidR="0050588C" w:rsidRPr="00F23B26" w:rsidRDefault="0050588C" w:rsidP="0050588C">
                      <w:pPr>
                        <w:pStyle w:val="a5"/>
                        <w:ind w:firstLineChars="0" w:firstLine="0"/>
                        <w:jc w:val="center"/>
                        <w:rPr>
                          <w:rFonts w:ascii="等线" w:eastAsia="等线" w:hAnsi="等线" w:hint="eastAsia"/>
                          <w:noProof/>
                          <w:kern w:val="44"/>
                        </w:rPr>
                      </w:pPr>
                      <w:r>
                        <w:rPr>
                          <w:rFonts w:hint="eastAsia"/>
                        </w:rPr>
                        <w:t>图</w:t>
                      </w:r>
                      <w:r>
                        <w:rPr>
                          <w:rFonts w:hint="eastAsia"/>
                        </w:rPr>
                        <w:t>1</w:t>
                      </w:r>
                      <w:r>
                        <w:rPr>
                          <w:rFonts w:hint="eastAsia"/>
                        </w:rPr>
                        <w:t>：电子泡沫切割</w:t>
                      </w:r>
                      <w:proofErr w:type="gramStart"/>
                      <w:r>
                        <w:rPr>
                          <w:rFonts w:hint="eastAsia"/>
                        </w:rPr>
                        <w:t>锯</w:t>
                      </w:r>
                      <w:proofErr w:type="gramEnd"/>
                    </w:p>
                  </w:txbxContent>
                </v:textbox>
                <w10:wrap type="square"/>
              </v:shape>
            </w:pict>
          </mc:Fallback>
        </mc:AlternateContent>
      </w:r>
      <w:r w:rsidR="005F5D92">
        <w:rPr>
          <w:rStyle w:val="10"/>
          <w:b/>
          <w:noProof/>
          <w:sz w:val="32"/>
          <w:szCs w:val="32"/>
        </w:rPr>
        <w:drawing>
          <wp:anchor distT="0" distB="0" distL="114300" distR="114300" simplePos="0" relativeHeight="251662336" behindDoc="0" locked="0" layoutInCell="1" allowOverlap="1" wp14:anchorId="49A302F8">
            <wp:simplePos x="1148316" y="2636874"/>
            <wp:positionH relativeFrom="margin">
              <wp:align>right</wp:align>
            </wp:positionH>
            <wp:positionV relativeFrom="line">
              <wp:align>top</wp:align>
            </wp:positionV>
            <wp:extent cx="2880000" cy="1497600"/>
            <wp:effectExtent l="0" t="0" r="0" b="762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000" cy="1497600"/>
                    </a:xfrm>
                    <a:prstGeom prst="rect">
                      <a:avLst/>
                    </a:prstGeom>
                    <a:noFill/>
                  </pic:spPr>
                </pic:pic>
              </a:graphicData>
            </a:graphic>
            <wp14:sizeRelH relativeFrom="margin">
              <wp14:pctWidth>0</wp14:pctWidth>
            </wp14:sizeRelH>
            <wp14:sizeRelV relativeFrom="margin">
              <wp14:pctHeight>0</wp14:pctHeight>
            </wp14:sizeRelV>
          </wp:anchor>
        </w:drawing>
      </w:r>
      <w:r w:rsidR="002E4905">
        <w:rPr>
          <w:rStyle w:val="10"/>
          <w:rFonts w:hint="eastAsia"/>
          <w:b/>
          <w:sz w:val="32"/>
          <w:szCs w:val="32"/>
        </w:rPr>
        <w:t>23.</w:t>
      </w:r>
      <w:r w:rsidR="00895915">
        <w:rPr>
          <w:rStyle w:val="10"/>
          <w:rFonts w:hint="eastAsia"/>
          <w:b/>
          <w:sz w:val="32"/>
          <w:szCs w:val="32"/>
        </w:rPr>
        <w:t>2</w:t>
      </w:r>
      <w:r w:rsidR="002E4905">
        <w:rPr>
          <w:rStyle w:val="10"/>
          <w:rFonts w:hint="eastAsia"/>
          <w:b/>
          <w:sz w:val="32"/>
          <w:szCs w:val="32"/>
        </w:rPr>
        <w:t>制作电子泡沫切割</w:t>
      </w:r>
      <w:proofErr w:type="gramStart"/>
      <w:r w:rsidR="002E4905">
        <w:rPr>
          <w:rStyle w:val="10"/>
          <w:rFonts w:hint="eastAsia"/>
          <w:b/>
          <w:sz w:val="32"/>
          <w:szCs w:val="32"/>
        </w:rPr>
        <w:t>锯</w:t>
      </w:r>
      <w:proofErr w:type="gramEnd"/>
    </w:p>
    <w:p w:rsidR="00EF1683" w:rsidRDefault="00895915" w:rsidP="00895915">
      <w:pPr>
        <w:keepNext/>
        <w:keepLines/>
        <w:widowControl w:val="0"/>
        <w:spacing w:before="280" w:beforeAutospacing="0" w:after="290" w:afterAutospacing="0" w:line="376" w:lineRule="auto"/>
        <w:ind w:firstLineChars="0" w:firstLine="0"/>
        <w:outlineLvl w:val="3"/>
        <w:rPr>
          <w:rFonts w:asciiTheme="minorHAnsi" w:eastAsiaTheme="minorHAnsi" w:hAnsiTheme="minorHAnsi" w:cs="Times New Roman"/>
          <w:b/>
          <w:bCs/>
          <w:sz w:val="28"/>
          <w:szCs w:val="28"/>
        </w:rPr>
      </w:pPr>
      <w:r w:rsidRPr="00822704">
        <w:rPr>
          <w:rFonts w:asciiTheme="minorHAnsi" w:eastAsiaTheme="minorHAnsi" w:hAnsiTheme="minorHAnsi" w:cs="Times New Roman" w:hint="eastAsia"/>
          <w:b/>
          <w:bCs/>
          <w:sz w:val="28"/>
          <w:szCs w:val="28"/>
        </w:rPr>
        <w:t>2</w:t>
      </w:r>
      <w:r w:rsidRPr="00895915">
        <w:rPr>
          <w:rFonts w:asciiTheme="minorHAnsi" w:eastAsiaTheme="minorHAnsi" w:hAnsiTheme="minorHAnsi" w:cs="Times New Roman" w:hint="eastAsia"/>
          <w:b/>
          <w:bCs/>
          <w:sz w:val="28"/>
          <w:szCs w:val="28"/>
        </w:rPr>
        <w:t>3</w:t>
      </w:r>
      <w:r w:rsidRPr="00822704">
        <w:rPr>
          <w:rFonts w:asciiTheme="minorHAnsi" w:eastAsiaTheme="minorHAnsi" w:hAnsiTheme="minorHAnsi" w:cs="Times New Roman" w:hint="eastAsia"/>
          <w:b/>
          <w:bCs/>
          <w:sz w:val="28"/>
          <w:szCs w:val="28"/>
        </w:rPr>
        <w:t>.</w:t>
      </w:r>
      <w:r>
        <w:rPr>
          <w:rFonts w:asciiTheme="minorHAnsi" w:eastAsiaTheme="minorHAnsi" w:hAnsiTheme="minorHAnsi" w:cs="Times New Roman" w:hint="eastAsia"/>
          <w:b/>
          <w:bCs/>
          <w:sz w:val="28"/>
          <w:szCs w:val="28"/>
        </w:rPr>
        <w:t>2.1</w:t>
      </w:r>
      <w:r w:rsidR="00EF1683">
        <w:rPr>
          <w:rFonts w:asciiTheme="minorHAnsi" w:eastAsiaTheme="minorHAnsi" w:hAnsiTheme="minorHAnsi" w:cs="Times New Roman" w:hint="eastAsia"/>
          <w:b/>
          <w:bCs/>
          <w:sz w:val="28"/>
          <w:szCs w:val="28"/>
        </w:rPr>
        <w:t>项目说明</w:t>
      </w:r>
    </w:p>
    <w:p w:rsidR="00EF1683" w:rsidRPr="00895915" w:rsidRDefault="00EF1683" w:rsidP="00EF1683">
      <w:pPr>
        <w:ind w:firstLine="480"/>
      </w:pPr>
      <w:r w:rsidRPr="00EF1683">
        <w:rPr>
          <w:rFonts w:hint="eastAsia"/>
        </w:rPr>
        <w:t>本</w:t>
      </w:r>
      <w:r>
        <w:rPr>
          <w:rFonts w:hint="eastAsia"/>
        </w:rPr>
        <w:t>节课的</w:t>
      </w:r>
      <w:r w:rsidRPr="00EF1683">
        <w:rPr>
          <w:rFonts w:hint="eastAsia"/>
        </w:rPr>
        <w:t>任务就是利用电流的热效应，给我们制作一台泡沫“电子切割据”。首先通过演示用“电子切割锯”切割泡沫，让大家对电流的热效应有个形象认识，再通过调整通电镍铬合金丝的长短观察发热情况，体会通电导体电阻变化情况、发热情况，从而进一步体验给导体所加电压、通过导体的电流以及导体的电阻之间的关系，从而进一步深入体会欧姆定律以及万用表的使用。</w:t>
      </w:r>
    </w:p>
    <w:p w:rsidR="00EF1683" w:rsidRDefault="00EF1683" w:rsidP="00EF1683">
      <w:pPr>
        <w:keepNext/>
        <w:keepLines/>
        <w:widowControl w:val="0"/>
        <w:spacing w:before="280" w:beforeAutospacing="0" w:after="290" w:afterAutospacing="0" w:line="376" w:lineRule="auto"/>
        <w:ind w:firstLineChars="0" w:firstLine="0"/>
        <w:outlineLvl w:val="3"/>
        <w:rPr>
          <w:rFonts w:asciiTheme="minorHAnsi" w:eastAsiaTheme="minorHAnsi" w:hAnsiTheme="minorHAnsi" w:cs="Times New Roman"/>
          <w:b/>
          <w:bCs/>
          <w:sz w:val="28"/>
          <w:szCs w:val="28"/>
        </w:rPr>
      </w:pPr>
      <w:r w:rsidRPr="00822704">
        <w:rPr>
          <w:rFonts w:asciiTheme="minorHAnsi" w:eastAsiaTheme="minorHAnsi" w:hAnsiTheme="minorHAnsi" w:cs="Times New Roman" w:hint="eastAsia"/>
          <w:b/>
          <w:bCs/>
          <w:sz w:val="28"/>
          <w:szCs w:val="28"/>
        </w:rPr>
        <w:t>2</w:t>
      </w:r>
      <w:r w:rsidRPr="00895915">
        <w:rPr>
          <w:rFonts w:asciiTheme="minorHAnsi" w:eastAsiaTheme="minorHAnsi" w:hAnsiTheme="minorHAnsi" w:cs="Times New Roman" w:hint="eastAsia"/>
          <w:b/>
          <w:bCs/>
          <w:sz w:val="28"/>
          <w:szCs w:val="28"/>
        </w:rPr>
        <w:t>3</w:t>
      </w:r>
      <w:r w:rsidRPr="00822704">
        <w:rPr>
          <w:rFonts w:asciiTheme="minorHAnsi" w:eastAsiaTheme="minorHAnsi" w:hAnsiTheme="minorHAnsi" w:cs="Times New Roman" w:hint="eastAsia"/>
          <w:b/>
          <w:bCs/>
          <w:sz w:val="28"/>
          <w:szCs w:val="28"/>
        </w:rPr>
        <w:t>.</w:t>
      </w:r>
      <w:r>
        <w:rPr>
          <w:rFonts w:asciiTheme="minorHAnsi" w:eastAsiaTheme="minorHAnsi" w:hAnsiTheme="minorHAnsi" w:cs="Times New Roman" w:hint="eastAsia"/>
          <w:b/>
          <w:bCs/>
          <w:sz w:val="28"/>
          <w:szCs w:val="28"/>
        </w:rPr>
        <w:t>2.2任务实施</w:t>
      </w:r>
    </w:p>
    <w:p w:rsidR="00EF1683" w:rsidRPr="00EF1683" w:rsidRDefault="00EF1683" w:rsidP="00EF1683">
      <w:pPr>
        <w:ind w:firstLine="480"/>
        <w:rPr>
          <w:rFonts w:ascii="宋体" w:hAnsi="宋体" w:cs="Times New Roman"/>
          <w:b/>
          <w:bCs/>
        </w:rPr>
      </w:pPr>
      <w:r w:rsidRPr="00EF1683">
        <w:rPr>
          <w:rFonts w:ascii="宋体" w:hAnsi="宋体" w:cs="Times New Roman" w:hint="eastAsia"/>
          <w:b/>
          <w:bCs/>
        </w:rPr>
        <w:t>2</w:t>
      </w:r>
      <w:r>
        <w:rPr>
          <w:rFonts w:ascii="宋体" w:hAnsi="宋体" w:cs="Times New Roman" w:hint="eastAsia"/>
          <w:b/>
          <w:bCs/>
        </w:rPr>
        <w:t>3.2.2.1</w:t>
      </w:r>
      <w:r>
        <w:rPr>
          <w:rFonts w:ascii="宋体" w:hAnsi="宋体" w:cs="Times New Roman" w:hint="eastAsia"/>
          <w:b/>
          <w:bCs/>
        </w:rPr>
        <w:t>材料准备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7"/>
        <w:gridCol w:w="1269"/>
        <w:gridCol w:w="1387"/>
        <w:gridCol w:w="1453"/>
        <w:gridCol w:w="1561"/>
        <w:gridCol w:w="1069"/>
      </w:tblGrid>
      <w:tr w:rsidR="00EF1683" w:rsidTr="00EF1683">
        <w:tc>
          <w:tcPr>
            <w:tcW w:w="2539" w:type="pct"/>
            <w:gridSpan w:val="3"/>
            <w:vAlign w:val="center"/>
          </w:tcPr>
          <w:p w:rsidR="00EF1683" w:rsidRDefault="00EF1683" w:rsidP="00EF1683">
            <w:pPr>
              <w:spacing w:before="0" w:beforeAutospacing="0" w:after="0" w:afterAutospacing="0" w:line="240" w:lineRule="atLeast"/>
              <w:ind w:firstLineChars="0" w:firstLine="0"/>
              <w:jc w:val="center"/>
            </w:pPr>
            <w:r>
              <w:rPr>
                <w:rFonts w:hint="eastAsia"/>
              </w:rPr>
              <w:t>耗材</w:t>
            </w:r>
          </w:p>
        </w:tc>
        <w:tc>
          <w:tcPr>
            <w:tcW w:w="2461" w:type="pct"/>
            <w:gridSpan w:val="3"/>
            <w:vAlign w:val="center"/>
          </w:tcPr>
          <w:p w:rsidR="00EF1683" w:rsidRDefault="00EF1683" w:rsidP="00EF1683">
            <w:pPr>
              <w:spacing w:before="0" w:beforeAutospacing="0" w:after="0" w:afterAutospacing="0" w:line="240" w:lineRule="atLeast"/>
              <w:ind w:firstLineChars="0" w:firstLine="0"/>
              <w:jc w:val="center"/>
            </w:pPr>
            <w:r>
              <w:rPr>
                <w:rFonts w:hint="eastAsia"/>
              </w:rPr>
              <w:t>工具</w:t>
            </w:r>
          </w:p>
        </w:tc>
      </w:tr>
      <w:tr w:rsidR="00EF1683" w:rsidTr="00EF1683">
        <w:tc>
          <w:tcPr>
            <w:tcW w:w="938" w:type="pct"/>
            <w:vAlign w:val="center"/>
          </w:tcPr>
          <w:p w:rsidR="00EF1683" w:rsidRDefault="00EF1683" w:rsidP="00EF1683">
            <w:pPr>
              <w:spacing w:before="0" w:beforeAutospacing="0" w:after="0" w:afterAutospacing="0" w:line="240" w:lineRule="atLeast"/>
              <w:ind w:firstLineChars="0" w:firstLine="0"/>
              <w:jc w:val="center"/>
            </w:pPr>
            <w:r>
              <w:rPr>
                <w:rFonts w:hint="eastAsia"/>
              </w:rPr>
              <w:t>设备</w:t>
            </w:r>
          </w:p>
        </w:tc>
        <w:tc>
          <w:tcPr>
            <w:tcW w:w="765" w:type="pct"/>
            <w:vAlign w:val="center"/>
          </w:tcPr>
          <w:p w:rsidR="00EF1683" w:rsidRDefault="00EF1683" w:rsidP="00EF1683">
            <w:pPr>
              <w:spacing w:before="0" w:beforeAutospacing="0" w:after="0" w:afterAutospacing="0" w:line="240" w:lineRule="atLeast"/>
              <w:ind w:firstLineChars="0" w:firstLine="0"/>
              <w:jc w:val="center"/>
            </w:pPr>
            <w:r>
              <w:rPr>
                <w:rFonts w:hint="eastAsia"/>
              </w:rPr>
              <w:t>规格</w:t>
            </w:r>
          </w:p>
        </w:tc>
        <w:tc>
          <w:tcPr>
            <w:tcW w:w="835" w:type="pct"/>
            <w:vAlign w:val="center"/>
          </w:tcPr>
          <w:p w:rsidR="00EF1683" w:rsidRDefault="00EF1683" w:rsidP="00EF1683">
            <w:pPr>
              <w:spacing w:before="0" w:beforeAutospacing="0" w:after="0" w:afterAutospacing="0" w:line="240" w:lineRule="atLeast"/>
              <w:ind w:firstLineChars="0" w:firstLine="0"/>
              <w:jc w:val="center"/>
            </w:pPr>
            <w:r>
              <w:rPr>
                <w:rFonts w:hint="eastAsia"/>
              </w:rPr>
              <w:t>数量</w:t>
            </w:r>
          </w:p>
        </w:tc>
        <w:tc>
          <w:tcPr>
            <w:tcW w:w="876" w:type="pct"/>
            <w:vAlign w:val="center"/>
          </w:tcPr>
          <w:p w:rsidR="00EF1683" w:rsidRDefault="00EF1683" w:rsidP="00EF1683">
            <w:pPr>
              <w:spacing w:before="0" w:beforeAutospacing="0" w:after="0" w:afterAutospacing="0" w:line="240" w:lineRule="atLeast"/>
              <w:ind w:firstLineChars="0" w:firstLine="0"/>
              <w:jc w:val="center"/>
            </w:pPr>
            <w:r>
              <w:rPr>
                <w:rFonts w:hint="eastAsia"/>
              </w:rPr>
              <w:t>设备</w:t>
            </w:r>
          </w:p>
        </w:tc>
        <w:tc>
          <w:tcPr>
            <w:tcW w:w="941" w:type="pct"/>
            <w:vAlign w:val="center"/>
          </w:tcPr>
          <w:p w:rsidR="00EF1683" w:rsidRDefault="00EF1683" w:rsidP="00EF1683">
            <w:pPr>
              <w:spacing w:before="0" w:beforeAutospacing="0" w:after="0" w:afterAutospacing="0" w:line="240" w:lineRule="atLeast"/>
              <w:ind w:firstLineChars="0" w:firstLine="0"/>
              <w:jc w:val="center"/>
            </w:pPr>
            <w:r>
              <w:rPr>
                <w:rFonts w:hint="eastAsia"/>
              </w:rPr>
              <w:t>规格</w:t>
            </w:r>
          </w:p>
        </w:tc>
        <w:tc>
          <w:tcPr>
            <w:tcW w:w="645" w:type="pct"/>
            <w:vAlign w:val="center"/>
          </w:tcPr>
          <w:p w:rsidR="00EF1683" w:rsidRDefault="00EF1683" w:rsidP="00EF1683">
            <w:pPr>
              <w:spacing w:before="0" w:beforeAutospacing="0" w:after="0" w:afterAutospacing="0" w:line="240" w:lineRule="atLeast"/>
              <w:ind w:firstLineChars="0" w:firstLine="0"/>
              <w:jc w:val="center"/>
            </w:pPr>
            <w:r>
              <w:rPr>
                <w:rFonts w:hint="eastAsia"/>
              </w:rPr>
              <w:t>数量</w:t>
            </w: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r>
              <w:rPr>
                <w:rFonts w:hint="eastAsia"/>
              </w:rPr>
              <w:t>镍铬合金丝</w:t>
            </w:r>
          </w:p>
        </w:tc>
        <w:tc>
          <w:tcPr>
            <w:tcW w:w="765" w:type="pct"/>
          </w:tcPr>
          <w:p w:rsidR="00EF1683" w:rsidRDefault="00EF1683" w:rsidP="00EF1683">
            <w:pPr>
              <w:spacing w:before="0" w:beforeAutospacing="0" w:after="0" w:afterAutospacing="0" w:line="240" w:lineRule="atLeast"/>
              <w:ind w:firstLineChars="0" w:firstLine="0"/>
              <w:jc w:val="center"/>
            </w:pPr>
          </w:p>
        </w:tc>
        <w:tc>
          <w:tcPr>
            <w:tcW w:w="835" w:type="pct"/>
          </w:tcPr>
          <w:p w:rsidR="00EF1683" w:rsidRDefault="00EF1683" w:rsidP="00EF1683">
            <w:pPr>
              <w:spacing w:before="0" w:beforeAutospacing="0" w:after="0" w:afterAutospacing="0" w:line="240" w:lineRule="atLeast"/>
              <w:ind w:firstLineChars="0" w:firstLine="0"/>
              <w:jc w:val="center"/>
            </w:pPr>
            <w:r>
              <w:rPr>
                <w:rFonts w:hint="eastAsia"/>
              </w:rPr>
              <w:t>若干</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台钻</w:t>
            </w:r>
          </w:p>
        </w:tc>
        <w:tc>
          <w:tcPr>
            <w:tcW w:w="941" w:type="pct"/>
          </w:tcPr>
          <w:p w:rsidR="00EF1683" w:rsidRDefault="00EF1683" w:rsidP="00EF1683">
            <w:pPr>
              <w:spacing w:before="0" w:beforeAutospacing="0" w:after="0" w:afterAutospacing="0" w:line="240" w:lineRule="atLeast"/>
              <w:ind w:firstLineChars="0" w:firstLine="0"/>
              <w:jc w:val="center"/>
            </w:pPr>
            <w:r>
              <w:rPr>
                <w:rFonts w:hint="eastAsia"/>
              </w:rPr>
              <w:t>30W</w:t>
            </w:r>
          </w:p>
        </w:tc>
        <w:tc>
          <w:tcPr>
            <w:tcW w:w="645" w:type="pct"/>
          </w:tcPr>
          <w:p w:rsidR="00EF1683" w:rsidRDefault="00EF1683" w:rsidP="00EF1683">
            <w:pPr>
              <w:spacing w:before="0" w:beforeAutospacing="0" w:after="0" w:afterAutospacing="0" w:line="240" w:lineRule="atLeast"/>
              <w:ind w:firstLineChars="0" w:firstLine="0"/>
              <w:jc w:val="center"/>
            </w:pPr>
            <w:r>
              <w:rPr>
                <w:rFonts w:hint="eastAsia"/>
              </w:rPr>
              <w:t>1只</w:t>
            </w: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r>
              <w:rPr>
                <w:rFonts w:hint="eastAsia"/>
              </w:rPr>
              <w:lastRenderedPageBreak/>
              <w:t>木板</w:t>
            </w:r>
          </w:p>
        </w:tc>
        <w:tc>
          <w:tcPr>
            <w:tcW w:w="765" w:type="pct"/>
          </w:tcPr>
          <w:p w:rsidR="00EF1683" w:rsidRDefault="00EF1683" w:rsidP="00EF1683">
            <w:pPr>
              <w:spacing w:before="0" w:beforeAutospacing="0" w:after="0" w:afterAutospacing="0" w:line="240" w:lineRule="atLeast"/>
              <w:ind w:firstLineChars="0" w:firstLine="0"/>
              <w:jc w:val="center"/>
            </w:pPr>
          </w:p>
        </w:tc>
        <w:tc>
          <w:tcPr>
            <w:tcW w:w="835" w:type="pct"/>
          </w:tcPr>
          <w:p w:rsidR="00EF1683" w:rsidRDefault="00EF1683" w:rsidP="00EF1683">
            <w:pPr>
              <w:spacing w:before="0" w:beforeAutospacing="0" w:after="0" w:afterAutospacing="0" w:line="240" w:lineRule="atLeast"/>
              <w:ind w:firstLineChars="0" w:firstLine="0"/>
              <w:jc w:val="center"/>
            </w:pPr>
            <w:r>
              <w:rPr>
                <w:rFonts w:hint="eastAsia"/>
              </w:rPr>
              <w:t>1块</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螺丝刀</w:t>
            </w:r>
          </w:p>
        </w:tc>
        <w:tc>
          <w:tcPr>
            <w:tcW w:w="941" w:type="pct"/>
          </w:tcPr>
          <w:p w:rsidR="00EF1683" w:rsidRDefault="00EF1683" w:rsidP="00EF1683">
            <w:pPr>
              <w:spacing w:before="0" w:beforeAutospacing="0" w:after="0" w:afterAutospacing="0" w:line="240" w:lineRule="atLeast"/>
              <w:ind w:firstLineChars="0" w:firstLine="0"/>
              <w:jc w:val="center"/>
            </w:pPr>
            <w:r>
              <w:rPr>
                <w:rFonts w:hint="eastAsia"/>
              </w:rPr>
              <w:t>十字、一字</w:t>
            </w:r>
          </w:p>
        </w:tc>
        <w:tc>
          <w:tcPr>
            <w:tcW w:w="645" w:type="pct"/>
          </w:tcPr>
          <w:p w:rsidR="00EF1683" w:rsidRDefault="00EF1683" w:rsidP="00EF1683">
            <w:pPr>
              <w:spacing w:before="0" w:beforeAutospacing="0" w:after="0" w:afterAutospacing="0" w:line="240" w:lineRule="atLeast"/>
              <w:ind w:firstLineChars="0" w:firstLine="0"/>
              <w:jc w:val="center"/>
            </w:pPr>
            <w:r>
              <w:rPr>
                <w:rFonts w:hint="eastAsia"/>
              </w:rPr>
              <w:t>各1</w:t>
            </w:r>
            <w:r w:rsidR="005F5D92">
              <w:rPr>
                <w:rFonts w:hint="eastAsia"/>
              </w:rPr>
              <w:t>把</w:t>
            </w: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r>
              <w:rPr>
                <w:rFonts w:hint="eastAsia"/>
              </w:rPr>
              <w:t>木条</w:t>
            </w:r>
          </w:p>
        </w:tc>
        <w:tc>
          <w:tcPr>
            <w:tcW w:w="765" w:type="pct"/>
          </w:tcPr>
          <w:p w:rsidR="00EF1683" w:rsidRDefault="00EF1683" w:rsidP="00EF1683">
            <w:pPr>
              <w:spacing w:before="0" w:beforeAutospacing="0" w:after="0" w:afterAutospacing="0" w:line="240" w:lineRule="atLeast"/>
              <w:ind w:firstLineChars="0" w:firstLine="0"/>
              <w:jc w:val="center"/>
            </w:pPr>
          </w:p>
        </w:tc>
        <w:tc>
          <w:tcPr>
            <w:tcW w:w="835" w:type="pct"/>
          </w:tcPr>
          <w:p w:rsidR="00EF1683" w:rsidRDefault="00EF1683" w:rsidP="00EF1683">
            <w:pPr>
              <w:spacing w:before="0" w:beforeAutospacing="0" w:after="0" w:afterAutospacing="0" w:line="240" w:lineRule="atLeast"/>
              <w:ind w:firstLineChars="0" w:firstLine="0"/>
              <w:jc w:val="center"/>
            </w:pPr>
            <w:r>
              <w:rPr>
                <w:rFonts w:hint="eastAsia"/>
              </w:rPr>
              <w:t>2条</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电源</w:t>
            </w:r>
          </w:p>
        </w:tc>
        <w:tc>
          <w:tcPr>
            <w:tcW w:w="941" w:type="pct"/>
          </w:tcPr>
          <w:p w:rsidR="00EF1683" w:rsidRDefault="00EF1683" w:rsidP="00EF1683">
            <w:pPr>
              <w:spacing w:before="0" w:beforeAutospacing="0" w:after="0" w:afterAutospacing="0" w:line="240" w:lineRule="atLeast"/>
              <w:ind w:firstLineChars="0" w:firstLine="0"/>
              <w:jc w:val="center"/>
            </w:pPr>
            <w:r>
              <w:rPr>
                <w:rFonts w:hint="eastAsia"/>
              </w:rPr>
              <w:t>DC15V</w:t>
            </w:r>
          </w:p>
        </w:tc>
        <w:tc>
          <w:tcPr>
            <w:tcW w:w="645" w:type="pct"/>
          </w:tcPr>
          <w:p w:rsidR="00EF1683" w:rsidRDefault="00EF1683" w:rsidP="00EF1683">
            <w:pPr>
              <w:spacing w:before="0" w:beforeAutospacing="0" w:after="0" w:afterAutospacing="0" w:line="240" w:lineRule="atLeast"/>
              <w:ind w:firstLineChars="0" w:firstLine="0"/>
              <w:jc w:val="center"/>
            </w:pP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r>
              <w:rPr>
                <w:rFonts w:hint="eastAsia"/>
              </w:rPr>
              <w:t>螺钉</w:t>
            </w:r>
          </w:p>
        </w:tc>
        <w:tc>
          <w:tcPr>
            <w:tcW w:w="765" w:type="pct"/>
          </w:tcPr>
          <w:p w:rsidR="00EF1683" w:rsidRDefault="00EF1683" w:rsidP="00EF1683">
            <w:pPr>
              <w:spacing w:before="0" w:beforeAutospacing="0" w:after="0" w:afterAutospacing="0" w:line="240" w:lineRule="atLeast"/>
              <w:ind w:firstLineChars="0" w:firstLine="0"/>
              <w:jc w:val="center"/>
            </w:pPr>
          </w:p>
        </w:tc>
        <w:tc>
          <w:tcPr>
            <w:tcW w:w="835" w:type="pct"/>
          </w:tcPr>
          <w:p w:rsidR="00EF1683" w:rsidRDefault="00EF1683" w:rsidP="00EF1683">
            <w:pPr>
              <w:spacing w:before="0" w:beforeAutospacing="0" w:after="0" w:afterAutospacing="0" w:line="240" w:lineRule="atLeast"/>
              <w:ind w:firstLineChars="0" w:firstLine="0"/>
              <w:jc w:val="center"/>
            </w:pPr>
            <w:r>
              <w:rPr>
                <w:rFonts w:hint="eastAsia"/>
              </w:rPr>
              <w:t>若干</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电池盒</w:t>
            </w:r>
          </w:p>
        </w:tc>
        <w:tc>
          <w:tcPr>
            <w:tcW w:w="941" w:type="pct"/>
          </w:tcPr>
          <w:p w:rsidR="00EF1683" w:rsidRDefault="00EF1683" w:rsidP="00EF1683">
            <w:pPr>
              <w:spacing w:before="0" w:beforeAutospacing="0" w:after="0" w:afterAutospacing="0" w:line="240" w:lineRule="atLeast"/>
              <w:ind w:firstLineChars="0" w:firstLine="0"/>
              <w:jc w:val="center"/>
            </w:pPr>
            <w:r>
              <w:rPr>
                <w:rFonts w:hint="eastAsia"/>
              </w:rPr>
              <w:t>6V</w:t>
            </w:r>
          </w:p>
        </w:tc>
        <w:tc>
          <w:tcPr>
            <w:tcW w:w="645" w:type="pct"/>
          </w:tcPr>
          <w:p w:rsidR="00EF1683" w:rsidRDefault="00EF1683" w:rsidP="00EF1683">
            <w:pPr>
              <w:spacing w:before="0" w:beforeAutospacing="0" w:after="0" w:afterAutospacing="0" w:line="240" w:lineRule="atLeast"/>
              <w:ind w:firstLineChars="0" w:firstLine="0"/>
              <w:jc w:val="center"/>
            </w:pPr>
            <w:r>
              <w:rPr>
                <w:rFonts w:hint="eastAsia"/>
              </w:rPr>
              <w:t>1只</w:t>
            </w: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proofErr w:type="gramStart"/>
            <w:r>
              <w:rPr>
                <w:rFonts w:hint="eastAsia"/>
              </w:rPr>
              <w:t>鱼珠胶</w:t>
            </w:r>
            <w:proofErr w:type="gramEnd"/>
          </w:p>
        </w:tc>
        <w:tc>
          <w:tcPr>
            <w:tcW w:w="765" w:type="pct"/>
          </w:tcPr>
          <w:p w:rsidR="00EF1683" w:rsidRDefault="00EF1683" w:rsidP="00EF1683">
            <w:pPr>
              <w:spacing w:before="0" w:beforeAutospacing="0" w:after="0" w:afterAutospacing="0" w:line="240" w:lineRule="atLeast"/>
              <w:ind w:firstLineChars="0" w:firstLine="0"/>
              <w:jc w:val="center"/>
            </w:pPr>
            <w:r>
              <w:rPr>
                <w:rFonts w:hint="eastAsia"/>
              </w:rPr>
              <w:t>快干</w:t>
            </w:r>
          </w:p>
        </w:tc>
        <w:tc>
          <w:tcPr>
            <w:tcW w:w="835" w:type="pct"/>
          </w:tcPr>
          <w:p w:rsidR="00EF1683" w:rsidRDefault="00EF1683" w:rsidP="00EF1683">
            <w:pPr>
              <w:spacing w:before="0" w:beforeAutospacing="0" w:after="0" w:afterAutospacing="0" w:line="240" w:lineRule="atLeast"/>
              <w:ind w:firstLineChars="0" w:firstLine="0"/>
              <w:jc w:val="center"/>
            </w:pPr>
            <w:r>
              <w:rPr>
                <w:rFonts w:hint="eastAsia"/>
              </w:rPr>
              <w:t>1瓶</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钢锯</w:t>
            </w:r>
          </w:p>
        </w:tc>
        <w:tc>
          <w:tcPr>
            <w:tcW w:w="941" w:type="pct"/>
          </w:tcPr>
          <w:p w:rsidR="00EF1683" w:rsidRDefault="00EF1683" w:rsidP="00EF1683">
            <w:pPr>
              <w:spacing w:before="0" w:beforeAutospacing="0" w:after="0" w:afterAutospacing="0" w:line="240" w:lineRule="atLeast"/>
              <w:ind w:firstLineChars="0" w:firstLine="0"/>
              <w:jc w:val="center"/>
            </w:pPr>
          </w:p>
        </w:tc>
        <w:tc>
          <w:tcPr>
            <w:tcW w:w="645" w:type="pct"/>
          </w:tcPr>
          <w:p w:rsidR="00EF1683" w:rsidRDefault="00EF1683" w:rsidP="00EF1683">
            <w:pPr>
              <w:spacing w:before="0" w:beforeAutospacing="0" w:after="0" w:afterAutospacing="0" w:line="240" w:lineRule="atLeast"/>
              <w:ind w:firstLineChars="0" w:firstLine="0"/>
              <w:jc w:val="center"/>
            </w:pPr>
            <w:r>
              <w:rPr>
                <w:rFonts w:hint="eastAsia"/>
              </w:rPr>
              <w:t>1副</w:t>
            </w: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r>
              <w:rPr>
                <w:rFonts w:hint="eastAsia"/>
              </w:rPr>
              <w:t>泡沫字</w:t>
            </w:r>
          </w:p>
        </w:tc>
        <w:tc>
          <w:tcPr>
            <w:tcW w:w="765" w:type="pct"/>
          </w:tcPr>
          <w:p w:rsidR="00EF1683" w:rsidRDefault="00EF1683" w:rsidP="00EF1683">
            <w:pPr>
              <w:spacing w:before="0" w:beforeAutospacing="0" w:after="0" w:afterAutospacing="0" w:line="240" w:lineRule="atLeast"/>
              <w:ind w:firstLineChars="0" w:firstLine="0"/>
              <w:jc w:val="center"/>
            </w:pPr>
          </w:p>
        </w:tc>
        <w:tc>
          <w:tcPr>
            <w:tcW w:w="835" w:type="pct"/>
          </w:tcPr>
          <w:p w:rsidR="00EF1683" w:rsidRDefault="00EF1683" w:rsidP="00EF1683">
            <w:pPr>
              <w:spacing w:before="0" w:beforeAutospacing="0" w:after="0" w:afterAutospacing="0" w:line="240" w:lineRule="atLeast"/>
              <w:ind w:firstLineChars="0" w:firstLine="0"/>
              <w:jc w:val="center"/>
            </w:pPr>
            <w:r>
              <w:rPr>
                <w:rFonts w:hint="eastAsia"/>
              </w:rPr>
              <w:t>自定</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5号干电池</w:t>
            </w:r>
          </w:p>
        </w:tc>
        <w:tc>
          <w:tcPr>
            <w:tcW w:w="941" w:type="pct"/>
          </w:tcPr>
          <w:p w:rsidR="00EF1683" w:rsidRDefault="00EF1683" w:rsidP="00EF1683">
            <w:pPr>
              <w:spacing w:before="0" w:beforeAutospacing="0" w:after="0" w:afterAutospacing="0" w:line="240" w:lineRule="atLeast"/>
              <w:ind w:firstLineChars="0" w:firstLine="0"/>
              <w:jc w:val="center"/>
            </w:pPr>
            <w:r>
              <w:rPr>
                <w:rFonts w:hint="eastAsia"/>
              </w:rPr>
              <w:t>1.5V</w:t>
            </w:r>
          </w:p>
        </w:tc>
        <w:tc>
          <w:tcPr>
            <w:tcW w:w="645" w:type="pct"/>
          </w:tcPr>
          <w:p w:rsidR="00EF1683" w:rsidRDefault="00EF1683" w:rsidP="00EF1683">
            <w:pPr>
              <w:spacing w:before="0" w:beforeAutospacing="0" w:after="0" w:afterAutospacing="0" w:line="240" w:lineRule="atLeast"/>
              <w:ind w:firstLineChars="0" w:firstLine="0"/>
              <w:jc w:val="center"/>
            </w:pPr>
            <w:r>
              <w:rPr>
                <w:rFonts w:hint="eastAsia"/>
              </w:rPr>
              <w:t>4节</w:t>
            </w: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r>
              <w:rPr>
                <w:rFonts w:hint="eastAsia"/>
              </w:rPr>
              <w:t>缓冲拉簧</w:t>
            </w:r>
          </w:p>
        </w:tc>
        <w:tc>
          <w:tcPr>
            <w:tcW w:w="765" w:type="pct"/>
          </w:tcPr>
          <w:p w:rsidR="00EF1683" w:rsidRDefault="00EF1683" w:rsidP="00EF1683">
            <w:pPr>
              <w:spacing w:before="0" w:beforeAutospacing="0" w:after="0" w:afterAutospacing="0" w:line="240" w:lineRule="atLeast"/>
              <w:ind w:firstLineChars="0" w:firstLine="0"/>
              <w:jc w:val="center"/>
            </w:pPr>
          </w:p>
        </w:tc>
        <w:tc>
          <w:tcPr>
            <w:tcW w:w="835" w:type="pct"/>
          </w:tcPr>
          <w:p w:rsidR="00EF1683" w:rsidRDefault="005F5D92" w:rsidP="00EF1683">
            <w:pPr>
              <w:spacing w:before="0" w:beforeAutospacing="0" w:after="0" w:afterAutospacing="0" w:line="240" w:lineRule="atLeast"/>
              <w:ind w:firstLineChars="0" w:firstLine="0"/>
              <w:jc w:val="center"/>
            </w:pPr>
            <w:r>
              <w:rPr>
                <w:rFonts w:hint="eastAsia"/>
              </w:rPr>
              <w:t>1</w:t>
            </w:r>
            <w:r w:rsidR="00EF1683">
              <w:rPr>
                <w:rFonts w:hint="eastAsia"/>
              </w:rPr>
              <w:t>副</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锉刀</w:t>
            </w:r>
          </w:p>
        </w:tc>
        <w:tc>
          <w:tcPr>
            <w:tcW w:w="941" w:type="pct"/>
          </w:tcPr>
          <w:p w:rsidR="00EF1683" w:rsidRDefault="00EF1683" w:rsidP="00EF1683">
            <w:pPr>
              <w:spacing w:before="0" w:beforeAutospacing="0" w:after="0" w:afterAutospacing="0" w:line="240" w:lineRule="atLeast"/>
              <w:ind w:firstLineChars="0" w:firstLine="0"/>
              <w:jc w:val="center"/>
            </w:pPr>
            <w:r>
              <w:rPr>
                <w:rFonts w:hint="eastAsia"/>
              </w:rPr>
              <w:t>细</w:t>
            </w:r>
          </w:p>
        </w:tc>
        <w:tc>
          <w:tcPr>
            <w:tcW w:w="645" w:type="pct"/>
          </w:tcPr>
          <w:p w:rsidR="00EF1683" w:rsidRDefault="005F5D92" w:rsidP="00EF1683">
            <w:pPr>
              <w:spacing w:before="0" w:beforeAutospacing="0" w:after="0" w:afterAutospacing="0" w:line="240" w:lineRule="atLeast"/>
              <w:ind w:firstLineChars="0" w:firstLine="0"/>
              <w:jc w:val="center"/>
            </w:pPr>
            <w:r>
              <w:rPr>
                <w:rFonts w:hint="eastAsia"/>
              </w:rPr>
              <w:t>1</w:t>
            </w:r>
            <w:r w:rsidR="00EF1683">
              <w:rPr>
                <w:rFonts w:hint="eastAsia"/>
              </w:rPr>
              <w:t>副</w:t>
            </w:r>
          </w:p>
        </w:tc>
      </w:tr>
      <w:tr w:rsidR="00EF1683" w:rsidTr="00EF1683">
        <w:tc>
          <w:tcPr>
            <w:tcW w:w="938" w:type="pct"/>
          </w:tcPr>
          <w:p w:rsidR="00EF1683" w:rsidRDefault="00EF1683" w:rsidP="00EF1683">
            <w:pPr>
              <w:spacing w:before="0" w:beforeAutospacing="0" w:after="0" w:afterAutospacing="0" w:line="240" w:lineRule="atLeast"/>
              <w:ind w:firstLineChars="0" w:firstLine="0"/>
              <w:jc w:val="center"/>
            </w:pPr>
            <w:r>
              <w:rPr>
                <w:rFonts w:hint="eastAsia"/>
              </w:rPr>
              <w:t>导线</w:t>
            </w:r>
          </w:p>
        </w:tc>
        <w:tc>
          <w:tcPr>
            <w:tcW w:w="765" w:type="pct"/>
          </w:tcPr>
          <w:p w:rsidR="00EF1683" w:rsidRDefault="00EF1683" w:rsidP="00EF1683">
            <w:pPr>
              <w:spacing w:before="0" w:beforeAutospacing="0" w:after="0" w:afterAutospacing="0" w:line="240" w:lineRule="atLeast"/>
              <w:ind w:firstLineChars="0" w:firstLine="0"/>
              <w:jc w:val="center"/>
            </w:pPr>
          </w:p>
        </w:tc>
        <w:tc>
          <w:tcPr>
            <w:tcW w:w="835" w:type="pct"/>
          </w:tcPr>
          <w:p w:rsidR="00EF1683" w:rsidRDefault="00EF1683" w:rsidP="00EF1683">
            <w:pPr>
              <w:spacing w:before="0" w:beforeAutospacing="0" w:after="0" w:afterAutospacing="0" w:line="240" w:lineRule="atLeast"/>
              <w:ind w:firstLineChars="0" w:firstLine="0"/>
              <w:jc w:val="center"/>
            </w:pPr>
            <w:r>
              <w:rPr>
                <w:rFonts w:hint="eastAsia"/>
              </w:rPr>
              <w:t>若干</w:t>
            </w:r>
          </w:p>
        </w:tc>
        <w:tc>
          <w:tcPr>
            <w:tcW w:w="876" w:type="pct"/>
          </w:tcPr>
          <w:p w:rsidR="00EF1683" w:rsidRDefault="00EF1683" w:rsidP="00EF1683">
            <w:pPr>
              <w:spacing w:before="0" w:beforeAutospacing="0" w:after="0" w:afterAutospacing="0" w:line="240" w:lineRule="atLeast"/>
              <w:ind w:firstLineChars="0" w:firstLine="0"/>
              <w:jc w:val="center"/>
            </w:pPr>
            <w:r>
              <w:rPr>
                <w:rFonts w:hint="eastAsia"/>
              </w:rPr>
              <w:t>直尺</w:t>
            </w:r>
          </w:p>
        </w:tc>
        <w:tc>
          <w:tcPr>
            <w:tcW w:w="941" w:type="pct"/>
          </w:tcPr>
          <w:p w:rsidR="00EF1683" w:rsidRDefault="00EF1683" w:rsidP="00EF1683">
            <w:pPr>
              <w:spacing w:before="0" w:beforeAutospacing="0" w:after="0" w:afterAutospacing="0" w:line="240" w:lineRule="atLeast"/>
              <w:ind w:firstLineChars="0" w:firstLine="0"/>
              <w:jc w:val="center"/>
            </w:pPr>
          </w:p>
        </w:tc>
        <w:tc>
          <w:tcPr>
            <w:tcW w:w="645" w:type="pct"/>
          </w:tcPr>
          <w:p w:rsidR="00EF1683" w:rsidRDefault="005F5D92" w:rsidP="00EF1683">
            <w:pPr>
              <w:spacing w:before="0" w:beforeAutospacing="0" w:after="0" w:afterAutospacing="0" w:line="240" w:lineRule="atLeast"/>
              <w:ind w:firstLineChars="0" w:firstLine="0"/>
              <w:jc w:val="center"/>
            </w:pPr>
            <w:r>
              <w:rPr>
                <w:rFonts w:hint="eastAsia"/>
              </w:rPr>
              <w:t>1</w:t>
            </w:r>
            <w:r w:rsidR="00EF1683">
              <w:rPr>
                <w:rFonts w:hint="eastAsia"/>
              </w:rPr>
              <w:t>副</w:t>
            </w:r>
          </w:p>
        </w:tc>
      </w:tr>
    </w:tbl>
    <w:p w:rsidR="00EF1683" w:rsidRDefault="00EF1683" w:rsidP="00EF1683">
      <w:pPr>
        <w:ind w:firstLine="480"/>
        <w:rPr>
          <w:rFonts w:ascii="宋体" w:hAnsi="宋体" w:cs="Times New Roman"/>
          <w:b/>
          <w:bCs/>
        </w:rPr>
      </w:pPr>
      <w:r w:rsidRPr="00EF1683">
        <w:rPr>
          <w:rFonts w:ascii="宋体" w:hAnsi="宋体" w:cs="Times New Roman" w:hint="eastAsia"/>
          <w:b/>
          <w:bCs/>
        </w:rPr>
        <w:t>2</w:t>
      </w:r>
      <w:r>
        <w:rPr>
          <w:rFonts w:ascii="宋体" w:hAnsi="宋体" w:cs="Times New Roman" w:hint="eastAsia"/>
          <w:b/>
          <w:bCs/>
        </w:rPr>
        <w:t>3.2.2.</w:t>
      </w:r>
      <w:r w:rsidR="00027C07">
        <w:rPr>
          <w:rFonts w:ascii="宋体" w:hAnsi="宋体" w:cs="Times New Roman" w:hint="eastAsia"/>
          <w:b/>
          <w:bCs/>
        </w:rPr>
        <w:t>2</w:t>
      </w:r>
      <w:r>
        <w:rPr>
          <w:rFonts w:ascii="宋体" w:hAnsi="宋体" w:cs="Times New Roman" w:hint="eastAsia"/>
          <w:b/>
          <w:bCs/>
        </w:rPr>
        <w:t>根据以下步骤逐项完成工作</w:t>
      </w:r>
    </w:p>
    <w:p w:rsidR="00EF1683" w:rsidRDefault="00EF1683" w:rsidP="00EF1683">
      <w:pPr>
        <w:ind w:firstLine="480"/>
      </w:pPr>
      <w:r>
        <w:rPr>
          <w:rFonts w:hint="eastAsia"/>
        </w:rPr>
        <w:t>（1）根据图</w:t>
      </w:r>
      <w:r w:rsidR="00C77F06">
        <w:rPr>
          <w:rFonts w:hint="eastAsia"/>
        </w:rPr>
        <w:t>2</w:t>
      </w:r>
      <w:r>
        <w:rPr>
          <w:rFonts w:hint="eastAsia"/>
        </w:rPr>
        <w:t>制作热割据架：注意使用钢锯开槽以及粘接操作的技能训练要规范，同时制作的架子一定要与板面垂直，安装架子后要用线垂定好打孔的位置，然后用台钻在木板定位孔处打好孔；</w:t>
      </w:r>
    </w:p>
    <w:p w:rsidR="00C77F06" w:rsidRPr="00EF1683" w:rsidRDefault="00C77F06" w:rsidP="00EF1683">
      <w:pPr>
        <w:ind w:firstLine="480"/>
        <w:rPr>
          <w:rFonts w:ascii="宋体" w:hAnsi="宋体" w:cs="Times New Roman"/>
          <w:b/>
          <w:bCs/>
        </w:rPr>
      </w:pPr>
    </w:p>
    <w:p w:rsidR="00C77F06" w:rsidRDefault="00C77F06" w:rsidP="00C77F06">
      <w:pPr>
        <w:ind w:firstLineChars="300" w:firstLine="720"/>
      </w:pPr>
      <w:r>
        <w:rPr>
          <w:noProof/>
        </w:rPr>
        <mc:AlternateContent>
          <mc:Choice Requires="wps">
            <w:drawing>
              <wp:anchor distT="0" distB="0" distL="114300" distR="114300" simplePos="0" relativeHeight="251677696" behindDoc="0" locked="0" layoutInCell="1" allowOverlap="1" wp14:anchorId="4E594828" wp14:editId="523207CA">
                <wp:simplePos x="0" y="0"/>
                <wp:positionH relativeFrom="column">
                  <wp:posOffset>2705100</wp:posOffset>
                </wp:positionH>
                <wp:positionV relativeFrom="paragraph">
                  <wp:posOffset>1856740</wp:posOffset>
                </wp:positionV>
                <wp:extent cx="1346200" cy="635"/>
                <wp:effectExtent l="0" t="0" r="0" b="0"/>
                <wp:wrapSquare wrapText="bothSides"/>
                <wp:docPr id="26" name="文本框 26"/>
                <wp:cNvGraphicFramePr/>
                <a:graphic xmlns:a="http://schemas.openxmlformats.org/drawingml/2006/main">
                  <a:graphicData uri="http://schemas.microsoft.com/office/word/2010/wordprocessingShape">
                    <wps:wsp>
                      <wps:cNvSpPr txBox="1"/>
                      <wps:spPr>
                        <a:xfrm>
                          <a:off x="0" y="0"/>
                          <a:ext cx="1346200" cy="635"/>
                        </a:xfrm>
                        <a:prstGeom prst="rect">
                          <a:avLst/>
                        </a:prstGeom>
                        <a:solidFill>
                          <a:prstClr val="white"/>
                        </a:solidFill>
                        <a:ln>
                          <a:noFill/>
                        </a:ln>
                      </wps:spPr>
                      <wps:txbx>
                        <w:txbxContent>
                          <w:p w:rsidR="00C77F06" w:rsidRPr="00E60379" w:rsidRDefault="00C77F06" w:rsidP="00C77F06">
                            <w:pPr>
                              <w:pStyle w:val="a5"/>
                              <w:ind w:firstLineChars="0" w:firstLine="0"/>
                              <w:jc w:val="center"/>
                              <w:rPr>
                                <w:rFonts w:ascii="等线" w:eastAsia="等线" w:hAnsi="等线"/>
                                <w:noProof/>
                                <w:sz w:val="24"/>
                                <w:szCs w:val="24"/>
                              </w:rPr>
                            </w:pPr>
                            <w:r>
                              <w:rPr>
                                <w:rFonts w:hint="eastAsia"/>
                              </w:rPr>
                              <w:t>图</w:t>
                            </w:r>
                            <w:r>
                              <w:rPr>
                                <w:rFonts w:hint="eastAsia"/>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594828" id="文本框 26" o:spid="_x0000_s1027" type="#_x0000_t202" style="position:absolute;left:0;text-align:left;margin-left:213pt;margin-top:146.2pt;width:10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" stroked="f">
                <v:textbox style="mso-fit-shape-to-text:t" inset="0,0,0,0">
                  <w:txbxContent>
                    <w:p w:rsidR="00C77F06" w:rsidRPr="00E60379" w:rsidRDefault="00C77F06" w:rsidP="00C77F06">
                      <w:pPr>
                        <w:pStyle w:val="a5"/>
                        <w:ind w:firstLineChars="0" w:firstLine="0"/>
                        <w:jc w:val="center"/>
                        <w:rPr>
                          <w:rFonts w:ascii="等线" w:eastAsia="等线" w:hAnsi="等线" w:hint="eastAsia"/>
                          <w:noProof/>
                          <w:sz w:val="24"/>
                          <w:szCs w:val="24"/>
                        </w:rPr>
                      </w:pPr>
                      <w:r>
                        <w:rPr>
                          <w:rFonts w:hint="eastAsia"/>
                        </w:rPr>
                        <w:t>图</w:t>
                      </w:r>
                      <w:r>
                        <w:rPr>
                          <w:rFonts w:hint="eastAsia"/>
                        </w:rPr>
                        <w:t>4</w:t>
                      </w:r>
                    </w:p>
                  </w:txbxContent>
                </v:textbox>
                <w10:wrap type="square"/>
              </v:shape>
            </w:pict>
          </mc:Fallback>
        </mc:AlternateContent>
      </w:r>
      <w:r w:rsidR="00027C07">
        <w:rPr>
          <w:noProof/>
        </w:rPr>
        <w:drawing>
          <wp:anchor distT="0" distB="0" distL="114300" distR="114300" simplePos="0" relativeHeight="251658240" behindDoc="0" locked="0" layoutInCell="1" allowOverlap="1">
            <wp:simplePos x="0" y="0"/>
            <wp:positionH relativeFrom="margin">
              <wp:posOffset>2705100</wp:posOffset>
            </wp:positionH>
            <wp:positionV relativeFrom="line">
              <wp:align>top</wp:align>
            </wp:positionV>
            <wp:extent cx="1346400" cy="1800000"/>
            <wp:effectExtent l="0" t="0" r="6350" b="0"/>
            <wp:wrapSquare wrapText="bothSides"/>
            <wp:docPr id="4" name="图片 4" descr="QQ图片20161210160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图片201612101608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6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C6DF060" wp14:editId="50AB8225">
                <wp:simplePos x="0" y="0"/>
                <wp:positionH relativeFrom="column">
                  <wp:posOffset>1270000</wp:posOffset>
                </wp:positionH>
                <wp:positionV relativeFrom="paragraph">
                  <wp:posOffset>1856740</wp:posOffset>
                </wp:positionV>
                <wp:extent cx="1363980" cy="635"/>
                <wp:effectExtent l="0" t="0" r="0" b="0"/>
                <wp:wrapSquare wrapText="bothSides"/>
                <wp:docPr id="25" name="文本框 25"/>
                <wp:cNvGraphicFramePr/>
                <a:graphic xmlns:a="http://schemas.openxmlformats.org/drawingml/2006/main">
                  <a:graphicData uri="http://schemas.microsoft.com/office/word/2010/wordprocessingShape">
                    <wps:wsp>
                      <wps:cNvSpPr txBox="1"/>
                      <wps:spPr>
                        <a:xfrm>
                          <a:off x="0" y="0"/>
                          <a:ext cx="1363980" cy="635"/>
                        </a:xfrm>
                        <a:prstGeom prst="rect">
                          <a:avLst/>
                        </a:prstGeom>
                        <a:solidFill>
                          <a:prstClr val="white"/>
                        </a:solidFill>
                        <a:ln>
                          <a:noFill/>
                        </a:ln>
                      </wps:spPr>
                      <wps:txbx>
                        <w:txbxContent>
                          <w:p w:rsidR="00C77F06" w:rsidRPr="003C34B8" w:rsidRDefault="00C77F06" w:rsidP="00C77F06">
                            <w:pPr>
                              <w:pStyle w:val="a5"/>
                              <w:ind w:firstLineChars="0" w:firstLine="0"/>
                              <w:jc w:val="center"/>
                              <w:rPr>
                                <w:rFonts w:ascii="等线" w:eastAsia="等线" w:hAnsi="等线"/>
                                <w:noProof/>
                                <w:sz w:val="24"/>
                                <w:szCs w:val="24"/>
                              </w:rPr>
                            </w:pPr>
                            <w:r>
                              <w:rPr>
                                <w:rFonts w:hint="eastAsia"/>
                              </w:rPr>
                              <w:t>图</w:t>
                            </w:r>
                            <w:r>
                              <w:rPr>
                                <w:rFonts w:hint="eastAsia"/>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DF060" id="文本框 25" o:spid="_x0000_s1028" type="#_x0000_t202" style="position:absolute;left:0;text-align:left;margin-left:100pt;margin-top:146.2pt;width:107.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" stroked="f">
                <v:textbox style="mso-fit-shape-to-text:t" inset="0,0,0,0">
                  <w:txbxContent>
                    <w:p w:rsidR="00C77F06" w:rsidRPr="003C34B8" w:rsidRDefault="00C77F06" w:rsidP="00C77F06">
                      <w:pPr>
                        <w:pStyle w:val="a5"/>
                        <w:ind w:firstLineChars="0" w:firstLine="0"/>
                        <w:jc w:val="center"/>
                        <w:rPr>
                          <w:rFonts w:ascii="等线" w:eastAsia="等线" w:hAnsi="等线" w:hint="eastAsia"/>
                          <w:noProof/>
                          <w:sz w:val="24"/>
                          <w:szCs w:val="24"/>
                        </w:rPr>
                      </w:pPr>
                      <w:r>
                        <w:rPr>
                          <w:rFonts w:hint="eastAsia"/>
                        </w:rPr>
                        <w:t>图</w:t>
                      </w:r>
                      <w:r>
                        <w:rPr>
                          <w:rFonts w:hint="eastAsia"/>
                        </w:rPr>
                        <w:t>3</w:t>
                      </w:r>
                    </w:p>
                  </w:txbxContent>
                </v:textbox>
                <w10:wrap type="square"/>
              </v:shape>
            </w:pict>
          </mc:Fallback>
        </mc:AlternateContent>
      </w:r>
      <w:r w:rsidR="00027C07">
        <w:rPr>
          <w:rFonts w:hint="eastAsia"/>
          <w:noProof/>
        </w:rPr>
        <w:drawing>
          <wp:anchor distT="0" distB="0" distL="114300" distR="114300" simplePos="0" relativeHeight="251659264" behindDoc="0" locked="0" layoutInCell="1" allowOverlap="1">
            <wp:simplePos x="0" y="0"/>
            <wp:positionH relativeFrom="margin">
              <wp:posOffset>1270000</wp:posOffset>
            </wp:positionH>
            <wp:positionV relativeFrom="line">
              <wp:align>top</wp:align>
            </wp:positionV>
            <wp:extent cx="1364400" cy="1800000"/>
            <wp:effectExtent l="0" t="0" r="7620" b="0"/>
            <wp:wrapSquare wrapText="bothSides"/>
            <wp:docPr id="3" name="图片 3" descr="QQ图片20161210160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图片201612101608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4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88C">
        <w:rPr>
          <w:noProof/>
        </w:rPr>
        <mc:AlternateContent>
          <mc:Choice Requires="wps">
            <w:drawing>
              <wp:anchor distT="0" distB="0" distL="114300" distR="114300" simplePos="0" relativeHeight="251673600" behindDoc="0" locked="0" layoutInCell="1" allowOverlap="1" wp14:anchorId="2E901BF0" wp14:editId="698C8A72">
                <wp:simplePos x="0" y="0"/>
                <wp:positionH relativeFrom="column">
                  <wp:posOffset>0</wp:posOffset>
                </wp:positionH>
                <wp:positionV relativeFrom="paragraph">
                  <wp:posOffset>1856740</wp:posOffset>
                </wp:positionV>
                <wp:extent cx="1238250" cy="635"/>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1238250" cy="635"/>
                        </a:xfrm>
                        <a:prstGeom prst="rect">
                          <a:avLst/>
                        </a:prstGeom>
                        <a:solidFill>
                          <a:prstClr val="white"/>
                        </a:solidFill>
                        <a:ln>
                          <a:noFill/>
                        </a:ln>
                      </wps:spPr>
                      <wps:txbx>
                        <w:txbxContent>
                          <w:p w:rsidR="0050588C" w:rsidRPr="00D20C0D" w:rsidRDefault="0050588C" w:rsidP="0050588C">
                            <w:pPr>
                              <w:pStyle w:val="a5"/>
                              <w:ind w:firstLineChars="0" w:firstLine="0"/>
                              <w:jc w:val="center"/>
                              <w:rPr>
                                <w:rFonts w:ascii="等线" w:eastAsia="等线" w:hAnsi="等线"/>
                                <w:noProof/>
                                <w:sz w:val="24"/>
                                <w:szCs w:val="24"/>
                              </w:rPr>
                            </w:pPr>
                            <w:r>
                              <w:t>图</w:t>
                            </w:r>
                            <w:r>
                              <w:rPr>
                                <w:rFonts w:hint="eastAsia"/>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E901BF0" id="文本框 24" o:spid="_x0000_s1029" type="#_x0000_t202" style="position:absolute;left:0;text-align:left;margin-left:0;margin-top:146.2pt;width:97.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5bPwIAAGcEAAAOAAAAZHJzL2Uyb0RvYy54bWysVM1uEzEQviPxDpbvZPNDqy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" stroked="f">
                <v:textbox style="mso-fit-shape-to-text:t" inset="0,0,0,0">
                  <w:txbxContent>
                    <w:p w:rsidR="0050588C" w:rsidRPr="00D20C0D" w:rsidRDefault="0050588C" w:rsidP="0050588C">
                      <w:pPr>
                        <w:pStyle w:val="a5"/>
                        <w:ind w:firstLineChars="0" w:firstLine="0"/>
                        <w:jc w:val="center"/>
                        <w:rPr>
                          <w:rFonts w:ascii="等线" w:eastAsia="等线" w:hAnsi="等线" w:hint="eastAsia"/>
                          <w:noProof/>
                          <w:sz w:val="24"/>
                          <w:szCs w:val="24"/>
                        </w:rPr>
                      </w:pPr>
                      <w:r>
                        <w:t>图</w:t>
                      </w:r>
                      <w:r>
                        <w:rPr>
                          <w:rFonts w:hint="eastAsia"/>
                        </w:rPr>
                        <w:t>2</w:t>
                      </w:r>
                    </w:p>
                  </w:txbxContent>
                </v:textbox>
                <w10:wrap type="square"/>
              </v:shape>
            </w:pict>
          </mc:Fallback>
        </mc:AlternateContent>
      </w:r>
      <w:r w:rsidR="00027C07" w:rsidRPr="002D3009">
        <w:rPr>
          <w:rFonts w:hint="eastAsia"/>
          <w:b/>
          <w:noProof/>
          <w:sz w:val="22"/>
        </w:rPr>
        <w:drawing>
          <wp:anchor distT="0" distB="0" distL="114300" distR="114300" simplePos="0" relativeHeight="251660288" behindDoc="0" locked="0" layoutInCell="1" allowOverlap="1">
            <wp:simplePos x="0" y="0"/>
            <wp:positionH relativeFrom="margin">
              <wp:align>left</wp:align>
            </wp:positionH>
            <wp:positionV relativeFrom="line">
              <wp:align>top</wp:align>
            </wp:positionV>
            <wp:extent cx="1238400" cy="1800000"/>
            <wp:effectExtent l="0" t="0" r="0" b="0"/>
            <wp:wrapSquare wrapText="bothSides"/>
            <wp:docPr id="2" name="图片 2" descr="QQ图片20161210160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图片20161210160833"/>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8235"/>
                    <a:stretch>
                      <a:fillRect/>
                    </a:stretch>
                  </pic:blipFill>
                  <pic:spPr bwMode="auto">
                    <a:xfrm>
                      <a:off x="0" y="0"/>
                      <a:ext cx="12384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9744" behindDoc="0" locked="0" layoutInCell="1" allowOverlap="1" wp14:anchorId="03DB6523" wp14:editId="12C3A6B7">
                <wp:simplePos x="0" y="0"/>
                <wp:positionH relativeFrom="column">
                  <wp:posOffset>4093210</wp:posOffset>
                </wp:positionH>
                <wp:positionV relativeFrom="paragraph">
                  <wp:posOffset>1856740</wp:posOffset>
                </wp:positionV>
                <wp:extent cx="1176655" cy="635"/>
                <wp:effectExtent l="0" t="0" r="0" b="0"/>
                <wp:wrapSquare wrapText="bothSides"/>
                <wp:docPr id="27" name="文本框 27"/>
                <wp:cNvGraphicFramePr/>
                <a:graphic xmlns:a="http://schemas.openxmlformats.org/drawingml/2006/main">
                  <a:graphicData uri="http://schemas.microsoft.com/office/word/2010/wordprocessingShape">
                    <wps:wsp>
                      <wps:cNvSpPr txBox="1"/>
                      <wps:spPr>
                        <a:xfrm>
                          <a:off x="0" y="0"/>
                          <a:ext cx="1176655" cy="635"/>
                        </a:xfrm>
                        <a:prstGeom prst="rect">
                          <a:avLst/>
                        </a:prstGeom>
                        <a:solidFill>
                          <a:prstClr val="white"/>
                        </a:solidFill>
                        <a:ln>
                          <a:noFill/>
                        </a:ln>
                      </wps:spPr>
                      <wps:txbx>
                        <w:txbxContent>
                          <w:p w:rsidR="00C77F06" w:rsidRPr="00FF70AF" w:rsidRDefault="00C77F06" w:rsidP="00C77F06">
                            <w:pPr>
                              <w:pStyle w:val="a5"/>
                              <w:ind w:firstLineChars="0" w:firstLine="0"/>
                              <w:jc w:val="center"/>
                              <w:rPr>
                                <w:rFonts w:ascii="等线" w:eastAsia="等线" w:hAnsi="等线"/>
                                <w:noProof/>
                                <w:sz w:val="24"/>
                                <w:szCs w:val="24"/>
                              </w:rPr>
                            </w:pPr>
                            <w:r>
                              <w:rPr>
                                <w:rFonts w:hint="eastAsia"/>
                              </w:rPr>
                              <w:t>图</w:t>
                            </w:r>
                            <w:r>
                              <w:rPr>
                                <w:rFonts w:hint="eastAsia"/>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DB6523" id="文本框 27" o:spid="_x0000_s1030" type="#_x0000_t202" style="position:absolute;left:0;text-align:left;margin-left:322.3pt;margin-top:146.2pt;width:92.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" stroked="f">
                <v:textbox style="mso-fit-shape-to-text:t" inset="0,0,0,0">
                  <w:txbxContent>
                    <w:p w:rsidR="00C77F06" w:rsidRPr="00FF70AF" w:rsidRDefault="00C77F06" w:rsidP="00C77F06">
                      <w:pPr>
                        <w:pStyle w:val="a5"/>
                        <w:ind w:firstLineChars="0" w:firstLine="0"/>
                        <w:jc w:val="center"/>
                        <w:rPr>
                          <w:rFonts w:ascii="等线" w:eastAsia="等线" w:hAnsi="等线" w:hint="eastAsia"/>
                          <w:noProof/>
                          <w:sz w:val="24"/>
                          <w:szCs w:val="24"/>
                        </w:rPr>
                      </w:pPr>
                      <w:r>
                        <w:rPr>
                          <w:rFonts w:hint="eastAsia"/>
                        </w:rPr>
                        <w:t>图</w:t>
                      </w:r>
                      <w:r>
                        <w:rPr>
                          <w:rFonts w:hint="eastAsia"/>
                        </w:rPr>
                        <w:t>5</w:t>
                      </w:r>
                    </w:p>
                  </w:txbxContent>
                </v:textbox>
                <w10:wrap type="square"/>
              </v:shape>
            </w:pict>
          </mc:Fallback>
        </mc:AlternateContent>
      </w:r>
      <w:r w:rsidR="00027C07" w:rsidRPr="002D3009">
        <w:rPr>
          <w:rFonts w:hint="eastAsia"/>
          <w:b/>
          <w:noProof/>
          <w:sz w:val="22"/>
        </w:rPr>
        <w:drawing>
          <wp:anchor distT="0" distB="0" distL="114300" distR="114300" simplePos="0" relativeHeight="251661312" behindDoc="0" locked="0" layoutInCell="1" allowOverlap="1">
            <wp:simplePos x="0" y="0"/>
            <wp:positionH relativeFrom="margin">
              <wp:align>right</wp:align>
            </wp:positionH>
            <wp:positionV relativeFrom="line">
              <wp:align>top</wp:align>
            </wp:positionV>
            <wp:extent cx="1177200" cy="1800000"/>
            <wp:effectExtent l="0" t="0" r="4445" b="0"/>
            <wp:wrapSquare wrapText="bothSides"/>
            <wp:docPr id="1" name="图片 1" descr="QQ图片2016121016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图片20161210160842"/>
                    <pic:cNvPicPr>
                      <a:picLocks noChangeAspect="1" noChangeArrowheads="1"/>
                    </pic:cNvPicPr>
                  </pic:nvPicPr>
                  <pic:blipFill>
                    <a:blip r:embed="rId10" cstate="print">
                      <a:lum bright="6000"/>
                      <a:extLst>
                        <a:ext uri="{28A0092B-C50C-407E-A947-70E740481C1C}">
                          <a14:useLocalDpi xmlns:a14="http://schemas.microsoft.com/office/drawing/2010/main" val="0"/>
                        </a:ext>
                      </a:extLst>
                    </a:blip>
                    <a:srcRect l="12810"/>
                    <a:stretch>
                      <a:fillRect/>
                    </a:stretch>
                  </pic:blipFill>
                  <pic:spPr bwMode="auto">
                    <a:xfrm>
                      <a:off x="0" y="0"/>
                      <a:ext cx="1177200" cy="18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C07">
        <w:rPr>
          <w:rFonts w:hint="eastAsia"/>
        </w:rPr>
        <w:t>（</w:t>
      </w:r>
      <w:r w:rsidR="00027C07">
        <w:t>2）根据架子的高低在图</w:t>
      </w:r>
      <w:r>
        <w:rPr>
          <w:rFonts w:hint="eastAsia"/>
        </w:rPr>
        <w:t>3</w:t>
      </w:r>
      <w:r w:rsidR="00027C07">
        <w:t>所示的电热丝里剥取镍铬合金丝，注意剥取十要掌握力度，以防将合金丝拉断；</w:t>
      </w:r>
    </w:p>
    <w:p w:rsidR="00027C07" w:rsidRDefault="00027C07" w:rsidP="00C77F06">
      <w:pPr>
        <w:ind w:firstLineChars="300" w:firstLine="720"/>
      </w:pPr>
      <w:r>
        <w:rPr>
          <w:rFonts w:hint="eastAsia"/>
        </w:rPr>
        <w:lastRenderedPageBreak/>
        <w:t>（</w:t>
      </w:r>
      <w:r>
        <w:t>3）镍铬合金丝剥取好之后，按照</w:t>
      </w:r>
      <w:r w:rsidR="005F5D92">
        <w:rPr>
          <w:rFonts w:hint="eastAsia"/>
        </w:rPr>
        <w:t>图</w:t>
      </w:r>
      <w:r w:rsidR="00C77F06">
        <w:rPr>
          <w:rFonts w:hint="eastAsia"/>
        </w:rPr>
        <w:t>4</w:t>
      </w:r>
      <w:r>
        <w:t>在木架顶端安装挂钩，然后将合金丝低端固定好连接出引线，再根据长短绑定拉簧，拉簧的作用是防止无意间碰到合金</w:t>
      </w:r>
      <w:proofErr w:type="gramStart"/>
      <w:r>
        <w:t>丝造成</w:t>
      </w:r>
      <w:proofErr w:type="gramEnd"/>
      <w:r>
        <w:t>拉断而起的缓冲作用；</w:t>
      </w:r>
    </w:p>
    <w:p w:rsidR="00027C07" w:rsidRDefault="00027C07" w:rsidP="00027C07">
      <w:pPr>
        <w:ind w:firstLine="480"/>
      </w:pPr>
      <w:r>
        <w:rPr>
          <w:rFonts w:hint="eastAsia"/>
        </w:rPr>
        <w:t>（</w:t>
      </w:r>
      <w:r>
        <w:t>4）上端引线要适当加长，能够自由活动，这样就能够通过调整通电合金丝的长短来灵活改变电热丝的发热情况</w:t>
      </w:r>
      <w:r w:rsidR="00C77F06">
        <w:rPr>
          <w:rFonts w:hint="eastAsia"/>
        </w:rPr>
        <w:t>。</w:t>
      </w:r>
    </w:p>
    <w:p w:rsidR="00027C07" w:rsidRDefault="00027C07" w:rsidP="00027C07">
      <w:pPr>
        <w:ind w:firstLine="480"/>
        <w:rPr>
          <w:rFonts w:ascii="宋体" w:hAnsi="宋体" w:cs="Times New Roman"/>
          <w:b/>
          <w:bCs/>
        </w:rPr>
      </w:pPr>
      <w:r w:rsidRPr="00EF1683">
        <w:rPr>
          <w:rFonts w:ascii="宋体" w:hAnsi="宋体" w:cs="Times New Roman" w:hint="eastAsia"/>
          <w:b/>
          <w:bCs/>
        </w:rPr>
        <w:t>2</w:t>
      </w:r>
      <w:r>
        <w:rPr>
          <w:rFonts w:ascii="宋体" w:hAnsi="宋体" w:cs="Times New Roman" w:hint="eastAsia"/>
          <w:b/>
          <w:bCs/>
        </w:rPr>
        <w:t>3.2.2.3</w:t>
      </w:r>
      <w:r w:rsidRPr="00027C07">
        <w:rPr>
          <w:rFonts w:ascii="宋体" w:hAnsi="宋体" w:cs="Times New Roman"/>
          <w:b/>
          <w:bCs/>
        </w:rPr>
        <w:t>最后调试阶段</w:t>
      </w:r>
    </w:p>
    <w:p w:rsidR="00027C07" w:rsidRDefault="00027C07" w:rsidP="00027C07">
      <w:pPr>
        <w:ind w:firstLine="480"/>
      </w:pPr>
      <w:r>
        <w:rPr>
          <w:rFonts w:hint="eastAsia"/>
        </w:rPr>
        <w:t>电子切割</w:t>
      </w:r>
      <w:proofErr w:type="gramStart"/>
      <w:r>
        <w:rPr>
          <w:rFonts w:hint="eastAsia"/>
        </w:rPr>
        <w:t>锯</w:t>
      </w:r>
      <w:proofErr w:type="gramEnd"/>
      <w:r>
        <w:rPr>
          <w:rFonts w:hint="eastAsia"/>
        </w:rPr>
        <w:t>制作好之后准备通电调试，通电前应将上端引线拉到最上端，然后放入待切割泡沫进行切割，如果电热丝温度过低则可向下缓慢拨动通电导线，直至切割温度适宜为止。</w:t>
      </w:r>
    </w:p>
    <w:p w:rsidR="00027C07" w:rsidRPr="00027C07" w:rsidRDefault="00027C07" w:rsidP="00027C07">
      <w:pPr>
        <w:ind w:firstLine="480"/>
        <w:rPr>
          <w:b/>
          <w:bCs/>
        </w:rPr>
      </w:pPr>
      <w:r w:rsidRPr="00027C07">
        <w:rPr>
          <w:rFonts w:hint="eastAsia"/>
          <w:b/>
          <w:bCs/>
        </w:rPr>
        <w:t>23.2.2.</w:t>
      </w:r>
      <w:r w:rsidR="005F5D92">
        <w:rPr>
          <w:rFonts w:hint="eastAsia"/>
          <w:b/>
          <w:bCs/>
        </w:rPr>
        <w:t>4</w:t>
      </w:r>
      <w:r w:rsidRPr="00027C07">
        <w:rPr>
          <w:rFonts w:hint="eastAsia"/>
          <w:b/>
          <w:bCs/>
        </w:rPr>
        <w:t>泡沫切割展示阶段</w:t>
      </w:r>
    </w:p>
    <w:p w:rsidR="00C77F06" w:rsidRDefault="00027C07" w:rsidP="00C77F06">
      <w:pPr>
        <w:spacing w:before="0" w:beforeAutospacing="0" w:after="0" w:afterAutospacing="0" w:line="240" w:lineRule="atLeast"/>
        <w:ind w:firstLine="480"/>
      </w:pPr>
      <w:r>
        <w:rPr>
          <w:rFonts w:hint="eastAsia"/>
        </w:rPr>
        <w:t>根据剩余时间的长短，每位同学在电脑上设计个能够表达自己励志语句的艺术字，然后打印输出，再用订书针固定在美工纸上用刻刀或者剪刀刻画成彩色字如图</w:t>
      </w:r>
      <w:r w:rsidR="00C77F06">
        <w:rPr>
          <w:rFonts w:hint="eastAsia"/>
        </w:rPr>
        <w:t>6</w:t>
      </w:r>
      <w:r>
        <w:rPr>
          <w:rFonts w:hint="eastAsia"/>
        </w:rPr>
        <w:t>，然后剥掉背光纸后将字粘到泡沫板上利用自制的工具进行切割，在切割时掌握推进的速度要均匀，而且泡沫板一定要紧贴木板，这样才能保证切割的字上下垂直</w:t>
      </w:r>
      <w:r w:rsidR="0050588C">
        <w:rPr>
          <w:rFonts w:hint="eastAsia"/>
        </w:rPr>
        <w:t>。</w:t>
      </w:r>
    </w:p>
    <w:p w:rsidR="000841D5" w:rsidRPr="00C77F06" w:rsidRDefault="00124251" w:rsidP="00C77F06">
      <w:pPr>
        <w:spacing w:before="0" w:beforeAutospacing="0" w:after="0" w:afterAutospacing="0" w:line="240" w:lineRule="atLeast"/>
        <w:ind w:firstLineChars="0" w:firstLine="0"/>
      </w:pPr>
      <w:r>
        <w:rPr>
          <w:noProof/>
        </w:rPr>
        <w:lastRenderedPageBreak/>
        <mc:AlternateContent>
          <mc:Choice Requires="wps">
            <w:drawing>
              <wp:anchor distT="0" distB="0" distL="114300" distR="114300" simplePos="0" relativeHeight="251681792" behindDoc="0" locked="0" layoutInCell="1" allowOverlap="1" wp14:anchorId="516A264E" wp14:editId="704C7266">
                <wp:simplePos x="0" y="0"/>
                <wp:positionH relativeFrom="column">
                  <wp:posOffset>0</wp:posOffset>
                </wp:positionH>
                <wp:positionV relativeFrom="paragraph">
                  <wp:posOffset>1453515</wp:posOffset>
                </wp:positionV>
                <wp:extent cx="1421765" cy="635"/>
                <wp:effectExtent l="0" t="0" r="0" b="0"/>
                <wp:wrapSquare wrapText="bothSides"/>
                <wp:docPr id="28" name="文本框 28"/>
                <wp:cNvGraphicFramePr/>
                <a:graphic xmlns:a="http://schemas.openxmlformats.org/drawingml/2006/main">
                  <a:graphicData uri="http://schemas.microsoft.com/office/word/2010/wordprocessingShape">
                    <wps:wsp>
                      <wps:cNvSpPr txBox="1"/>
                      <wps:spPr>
                        <a:xfrm>
                          <a:off x="0" y="0"/>
                          <a:ext cx="1421765" cy="635"/>
                        </a:xfrm>
                        <a:prstGeom prst="rect">
                          <a:avLst/>
                        </a:prstGeom>
                        <a:solidFill>
                          <a:prstClr val="white"/>
                        </a:solidFill>
                        <a:ln>
                          <a:noFill/>
                        </a:ln>
                      </wps:spPr>
                      <wps:txbx>
                        <w:txbxContent>
                          <w:p w:rsidR="00124251" w:rsidRPr="004A06B4" w:rsidRDefault="00124251" w:rsidP="00124251">
                            <w:pPr>
                              <w:pStyle w:val="a5"/>
                              <w:ind w:firstLineChars="0" w:firstLine="0"/>
                              <w:jc w:val="center"/>
                              <w:rPr>
                                <w:rFonts w:ascii="等线" w:eastAsia="等线" w:hAnsi="等线"/>
                                <w:noProof/>
                                <w:sz w:val="24"/>
                                <w:szCs w:val="24"/>
                              </w:rPr>
                            </w:pPr>
                            <w:r>
                              <w:rPr>
                                <w:rFonts w:hint="eastAsia"/>
                              </w:rPr>
                              <w:t>图</w:t>
                            </w:r>
                            <w:r>
                              <w:rPr>
                                <w:rFonts w:hint="eastAsia"/>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A264E" id="文本框 28" o:spid="_x0000_s1031" type="#_x0000_t202" style="position:absolute;left:0;text-align:left;margin-left:0;margin-top:114.45pt;width:111.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" stroked="f">
                <v:textbox style="mso-fit-shape-to-text:t" inset="0,0,0,0">
                  <w:txbxContent>
                    <w:p w:rsidR="00124251" w:rsidRPr="004A06B4" w:rsidRDefault="00124251" w:rsidP="00124251">
                      <w:pPr>
                        <w:pStyle w:val="a5"/>
                        <w:ind w:firstLineChars="0" w:firstLine="0"/>
                        <w:jc w:val="center"/>
                        <w:rPr>
                          <w:rFonts w:ascii="等线" w:eastAsia="等线" w:hAnsi="等线" w:hint="eastAsia"/>
                          <w:noProof/>
                          <w:sz w:val="24"/>
                          <w:szCs w:val="24"/>
                        </w:rPr>
                      </w:pPr>
                      <w:r>
                        <w:rPr>
                          <w:rFonts w:hint="eastAsia"/>
                        </w:rPr>
                        <w:t>图</w:t>
                      </w:r>
                      <w:r>
                        <w:rPr>
                          <w:rFonts w:hint="eastAsia"/>
                        </w:rPr>
                        <w:t>6</w:t>
                      </w:r>
                    </w:p>
                  </w:txbxContent>
                </v:textbox>
                <w10:wrap type="square"/>
              </v:shape>
            </w:pict>
          </mc:Fallback>
        </mc:AlternateContent>
      </w:r>
      <w:r w:rsidR="00C77F06">
        <w:rPr>
          <w:noProof/>
        </w:rPr>
        <w:drawing>
          <wp:anchor distT="0" distB="0" distL="114300" distR="114300" simplePos="0" relativeHeight="251666432" behindDoc="0" locked="0" layoutInCell="1" allowOverlap="1" wp14:anchorId="017D9DA8">
            <wp:simplePos x="0" y="0"/>
            <wp:positionH relativeFrom="margin">
              <wp:align>left</wp:align>
            </wp:positionH>
            <wp:positionV relativeFrom="line">
              <wp:align>top</wp:align>
            </wp:positionV>
            <wp:extent cx="1422000" cy="1627200"/>
            <wp:effectExtent l="0" t="0" r="698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392" r="4314" b="-1"/>
                    <a:stretch/>
                  </pic:blipFill>
                  <pic:spPr bwMode="auto">
                    <a:xfrm>
                      <a:off x="0" y="0"/>
                      <a:ext cx="1422000" cy="162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16C5FC5C" wp14:editId="446F0AEC">
                <wp:simplePos x="0" y="0"/>
                <wp:positionH relativeFrom="column">
                  <wp:posOffset>4112260</wp:posOffset>
                </wp:positionH>
                <wp:positionV relativeFrom="paragraph">
                  <wp:posOffset>1677035</wp:posOffset>
                </wp:positionV>
                <wp:extent cx="1155065" cy="635"/>
                <wp:effectExtent l="0" t="0" r="0" b="0"/>
                <wp:wrapSquare wrapText="bothSides"/>
                <wp:docPr id="32" name="文本框 32"/>
                <wp:cNvGraphicFramePr/>
                <a:graphic xmlns:a="http://schemas.openxmlformats.org/drawingml/2006/main">
                  <a:graphicData uri="http://schemas.microsoft.com/office/word/2010/wordprocessingShape">
                    <wps:wsp>
                      <wps:cNvSpPr txBox="1"/>
                      <wps:spPr>
                        <a:xfrm>
                          <a:off x="0" y="0"/>
                          <a:ext cx="1155065" cy="635"/>
                        </a:xfrm>
                        <a:prstGeom prst="rect">
                          <a:avLst/>
                        </a:prstGeom>
                        <a:solidFill>
                          <a:prstClr val="white"/>
                        </a:solidFill>
                        <a:ln>
                          <a:noFill/>
                        </a:ln>
                      </wps:spPr>
                      <wps:txbx>
                        <w:txbxContent>
                          <w:p w:rsidR="00124251" w:rsidRPr="00E40B27" w:rsidRDefault="00124251" w:rsidP="00124251">
                            <w:pPr>
                              <w:pStyle w:val="a5"/>
                              <w:spacing w:before="0" w:beforeAutospacing="0" w:after="0" w:afterAutospacing="0" w:line="240" w:lineRule="atLeast"/>
                              <w:ind w:firstLineChars="0" w:firstLine="0"/>
                              <w:jc w:val="center"/>
                              <w:rPr>
                                <w:rFonts w:ascii="等线" w:eastAsia="等线" w:hAnsi="等线"/>
                                <w:noProof/>
                                <w:sz w:val="24"/>
                                <w:szCs w:val="24"/>
                              </w:rPr>
                            </w:pPr>
                            <w:r>
                              <w:rPr>
                                <w:rFonts w:hint="eastAsia"/>
                              </w:rPr>
                              <w:t>图</w:t>
                            </w:r>
                            <w:r>
                              <w:rPr>
                                <w:rFonts w:hint="eastAsia"/>
                              </w:rPr>
                              <w:t>9</w:t>
                            </w:r>
                            <w:r>
                              <w:rPr>
                                <w:rFonts w:hint="eastAsia"/>
                              </w:rPr>
                              <w:t>：学员正在粘贴艺术字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C5FC5C" id="文本框 32" o:spid="_x0000_s1032" type="#_x0000_t202" style="position:absolute;left:0;text-align:left;margin-left:323.8pt;margin-top:132.05pt;width:90.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" stroked="f">
                <v:textbox style="mso-fit-shape-to-text:t" inset="0,0,0,0">
                  <w:txbxContent>
                    <w:p w:rsidR="00124251" w:rsidRPr="00E40B27" w:rsidRDefault="00124251" w:rsidP="00124251">
                      <w:pPr>
                        <w:pStyle w:val="a5"/>
                        <w:spacing w:before="0" w:beforeAutospacing="0" w:after="0" w:afterAutospacing="0" w:line="240" w:lineRule="atLeast"/>
                        <w:ind w:firstLineChars="0" w:firstLine="0"/>
                        <w:jc w:val="center"/>
                        <w:rPr>
                          <w:rFonts w:ascii="等线" w:eastAsia="等线" w:hAnsi="等线" w:hint="eastAsia"/>
                          <w:noProof/>
                          <w:sz w:val="24"/>
                          <w:szCs w:val="24"/>
                        </w:rPr>
                      </w:pPr>
                      <w:r>
                        <w:rPr>
                          <w:rFonts w:hint="eastAsia"/>
                        </w:rPr>
                        <w:t>图</w:t>
                      </w:r>
                      <w:r>
                        <w:rPr>
                          <w:rFonts w:hint="eastAsia"/>
                        </w:rPr>
                        <w:t>9</w:t>
                      </w:r>
                      <w:r>
                        <w:rPr>
                          <w:rFonts w:hint="eastAsia"/>
                        </w:rPr>
                        <w:t>：学员正在粘贴艺术字</w:t>
                      </w:r>
                    </w:p>
                  </w:txbxContent>
                </v:textbox>
                <w10:wrap type="square"/>
              </v:shape>
            </w:pict>
          </mc:Fallback>
        </mc:AlternateContent>
      </w:r>
      <w:r w:rsidR="0050588C">
        <w:rPr>
          <w:noProof/>
        </w:rPr>
        <w:drawing>
          <wp:anchor distT="0" distB="0" distL="114300" distR="114300" simplePos="0" relativeHeight="251669504" behindDoc="0" locked="0" layoutInCell="1" allowOverlap="1" wp14:anchorId="669780FD">
            <wp:simplePos x="0" y="0"/>
            <wp:positionH relativeFrom="margin">
              <wp:align>right</wp:align>
            </wp:positionH>
            <wp:positionV relativeFrom="line">
              <wp:align>top</wp:align>
            </wp:positionV>
            <wp:extent cx="1155600" cy="1620000"/>
            <wp:effectExtent l="0" t="0" r="6985"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t="784" r="22176"/>
                    <a:stretch/>
                  </pic:blipFill>
                  <pic:spPr bwMode="auto">
                    <a:xfrm>
                      <a:off x="0" y="0"/>
                      <a:ext cx="1155600" cy="162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2E7A4BE8" wp14:editId="24BECF69">
                <wp:simplePos x="0" y="0"/>
                <wp:positionH relativeFrom="column">
                  <wp:posOffset>2795270</wp:posOffset>
                </wp:positionH>
                <wp:positionV relativeFrom="paragraph">
                  <wp:posOffset>1453515</wp:posOffset>
                </wp:positionV>
                <wp:extent cx="1281430" cy="63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1281430" cy="635"/>
                        </a:xfrm>
                        <a:prstGeom prst="rect">
                          <a:avLst/>
                        </a:prstGeom>
                        <a:solidFill>
                          <a:prstClr val="white"/>
                        </a:solidFill>
                        <a:ln>
                          <a:noFill/>
                        </a:ln>
                      </wps:spPr>
                      <wps:txbx>
                        <w:txbxContent>
                          <w:p w:rsidR="00124251" w:rsidRPr="00A5265E" w:rsidRDefault="00124251" w:rsidP="00B16EA7">
                            <w:pPr>
                              <w:pStyle w:val="a5"/>
                              <w:spacing w:before="0" w:beforeAutospacing="0" w:after="0" w:afterAutospacing="0" w:line="240" w:lineRule="exact"/>
                              <w:ind w:firstLineChars="0" w:firstLine="0"/>
                              <w:jc w:val="center"/>
                              <w:rPr>
                                <w:rFonts w:ascii="等线" w:eastAsia="等线" w:hAnsi="等线"/>
                                <w:noProof/>
                                <w:sz w:val="24"/>
                                <w:szCs w:val="24"/>
                              </w:rPr>
                            </w:pPr>
                            <w:r>
                              <w:t>图</w:t>
                            </w:r>
                            <w:r>
                              <w:t>8</w:t>
                            </w:r>
                            <w:r>
                              <w:rPr>
                                <w:rFonts w:hint="eastAsia"/>
                              </w:rPr>
                              <w:t>：学员正在粘贴艺术字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E7A4BE8" id="文本框 31" o:spid="_x0000_s1033" type="#_x0000_t202" style="position:absolute;left:0;text-align:left;margin-left:220.1pt;margin-top:114.45pt;width:100.9pt;height:.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" stroked="f">
                <v:textbox style="mso-fit-shape-to-text:t" inset="0,0,0,0">
                  <w:txbxContent>
                    <w:p w:rsidR="00124251" w:rsidRPr="00A5265E" w:rsidRDefault="00124251" w:rsidP="00B16EA7">
                      <w:pPr>
                        <w:pStyle w:val="a5"/>
                        <w:spacing w:before="0" w:beforeAutospacing="0" w:after="0" w:afterAutospacing="0" w:line="240" w:lineRule="exact"/>
                        <w:ind w:firstLineChars="0" w:firstLine="0"/>
                        <w:jc w:val="center"/>
                        <w:rPr>
                          <w:rFonts w:ascii="等线" w:eastAsia="等线" w:hAnsi="等线" w:hint="eastAsia"/>
                          <w:noProof/>
                          <w:sz w:val="24"/>
                          <w:szCs w:val="24"/>
                        </w:rPr>
                      </w:pPr>
                      <w:r>
                        <w:t>图</w:t>
                      </w:r>
                      <w:r>
                        <w:t>8</w:t>
                      </w:r>
                      <w:r>
                        <w:rPr>
                          <w:rFonts w:hint="eastAsia"/>
                        </w:rPr>
                        <w:t>：学员正在粘贴艺术字</w:t>
                      </w:r>
                    </w:p>
                  </w:txbxContent>
                </v:textbox>
                <w10:wrap type="square"/>
              </v:shape>
            </w:pict>
          </mc:Fallback>
        </mc:AlternateContent>
      </w:r>
      <w:r w:rsidR="0050588C">
        <w:rPr>
          <w:noProof/>
        </w:rPr>
        <w:drawing>
          <wp:anchor distT="0" distB="0" distL="114300" distR="114300" simplePos="0" relativeHeight="251668480" behindDoc="0" locked="0" layoutInCell="1" allowOverlap="1" wp14:anchorId="005B47CC">
            <wp:simplePos x="0" y="0"/>
            <wp:positionH relativeFrom="column">
              <wp:posOffset>2795270</wp:posOffset>
            </wp:positionH>
            <wp:positionV relativeFrom="line">
              <wp:align>top</wp:align>
            </wp:positionV>
            <wp:extent cx="1281600" cy="162000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1600" cy="162000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3840" behindDoc="0" locked="0" layoutInCell="1" allowOverlap="1" wp14:anchorId="224FD119" wp14:editId="6B156EB1">
                <wp:simplePos x="0" y="0"/>
                <wp:positionH relativeFrom="column">
                  <wp:posOffset>1438910</wp:posOffset>
                </wp:positionH>
                <wp:positionV relativeFrom="paragraph">
                  <wp:posOffset>1453515</wp:posOffset>
                </wp:positionV>
                <wp:extent cx="132461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1324610" cy="635"/>
                        </a:xfrm>
                        <a:prstGeom prst="rect">
                          <a:avLst/>
                        </a:prstGeom>
                        <a:solidFill>
                          <a:prstClr val="white"/>
                        </a:solidFill>
                        <a:ln>
                          <a:noFill/>
                        </a:ln>
                      </wps:spPr>
                      <wps:txbx>
                        <w:txbxContent>
                          <w:p w:rsidR="00124251" w:rsidRDefault="00124251" w:rsidP="00124251">
                            <w:pPr>
                              <w:pStyle w:val="a5"/>
                              <w:spacing w:before="0" w:beforeAutospacing="0" w:after="0" w:afterAutospacing="0" w:line="240" w:lineRule="atLeast"/>
                              <w:ind w:firstLineChars="0" w:firstLine="0"/>
                              <w:jc w:val="center"/>
                            </w:pPr>
                            <w:bookmarkStart w:id="1" w:name="_Hlk15299283"/>
                            <w:bookmarkStart w:id="2" w:name="_Hlk15299284"/>
                            <w:bookmarkStart w:id="3" w:name="_Hlk15299285"/>
                            <w:bookmarkStart w:id="4" w:name="_Hlk15299286"/>
                            <w:bookmarkStart w:id="5" w:name="_Hlk15299287"/>
                            <w:bookmarkStart w:id="6" w:name="_Hlk15299288"/>
                            <w:bookmarkStart w:id="7" w:name="_Hlk15299289"/>
                            <w:bookmarkStart w:id="8" w:name="_Hlk15299290"/>
                            <w:bookmarkStart w:id="9" w:name="_Hlk15299291"/>
                            <w:bookmarkStart w:id="10" w:name="_Hlk15299292"/>
                            <w:bookmarkStart w:id="11" w:name="_Hlk15299324"/>
                            <w:bookmarkStart w:id="12" w:name="_Hlk15299325"/>
                            <w:r>
                              <w:t>图</w:t>
                            </w:r>
                            <w:r>
                              <w:rPr>
                                <w:rFonts w:hint="eastAsia"/>
                              </w:rPr>
                              <w:t>7</w:t>
                            </w:r>
                            <w:r>
                              <w:rPr>
                                <w:rFonts w:hint="eastAsia"/>
                              </w:rPr>
                              <w:t>：学员正在</w:t>
                            </w:r>
                          </w:p>
                          <w:p w:rsidR="00124251" w:rsidRPr="00EA41AA" w:rsidRDefault="00124251" w:rsidP="00B16EA7">
                            <w:pPr>
                              <w:pStyle w:val="a5"/>
                              <w:spacing w:before="0" w:beforeAutospacing="0" w:after="0" w:afterAutospacing="0" w:line="240" w:lineRule="atLeast"/>
                              <w:ind w:firstLineChars="0" w:firstLine="0"/>
                              <w:jc w:val="center"/>
                              <w:rPr>
                                <w:rFonts w:ascii="等线" w:eastAsia="等线" w:hAnsi="等线"/>
                                <w:noProof/>
                                <w:sz w:val="24"/>
                                <w:szCs w:val="24"/>
                              </w:rPr>
                            </w:pPr>
                            <w:r>
                              <w:rPr>
                                <w:rFonts w:hint="eastAsia"/>
                              </w:rPr>
                              <w:t>粘贴艺术字</w:t>
                            </w:r>
                            <w:bookmarkEnd w:id="1"/>
                            <w:bookmarkEnd w:id="2"/>
                            <w:bookmarkEnd w:id="3"/>
                            <w:bookmarkEnd w:id="4"/>
                            <w:bookmarkEnd w:id="5"/>
                            <w:bookmarkEnd w:id="6"/>
                            <w:bookmarkEnd w:id="7"/>
                            <w:bookmarkEnd w:id="8"/>
                            <w:bookmarkEnd w:id="9"/>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FD119" id="文本框 30" o:spid="_x0000_s1034" type="#_x0000_t202" style="position:absolute;left:0;text-align:left;margin-left:113.3pt;margin-top:114.45pt;width:104.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" stroked="f">
                <v:textbox style="mso-fit-shape-to-text:t" inset="0,0,0,0">
                  <w:txbxContent>
                    <w:p w:rsidR="00124251" w:rsidRDefault="00124251" w:rsidP="00124251">
                      <w:pPr>
                        <w:pStyle w:val="a5"/>
                        <w:spacing w:before="0" w:beforeAutospacing="0" w:after="0" w:afterAutospacing="0" w:line="240" w:lineRule="atLeast"/>
                        <w:ind w:firstLineChars="0" w:firstLine="0"/>
                        <w:jc w:val="center"/>
                      </w:pPr>
                      <w:bookmarkStart w:id="13" w:name="_Hlk15299283"/>
                      <w:bookmarkStart w:id="14" w:name="_Hlk15299284"/>
                      <w:bookmarkStart w:id="15" w:name="_Hlk15299285"/>
                      <w:bookmarkStart w:id="16" w:name="_Hlk15299286"/>
                      <w:bookmarkStart w:id="17" w:name="_Hlk15299287"/>
                      <w:bookmarkStart w:id="18" w:name="_Hlk15299288"/>
                      <w:bookmarkStart w:id="19" w:name="_Hlk15299289"/>
                      <w:bookmarkStart w:id="20" w:name="_Hlk15299290"/>
                      <w:bookmarkStart w:id="21" w:name="_Hlk15299291"/>
                      <w:bookmarkStart w:id="22" w:name="_Hlk15299292"/>
                      <w:bookmarkStart w:id="23" w:name="_Hlk15299324"/>
                      <w:bookmarkStart w:id="24" w:name="_Hlk15299325"/>
                      <w:r>
                        <w:t>图</w:t>
                      </w:r>
                      <w:r>
                        <w:rPr>
                          <w:rFonts w:hint="eastAsia"/>
                        </w:rPr>
                        <w:t>7</w:t>
                      </w:r>
                      <w:r>
                        <w:rPr>
                          <w:rFonts w:hint="eastAsia"/>
                        </w:rPr>
                        <w:t>：学员正在</w:t>
                      </w:r>
                    </w:p>
                    <w:p w:rsidR="00124251" w:rsidRPr="00EA41AA" w:rsidRDefault="00124251" w:rsidP="00B16EA7">
                      <w:pPr>
                        <w:pStyle w:val="a5"/>
                        <w:spacing w:before="0" w:beforeAutospacing="0" w:after="0" w:afterAutospacing="0" w:line="240" w:lineRule="atLeast"/>
                        <w:ind w:firstLineChars="0" w:firstLine="0"/>
                        <w:jc w:val="center"/>
                        <w:rPr>
                          <w:rFonts w:ascii="等线" w:eastAsia="等线" w:hAnsi="等线" w:hint="eastAsia"/>
                          <w:noProof/>
                          <w:sz w:val="24"/>
                          <w:szCs w:val="24"/>
                        </w:rPr>
                      </w:pPr>
                      <w:r>
                        <w:rPr>
                          <w:rFonts w:hint="eastAsia"/>
                        </w:rPr>
                        <w:t>粘贴艺术字</w:t>
                      </w:r>
                      <w:bookmarkEnd w:id="13"/>
                      <w:bookmarkEnd w:id="14"/>
                      <w:bookmarkEnd w:id="15"/>
                      <w:bookmarkEnd w:id="16"/>
                      <w:bookmarkEnd w:id="17"/>
                      <w:bookmarkEnd w:id="18"/>
                      <w:bookmarkEnd w:id="19"/>
                      <w:bookmarkEnd w:id="20"/>
                      <w:bookmarkEnd w:id="21"/>
                      <w:bookmarkEnd w:id="22"/>
                      <w:bookmarkEnd w:id="23"/>
                      <w:bookmarkEnd w:id="24"/>
                    </w:p>
                  </w:txbxContent>
                </v:textbox>
                <w10:wrap type="square"/>
              </v:shape>
            </w:pict>
          </mc:Fallback>
        </mc:AlternateContent>
      </w:r>
      <w:r w:rsidR="0050588C">
        <w:rPr>
          <w:noProof/>
        </w:rPr>
        <w:drawing>
          <wp:anchor distT="0" distB="0" distL="114300" distR="114300" simplePos="0" relativeHeight="251667456" behindDoc="0" locked="0" layoutInCell="1" allowOverlap="1" wp14:anchorId="140924A7">
            <wp:simplePos x="0" y="0"/>
            <wp:positionH relativeFrom="column">
              <wp:posOffset>1438910</wp:posOffset>
            </wp:positionH>
            <wp:positionV relativeFrom="line">
              <wp:align>top</wp:align>
            </wp:positionV>
            <wp:extent cx="1324800" cy="1620000"/>
            <wp:effectExtent l="0" t="0" r="889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4800" cy="1620000"/>
                    </a:xfrm>
                    <a:prstGeom prst="rect">
                      <a:avLst/>
                    </a:prstGeom>
                    <a:noFill/>
                  </pic:spPr>
                </pic:pic>
              </a:graphicData>
            </a:graphic>
            <wp14:sizeRelH relativeFrom="margin">
              <wp14:pctWidth>0</wp14:pctWidth>
            </wp14:sizeRelH>
            <wp14:sizeRelV relativeFrom="margin">
              <wp14:pctHeight>0</wp14:pctHeight>
            </wp14:sizeRelV>
          </wp:anchor>
        </w:drawing>
      </w:r>
    </w:p>
    <w:p w:rsidR="005F5D92" w:rsidRDefault="005F5D92" w:rsidP="005F5D92">
      <w:pPr>
        <w:ind w:firstLine="480"/>
        <w:rPr>
          <w:b/>
          <w:bCs/>
        </w:rPr>
      </w:pPr>
      <w:r w:rsidRPr="00027C07">
        <w:rPr>
          <w:rFonts w:hint="eastAsia"/>
          <w:b/>
          <w:bCs/>
        </w:rPr>
        <w:t>23.2.2.</w:t>
      </w:r>
      <w:r>
        <w:rPr>
          <w:rFonts w:hint="eastAsia"/>
          <w:b/>
          <w:bCs/>
        </w:rPr>
        <w:t>5活动评价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1984"/>
        <w:gridCol w:w="1560"/>
        <w:gridCol w:w="1274"/>
        <w:gridCol w:w="1417"/>
        <w:gridCol w:w="647"/>
      </w:tblGrid>
      <w:tr w:rsidR="005F5D92" w:rsidTr="007E75E4">
        <w:tc>
          <w:tcPr>
            <w:tcW w:w="852" w:type="pct"/>
            <w:vAlign w:val="center"/>
          </w:tcPr>
          <w:p w:rsidR="005F5D92" w:rsidRDefault="005F5D92" w:rsidP="007E75E4">
            <w:pPr>
              <w:spacing w:before="0" w:beforeAutospacing="0" w:after="0" w:afterAutospacing="0" w:line="240" w:lineRule="atLeast"/>
              <w:ind w:firstLineChars="0" w:firstLine="0"/>
              <w:jc w:val="center"/>
            </w:pPr>
            <w:r>
              <w:rPr>
                <w:rFonts w:hint="eastAsia"/>
              </w:rPr>
              <w:t>评价者</w:t>
            </w:r>
          </w:p>
        </w:tc>
        <w:tc>
          <w:tcPr>
            <w:tcW w:w="1196" w:type="pct"/>
            <w:vAlign w:val="center"/>
          </w:tcPr>
          <w:p w:rsidR="005F5D92" w:rsidRDefault="005F5D92" w:rsidP="007E75E4">
            <w:pPr>
              <w:spacing w:before="0" w:beforeAutospacing="0" w:after="0" w:afterAutospacing="0" w:line="240" w:lineRule="atLeast"/>
              <w:ind w:firstLineChars="0" w:firstLine="0"/>
              <w:jc w:val="center"/>
            </w:pPr>
            <w:r>
              <w:rPr>
                <w:rFonts w:hint="eastAsia"/>
              </w:rPr>
              <w:t>热割据工作原理</w:t>
            </w:r>
          </w:p>
          <w:p w:rsidR="005F5D92" w:rsidRDefault="005F5D92" w:rsidP="007E75E4">
            <w:pPr>
              <w:spacing w:before="0" w:beforeAutospacing="0" w:after="0" w:afterAutospacing="0" w:line="240" w:lineRule="atLeast"/>
              <w:ind w:firstLineChars="0" w:firstLine="0"/>
              <w:jc w:val="center"/>
            </w:pPr>
            <w:r>
              <w:rPr>
                <w:rFonts w:hint="eastAsia"/>
              </w:rPr>
              <w:t>（30）</w:t>
            </w:r>
          </w:p>
        </w:tc>
        <w:tc>
          <w:tcPr>
            <w:tcW w:w="940" w:type="pct"/>
            <w:vAlign w:val="center"/>
          </w:tcPr>
          <w:p w:rsidR="005F5D92" w:rsidRDefault="005F5D92" w:rsidP="007E75E4">
            <w:pPr>
              <w:spacing w:before="0" w:beforeAutospacing="0" w:after="0" w:afterAutospacing="0" w:line="240" w:lineRule="atLeast"/>
              <w:ind w:firstLineChars="0" w:firstLine="0"/>
              <w:jc w:val="center"/>
            </w:pPr>
            <w:r>
              <w:rPr>
                <w:rFonts w:hint="eastAsia"/>
              </w:rPr>
              <w:t>制作精致度</w:t>
            </w:r>
          </w:p>
          <w:p w:rsidR="005F5D92" w:rsidRDefault="005F5D92" w:rsidP="007E75E4">
            <w:pPr>
              <w:spacing w:before="0" w:beforeAutospacing="0" w:after="0" w:afterAutospacing="0" w:line="240" w:lineRule="atLeast"/>
              <w:ind w:firstLineChars="0" w:firstLine="0"/>
              <w:jc w:val="center"/>
            </w:pPr>
            <w:r>
              <w:rPr>
                <w:rFonts w:hint="eastAsia"/>
              </w:rPr>
              <w:t>（30）</w:t>
            </w:r>
          </w:p>
        </w:tc>
        <w:tc>
          <w:tcPr>
            <w:tcW w:w="768" w:type="pct"/>
            <w:vAlign w:val="center"/>
          </w:tcPr>
          <w:p w:rsidR="005F5D92" w:rsidRDefault="005F5D92" w:rsidP="007E75E4">
            <w:pPr>
              <w:spacing w:before="0" w:beforeAutospacing="0" w:after="0" w:afterAutospacing="0" w:line="240" w:lineRule="atLeast"/>
              <w:ind w:firstLineChars="0" w:firstLine="0"/>
              <w:jc w:val="center"/>
            </w:pPr>
            <w:r>
              <w:rPr>
                <w:rFonts w:hint="eastAsia"/>
              </w:rPr>
              <w:t>展示作品</w:t>
            </w:r>
          </w:p>
          <w:p w:rsidR="005F5D92" w:rsidRDefault="005F5D92" w:rsidP="007E75E4">
            <w:pPr>
              <w:spacing w:before="0" w:beforeAutospacing="0" w:after="0" w:afterAutospacing="0" w:line="240" w:lineRule="atLeast"/>
              <w:ind w:firstLineChars="0" w:firstLine="0"/>
              <w:jc w:val="center"/>
            </w:pPr>
            <w:r>
              <w:rPr>
                <w:rFonts w:hint="eastAsia"/>
              </w:rPr>
              <w:t>（30）</w:t>
            </w:r>
          </w:p>
        </w:tc>
        <w:tc>
          <w:tcPr>
            <w:tcW w:w="854" w:type="pct"/>
            <w:vAlign w:val="center"/>
          </w:tcPr>
          <w:p w:rsidR="005F5D92" w:rsidRDefault="005F5D92" w:rsidP="007E75E4">
            <w:pPr>
              <w:spacing w:before="0" w:beforeAutospacing="0" w:after="0" w:afterAutospacing="0" w:line="240" w:lineRule="atLeast"/>
              <w:ind w:firstLineChars="0" w:firstLine="0"/>
              <w:jc w:val="center"/>
            </w:pPr>
            <w:r>
              <w:rPr>
                <w:rFonts w:hint="eastAsia"/>
              </w:rPr>
              <w:t>工具使用</w:t>
            </w:r>
          </w:p>
          <w:p w:rsidR="005F5D92" w:rsidRDefault="005F5D92" w:rsidP="007E75E4">
            <w:pPr>
              <w:spacing w:before="0" w:beforeAutospacing="0" w:after="0" w:afterAutospacing="0" w:line="240" w:lineRule="atLeast"/>
              <w:ind w:firstLineChars="0" w:firstLine="0"/>
              <w:jc w:val="center"/>
            </w:pPr>
            <w:r>
              <w:rPr>
                <w:rFonts w:hint="eastAsia"/>
              </w:rPr>
              <w:t>（10）</w:t>
            </w:r>
          </w:p>
        </w:tc>
        <w:tc>
          <w:tcPr>
            <w:tcW w:w="390" w:type="pct"/>
            <w:vAlign w:val="center"/>
          </w:tcPr>
          <w:p w:rsidR="005F5D92" w:rsidRDefault="005F5D92" w:rsidP="007E75E4">
            <w:pPr>
              <w:spacing w:before="0" w:beforeAutospacing="0" w:after="0" w:afterAutospacing="0" w:line="240" w:lineRule="atLeast"/>
              <w:ind w:firstLineChars="0" w:firstLine="0"/>
              <w:jc w:val="center"/>
            </w:pPr>
            <w:r>
              <w:rPr>
                <w:rFonts w:hint="eastAsia"/>
              </w:rPr>
              <w:t>成绩</w:t>
            </w:r>
          </w:p>
        </w:tc>
      </w:tr>
      <w:tr w:rsidR="005F5D92" w:rsidRPr="00560E00" w:rsidTr="007E75E4">
        <w:trPr>
          <w:trHeight w:val="302"/>
        </w:trPr>
        <w:tc>
          <w:tcPr>
            <w:tcW w:w="852" w:type="pct"/>
            <w:vAlign w:val="center"/>
          </w:tcPr>
          <w:p w:rsidR="005F5D92" w:rsidRDefault="005F5D92" w:rsidP="007E75E4">
            <w:pPr>
              <w:spacing w:before="0" w:beforeAutospacing="0" w:after="0" w:afterAutospacing="0" w:line="240" w:lineRule="atLeast"/>
              <w:ind w:firstLineChars="0" w:firstLine="0"/>
              <w:jc w:val="center"/>
            </w:pPr>
            <w:r>
              <w:rPr>
                <w:rFonts w:hint="eastAsia"/>
              </w:rPr>
              <w:t>自评</w:t>
            </w:r>
          </w:p>
        </w:tc>
        <w:tc>
          <w:tcPr>
            <w:tcW w:w="1196" w:type="pct"/>
            <w:vAlign w:val="center"/>
          </w:tcPr>
          <w:p w:rsidR="005F5D92" w:rsidRDefault="005F5D92" w:rsidP="007E75E4">
            <w:pPr>
              <w:spacing w:before="0" w:beforeAutospacing="0" w:after="0" w:afterAutospacing="0" w:line="240" w:lineRule="atLeast"/>
              <w:ind w:firstLineChars="0" w:firstLine="0"/>
              <w:jc w:val="center"/>
            </w:pPr>
          </w:p>
        </w:tc>
        <w:tc>
          <w:tcPr>
            <w:tcW w:w="940" w:type="pct"/>
            <w:vAlign w:val="center"/>
          </w:tcPr>
          <w:p w:rsidR="005F5D92" w:rsidRDefault="005F5D92" w:rsidP="007E75E4">
            <w:pPr>
              <w:spacing w:before="0" w:beforeAutospacing="0" w:after="0" w:afterAutospacing="0" w:line="240" w:lineRule="atLeast"/>
              <w:ind w:firstLineChars="0" w:firstLine="0"/>
              <w:jc w:val="center"/>
            </w:pPr>
          </w:p>
        </w:tc>
        <w:tc>
          <w:tcPr>
            <w:tcW w:w="768" w:type="pct"/>
            <w:vAlign w:val="center"/>
          </w:tcPr>
          <w:p w:rsidR="005F5D92" w:rsidRDefault="005F5D92" w:rsidP="007E75E4">
            <w:pPr>
              <w:spacing w:before="0" w:beforeAutospacing="0" w:after="0" w:afterAutospacing="0" w:line="240" w:lineRule="atLeast"/>
              <w:ind w:firstLineChars="0" w:firstLine="0"/>
              <w:jc w:val="center"/>
            </w:pPr>
          </w:p>
        </w:tc>
        <w:tc>
          <w:tcPr>
            <w:tcW w:w="854" w:type="pct"/>
            <w:vAlign w:val="center"/>
          </w:tcPr>
          <w:p w:rsidR="005F5D92" w:rsidRDefault="005F5D92" w:rsidP="007E75E4">
            <w:pPr>
              <w:spacing w:before="0" w:beforeAutospacing="0" w:after="0" w:afterAutospacing="0" w:line="240" w:lineRule="atLeast"/>
              <w:ind w:firstLineChars="0" w:firstLine="0"/>
              <w:jc w:val="center"/>
            </w:pPr>
          </w:p>
        </w:tc>
        <w:tc>
          <w:tcPr>
            <w:tcW w:w="390" w:type="pct"/>
            <w:vAlign w:val="center"/>
          </w:tcPr>
          <w:p w:rsidR="005F5D92" w:rsidRDefault="005F5D92" w:rsidP="007E75E4">
            <w:pPr>
              <w:spacing w:before="0" w:beforeAutospacing="0" w:after="0" w:afterAutospacing="0" w:line="240" w:lineRule="atLeast"/>
              <w:ind w:firstLineChars="0" w:firstLine="0"/>
              <w:jc w:val="center"/>
            </w:pPr>
          </w:p>
        </w:tc>
      </w:tr>
      <w:tr w:rsidR="005F5D92" w:rsidRPr="00560E00" w:rsidTr="007E75E4">
        <w:trPr>
          <w:trHeight w:val="391"/>
        </w:trPr>
        <w:tc>
          <w:tcPr>
            <w:tcW w:w="852" w:type="pct"/>
            <w:vAlign w:val="center"/>
          </w:tcPr>
          <w:p w:rsidR="005F5D92" w:rsidRDefault="005F5D92" w:rsidP="007E75E4">
            <w:pPr>
              <w:spacing w:before="0" w:beforeAutospacing="0" w:after="0" w:afterAutospacing="0" w:line="240" w:lineRule="atLeast"/>
              <w:ind w:firstLineChars="0" w:firstLine="0"/>
              <w:jc w:val="center"/>
            </w:pPr>
            <w:r>
              <w:rPr>
                <w:rFonts w:hint="eastAsia"/>
              </w:rPr>
              <w:t>辅导员</w:t>
            </w:r>
          </w:p>
        </w:tc>
        <w:tc>
          <w:tcPr>
            <w:tcW w:w="1196" w:type="pct"/>
            <w:vAlign w:val="center"/>
          </w:tcPr>
          <w:p w:rsidR="005F5D92" w:rsidRDefault="005F5D92" w:rsidP="007E75E4">
            <w:pPr>
              <w:spacing w:before="0" w:beforeAutospacing="0" w:after="0" w:afterAutospacing="0" w:line="240" w:lineRule="atLeast"/>
              <w:ind w:firstLineChars="0" w:firstLine="0"/>
              <w:jc w:val="center"/>
            </w:pPr>
          </w:p>
        </w:tc>
        <w:tc>
          <w:tcPr>
            <w:tcW w:w="940" w:type="pct"/>
            <w:vAlign w:val="center"/>
          </w:tcPr>
          <w:p w:rsidR="005F5D92" w:rsidRDefault="005F5D92" w:rsidP="007E75E4">
            <w:pPr>
              <w:spacing w:before="0" w:beforeAutospacing="0" w:after="0" w:afterAutospacing="0" w:line="240" w:lineRule="atLeast"/>
              <w:ind w:firstLineChars="0" w:firstLine="0"/>
              <w:jc w:val="center"/>
            </w:pPr>
          </w:p>
        </w:tc>
        <w:tc>
          <w:tcPr>
            <w:tcW w:w="768" w:type="pct"/>
            <w:vAlign w:val="center"/>
          </w:tcPr>
          <w:p w:rsidR="005F5D92" w:rsidRDefault="005F5D92" w:rsidP="007E75E4">
            <w:pPr>
              <w:spacing w:before="0" w:beforeAutospacing="0" w:after="0" w:afterAutospacing="0" w:line="240" w:lineRule="atLeast"/>
              <w:ind w:firstLineChars="0" w:firstLine="0"/>
              <w:jc w:val="center"/>
            </w:pPr>
          </w:p>
        </w:tc>
        <w:tc>
          <w:tcPr>
            <w:tcW w:w="854" w:type="pct"/>
            <w:vAlign w:val="center"/>
          </w:tcPr>
          <w:p w:rsidR="005F5D92" w:rsidRDefault="005F5D92" w:rsidP="007E75E4">
            <w:pPr>
              <w:spacing w:before="0" w:beforeAutospacing="0" w:after="0" w:afterAutospacing="0" w:line="240" w:lineRule="atLeast"/>
              <w:ind w:firstLineChars="0" w:firstLine="0"/>
              <w:jc w:val="center"/>
            </w:pPr>
          </w:p>
        </w:tc>
        <w:tc>
          <w:tcPr>
            <w:tcW w:w="390" w:type="pct"/>
            <w:vAlign w:val="center"/>
          </w:tcPr>
          <w:p w:rsidR="005F5D92" w:rsidRDefault="005F5D92" w:rsidP="007E75E4">
            <w:pPr>
              <w:spacing w:before="0" w:beforeAutospacing="0" w:after="0" w:afterAutospacing="0" w:line="240" w:lineRule="atLeast"/>
              <w:ind w:firstLineChars="0" w:firstLine="0"/>
              <w:jc w:val="center"/>
            </w:pPr>
          </w:p>
        </w:tc>
      </w:tr>
      <w:tr w:rsidR="005F5D92" w:rsidRPr="00560E00" w:rsidTr="007E75E4">
        <w:trPr>
          <w:trHeight w:val="283"/>
        </w:trPr>
        <w:tc>
          <w:tcPr>
            <w:tcW w:w="852" w:type="pct"/>
            <w:vAlign w:val="center"/>
          </w:tcPr>
          <w:p w:rsidR="005F5D92" w:rsidRDefault="005F5D92" w:rsidP="007E75E4">
            <w:pPr>
              <w:spacing w:before="0" w:beforeAutospacing="0" w:after="0" w:afterAutospacing="0" w:line="240" w:lineRule="atLeast"/>
              <w:ind w:firstLineChars="0" w:firstLine="0"/>
              <w:jc w:val="center"/>
            </w:pPr>
            <w:r>
              <w:rPr>
                <w:rFonts w:hint="eastAsia"/>
              </w:rPr>
              <w:t>家长</w:t>
            </w:r>
          </w:p>
        </w:tc>
        <w:tc>
          <w:tcPr>
            <w:tcW w:w="1196" w:type="pct"/>
            <w:vAlign w:val="center"/>
          </w:tcPr>
          <w:p w:rsidR="005F5D92" w:rsidRDefault="005F5D92" w:rsidP="007E75E4">
            <w:pPr>
              <w:spacing w:before="0" w:beforeAutospacing="0" w:after="0" w:afterAutospacing="0" w:line="240" w:lineRule="atLeast"/>
              <w:ind w:firstLineChars="0" w:firstLine="0"/>
              <w:jc w:val="center"/>
            </w:pPr>
          </w:p>
        </w:tc>
        <w:tc>
          <w:tcPr>
            <w:tcW w:w="940" w:type="pct"/>
            <w:vAlign w:val="center"/>
          </w:tcPr>
          <w:p w:rsidR="005F5D92" w:rsidRDefault="005F5D92" w:rsidP="007E75E4">
            <w:pPr>
              <w:spacing w:before="0" w:beforeAutospacing="0" w:after="0" w:afterAutospacing="0" w:line="240" w:lineRule="atLeast"/>
              <w:ind w:firstLineChars="0" w:firstLine="0"/>
              <w:jc w:val="center"/>
            </w:pPr>
          </w:p>
        </w:tc>
        <w:tc>
          <w:tcPr>
            <w:tcW w:w="768" w:type="pct"/>
            <w:vAlign w:val="center"/>
          </w:tcPr>
          <w:p w:rsidR="005F5D92" w:rsidRDefault="005F5D92" w:rsidP="007E75E4">
            <w:pPr>
              <w:spacing w:before="0" w:beforeAutospacing="0" w:after="0" w:afterAutospacing="0" w:line="240" w:lineRule="atLeast"/>
              <w:ind w:firstLineChars="0" w:firstLine="0"/>
              <w:jc w:val="center"/>
            </w:pPr>
          </w:p>
        </w:tc>
        <w:tc>
          <w:tcPr>
            <w:tcW w:w="854" w:type="pct"/>
            <w:vAlign w:val="center"/>
          </w:tcPr>
          <w:p w:rsidR="005F5D92" w:rsidRDefault="005F5D92" w:rsidP="007E75E4">
            <w:pPr>
              <w:spacing w:before="0" w:beforeAutospacing="0" w:after="0" w:afterAutospacing="0" w:line="240" w:lineRule="atLeast"/>
              <w:ind w:firstLineChars="0" w:firstLine="0"/>
              <w:jc w:val="center"/>
            </w:pPr>
          </w:p>
        </w:tc>
        <w:tc>
          <w:tcPr>
            <w:tcW w:w="390" w:type="pct"/>
            <w:vAlign w:val="center"/>
          </w:tcPr>
          <w:p w:rsidR="005F5D92" w:rsidRDefault="005F5D92" w:rsidP="007E75E4">
            <w:pPr>
              <w:spacing w:before="0" w:beforeAutospacing="0" w:after="0" w:afterAutospacing="0" w:line="240" w:lineRule="atLeast"/>
              <w:ind w:firstLineChars="0" w:firstLine="0"/>
              <w:jc w:val="center"/>
            </w:pPr>
          </w:p>
        </w:tc>
      </w:tr>
      <w:tr w:rsidR="005F5D92" w:rsidRPr="00560E00" w:rsidTr="00893E99">
        <w:trPr>
          <w:trHeight w:val="542"/>
        </w:trPr>
        <w:tc>
          <w:tcPr>
            <w:tcW w:w="5000" w:type="pct"/>
            <w:gridSpan w:val="6"/>
          </w:tcPr>
          <w:p w:rsidR="005F5D92" w:rsidRPr="007E75E4" w:rsidRDefault="005F5D92" w:rsidP="007E75E4">
            <w:pPr>
              <w:spacing w:before="0" w:beforeAutospacing="0" w:after="0" w:afterAutospacing="0" w:line="240" w:lineRule="atLeast"/>
              <w:ind w:firstLineChars="0" w:firstLine="0"/>
              <w:jc w:val="left"/>
              <w:rPr>
                <w:u w:val="single"/>
              </w:rPr>
            </w:pPr>
            <w:r>
              <w:rPr>
                <w:rFonts w:hint="eastAsia"/>
              </w:rPr>
              <w:t>说明：总评成绩=自评*0.4+辅导员*0.3+家长*0.3；   总评：</w:t>
            </w:r>
            <w:r w:rsidR="007E75E4">
              <w:rPr>
                <w:rFonts w:hint="eastAsia"/>
                <w:u w:val="single"/>
              </w:rPr>
              <w:t xml:space="preserve"> </w:t>
            </w:r>
            <w:r w:rsidR="007E75E4">
              <w:rPr>
                <w:u w:val="single"/>
              </w:rPr>
              <w:t xml:space="preserve">         </w:t>
            </w:r>
          </w:p>
          <w:p w:rsidR="005F5D92" w:rsidRDefault="005F5D92" w:rsidP="007E75E4">
            <w:pPr>
              <w:spacing w:before="0" w:beforeAutospacing="0" w:after="0" w:afterAutospacing="0" w:line="240" w:lineRule="atLeast"/>
              <w:ind w:firstLineChars="0" w:firstLine="0"/>
              <w:jc w:val="left"/>
            </w:pPr>
            <w:r>
              <w:rPr>
                <w:rFonts w:hint="eastAsia"/>
              </w:rPr>
              <w:t>总评成绩</w:t>
            </w:r>
            <w:r w:rsidRPr="007A7161">
              <w:rPr>
                <w:rFonts w:ascii="宋体" w:hAnsi="宋体" w:hint="eastAsia"/>
              </w:rPr>
              <w:t>≥</w:t>
            </w:r>
            <w:r w:rsidRPr="007A7161">
              <w:rPr>
                <w:rFonts w:ascii="宋体" w:hAnsi="宋体" w:hint="eastAsia"/>
              </w:rPr>
              <w:t>85,</w:t>
            </w:r>
            <w:r w:rsidRPr="007A7161">
              <w:rPr>
                <w:rFonts w:ascii="宋体" w:hAnsi="宋体" w:hint="eastAsia"/>
              </w:rPr>
              <w:t>获得</w:t>
            </w:r>
            <w:r w:rsidRPr="007A7161">
              <w:rPr>
                <w:rFonts w:ascii="宋体" w:hAnsi="宋体" w:hint="eastAsia"/>
              </w:rPr>
              <w:t>5</w:t>
            </w:r>
            <w:r w:rsidRPr="007A7161">
              <w:rPr>
                <w:rFonts w:ascii="宋体" w:hAnsi="宋体" w:hint="eastAsia"/>
              </w:rPr>
              <w:t>学分；</w:t>
            </w:r>
            <w:r w:rsidRPr="007A7161">
              <w:rPr>
                <w:rFonts w:ascii="宋体" w:hAnsi="宋体" w:hint="eastAsia"/>
              </w:rPr>
              <w:t>85&gt;</w:t>
            </w:r>
            <w:r>
              <w:rPr>
                <w:rFonts w:hint="eastAsia"/>
              </w:rPr>
              <w:t>总评成绩</w:t>
            </w:r>
            <w:r w:rsidRPr="007A7161">
              <w:rPr>
                <w:rFonts w:ascii="宋体" w:hAnsi="宋体" w:hint="eastAsia"/>
              </w:rPr>
              <w:t>≥</w:t>
            </w:r>
            <w:r w:rsidRPr="007A7161">
              <w:rPr>
                <w:rFonts w:ascii="宋体" w:hAnsi="宋体" w:hint="eastAsia"/>
              </w:rPr>
              <w:t>75,</w:t>
            </w:r>
            <w:r w:rsidRPr="007A7161">
              <w:rPr>
                <w:rFonts w:ascii="宋体" w:hAnsi="宋体" w:hint="eastAsia"/>
              </w:rPr>
              <w:t>获得</w:t>
            </w:r>
            <w:r w:rsidRPr="007A7161">
              <w:rPr>
                <w:rFonts w:ascii="宋体" w:hAnsi="宋体" w:hint="eastAsia"/>
              </w:rPr>
              <w:t>4</w:t>
            </w:r>
            <w:r w:rsidRPr="007A7161">
              <w:rPr>
                <w:rFonts w:ascii="宋体" w:hAnsi="宋体" w:hint="eastAsia"/>
              </w:rPr>
              <w:t>学分；</w:t>
            </w:r>
            <w:r w:rsidRPr="007A7161">
              <w:rPr>
                <w:rFonts w:ascii="宋体" w:hAnsi="宋体" w:hint="eastAsia"/>
              </w:rPr>
              <w:t>75&gt;</w:t>
            </w:r>
            <w:r>
              <w:rPr>
                <w:rFonts w:hint="eastAsia"/>
              </w:rPr>
              <w:t>总评成绩</w:t>
            </w:r>
            <w:r w:rsidRPr="007A7161">
              <w:rPr>
                <w:rFonts w:ascii="宋体" w:hAnsi="宋体" w:hint="eastAsia"/>
              </w:rPr>
              <w:t>,</w:t>
            </w:r>
            <w:r w:rsidRPr="007A7161">
              <w:rPr>
                <w:rFonts w:ascii="宋体" w:hAnsi="宋体" w:hint="eastAsia"/>
              </w:rPr>
              <w:t>获得</w:t>
            </w:r>
            <w:r w:rsidRPr="007A7161">
              <w:rPr>
                <w:rFonts w:ascii="宋体" w:hAnsi="宋体" w:hint="eastAsia"/>
              </w:rPr>
              <w:t>3</w:t>
            </w:r>
            <w:r w:rsidRPr="007A7161">
              <w:rPr>
                <w:rFonts w:ascii="宋体" w:hAnsi="宋体" w:hint="eastAsia"/>
              </w:rPr>
              <w:t>学分。</w:t>
            </w:r>
          </w:p>
        </w:tc>
      </w:tr>
    </w:tbl>
    <w:p w:rsidR="005F5D92" w:rsidRDefault="001E4C65" w:rsidP="001E4C65">
      <w:pPr>
        <w:ind w:firstLine="480"/>
        <w:rPr>
          <w:b/>
          <w:bCs/>
        </w:rPr>
      </w:pPr>
      <w:r w:rsidRPr="00027C07">
        <w:rPr>
          <w:rFonts w:hint="eastAsia"/>
          <w:b/>
          <w:bCs/>
        </w:rPr>
        <w:t>23.2.2.</w:t>
      </w:r>
      <w:r>
        <w:rPr>
          <w:rFonts w:hint="eastAsia"/>
          <w:b/>
          <w:bCs/>
        </w:rPr>
        <w:t>6</w:t>
      </w:r>
      <w:r w:rsidRPr="001E4C65">
        <w:rPr>
          <w:rFonts w:hint="eastAsia"/>
          <w:b/>
          <w:bCs/>
        </w:rPr>
        <w:t>任务结束收拾归位所用设备工具（</w:t>
      </w:r>
      <w:r w:rsidRPr="001E4C65">
        <w:rPr>
          <w:b/>
          <w:bCs/>
        </w:rPr>
        <w:t>4S要求）。</w:t>
      </w:r>
    </w:p>
    <w:p w:rsidR="00BA48BA" w:rsidRPr="00BA48BA" w:rsidRDefault="00BA48BA" w:rsidP="001E4C65">
      <w:pPr>
        <w:ind w:firstLine="480"/>
        <w:rPr>
          <w:rFonts w:hint="eastAsia"/>
          <w:b/>
          <w:bCs/>
        </w:rPr>
      </w:pPr>
      <w:bookmarkStart w:id="13" w:name="_GoBack"/>
      <w:bookmarkEnd w:id="13"/>
      <w:r w:rsidRPr="00BA48BA">
        <w:rPr>
          <w:b/>
          <w:bCs/>
          <w:noProof/>
        </w:rPr>
        <mc:AlternateContent>
          <mc:Choice Requires="wps">
            <w:drawing>
              <wp:anchor distT="118745" distB="118745" distL="114300" distR="114300" simplePos="0" relativeHeight="251689984" behindDoc="0" locked="0" layoutInCell="0" allowOverlap="1">
                <wp:simplePos x="0" y="0"/>
                <wp:positionH relativeFrom="column">
                  <wp:posOffset>-109855</wp:posOffset>
                </wp:positionH>
                <wp:positionV relativeFrom="paragraph">
                  <wp:posOffset>182880</wp:posOffset>
                </wp:positionV>
                <wp:extent cx="3657600" cy="947420"/>
                <wp:effectExtent l="0" t="0" r="0" b="0"/>
                <wp:wrapSquare wrapText="bothSides"/>
                <wp:docPr id="6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47420"/>
                        </a:xfrm>
                        <a:prstGeom prst="rect">
                          <a:avLst/>
                        </a:prstGeom>
                        <a:noFill/>
                        <a:extLst>
                          <a:ext uri="{53640926-AAD7-44D8-BBD7-CCE9431645EC}">
                            <a14:shadowObscured xmlns:a14="http://schemas.microsoft.com/office/drawing/2010/main" val="1"/>
                          </a:ext>
                        </a:extLst>
                      </wps:spPr>
                      <wps:txbx>
                        <w:txbxContent>
                          <w:p w:rsidR="00BA48BA" w:rsidRDefault="00BA48BA">
                            <w:pPr>
                              <w:pBdr>
                                <w:left w:val="single" w:sz="12" w:space="9" w:color="4472C4" w:themeColor="accent1"/>
                              </w:pBdr>
                              <w:spacing w:after="0"/>
                              <w:ind w:firstLine="480"/>
                            </w:pPr>
                            <w:r>
                              <w:rPr>
                                <w:i/>
                                <w:iCs/>
                                <w:color w:val="2F5496" w:themeColor="accent1" w:themeShade="BF"/>
                              </w:rPr>
                              <w:t>重点点击</w:t>
                            </w:r>
                            <w:r>
                              <w:rPr>
                                <w:rFonts w:hint="eastAsia"/>
                                <w:i/>
                                <w:iCs/>
                                <w:color w:val="2F5496" w:themeColor="accent1" w:themeShade="BF"/>
                              </w:rPr>
                              <w:t>：</w:t>
                            </w:r>
                            <w:proofErr w:type="gramStart"/>
                            <w:r>
                              <w:rPr>
                                <w:rFonts w:hint="eastAsia"/>
                                <w:i/>
                                <w:iCs/>
                                <w:color w:val="2F5496" w:themeColor="accent1" w:themeShade="BF"/>
                              </w:rPr>
                              <w:t>焦耳第一</w:t>
                            </w:r>
                            <w:proofErr w:type="gramEnd"/>
                            <w:r>
                              <w:rPr>
                                <w:rFonts w:hint="eastAsia"/>
                                <w:i/>
                                <w:iCs/>
                                <w:color w:val="2F5496" w:themeColor="accent1" w:themeShade="BF"/>
                              </w:rPr>
                              <w:t>定律</w:t>
                            </w:r>
                          </w:p>
                        </w:txbxContent>
                      </wps:txbx>
                      <wps:bodyPr rot="0" vert="horz" wrap="square" lIns="91440" tIns="45720" rIns="91440" bIns="45720" anchor="t" anchorCtr="0" upright="1">
                        <a:spAutoFit/>
                      </wps:bodyPr>
                    </wps:wsp>
                  </a:graphicData>
                </a:graphic>
                <wp14:sizeRelH relativeFrom="margin">
                  <wp14:pctWidth>59400</wp14:pctWidth>
                </wp14:sizeRelH>
                <wp14:sizeRelV relativeFrom="page">
                  <wp14:pctHeight>20000</wp14:pctHeight>
                </wp14:sizeRelV>
              </wp:anchor>
            </w:drawing>
          </mc:Choice>
          <mc:Fallback>
            <w:pict>
              <v:shapetype id="_x0000_t202" coordsize="21600,21600" o:spt="202" path="m,l,21600r21600,l21600,xe">
                <v:stroke joinstyle="miter"/>
                <v:path gradientshapeok="t" o:connecttype="rect"/>
              </v:shapetype>
              <v:shape id="文本框 2" o:spid="_x0000_s1035" type="#_x0000_t202" style="position:absolute;left:0;text-align:left;margin-left:-8.65pt;margin-top:14.4pt;width:4in;height:74.6pt;z-index:251689984;visibility:visible;mso-wrap-style:square;mso-width-percent:594;mso-height-percent:200;mso-wrap-distance-left:9pt;mso-wrap-distance-top:9.35pt;mso-wrap-distance-right:9pt;mso-wrap-distance-bottom:9.35pt;mso-position-horizontal:absolute;mso-position-horizontal-relative:text;mso-position-vertical:absolute;mso-position-vertical-relative:text;mso-width-percent:594;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" o:allowincell="f" filled="f" stroked="f">
                <v:textbox style="mso-fit-shape-to-text:t">
                  <w:txbxContent>
                    <w:p w:rsidR="00BA48BA" w:rsidRDefault="00BA48BA">
                      <w:pPr>
                        <w:pBdr>
                          <w:left w:val="single" w:sz="12" w:space="9" w:color="4472C4" w:themeColor="accent1"/>
                        </w:pBdr>
                        <w:spacing w:after="0"/>
                        <w:ind w:firstLine="480"/>
                      </w:pPr>
                      <w:r>
                        <w:rPr>
                          <w:i/>
                          <w:iCs/>
                          <w:color w:val="2F5496" w:themeColor="accent1" w:themeShade="BF"/>
                        </w:rPr>
                        <w:t>重点点击</w:t>
                      </w:r>
                      <w:r>
                        <w:rPr>
                          <w:rFonts w:hint="eastAsia"/>
                          <w:i/>
                          <w:iCs/>
                          <w:color w:val="2F5496" w:themeColor="accent1" w:themeShade="BF"/>
                        </w:rPr>
                        <w:t>：</w:t>
                      </w:r>
                      <w:proofErr w:type="gramStart"/>
                      <w:r>
                        <w:rPr>
                          <w:rFonts w:hint="eastAsia"/>
                          <w:i/>
                          <w:iCs/>
                          <w:color w:val="2F5496" w:themeColor="accent1" w:themeShade="BF"/>
                        </w:rPr>
                        <w:t>焦耳第一</w:t>
                      </w:r>
                      <w:proofErr w:type="gramEnd"/>
                      <w:r>
                        <w:rPr>
                          <w:rFonts w:hint="eastAsia"/>
                          <w:i/>
                          <w:iCs/>
                          <w:color w:val="2F5496" w:themeColor="accent1" w:themeShade="BF"/>
                        </w:rPr>
                        <w:t>定律</w:t>
                      </w:r>
                    </w:p>
                  </w:txbxContent>
                </v:textbox>
                <w10:wrap type="square"/>
              </v:shape>
            </w:pict>
          </mc:Fallback>
        </mc:AlternateContent>
      </w:r>
      <w:bookmarkEnd w:id="0"/>
    </w:p>
    <w:sectPr w:rsidR="00BA48BA" w:rsidRPr="00BA48BA">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898" w:rsidRDefault="00EA5898" w:rsidP="00BA48BA">
      <w:pPr>
        <w:spacing w:before="0" w:after="0" w:line="240" w:lineRule="auto"/>
        <w:ind w:firstLine="480"/>
      </w:pPr>
      <w:r>
        <w:separator/>
      </w:r>
    </w:p>
  </w:endnote>
  <w:endnote w:type="continuationSeparator" w:id="0">
    <w:p w:rsidR="00EA5898" w:rsidRDefault="00EA5898" w:rsidP="00BA48BA">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8BA" w:rsidRDefault="00BA48BA">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8BA" w:rsidRDefault="00BA48BA">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8BA" w:rsidRDefault="00BA48BA">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898" w:rsidRDefault="00EA5898" w:rsidP="00BA48BA">
      <w:pPr>
        <w:spacing w:before="0" w:after="0" w:line="240" w:lineRule="auto"/>
        <w:ind w:firstLine="480"/>
      </w:pPr>
      <w:r>
        <w:separator/>
      </w:r>
    </w:p>
  </w:footnote>
  <w:footnote w:type="continuationSeparator" w:id="0">
    <w:p w:rsidR="00EA5898" w:rsidRDefault="00EA5898" w:rsidP="00BA48BA">
      <w:pPr>
        <w:spacing w:before="0"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8BA" w:rsidRDefault="00BA48BA">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8BA" w:rsidRDefault="00BA48BA">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8BA" w:rsidRDefault="00BA48BA">
    <w:pPr>
      <w:pStyle w:val="a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05"/>
    <w:rsid w:val="00027C07"/>
    <w:rsid w:val="000841D5"/>
    <w:rsid w:val="00124251"/>
    <w:rsid w:val="001E4C65"/>
    <w:rsid w:val="002E4905"/>
    <w:rsid w:val="00503E05"/>
    <w:rsid w:val="0050588C"/>
    <w:rsid w:val="005658BA"/>
    <w:rsid w:val="005D3035"/>
    <w:rsid w:val="005F5D92"/>
    <w:rsid w:val="006D5A14"/>
    <w:rsid w:val="007E75E4"/>
    <w:rsid w:val="00822704"/>
    <w:rsid w:val="00895915"/>
    <w:rsid w:val="00B16EA7"/>
    <w:rsid w:val="00B47F99"/>
    <w:rsid w:val="00BA48BA"/>
    <w:rsid w:val="00C77F06"/>
    <w:rsid w:val="00CF2CE1"/>
    <w:rsid w:val="00EA5898"/>
    <w:rsid w:val="00EF1683"/>
    <w:rsid w:val="00F958FC"/>
    <w:rsid w:val="00FF2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040F0"/>
  <w15:chartTrackingRefBased/>
  <w15:docId w15:val="{67AC1A8F-DB90-4C87-B170-20CE6476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7C07"/>
    <w:pPr>
      <w:spacing w:before="100" w:beforeAutospacing="1" w:after="100" w:afterAutospacing="1" w:line="360" w:lineRule="auto"/>
      <w:ind w:firstLineChars="200" w:firstLine="200"/>
      <w:jc w:val="both"/>
    </w:pPr>
    <w:rPr>
      <w:rFonts w:ascii="等线" w:eastAsia="等线" w:hAnsi="等线"/>
      <w:sz w:val="24"/>
      <w:szCs w:val="24"/>
    </w:rPr>
  </w:style>
  <w:style w:type="paragraph" w:styleId="1">
    <w:name w:val="heading 1"/>
    <w:basedOn w:val="a"/>
    <w:next w:val="a"/>
    <w:link w:val="10"/>
    <w:uiPriority w:val="9"/>
    <w:qFormat/>
    <w:rsid w:val="002E4905"/>
    <w:pPr>
      <w:keepNext/>
      <w:keepLines/>
      <w:widowControl w:val="0"/>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2E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2E4905"/>
    <w:pPr>
      <w:keepNext/>
      <w:keepLines/>
      <w:widowControl w:val="0"/>
      <w:spacing w:before="280" w:beforeAutospacing="0" w:after="290" w:afterAutospacing="0" w:line="376"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4905"/>
    <w:rPr>
      <w:rFonts w:ascii="等线" w:eastAsia="等线" w:hAnsi="等线"/>
      <w:b/>
      <w:bCs/>
      <w:kern w:val="44"/>
      <w:sz w:val="44"/>
      <w:szCs w:val="44"/>
    </w:rPr>
  </w:style>
  <w:style w:type="character" w:customStyle="1" w:styleId="20">
    <w:name w:val="标题 2 字符"/>
    <w:basedOn w:val="a0"/>
    <w:link w:val="2"/>
    <w:uiPriority w:val="9"/>
    <w:rsid w:val="002E4905"/>
    <w:rPr>
      <w:rFonts w:asciiTheme="majorHAnsi" w:eastAsiaTheme="majorEastAsia" w:hAnsiTheme="majorHAnsi" w:cstheme="majorBidi"/>
      <w:b/>
      <w:bCs/>
      <w:sz w:val="32"/>
      <w:szCs w:val="32"/>
    </w:rPr>
  </w:style>
  <w:style w:type="character" w:customStyle="1" w:styleId="40">
    <w:name w:val="标题 4 字符"/>
    <w:basedOn w:val="a0"/>
    <w:link w:val="4"/>
    <w:uiPriority w:val="9"/>
    <w:rsid w:val="002E490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2E4905"/>
    <w:pPr>
      <w:spacing w:before="0" w:beforeAutospacing="0" w:afterAutospacing="0" w:line="259" w:lineRule="auto"/>
      <w:ind w:left="440" w:firstLineChars="0" w:firstLine="0"/>
      <w:jc w:val="left"/>
    </w:pPr>
    <w:rPr>
      <w:rFonts w:asciiTheme="minorHAnsi" w:eastAsiaTheme="minorEastAsia" w:hAnsiTheme="minorHAnsi" w:cs="Times New Roman"/>
      <w:kern w:val="0"/>
      <w:sz w:val="22"/>
      <w:szCs w:val="22"/>
    </w:rPr>
  </w:style>
  <w:style w:type="character" w:styleId="a3">
    <w:name w:val="Placeholder Text"/>
    <w:basedOn w:val="a0"/>
    <w:uiPriority w:val="99"/>
    <w:semiHidden/>
    <w:rsid w:val="005658BA"/>
    <w:rPr>
      <w:color w:val="808080"/>
    </w:rPr>
  </w:style>
  <w:style w:type="paragraph" w:styleId="a4">
    <w:name w:val="Normal (Web)"/>
    <w:basedOn w:val="a"/>
    <w:uiPriority w:val="99"/>
    <w:semiHidden/>
    <w:unhideWhenUsed/>
    <w:rsid w:val="00027C07"/>
    <w:pPr>
      <w:spacing w:line="240" w:lineRule="auto"/>
      <w:ind w:firstLineChars="0" w:firstLine="0"/>
      <w:jc w:val="left"/>
    </w:pPr>
    <w:rPr>
      <w:rFonts w:ascii="宋体" w:eastAsia="宋体" w:hAnsi="宋体" w:cs="宋体"/>
      <w:kern w:val="0"/>
    </w:rPr>
  </w:style>
  <w:style w:type="paragraph" w:styleId="a5">
    <w:name w:val="caption"/>
    <w:basedOn w:val="a"/>
    <w:next w:val="a"/>
    <w:uiPriority w:val="35"/>
    <w:unhideWhenUsed/>
    <w:qFormat/>
    <w:rsid w:val="000841D5"/>
    <w:rPr>
      <w:rFonts w:asciiTheme="majorHAnsi" w:eastAsia="黑体" w:hAnsiTheme="majorHAnsi" w:cstheme="majorBidi"/>
      <w:sz w:val="20"/>
      <w:szCs w:val="20"/>
    </w:rPr>
  </w:style>
  <w:style w:type="paragraph" w:styleId="a6">
    <w:name w:val="header"/>
    <w:basedOn w:val="a"/>
    <w:link w:val="a7"/>
    <w:uiPriority w:val="99"/>
    <w:unhideWhenUsed/>
    <w:rsid w:val="00BA48BA"/>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BA48BA"/>
    <w:rPr>
      <w:rFonts w:ascii="等线" w:eastAsia="等线" w:hAnsi="等线"/>
      <w:sz w:val="18"/>
      <w:szCs w:val="18"/>
    </w:rPr>
  </w:style>
  <w:style w:type="paragraph" w:styleId="a8">
    <w:name w:val="footer"/>
    <w:basedOn w:val="a"/>
    <w:link w:val="a9"/>
    <w:uiPriority w:val="99"/>
    <w:unhideWhenUsed/>
    <w:rsid w:val="00BA48BA"/>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BA48BA"/>
    <w:rPr>
      <w:rFonts w:ascii="等线" w:eastAsia="等线" w:hAnsi="等线"/>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e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2019-07-29T01:34:00Z</dcterms:created>
  <dcterms:modified xsi:type="dcterms:W3CDTF">2019-07-29T05:53:00Z</dcterms:modified>
</cp:coreProperties>
</file>