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C1" w:rsidRPr="006359C1" w:rsidRDefault="006359C1" w:rsidP="006359C1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" w:history="1">
        <w:r w:rsidRPr="006359C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k8s 基础 pod创建流程</w:t>
        </w:r>
      </w:hyperlink>
      <w:r w:rsidRPr="006359C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  Pod是Kubernetes中最基本的部署调度单元，可以包含container，逻辑上表示某种应用的一个实例。例如一个web站点应用由前端、后端及数据库构建而成，这三个组件将运行在各自的容器中，那么我们可以创建包含三个container的pod。本文将对Kubernetes的基本处理流程做一个简单的分析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  Pod的创建流程如下图所示(图片来源于网络)：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7570" cy="5231765"/>
            <wp:effectExtent l="0" t="0" r="0" b="6985"/>
            <wp:docPr id="1" name="图片 1" descr="http://img.blog.csdn.net/20141030000701946?watermark/2/text/aHR0cDovL2Jsb2cuY3Nkbi5uZXQvemhhbmdqdW4yOT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30000701946?watermark/2/text/aHR0cDovL2Jsb2cuY3Nkbi5uZXQvemhhbmdqdW4yOT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具体的创建步骤包括：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1、客户端提交创建请求，可以通过API Server的Restful API，也可以使用kubectl命令行工具。支持的数据类型包括JSON和YAML。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lastRenderedPageBreak/>
        <w:t>2、API Server处理用户请求，存储Pod数据到etcd。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3、调度器通过API Server查看未绑定的Pod。尝试为Pod分配主机。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4、过滤主机 (调度预选)：调度器用一组规则过滤掉不符合要求的主机。比如Pod指定了所需要的资源量，那么可用资源比Pod需要的资源量少的主机会被过滤掉。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5、主机打分(调度优选)：对第一步筛选出的符合要求的主机进行打分，在主机打分阶段，调度器会考虑一些整体优化策略，比如把容一个Replication Controller的副本分布到不同的主机上，使用最低负载的主机等。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6、选择主机：选择打分最高的主机，进行binding操作，结果存储到etcd中。</w:t>
      </w:r>
    </w:p>
    <w:p w:rsidR="006359C1" w:rsidRPr="006359C1" w:rsidRDefault="006359C1" w:rsidP="006359C1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6359C1">
        <w:rPr>
          <w:rFonts w:ascii="宋体" w:eastAsia="宋体" w:hAnsi="宋体" w:cs="宋体"/>
          <w:kern w:val="0"/>
          <w:sz w:val="24"/>
          <w:szCs w:val="24"/>
        </w:rPr>
        <w:t>7、kubelet根据调度结果执行Pod创建操作： 绑定成功后，scheduler会调用APIServer的API在etcd中创建一个boundpod对象，描述在一个工作节点上绑定运行的所有pod信息。运行在每个工作节点上的kubelet也会定期与etcd同步boundpod信息，一旦发现应该在该工作节点上运行的boundpod对象没有更新，则调用Docker API创建并启动pod内的容器。</w:t>
      </w:r>
    </w:p>
    <w:p w:rsidR="00082B86" w:rsidRDefault="00082B86">
      <w:bookmarkStart w:id="0" w:name="_GoBack"/>
      <w:bookmarkEnd w:id="0"/>
    </w:p>
    <w:sectPr w:rsidR="0008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C11"/>
    <w:multiLevelType w:val="multilevel"/>
    <w:tmpl w:val="D0E0B1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D3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359C1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C60D3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292-1628-4305-B0AB-B6EC9F99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character" w:styleId="a3">
    <w:name w:val="Hyperlink"/>
    <w:basedOn w:val="a0"/>
    <w:uiPriority w:val="99"/>
    <w:semiHidden/>
    <w:unhideWhenUsed/>
    <w:rsid w:val="006359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59C1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guxiaobei/p/77987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2017-12-05T09:19:00Z</dcterms:created>
  <dcterms:modified xsi:type="dcterms:W3CDTF">2017-12-05T09:20:00Z</dcterms:modified>
</cp:coreProperties>
</file>