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1C0" w:rsidRPr="006851C0" w:rsidRDefault="006851C0" w:rsidP="006851C0">
      <w:pPr>
        <w:widowControl/>
        <w:shd w:val="clear" w:color="auto" w:fill="A4D3EE"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5" w:history="1">
        <w:r w:rsidRPr="006851C0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 xml:space="preserve">Neutron </w:t>
        </w:r>
        <w:r w:rsidRPr="006851C0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理解</w:t>
        </w:r>
        <w:r w:rsidRPr="006851C0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 xml:space="preserve"> (2): </w:t>
        </w:r>
        <w:r w:rsidRPr="006851C0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使用</w:t>
        </w:r>
        <w:r w:rsidRPr="006851C0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 xml:space="preserve"> Open vSwitch + VLAN </w:t>
        </w:r>
        <w:r w:rsidRPr="006851C0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组网</w:t>
        </w:r>
        <w:r w:rsidRPr="006851C0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 xml:space="preserve"> [Netruon Open vSwitch + VLAN Virutal Network]</w:t>
        </w:r>
      </w:hyperlink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学习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Neutron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系列文章：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6" w:tgtFrame="_blank" w:history="1">
        <w:r w:rsidRPr="006851C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Neutron </w:t>
        </w:r>
        <w:r w:rsidRPr="006851C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所实现的虚拟化网络</w:t>
        </w:r>
      </w:hyperlink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7" w:tgtFrame="_blank" w:history="1">
        <w:r w:rsidRPr="006851C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Neutron OpenvSwitch + VLAN </w:t>
        </w:r>
        <w:r w:rsidRPr="006851C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虚拟网络</w:t>
        </w:r>
      </w:hyperlink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8" w:tgtFrame="_blank" w:history="1">
        <w:r w:rsidRPr="006851C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Neutron OpenvSwitch + GRE/VxLAN </w:t>
        </w:r>
        <w:r w:rsidRPr="006851C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虚拟网络</w:t>
        </w:r>
      </w:hyperlink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9" w:tgtFrame="_blank" w:history="1">
        <w:r w:rsidRPr="006851C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Neutron OVS OpenFlow </w:t>
        </w:r>
        <w:r w:rsidRPr="006851C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流表</w:t>
        </w:r>
        <w:r w:rsidRPr="006851C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 </w:t>
        </w:r>
        <w:r w:rsidRPr="006851C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和</w:t>
        </w:r>
        <w:r w:rsidRPr="006851C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 L2 Population</w:t>
        </w:r>
      </w:hyperlink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5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0" w:tgtFrame="_blank" w:history="1">
        <w:r w:rsidRPr="006851C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 DHCP Agent</w:t>
        </w:r>
      </w:hyperlink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6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1" w:tgtFrame="_blank" w:history="1">
        <w:r w:rsidRPr="006851C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 L3 Agent</w:t>
        </w:r>
      </w:hyperlink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  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7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2" w:tgtFrame="_blank" w:history="1">
        <w:r w:rsidRPr="006851C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 LBaas</w:t>
        </w:r>
      </w:hyperlink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8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3" w:tgtFrame="_blank" w:history="1">
        <w:r w:rsidRPr="006851C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 Security Group</w:t>
        </w:r>
      </w:hyperlink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9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4" w:tgtFrame="_blank" w:history="1">
        <w:r w:rsidRPr="006851C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 FWaas </w:t>
        </w:r>
        <w:r w:rsidRPr="006851C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和</w:t>
        </w:r>
        <w:r w:rsidRPr="006851C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 Nova Security Group</w:t>
        </w:r>
      </w:hyperlink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10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5" w:tgtFrame="_blank" w:history="1">
        <w:r w:rsidRPr="006851C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 VPNaas</w:t>
        </w:r>
      </w:hyperlink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11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6" w:tgtFrame="_blank" w:history="1">
        <w:r w:rsidRPr="006851C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 DVR</w:t>
        </w:r>
      </w:hyperlink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12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7" w:tgtFrame="_blank" w:history="1">
        <w:r w:rsidRPr="006851C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 VRRP</w:t>
        </w:r>
      </w:hyperlink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13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8" w:tgtFrame="_blank" w:history="1">
        <w:r w:rsidRPr="006851C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High Availability </w:t>
        </w:r>
        <w:r w:rsidRPr="006851C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（</w:t>
        </w:r>
        <w:r w:rsidRPr="006851C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HA</w:t>
        </w:r>
        <w:r w:rsidRPr="006851C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）</w:t>
        </w:r>
      </w:hyperlink>
    </w:p>
    <w:p w:rsidR="006851C0" w:rsidRPr="006851C0" w:rsidRDefault="006851C0" w:rsidP="006851C0">
      <w:pPr>
        <w:widowControl/>
        <w:shd w:val="clear" w:color="auto" w:fill="A4D3EE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6851C0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1. L2 </w:t>
      </w:r>
      <w:r w:rsidRPr="006851C0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基础知识</w:t>
      </w:r>
    </w:p>
    <w:p w:rsidR="006851C0" w:rsidRPr="006851C0" w:rsidRDefault="006851C0" w:rsidP="006851C0">
      <w:pPr>
        <w:widowControl/>
        <w:shd w:val="clear" w:color="auto" w:fill="A4D3E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6851C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 xml:space="preserve">1.1 VLAN </w:t>
      </w:r>
      <w:r w:rsidRPr="006851C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基础知识</w:t>
      </w:r>
    </w:p>
    <w:p w:rsidR="006851C0" w:rsidRPr="006851C0" w:rsidRDefault="006851C0" w:rsidP="006851C0">
      <w:pPr>
        <w:widowControl/>
        <w:shd w:val="clear" w:color="auto" w:fill="A4D3EE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6851C0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1.1.1 VLAN </w:t>
      </w:r>
      <w:r w:rsidRPr="006851C0">
        <w:rPr>
          <w:rFonts w:ascii="Verdana" w:eastAsia="宋体" w:hAnsi="Verdana" w:cs="宋体"/>
          <w:b/>
          <w:bCs/>
          <w:color w:val="4B4B4B"/>
          <w:kern w:val="0"/>
          <w:szCs w:val="21"/>
        </w:rPr>
        <w:t>的含义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  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表示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Local Area Network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，本地局域网，通常使用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Hub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Switch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来连接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中的计算机。一般来说，当你将两台计算机连入同一个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Hub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或者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Switch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时，它们就在同一个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中。同样地，你连接两个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Switch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的话，它们也在一个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中。一个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表示一个广播域，它的意思是，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中的所有成员都会收到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中一个成员发出的广播包。可见，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的边界在路由器或者类似的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层设备。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  VLAN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表示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Virutal LAN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。一个带有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功能的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switch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能够同时处于多个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中。最简单地说，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VLAN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是一种将一个交换机分成多个交换机的一种方法。比方说，你有两组机器，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group A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，你想配置成组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中的机器可以相互访问，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B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中的机器也可以相互访问，但是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组中的机器不能访问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B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组中的机器。你可以使用两个交换机，两个组分别接到一个交换机。如果你只有一个交换机，你可以使用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达到同样的效果。你在交换机上分配配置连接组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B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的机器的端口为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access ports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。这个交换机就会只在同一个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的端口之间转发包。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（图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1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）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 xml:space="preserve">    IEEE 802.1Q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标准定义了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Header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的格式。它在普通以太网帧结构的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SA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src addr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）之后加入了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4bytes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Tag/Header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数据，其中包括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12-bits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ID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VLAN ID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最大值为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4096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，但是有效值范围是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1 - 4094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（图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  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带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的交换机的端口分为两类：</w:t>
      </w:r>
    </w:p>
    <w:p w:rsidR="006851C0" w:rsidRPr="006851C0" w:rsidRDefault="006851C0" w:rsidP="006851C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Access port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：这些端口被打上了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VLAN Tag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。离开交换机的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Access port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进入计算机的以太帧中没有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VLAN Tag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，这意味着连接到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access ports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的机器不会觉察到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VLAN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的存在。离开计算机进入这些端口的数据帧被打上了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VLAN Tag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:rsidR="006851C0" w:rsidRPr="006851C0" w:rsidRDefault="006851C0" w:rsidP="006851C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Trunk port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有多个交换机时，组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A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中的部分机器连接到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switch 1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，另一部分机器连接到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switch 2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。要使得这些机器能够相互访问，你需要连接两台交换机。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要避免使用一根电缆连接每个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VLAN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的两个端口，我们可以在每个交换机上配置一个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VLAN trunk port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Trunk port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发出和收到的数据包都带有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VLAN header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，该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header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表明了该数据包属于那个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VLAN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。因此，只需要分别连接两个交换机的一个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trunk port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就可以转发所有的数据包了。通常来讲，只使用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trunk port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连接两个交换机，而不是用来连接机器和交换机，因为机器不想看到它们收到的数据包带有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VLAN Header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5056505" cy="1945005"/>
            <wp:effectExtent l="0" t="0" r="0" b="0"/>
            <wp:docPr id="21" name="图片 21" descr="http://images0.cnblogs.com/blog2015/697113/201507/071133104716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0.cnblogs.com/blog2015/697113/201507/07113310471601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   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（图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851C0" w:rsidRPr="006851C0" w:rsidRDefault="006851C0" w:rsidP="006851C0">
      <w:pPr>
        <w:widowControl/>
        <w:shd w:val="clear" w:color="auto" w:fill="A4D3EE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6851C0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1.1.2 VLAN </w:t>
      </w:r>
      <w:r w:rsidRPr="006851C0">
        <w:rPr>
          <w:rFonts w:ascii="Verdana" w:eastAsia="宋体" w:hAnsi="Verdana" w:cs="宋体"/>
          <w:b/>
          <w:bCs/>
          <w:color w:val="4B4B4B"/>
          <w:kern w:val="0"/>
          <w:szCs w:val="21"/>
        </w:rPr>
        <w:t>的类型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）基于端口的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untagged VLAN -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端口属于一个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VLAN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，数据帧中没有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VLAN tag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  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这种模式中，在交换机上创建若干个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VLAN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，在将若干端口放在每个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VLAN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中。每个端口在某一时刻只能属于一个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VLAN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。一个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可以包含所有端口，或者部分端口。每个端口有个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PVID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port VLAN identifier)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。这种模式下，一个端口上收到的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frame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是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 untagged frame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，因此它不包含任何有关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的信息。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VLAN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的关系只能从端口的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PVID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上看出来。交换机在转发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frame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时，只将它转发到相同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PVID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的端口。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4237355" cy="1801495"/>
            <wp:effectExtent l="0" t="0" r="0" b="8255"/>
            <wp:docPr id="20" name="图片 20" descr="http://images2015.cnblogs.com/blog/697113/201510/697113-20151030184605466-13657293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97113/201510/697113-20151030184605466-136572936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如上图所示，连接两个交换机的同一个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中的两个计算机需要通信的话，需要在两个交换机之间连两根线：</w:t>
      </w:r>
    </w:p>
    <w:p w:rsidR="006851C0" w:rsidRPr="006851C0" w:rsidRDefault="006851C0" w:rsidP="006851C0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一根从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Switch A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端口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4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到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Switch B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端口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4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VLAN 1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）</w:t>
      </w:r>
    </w:p>
    <w:p w:rsidR="006851C0" w:rsidRPr="006851C0" w:rsidRDefault="006851C0" w:rsidP="006851C0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一根从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Switch A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端口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8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到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Switch B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端口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8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VLAN 2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）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Tagged VLANs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（数据帧中带有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tag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这种模式下，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frame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VLAN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关系是它自己携带的信息中保存的，这种信息叫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 a tag or tagged header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。当交换机收到一个带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tag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的帧，它只将它转发给具有同样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VID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的端口。一个能够接收或者转发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tagged frame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的端口被称为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 a tagged port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。所有连接到这种端口的网络设备必须是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802.1Q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协议兼容的。这种设备必须能处理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tagged frame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，以及添加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tag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到其转发的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frame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5466080" cy="2306320"/>
            <wp:effectExtent l="0" t="0" r="1270" b="0"/>
            <wp:docPr id="19" name="图片 19" descr="http://images2015.cnblogs.com/blog/697113/201510/697113-20151030184911982-1537246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97113/201510/697113-20151030184911982-153724606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上图中，两个交换机上的端口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8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支持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1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2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因此一根线就可以了实现跨交换机的同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VLAN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内的计算机互相通信了。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在实际的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VLAN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配置中的各种情况：</w:t>
      </w:r>
    </w:p>
    <w:p w:rsidR="006851C0" w:rsidRPr="006851C0" w:rsidRDefault="006851C0" w:rsidP="006851C0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交换机的所有端口，部分是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tagged port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，部分被添加到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VLAN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中。</w:t>
      </w:r>
    </w:p>
    <w:p w:rsidR="006851C0" w:rsidRPr="006851C0" w:rsidRDefault="006851C0" w:rsidP="006851C0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一个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untagged port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，不管它是一个基于端口的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VLAN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的一个成员还是一个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tagged VLAN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中的一个成员，一个时刻只能在一个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VLAN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中。</w:t>
      </w:r>
    </w:p>
    <w:p w:rsidR="006851C0" w:rsidRPr="006851C0" w:rsidRDefault="006851C0" w:rsidP="006851C0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一个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tagged port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，可以是多个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VLAN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的成员。</w:t>
      </w:r>
    </w:p>
    <w:p w:rsidR="006851C0" w:rsidRPr="006851C0" w:rsidRDefault="006851C0" w:rsidP="006851C0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lastRenderedPageBreak/>
        <w:t>一个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port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，可以同时是一个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VLAN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的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untagged member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，以及不同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VLAN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中的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tagged member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4312920" cy="1036955"/>
            <wp:effectExtent l="0" t="0" r="0" b="0"/>
            <wp:docPr id="18" name="图片 18" descr="http://images2015.cnblogs.com/blog/697113/201510/697113-20151030191022591-1736673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97113/201510/697113-20151030191022591-173667374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1C0" w:rsidRPr="006851C0" w:rsidRDefault="006851C0" w:rsidP="006851C0">
      <w:pPr>
        <w:widowControl/>
        <w:shd w:val="clear" w:color="auto" w:fill="A4D3EE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6851C0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1.1.3 </w:t>
      </w:r>
      <w:r w:rsidRPr="006851C0">
        <w:rPr>
          <w:rFonts w:ascii="Verdana" w:eastAsia="宋体" w:hAnsi="Verdana" w:cs="宋体"/>
          <w:b/>
          <w:bCs/>
          <w:color w:val="4B4B4B"/>
          <w:kern w:val="0"/>
          <w:szCs w:val="21"/>
        </w:rPr>
        <w:t>交换机端口类型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  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以太网端口有三种链路类型：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Access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Hybrid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Trunk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6851C0" w:rsidRPr="006851C0" w:rsidRDefault="006851C0" w:rsidP="006851C0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Access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类型的端口只能属于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1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个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VLAN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，一般用于连接计算机的端口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这种类型的端口允许接收没有打标签的帧，再发出去时将会被打上标签。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3828415" cy="5179060"/>
            <wp:effectExtent l="0" t="0" r="635" b="2540"/>
            <wp:docPr id="17" name="图片 17" descr="http://images2015.cnblogs.com/blog/697113/201608/697113-20160815214522000-18277273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97113/201608/697113-20160815214522000-182772736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51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hyperlink r:id="rId24" w:tgtFrame="_blank" w:history="1">
        <w:r w:rsidRPr="006851C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图片来源</w:t>
        </w:r>
      </w:hyperlink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851C0" w:rsidRPr="006851C0" w:rsidRDefault="006851C0" w:rsidP="006851C0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lastRenderedPageBreak/>
        <w:t>Trunk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类型的端口可以属于多个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VLAN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，可以接收和发送多个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VLAN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的报文，一般用于交换机之间连接的端口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3821430" cy="4633595"/>
            <wp:effectExtent l="0" t="0" r="7620" b="0"/>
            <wp:docPr id="16" name="图片 16" descr="http://images2015.cnblogs.com/blog/697113/201608/697113-20160815214033031-1969131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97113/201608/697113-20160815214033031-196913104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hyperlink r:id="rId26" w:tgtFrame="_blank" w:history="1">
        <w:r w:rsidRPr="006851C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图片来源</w:t>
        </w:r>
      </w:hyperlink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在配置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trunk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口时，可以指定允许接收的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VLAN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ID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区间，还可以配置一个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Native VLAN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（缺省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VID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，也称为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PVID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）。当设置了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PVID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时，没有打标签的进来的帧将被打上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PVID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tag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再被发出去。</w:t>
      </w:r>
    </w:p>
    <w:p w:rsidR="006851C0" w:rsidRPr="006851C0" w:rsidRDefault="006851C0" w:rsidP="006851C0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Hybrid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类型的端口可以属于多个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VLAN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，可以接收和发送多个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VLAN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的报文，可以用于交换机之间连接，也可以用于连接用户的计算机。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Hybrid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端口和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Trunk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端口的不同之处在于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Hybrid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端口可以允许多个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VLAN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的报文发送时不打标签，而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Trunk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端口只允许缺省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VLAN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的报文发送时不打标签。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各种类型：</w:t>
      </w:r>
    </w:p>
    <w:p w:rsidR="006851C0" w:rsidRPr="006851C0" w:rsidRDefault="006851C0" w:rsidP="006851C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Access (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接收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) Tagged = PVID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不接收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注：部分高端产品可能接收。</w:t>
      </w:r>
    </w:p>
    <w:p w:rsidR="006851C0" w:rsidRPr="006851C0" w:rsidRDefault="006851C0" w:rsidP="006851C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Access (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接收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) Tagged =/ PVID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不接收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注：部分高端产品可能接收。</w:t>
      </w:r>
    </w:p>
    <w:p w:rsidR="006851C0" w:rsidRPr="006851C0" w:rsidRDefault="006851C0" w:rsidP="006851C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Access (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接收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) Untagged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接收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增加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tag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＝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PVID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从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PC</w:t>
      </w:r>
    </w:p>
    <w:p w:rsidR="006851C0" w:rsidRPr="006851C0" w:rsidRDefault="006851C0" w:rsidP="006851C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</w:p>
    <w:p w:rsidR="006851C0" w:rsidRPr="006851C0" w:rsidRDefault="006851C0" w:rsidP="006851C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Access (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发送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) Tagged = PVID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转发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删除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tag </w:t>
      </w:r>
    </w:p>
    <w:p w:rsidR="006851C0" w:rsidRPr="006851C0" w:rsidRDefault="006851C0" w:rsidP="006851C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Access (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发送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) Tagged =/ PVID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不转发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不处理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</w:p>
    <w:p w:rsidR="006851C0" w:rsidRPr="006851C0" w:rsidRDefault="006851C0" w:rsidP="006851C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lastRenderedPageBreak/>
        <w:t>Access (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发送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) Untagged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无此情况</w:t>
      </w:r>
    </w:p>
    <w:p w:rsidR="006851C0" w:rsidRPr="006851C0" w:rsidRDefault="006851C0" w:rsidP="006851C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</w:p>
    <w:p w:rsidR="006851C0" w:rsidRPr="006851C0" w:rsidRDefault="006851C0" w:rsidP="006851C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Trunk (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接收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) Tagged = PVID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接收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不修改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tag </w:t>
      </w:r>
    </w:p>
    <w:p w:rsidR="006851C0" w:rsidRPr="006851C0" w:rsidRDefault="006851C0" w:rsidP="006851C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Trunk (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接收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) Tagged =/ PVID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接收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不修改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tag </w:t>
      </w:r>
    </w:p>
    <w:p w:rsidR="006851C0" w:rsidRPr="006851C0" w:rsidRDefault="006851C0" w:rsidP="006851C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Trunk (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接收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) Untagged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接收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增加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tag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＝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PVID </w:t>
      </w:r>
    </w:p>
    <w:p w:rsidR="006851C0" w:rsidRPr="006851C0" w:rsidRDefault="006851C0" w:rsidP="006851C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Trunk (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发送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) Tagged = PVID If Passing then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转发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删除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tag </w:t>
      </w:r>
    </w:p>
    <w:p w:rsidR="006851C0" w:rsidRPr="006851C0" w:rsidRDefault="006851C0" w:rsidP="006851C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Trunk (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发送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) Tagged =/ PVID If Passing then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转发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不修改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tag </w:t>
      </w:r>
    </w:p>
    <w:p w:rsidR="006851C0" w:rsidRPr="006851C0" w:rsidRDefault="006851C0" w:rsidP="006851C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Trunk (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发送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) Untagged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无此情况</w:t>
      </w:r>
    </w:p>
    <w:p w:rsidR="006851C0" w:rsidRPr="006851C0" w:rsidRDefault="006851C0" w:rsidP="006851C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</w:p>
    <w:p w:rsidR="006851C0" w:rsidRPr="006851C0" w:rsidRDefault="006851C0" w:rsidP="006851C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Hybrid (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接收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) Tagged = PVID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接收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不修改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tag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对端是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trunk</w:t>
      </w:r>
    </w:p>
    <w:p w:rsidR="006851C0" w:rsidRPr="006851C0" w:rsidRDefault="006851C0" w:rsidP="006851C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Hybrid (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接收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) Tagged =/ PVID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接收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不修改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tag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对端是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trunk</w:t>
      </w:r>
    </w:p>
    <w:p w:rsidR="006851C0" w:rsidRPr="006851C0" w:rsidRDefault="006851C0" w:rsidP="006851C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Hybrid (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接收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) Untagged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接收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增加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tag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＝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PVID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类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Trunk</w:t>
      </w:r>
    </w:p>
    <w:p w:rsidR="006851C0" w:rsidRPr="006851C0" w:rsidRDefault="006851C0" w:rsidP="006851C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Hybrid (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发送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) Tagged = PVID Tag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和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untag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中列出的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vlan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可以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passing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看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Tag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项和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untag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项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</w:p>
    <w:p w:rsidR="006851C0" w:rsidRPr="006851C0" w:rsidRDefault="006851C0" w:rsidP="006851C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Hybrid (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发送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) Tagged =/ PVID Tag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和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untag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中列出的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vlan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可以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passing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看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Tag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项和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untag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项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</w:p>
    <w:p w:rsidR="006851C0" w:rsidRPr="006851C0" w:rsidRDefault="006851C0" w:rsidP="006851C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Hybrid (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发送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) Untagged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无此情况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解释：</w:t>
      </w:r>
    </w:p>
    <w:p w:rsidR="006851C0" w:rsidRPr="006851C0" w:rsidRDefault="006851C0" w:rsidP="006851C0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主机只能处理标准以太帧（没打标签的），交换机内部的帧都是打了标签的。</w:t>
      </w:r>
    </w:p>
    <w:p w:rsidR="006851C0" w:rsidRPr="006851C0" w:rsidRDefault="006851C0" w:rsidP="006851C0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收报文：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Acess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端口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1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收到一个报文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,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判断是否有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VLAN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信息：如果没有则打上端口的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PVID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，并进行交换转发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,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如果有则直接丢弃（缺省）</w:t>
      </w:r>
    </w:p>
    <w:p w:rsidR="006851C0" w:rsidRPr="006851C0" w:rsidRDefault="006851C0" w:rsidP="006851C0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发报文：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Acess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端口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1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将报文的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VLAN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信息剥离，直接发送出去</w:t>
      </w:r>
    </w:p>
    <w:p w:rsidR="006851C0" w:rsidRPr="006851C0" w:rsidRDefault="006851C0" w:rsidP="006851C0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收报文：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trunk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端口：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1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、收到一个报文，判断是否有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VLAN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信息：如果没有则打上端口的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PVID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，并进行交换转发，如果有判断该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trunk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端口是否允许该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VLAN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的数据进入：如果可以则转发，否则丢弃</w:t>
      </w:r>
    </w:p>
    <w:p w:rsidR="006851C0" w:rsidRPr="006851C0" w:rsidRDefault="006851C0" w:rsidP="006851C0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发报文：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trunk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端口：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1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、比较端口的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PVID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和将要发送报文的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VLAN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信息，如果两者相等则剥离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VLAN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信息，再发送，如果不相等则直接发送</w:t>
      </w:r>
    </w:p>
    <w:p w:rsidR="006851C0" w:rsidRPr="006851C0" w:rsidRDefault="006851C0" w:rsidP="006851C0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收报文：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 hybrid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端口：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1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、收到一个报文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 2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、判断是否有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VLAN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信息：如果没有则打上端口的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PVID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，并进行交换转发，如果有则判断该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hybrid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端口是否允许该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VLAN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的数据进入：如果可以则转发，否则丢弃</w:t>
      </w:r>
    </w:p>
    <w:p w:rsidR="006851C0" w:rsidRPr="006851C0" w:rsidRDefault="006851C0" w:rsidP="006851C0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发报文：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hybrid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端口：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1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、判断该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VLAN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在本端口的属性（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disp interface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即可看到该端口对哪些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VLAN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是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untag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，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哪些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VLAN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是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tag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）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2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、如果是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untag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则剥离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VLAN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信息，再发送，如果是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tag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则直接发送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1988"/>
        <w:gridCol w:w="1273"/>
        <w:gridCol w:w="4057"/>
      </w:tblGrid>
      <w:tr w:rsidR="006851C0" w:rsidRPr="006851C0" w:rsidTr="006851C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51C0" w:rsidRPr="006851C0" w:rsidRDefault="006851C0" w:rsidP="006851C0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51C0" w:rsidRPr="006851C0" w:rsidRDefault="006851C0" w:rsidP="006851C0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tagged </w:t>
            </w: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（进）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51C0" w:rsidRPr="006851C0" w:rsidRDefault="006851C0" w:rsidP="006851C0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untagged</w:t>
            </w: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（进）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51C0" w:rsidRPr="006851C0" w:rsidRDefault="006851C0" w:rsidP="006851C0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出</w:t>
            </w: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</w:t>
            </w: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（交换机在做交换时，只会把帧发给包含其</w:t>
            </w: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VID </w:t>
            </w: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的端口）</w:t>
            </w:r>
          </w:p>
        </w:tc>
      </w:tr>
      <w:tr w:rsidR="006851C0" w:rsidRPr="006851C0" w:rsidTr="006851C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51C0" w:rsidRPr="006851C0" w:rsidRDefault="006851C0" w:rsidP="006851C0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Access </w:t>
            </w: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端口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51C0" w:rsidRPr="006851C0" w:rsidRDefault="006851C0" w:rsidP="006851C0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丢弃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51C0" w:rsidRPr="006851C0" w:rsidRDefault="006851C0" w:rsidP="006851C0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打上</w:t>
            </w: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PVID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51C0" w:rsidRPr="006851C0" w:rsidRDefault="006851C0" w:rsidP="006851C0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剥离</w:t>
            </w: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VID</w:t>
            </w: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，此时的帧为标准以太网帧</w:t>
            </w:r>
          </w:p>
        </w:tc>
      </w:tr>
      <w:tr w:rsidR="006851C0" w:rsidRPr="006851C0" w:rsidTr="006851C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51C0" w:rsidRPr="006851C0" w:rsidRDefault="006851C0" w:rsidP="006851C0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Trunk </w:t>
            </w: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端口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51C0" w:rsidRPr="006851C0" w:rsidRDefault="006851C0" w:rsidP="006851C0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如果是允许的，则不变；否则丢弃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51C0" w:rsidRPr="006851C0" w:rsidRDefault="006851C0" w:rsidP="006851C0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打上</w:t>
            </w: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PVID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51C0" w:rsidRPr="006851C0" w:rsidRDefault="006851C0" w:rsidP="006851C0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如果</w:t>
            </w: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VID </w:t>
            </w: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与</w:t>
            </w: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PVID </w:t>
            </w: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不同，则透传；如果</w:t>
            </w: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VID </w:t>
            </w: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与</w:t>
            </w: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PVID </w:t>
            </w: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相同，则剥离</w:t>
            </w:r>
            <w:r w:rsidRPr="006851C0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VID</w:t>
            </w:r>
          </w:p>
        </w:tc>
      </w:tr>
    </w:tbl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851C0" w:rsidRPr="006851C0" w:rsidRDefault="006851C0" w:rsidP="006851C0">
      <w:pPr>
        <w:widowControl/>
        <w:shd w:val="clear" w:color="auto" w:fill="A4D3EE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6851C0">
        <w:rPr>
          <w:rFonts w:ascii="Verdana" w:eastAsia="宋体" w:hAnsi="Verdana" w:cs="宋体"/>
          <w:b/>
          <w:bCs/>
          <w:color w:val="4B4B4B"/>
          <w:kern w:val="0"/>
          <w:szCs w:val="21"/>
        </w:rPr>
        <w:lastRenderedPageBreak/>
        <w:t xml:space="preserve">1.1.4 VLAN </w:t>
      </w:r>
      <w:r w:rsidRPr="006851C0">
        <w:rPr>
          <w:rFonts w:ascii="Verdana" w:eastAsia="宋体" w:hAnsi="Verdana" w:cs="宋体"/>
          <w:b/>
          <w:bCs/>
          <w:color w:val="4B4B4B"/>
          <w:kern w:val="0"/>
          <w:szCs w:val="21"/>
        </w:rPr>
        <w:t>的不足</w:t>
      </w:r>
    </w:p>
    <w:p w:rsidR="006851C0" w:rsidRPr="006851C0" w:rsidRDefault="006851C0" w:rsidP="006851C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VLAN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使用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12-bit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ID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，所以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的第一个不足之处就是它最多只支持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4096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个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网络（当然这还要除去几个预留的），对于大型数据中心的来说，这个数量是远远不够的。</w:t>
      </w:r>
    </w:p>
    <w:p w:rsidR="006851C0" w:rsidRPr="006851C0" w:rsidRDefault="006851C0" w:rsidP="006851C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VLAN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是基于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L2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的，所以很难跨越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L2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的边界，在很大程度上限制了网络的灵活性。</w:t>
      </w:r>
    </w:p>
    <w:p w:rsidR="006851C0" w:rsidRPr="006851C0" w:rsidRDefault="006851C0" w:rsidP="006851C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VLAN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操作需手工介入较多，这对于管理成千上万台机器的管理员来说是难以接受的。</w:t>
      </w:r>
    </w:p>
    <w:p w:rsidR="006851C0" w:rsidRPr="006851C0" w:rsidRDefault="006851C0" w:rsidP="006851C0">
      <w:pPr>
        <w:widowControl/>
        <w:shd w:val="clear" w:color="auto" w:fill="A4D3E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6851C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 xml:space="preserve">1.2   </w:t>
      </w:r>
      <w:r w:rsidRPr="006851C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二层交换的基础知识</w:t>
      </w:r>
    </w:p>
    <w:p w:rsidR="006851C0" w:rsidRPr="006851C0" w:rsidRDefault="006851C0" w:rsidP="006851C0">
      <w:pPr>
        <w:widowControl/>
        <w:shd w:val="clear" w:color="auto" w:fill="A4D3EE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6851C0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1.2.1 </w:t>
      </w:r>
      <w:r w:rsidRPr="006851C0">
        <w:rPr>
          <w:rFonts w:ascii="Verdana" w:eastAsia="宋体" w:hAnsi="Verdana" w:cs="宋体"/>
          <w:b/>
          <w:bCs/>
          <w:color w:val="4B4B4B"/>
          <w:kern w:val="0"/>
          <w:szCs w:val="21"/>
        </w:rPr>
        <w:t>二层交换机最基本的功能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二层交换机最基本的功能包括：</w:t>
      </w:r>
    </w:p>
    <w:p w:rsidR="006851C0" w:rsidRPr="006851C0" w:rsidRDefault="006851C0" w:rsidP="006851C0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MAC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地址学习：当交换机从它的某个端口收到数据帧时，它将端口的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ID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和帧的源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MAC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地址保存到它的内部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MAC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表中。这样，当将来它收到一个要转发到该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MAC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地址的帧时，它就知道直接从该端口转发出去了。</w:t>
      </w:r>
    </w:p>
    <w:p w:rsidR="006851C0" w:rsidRPr="006851C0" w:rsidRDefault="006851C0" w:rsidP="006851C0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数据帧转发：交换机在将从某个端口收到数据帧，再将其从某个端口转发出去之前，它会做一些逻辑判断：</w:t>
      </w:r>
    </w:p>
    <w:p w:rsidR="006851C0" w:rsidRPr="006851C0" w:rsidRDefault="006851C0" w:rsidP="006851C0">
      <w:pPr>
        <w:widowControl/>
        <w:numPr>
          <w:ilvl w:val="1"/>
          <w:numId w:val="11"/>
        </w:numPr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如果帧的目的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MAC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地址是广播或者多播地址的话，将其从交换机的所有端口（除了传入端口）上转发。</w:t>
      </w:r>
    </w:p>
    <w:p w:rsidR="006851C0" w:rsidRPr="006851C0" w:rsidRDefault="006851C0" w:rsidP="006851C0">
      <w:pPr>
        <w:widowControl/>
        <w:numPr>
          <w:ilvl w:val="1"/>
          <w:numId w:val="11"/>
        </w:numPr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如果帧的目的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MAC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地址在它的内部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MAC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表中能找到对应的输出端口的话（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MAC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地址学习过程中保存的），将其从该端口上转发出去。</w:t>
      </w:r>
    </w:p>
    <w:p w:rsidR="006851C0" w:rsidRPr="006851C0" w:rsidRDefault="006851C0" w:rsidP="006851C0">
      <w:pPr>
        <w:widowControl/>
        <w:numPr>
          <w:ilvl w:val="1"/>
          <w:numId w:val="11"/>
        </w:numPr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对其它情况，将其从交换机的所有端口（除了传入端口）上转发。</w:t>
      </w:r>
    </w:p>
    <w:p w:rsidR="006851C0" w:rsidRPr="006851C0" w:rsidRDefault="006851C0" w:rsidP="006851C0">
      <w:pPr>
        <w:widowControl/>
        <w:numPr>
          <w:ilvl w:val="0"/>
          <w:numId w:val="1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加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VLAN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标签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/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去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VLAN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标签：</w:t>
      </w:r>
    </w:p>
    <w:p w:rsidR="006851C0" w:rsidRPr="006851C0" w:rsidRDefault="006851C0" w:rsidP="006851C0">
      <w:pPr>
        <w:widowControl/>
        <w:numPr>
          <w:ilvl w:val="1"/>
          <w:numId w:val="11"/>
        </w:numPr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Georgia" w:eastAsia="宋体" w:hAnsi="Georgia" w:cs="宋体"/>
          <w:color w:val="444444"/>
          <w:kern w:val="0"/>
          <w:sz w:val="18"/>
          <w:szCs w:val="18"/>
        </w:rPr>
        <w:t>帧接收：从</w:t>
      </w:r>
      <w:r w:rsidRPr="006851C0">
        <w:rPr>
          <w:rFonts w:ascii="Georgia" w:eastAsia="宋体" w:hAnsi="Georgia" w:cs="宋体"/>
          <w:color w:val="444444"/>
          <w:kern w:val="0"/>
          <w:sz w:val="18"/>
          <w:szCs w:val="18"/>
        </w:rPr>
        <w:t xml:space="preserve"> trunk port </w:t>
      </w:r>
      <w:r w:rsidRPr="006851C0">
        <w:rPr>
          <w:rFonts w:ascii="Georgia" w:eastAsia="宋体" w:hAnsi="Georgia" w:cs="宋体"/>
          <w:color w:val="444444"/>
          <w:kern w:val="0"/>
          <w:sz w:val="18"/>
          <w:szCs w:val="18"/>
        </w:rPr>
        <w:t>上收到的数据帧必须是加了标签的。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从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access port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上收到的数据帧必须是没有加标签的，否则该帧将会被抛弃。</w:t>
      </w:r>
    </w:p>
    <w:p w:rsidR="006851C0" w:rsidRPr="006851C0" w:rsidRDefault="006851C0" w:rsidP="006851C0">
      <w:pPr>
        <w:widowControl/>
        <w:numPr>
          <w:ilvl w:val="1"/>
          <w:numId w:val="11"/>
        </w:numPr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Georgia" w:eastAsia="宋体" w:hAnsi="Georgia" w:cs="宋体"/>
          <w:color w:val="444444"/>
          <w:kern w:val="0"/>
          <w:sz w:val="18"/>
          <w:szCs w:val="18"/>
        </w:rPr>
        <w:t>帧处理：根据上述转发流程决定其发出的端口。</w:t>
      </w:r>
    </w:p>
    <w:p w:rsidR="006851C0" w:rsidRPr="006851C0" w:rsidRDefault="006851C0" w:rsidP="006851C0">
      <w:pPr>
        <w:widowControl/>
        <w:numPr>
          <w:ilvl w:val="1"/>
          <w:numId w:val="11"/>
        </w:numPr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Georgia" w:eastAsia="宋体" w:hAnsi="Georgia" w:cs="宋体"/>
          <w:color w:val="444444"/>
          <w:kern w:val="0"/>
          <w:sz w:val="18"/>
          <w:szCs w:val="18"/>
        </w:rPr>
        <w:t>帧发出：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从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trunk port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发出的帧是加了标签的。从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access port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上发出的帧必须是没加标签的。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默认情况下，交换机的所有端口都处于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VLAN 1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中，也就相当于没有配置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。该机制说明如下：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5854700" cy="3302635"/>
            <wp:effectExtent l="0" t="0" r="0" b="0"/>
            <wp:docPr id="15" name="图片 15" descr="http://images0.cnblogs.com/blog2015/697113/201507/071303288146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0.cnblogs.com/blog2015/697113/201507/07130328814661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（图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851C0" w:rsidRPr="006851C0" w:rsidRDefault="006851C0" w:rsidP="006851C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PC A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发一个帧到交换机的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1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端口，其目的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MAC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地址为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PC B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6851C0" w:rsidRPr="006851C0" w:rsidRDefault="006851C0" w:rsidP="006851C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交换机比较其目的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地址和它的内部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Table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，发现它不存在（此时表为空）。在决定泛洪之前，它把端口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1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PC A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地址存进它的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Table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6851C0" w:rsidRPr="006851C0" w:rsidRDefault="006851C0" w:rsidP="006851C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交换机将帧拷贝多份，分别从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端口发出。</w:t>
      </w:r>
    </w:p>
    <w:p w:rsidR="006851C0" w:rsidRPr="006851C0" w:rsidRDefault="006851C0" w:rsidP="006851C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PC B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收到该帧以后，发现其目的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地址和他自己的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地址相同。它发出一个回复帧进入端口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6851C0" w:rsidRPr="006851C0" w:rsidRDefault="006851C0" w:rsidP="006851C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交换机将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PC B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地址和端口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3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存在它的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表中。</w:t>
      </w:r>
    </w:p>
    <w:p w:rsidR="006851C0" w:rsidRPr="006851C0" w:rsidRDefault="006851C0" w:rsidP="006851C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因为该帧的目的地址为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PC A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地址它已经在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表中，交换机直接将它转发到端口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，达到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PC A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配置了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的交换机的该机制类似，只不过：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MAC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表格中每一行有不同的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ID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。做比较的时候，拿传入帧的目的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地址和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ID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和此表中的行数据相比较。如果都相同，则选择其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Ports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作为转发出口端口。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3125470" cy="1801495"/>
            <wp:effectExtent l="0" t="0" r="0" b="8255"/>
            <wp:docPr id="14" name="图片 14" descr="http://images0.cnblogs.com/blog2015/697113/201507/0713074512755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0.cnblogs.com/blog2015/697113/201507/071307451275506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（图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5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）如果没有吻合的表项，则将此帧从所有有同样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ID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Access ports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Trunk ports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转发出去。</w:t>
      </w:r>
    </w:p>
    <w:p w:rsidR="006851C0" w:rsidRPr="006851C0" w:rsidRDefault="006851C0" w:rsidP="006851C0">
      <w:pPr>
        <w:widowControl/>
        <w:shd w:val="clear" w:color="auto" w:fill="A4D3EE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6851C0">
        <w:rPr>
          <w:rFonts w:ascii="Verdana" w:eastAsia="宋体" w:hAnsi="Verdana" w:cs="宋体"/>
          <w:b/>
          <w:bCs/>
          <w:color w:val="4B4B4B"/>
          <w:kern w:val="0"/>
          <w:szCs w:val="21"/>
        </w:rPr>
        <w:t>1.2.2 Address Resolution Protocol (ARP) </w:t>
      </w:r>
      <w:r w:rsidRPr="006851C0">
        <w:rPr>
          <w:rFonts w:ascii="Verdana" w:eastAsia="宋体" w:hAnsi="Verdana" w:cs="宋体"/>
          <w:b/>
          <w:bCs/>
          <w:color w:val="4B4B4B"/>
          <w:kern w:val="0"/>
          <w:szCs w:val="21"/>
        </w:rPr>
        <w:t>原理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二层网络使用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media access control address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）地址作为硬件的唯一标识。基于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TCP/IP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协议的软件使用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ARP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来将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IP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地址转化为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地址。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1.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目的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IP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地址在同一网段的话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（图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6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851C0" w:rsidRPr="006851C0" w:rsidRDefault="006851C0" w:rsidP="006851C0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  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该示例中，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Host A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在同一个网段中。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IP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地址是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10.0.0.99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B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IP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地址是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10.0.0.100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。当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要和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通信时，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需要知道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地址。该过程经过以下步骤：</w:t>
      </w:r>
    </w:p>
    <w:p w:rsidR="006851C0" w:rsidRPr="006851C0" w:rsidRDefault="006851C0" w:rsidP="006851C0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上的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IP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协议栈知道通过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B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IP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地址可以直接到达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检查它的本地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ARP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缓存来看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B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地址是否已经存在。</w:t>
      </w:r>
    </w:p>
    <w:p w:rsidR="006851C0" w:rsidRPr="006851C0" w:rsidRDefault="006851C0" w:rsidP="006851C0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）如果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没有发现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B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地址，它发出一个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ARP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广播请求，来询问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“10.0.0.100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地址是什么？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，该数据包：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SRC MAC： A 的 MAC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DST MAC：FF:FF:FF:FF:FF:FF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SRA IP： A 的 IP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DST IP: B 的 IP</w:t>
      </w:r>
    </w:p>
    <w:p w:rsidR="006851C0" w:rsidRPr="006851C0" w:rsidRDefault="006851C0" w:rsidP="006851C0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）该网段中所有的电脑都将收到该包，并且会检查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DST IP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和自己的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IP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是否相同。如果不同，则丢弃该包。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Host B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发现其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IP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地址和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DST IP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相同，它将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IP/MAP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地址加入到自己的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ARP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缓存中。</w:t>
      </w:r>
    </w:p>
    <w:p w:rsidR="006851C0" w:rsidRPr="006851C0" w:rsidRDefault="006851C0" w:rsidP="006851C0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B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发出一个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ARP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回复消息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SRC MAC： B 的 MAC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DST MAC：A 的 MAC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SRA IP： B 的 IP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DST IP: A 的 IP</w:t>
      </w:r>
    </w:p>
    <w:p w:rsidR="006851C0" w:rsidRPr="006851C0" w:rsidRDefault="006851C0" w:rsidP="006851C0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5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）交换机直接将该包交给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host A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收到后，将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MAC/IP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地址缓存到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ARP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缓存中。</w:t>
      </w:r>
    </w:p>
    <w:p w:rsidR="006851C0" w:rsidRPr="006851C0" w:rsidRDefault="006851C0" w:rsidP="006851C0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6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使用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作为目的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地址发出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IP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包。</w:t>
      </w:r>
    </w:p>
    <w:p w:rsidR="006851C0" w:rsidRPr="006851C0" w:rsidRDefault="006851C0" w:rsidP="006851C0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851C0" w:rsidRPr="006851C0" w:rsidRDefault="006851C0" w:rsidP="006851C0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2.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目的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IP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地址不在同一个网段的话</w:t>
      </w:r>
    </w:p>
    <w:p w:rsidR="006851C0" w:rsidRPr="006851C0" w:rsidRDefault="006851C0" w:rsidP="006851C0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（图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7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851C0" w:rsidRPr="006851C0" w:rsidRDefault="006851C0" w:rsidP="006851C0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851C0" w:rsidRPr="006851C0" w:rsidRDefault="006851C0" w:rsidP="006851C0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本例子中，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的地址是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 10.0.0.99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的地址是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 192.168.0.99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Router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interface 1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在同一个网段，其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IP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地址为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10.0.0.1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；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interface 2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在同一个网段，其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IP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地址为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 192.168.0.1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851C0" w:rsidRPr="006851C0" w:rsidRDefault="006851C0" w:rsidP="006851C0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使用下面的步骤来获取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Router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interface 1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地址。</w:t>
      </w:r>
    </w:p>
    <w:p w:rsidR="006851C0" w:rsidRPr="006851C0" w:rsidRDefault="006851C0" w:rsidP="006851C0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）根据其路由表，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上的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IP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协议知道需要通过它上面配置的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gateway 10.0.0.1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才能到达到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。经过上面例子中的步骤，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会得到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10.0.0.1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地址。</w:t>
      </w:r>
    </w:p>
    <w:p w:rsidR="006851C0" w:rsidRPr="006851C0" w:rsidRDefault="006851C0" w:rsidP="006851C0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）当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收到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Router interface 1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地址后，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发出了给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B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的数据包：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SRC MAC： A 的 MAC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DST MAC：Router 的 interface </w:t>
      </w:r>
      <w:r w:rsidRPr="006851C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的 MAC 地址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SRA IP： A 的 IP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DST IP: B 的 IP</w:t>
      </w:r>
    </w:p>
    <w:p w:rsidR="006851C0" w:rsidRPr="006851C0" w:rsidRDefault="006851C0" w:rsidP="006851C0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）路由器的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interface1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收到该数据包后，根据其路由表，首先经过同样的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ARP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过程，路由器根据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IP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地址通过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ARP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获得其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地址，然后将包发给它。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SRC MAC： Router interface </w:t>
      </w:r>
      <w:r w:rsidRPr="006851C0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的 MAC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DST MAC：B 的 MAC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SRA IP： A 的 IP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DST IP: B 的 IP</w:t>
      </w:r>
    </w:p>
    <w:p w:rsidR="006851C0" w:rsidRPr="006851C0" w:rsidRDefault="006851C0" w:rsidP="006851C0">
      <w:pPr>
        <w:widowControl/>
        <w:shd w:val="clear" w:color="auto" w:fill="A4D3EE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6851C0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2. </w:t>
      </w:r>
      <w:r w:rsidRPr="006851C0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使用</w:t>
      </w:r>
      <w:r w:rsidRPr="006851C0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 Open vSwitch </w:t>
      </w:r>
      <w:r w:rsidRPr="006851C0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（</w:t>
      </w:r>
      <w:r w:rsidRPr="006851C0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OVS</w:t>
      </w:r>
      <w:r w:rsidRPr="006851C0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）</w:t>
      </w:r>
      <w:r w:rsidRPr="006851C0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+ VLAN </w:t>
      </w:r>
      <w:r w:rsidRPr="006851C0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组网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Neutron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基于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模式的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tenant network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provider network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一样，都必须使用物理的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网络。</w:t>
      </w:r>
    </w:p>
    <w:p w:rsidR="006851C0" w:rsidRPr="006851C0" w:rsidRDefault="006851C0" w:rsidP="006851C0">
      <w:pPr>
        <w:widowControl/>
        <w:shd w:val="clear" w:color="auto" w:fill="A4D3E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6851C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 xml:space="preserve">2.1 </w:t>
      </w:r>
      <w:r w:rsidRPr="006851C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物理</w:t>
      </w:r>
      <w:r w:rsidRPr="006851C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 xml:space="preserve"> VLAN </w:t>
      </w:r>
      <w:r w:rsidRPr="006851C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网络配置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本例子中，交换机上划分了三个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区域：</w:t>
      </w:r>
    </w:p>
    <w:p w:rsidR="006851C0" w:rsidRPr="006851C0" w:rsidRDefault="006851C0" w:rsidP="006851C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管理网络，用于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OpenStack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节点之间的通信，假设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ID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范围为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50 - 99.</w:t>
      </w:r>
    </w:p>
    <w:p w:rsidR="006851C0" w:rsidRPr="006851C0" w:rsidRDefault="006851C0" w:rsidP="006851C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数据网络，用于虚拟机之间的通讯。由于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Vlan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模式下，租户建立的网络都具有独立的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ID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，故需要将连接虚机的服务器的交换机端口设置为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Trunk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模式，并且设置所允许的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ID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范围，比如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100~300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6851C0" w:rsidRPr="006851C0" w:rsidRDefault="006851C0" w:rsidP="006851C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外部网络，用于连接外部网络。加上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ID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范围为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1000-1010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（图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8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关于网段之间的路由：</w:t>
      </w:r>
    </w:p>
    <w:p w:rsidR="006851C0" w:rsidRPr="006851C0" w:rsidRDefault="006851C0" w:rsidP="006851C0">
      <w:pPr>
        <w:widowControl/>
        <w:numPr>
          <w:ilvl w:val="0"/>
          <w:numId w:val="1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如果该物理交换机接到一个物理路由器并做相应的配置，则数据网络可以使用这个物理路由器，而不需要使用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Neutron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的虚拟路由器。</w:t>
      </w:r>
    </w:p>
    <w:p w:rsidR="006851C0" w:rsidRPr="006851C0" w:rsidRDefault="006851C0" w:rsidP="006851C0">
      <w:pPr>
        <w:widowControl/>
        <w:numPr>
          <w:ilvl w:val="0"/>
          <w:numId w:val="1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如果不使用物理的路由器，可以在网络节点上配置虚拟路由器。</w:t>
      </w:r>
    </w:p>
    <w:p w:rsidR="006851C0" w:rsidRPr="006851C0" w:rsidRDefault="006851C0" w:rsidP="006851C0">
      <w:pPr>
        <w:widowControl/>
        <w:shd w:val="clear" w:color="auto" w:fill="A4D3E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6851C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 xml:space="preserve">2.2 Neutron </w:t>
      </w:r>
      <w:r w:rsidRPr="006851C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配置</w:t>
      </w:r>
    </w:p>
    <w:p w:rsidR="006851C0" w:rsidRPr="006851C0" w:rsidRDefault="006851C0" w:rsidP="006851C0">
      <w:pPr>
        <w:widowControl/>
        <w:shd w:val="clear" w:color="auto" w:fill="A4D3EE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6851C0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2.2.1 </w:t>
      </w:r>
      <w:r w:rsidRPr="006851C0">
        <w:rPr>
          <w:rFonts w:ascii="Verdana" w:eastAsia="宋体" w:hAnsi="Verdana" w:cs="宋体"/>
          <w:b/>
          <w:bCs/>
          <w:color w:val="4B4B4B"/>
          <w:kern w:val="0"/>
          <w:szCs w:val="21"/>
        </w:rPr>
        <w:t>配置进行</w:t>
      </w:r>
    </w:p>
    <w:p w:rsidR="006851C0" w:rsidRPr="006851C0" w:rsidRDefault="006851C0" w:rsidP="006851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4B4B4B"/>
          <w:kern w:val="0"/>
          <w:sz w:val="24"/>
          <w:szCs w:val="24"/>
        </w:rPr>
        <w:t>控制节点上：</w:t>
      </w:r>
    </w:p>
    <w:p w:rsidR="006851C0" w:rsidRPr="006851C0" w:rsidRDefault="006851C0" w:rsidP="006851C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3" name="图片 13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# vim /etc/neutron/plugins/ml2/ml2_conf.ini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[ml2] 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type_drivers = flat,vlan </w:t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tenant_network_types = vlan</w:t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mechanism_drivers = openvswitch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[ml2_type_flat]</w:t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flat_networks = external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[ml2_type_vlan] </w:t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network_vlan_ranges = physnet1:</w:t>
      </w:r>
      <w:r w:rsidRPr="006851C0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6851C0">
        <w:rPr>
          <w:rFonts w:ascii="宋体" w:eastAsia="宋体" w:hAnsi="宋体" w:cs="宋体"/>
          <w:color w:val="800080"/>
          <w:kern w:val="0"/>
          <w:sz w:val="24"/>
          <w:szCs w:val="24"/>
        </w:rPr>
        <w:t>300</w:t>
      </w:r>
    </w:p>
    <w:p w:rsidR="006851C0" w:rsidRPr="006851C0" w:rsidRDefault="006851C0" w:rsidP="006851C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lastRenderedPageBreak/>
        <w:drawing>
          <wp:inline distT="0" distB="0" distL="0" distR="0">
            <wp:extent cx="191135" cy="191135"/>
            <wp:effectExtent l="0" t="0" r="0" b="0"/>
            <wp:docPr id="12" name="图片 12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网络节点上：</w:t>
      </w:r>
    </w:p>
    <w:p w:rsidR="006851C0" w:rsidRPr="006851C0" w:rsidRDefault="006851C0" w:rsidP="006851C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#为连接物理交换机的网卡 eth2 和 eth3 建立 OVS physical bridge，其中，eth2 用于数据网络，eth3 用于外部网络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ovs-vsctl add-br br-eth2</w:t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ovs-vsctl add-br br-ex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ovs-vsctl add-port br-eth2 eth2</w:t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ovs-vsctl add-port br-ex eth3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vim /etc/neutron/plugins/ml2/ml2_conf.ini </w:t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[m12]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type_drivers = flat,vlan</w:t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tenant_network_types = vlan</w:t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mechanism_drivers = openvswitch</w:t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[ml2_type_flat]</w:t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flat_networks = external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[ml2_type_vlan] </w:t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network_vlan_ranges = physnet1:100:300,external:1000:1010 </w:t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[ovs] </w:t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bridge_mappings = physnet1:br-eth2,external:br-ex</w:t>
      </w:r>
    </w:p>
    <w:p w:rsidR="006851C0" w:rsidRPr="006851C0" w:rsidRDefault="006851C0" w:rsidP="006851C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计算节点上：</w:t>
      </w:r>
    </w:p>
    <w:p w:rsidR="006851C0" w:rsidRPr="006851C0" w:rsidRDefault="006851C0" w:rsidP="006851C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#为连接物理交换机的网卡 eth2 建立 OVS physical bridge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ovs-vsctl add-br br-eth2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ovs-vsctl add-port br-eth2 eth2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vim /etc/neutron/plugins/ml2/ml2_conf.ini </w:t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[m12]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type_drivers = vlan</w:t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tenant_network_types = vlan</w:t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mechanism_drivers = openvswitch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[ml2_type_vlan] </w:t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network_vlan_ranges = physnet1:100:300 </w:t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[ovs] </w:t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bridge_mappings = physnet1:br-eth2 </w:t>
      </w:r>
    </w:p>
    <w:p w:rsidR="006851C0" w:rsidRPr="006851C0" w:rsidRDefault="006851C0" w:rsidP="006851C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注意：</w:t>
      </w:r>
    </w:p>
    <w:p w:rsidR="006851C0" w:rsidRPr="006851C0" w:rsidRDefault="006851C0" w:rsidP="006851C0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lastRenderedPageBreak/>
        <w:t xml:space="preserve">network_vlan_ranges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中的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VLAN ID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必须和物理交换机上的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VLAN ID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区间一致。</w:t>
      </w:r>
    </w:p>
    <w:p w:rsidR="006851C0" w:rsidRPr="006851C0" w:rsidRDefault="006851C0" w:rsidP="006851C0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bridge_mappings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中所指定的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bridge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需要和在个节点上手工创建的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OVS bridge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一致。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然后重启相应的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Neutron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服务。</w:t>
      </w:r>
    </w:p>
    <w:p w:rsidR="006851C0" w:rsidRPr="006851C0" w:rsidRDefault="006851C0" w:rsidP="006851C0">
      <w:pPr>
        <w:widowControl/>
        <w:shd w:val="clear" w:color="auto" w:fill="A4D3EE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6851C0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2.2.2 </w:t>
      </w:r>
      <w:r w:rsidRPr="006851C0">
        <w:rPr>
          <w:rFonts w:ascii="Verdana" w:eastAsia="宋体" w:hAnsi="Verdana" w:cs="宋体"/>
          <w:b/>
          <w:bCs/>
          <w:color w:val="4B4B4B"/>
          <w:kern w:val="0"/>
          <w:szCs w:val="21"/>
        </w:rPr>
        <w:t>配置生效过程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当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Neutron L2 Agent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OVS Agent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或者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Linux Bridge agent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）在计算和网络节点上启动时，它会根据各种配置在节点上创建各种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bridge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。以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OVS Agent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为例，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）创建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intergration brige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（默认是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br-int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）；如果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enable_tunneling = true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的话，创建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tunnel bridge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（默认是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br-tun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）。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）根据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bridge_mappings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，配置每一个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Flat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网络使用的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physical network interface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对应的预先创建的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OVS bridge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）所有虚机的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VIF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都是连接到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integration bridge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。同一个虚拟网络上的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VM VIF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共享一个本地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local VLAN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）。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Local VLAN ID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被映射到虚拟网络对应的物理网络的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segmentation_id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）对于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GRE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类型的虚拟网络，使用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LSI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Logical Switch identifier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）来区分隧道（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tunnel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）内的租户网络流量（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tenant traffic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）。这个隧道的两端都是每个物理服务器上的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tunneling bridge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。使用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Patch port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来将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br-int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br-tun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连接起来。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5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）对于每一个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或者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Flat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类型的网络，使用一个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veth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或者一个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patch port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对来连接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br-int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和物理网桥，以及增加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flow rules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等。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6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）最后，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Neutron L2 Agent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启动后会运行一个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RPC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循环任务来处理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端口添加、删除和修改。管理员可以通过配置项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polling_interval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指定该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RPC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循环任务的执行间隔，默认为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秒。</w:t>
      </w:r>
    </w:p>
    <w:p w:rsidR="006851C0" w:rsidRPr="006851C0" w:rsidRDefault="006851C0" w:rsidP="006851C0">
      <w:pPr>
        <w:widowControl/>
        <w:shd w:val="clear" w:color="auto" w:fill="A4D3E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6851C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 xml:space="preserve">2.3 </w:t>
      </w:r>
      <w:r w:rsidRPr="006851C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创建虚拟网络和子网</w:t>
      </w:r>
    </w:p>
    <w:p w:rsidR="006851C0" w:rsidRPr="006851C0" w:rsidRDefault="006851C0" w:rsidP="006851C0">
      <w:pPr>
        <w:widowControl/>
        <w:shd w:val="clear" w:color="auto" w:fill="A4D3EE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6851C0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2.3.1 </w:t>
      </w:r>
      <w:r w:rsidRPr="006851C0">
        <w:rPr>
          <w:rFonts w:ascii="Verdana" w:eastAsia="宋体" w:hAnsi="Verdana" w:cs="宋体"/>
          <w:b/>
          <w:bCs/>
          <w:color w:val="4B4B4B"/>
          <w:kern w:val="0"/>
          <w:szCs w:val="21"/>
        </w:rPr>
        <w:t>创建命令</w:t>
      </w:r>
    </w:p>
    <w:p w:rsidR="006851C0" w:rsidRPr="006851C0" w:rsidRDefault="006851C0" w:rsidP="006851C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s1@controller:~$ neutron net-create net1 （或者 Admin 用户运行 neutron net-create net1 --provider:network_type vlan --provider:physical_network physnet1 --provider:segmentation_id </w:t>
      </w:r>
      <w:r w:rsidRPr="006851C0">
        <w:rPr>
          <w:rFonts w:ascii="宋体" w:eastAsia="宋体" w:hAnsi="宋体" w:cs="宋体"/>
          <w:color w:val="800080"/>
          <w:kern w:val="0"/>
          <w:sz w:val="24"/>
          <w:szCs w:val="24"/>
        </w:rPr>
        <w:t>101</w:t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。效果相同）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Created a </w:t>
      </w:r>
      <w:r w:rsidRPr="006851C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network: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+---------------------------+--------------------------------------+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| Field                     | Value                                |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+---------------------------+--------------------------------------+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| admin_state_up            | True                                 |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| id                        | dfc74f44-a9f2-</w:t>
      </w:r>
      <w:r w:rsidRPr="006851C0">
        <w:rPr>
          <w:rFonts w:ascii="宋体" w:eastAsia="宋体" w:hAnsi="宋体" w:cs="宋体"/>
          <w:color w:val="800080"/>
          <w:kern w:val="0"/>
          <w:sz w:val="24"/>
          <w:szCs w:val="24"/>
        </w:rPr>
        <w:t>4497</w:t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-a53d-1723804a49a8 |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| name                      | net1                                  |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| provider:network_type     | vlan                                 |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| provider:physical_network | physnet1                             |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provider:segmentation_id  | </w:t>
      </w:r>
      <w:r w:rsidRPr="006851C0">
        <w:rPr>
          <w:rFonts w:ascii="宋体" w:eastAsia="宋体" w:hAnsi="宋体" w:cs="宋体"/>
          <w:color w:val="800080"/>
          <w:kern w:val="0"/>
          <w:sz w:val="24"/>
          <w:szCs w:val="24"/>
        </w:rPr>
        <w:t>101</w:t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|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| router:external           | False                                |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| shared                    | False                                |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| status                    | ACTIVE                               |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| subnets                   |                                      |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| tenant_id                 | 74c8ada23a3449f888d9e19b76d13aab     |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+---------------------------+--------------------------------------+   </w:t>
      </w:r>
    </w:p>
    <w:p w:rsidR="006851C0" w:rsidRPr="006851C0" w:rsidRDefault="006851C0" w:rsidP="006851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s1@controller:~$ neutron subnet-create subnet1 </w:t>
      </w:r>
      <w:r w:rsidRPr="006851C0">
        <w:rPr>
          <w:rFonts w:ascii="宋体" w:eastAsia="宋体" w:hAnsi="宋体" w:cs="宋体"/>
          <w:color w:val="800080"/>
          <w:kern w:val="0"/>
          <w:sz w:val="24"/>
          <w:szCs w:val="24"/>
        </w:rPr>
        <w:t>10.0</w:t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851C0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6851C0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  <w:r w:rsidRPr="006851C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--name net1</w:t>
      </w:r>
    </w:p>
    <w:p w:rsidR="006851C0" w:rsidRPr="006851C0" w:rsidRDefault="006851C0" w:rsidP="006851C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1C0" w:rsidRPr="006851C0" w:rsidRDefault="006851C0" w:rsidP="006851C0">
      <w:pPr>
        <w:widowControl/>
        <w:shd w:val="clear" w:color="auto" w:fill="A4D3EE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6851C0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2.3.2 Neutron </w:t>
      </w:r>
      <w:r w:rsidRPr="006851C0">
        <w:rPr>
          <w:rFonts w:ascii="Verdana" w:eastAsia="宋体" w:hAnsi="Verdana" w:cs="宋体"/>
          <w:b/>
          <w:bCs/>
          <w:color w:val="4B4B4B"/>
          <w:kern w:val="0"/>
          <w:szCs w:val="21"/>
        </w:rPr>
        <w:t>代码实现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做完以上的步骤之后，用户就可以在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subnet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上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boot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虚机了。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boot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虚机的过程中，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Nova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依次会：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）调用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Neutron REST API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申请一个或者多个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port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Neutron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会根据数据库中的配置来进行分配。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）在计算节点上，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Nova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调用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ovs-vsctl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命令将虚机的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VIF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被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plug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到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br-int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上。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）启动虚机。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Neutron L2 Agent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的循环任务每隔两秒会依次：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）调用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”ovs-vsctl list-ports“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命令获取到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br-int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上的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port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，再根据上次保存的历史数据，生成所有变更端口的列表（包括添加的、更新的、删除的端口）。比如：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{'current': set([u'04646b21-78a0-429e-85be-3167042b77be', u'592740b0-0768-4e57-870d-6495e6c22135']), 'removed': set([]), 'added': set([u'04646b21-78a0-429e-85be-3167042b77be', u'592740b0-0768-4e57-870d-6495e6c22135'])}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）为每一个待处理端口，根据其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ID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从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DB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中取得其详细信息。比如：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{u'profile': {}, u'admin_state_up': True, u'network_id': u'e2022937-ec2a-467a-8cf1-f642a3f777b6', u'segmentation_id': 4, u'device_owner': u'compute:nova', u'physical_network': phynet1, u'mac_address': u'fa:16:3e:fd:ed:22', u'device': u'592740b0-0768-4e57-870d-6495e6c22135', u'port_id': u'592740b0-0768-4e57-870d-6495e6c22135', u'fixed_ips': [{u'subnet_id': u'13888749-12b3-462e-9afe-c527bd0a297e', u'ip_address': u'91.1.180.4'}], u'network_type': u'vlan'}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）针对每一个增加或者变更的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port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，设置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local VLAN Tag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；调用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”ovs-ofctl mod-flows “ 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命令来设置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br-tun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或者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物理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bridge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 flow rules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；并设置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db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中其状态为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up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）针对每一个被删除的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port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，设置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db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中其状态为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down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6851C0" w:rsidRPr="006851C0" w:rsidRDefault="006851C0" w:rsidP="006851C0">
      <w:pPr>
        <w:widowControl/>
        <w:shd w:val="clear" w:color="auto" w:fill="A4D3E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6851C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 xml:space="preserve">2.4 Neutron </w:t>
      </w:r>
      <w:r w:rsidRPr="006851C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虚拟网络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）一个计算节点上的网络实例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它反映的网络配置如下：</w:t>
      </w:r>
    </w:p>
    <w:p w:rsidR="006851C0" w:rsidRPr="006851C0" w:rsidRDefault="006851C0" w:rsidP="006851C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 xml:space="preserve">Neutron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使用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Open vSiwtch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6851C0" w:rsidRPr="006851C0" w:rsidRDefault="006851C0" w:rsidP="006851C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一台物理服务器，网卡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eth1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接入物理交换机，预先配置了网桥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br-eth1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6851C0" w:rsidRPr="006851C0" w:rsidRDefault="006851C0" w:rsidP="006851C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创建了两个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neutron VLAN network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，分别使用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ID 101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102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6851C0" w:rsidRPr="006851C0" w:rsidRDefault="006851C0" w:rsidP="006851C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该服务器上运行三个虚机，虚机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1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2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分别有一个网卡接入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network 1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；虚机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2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3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分别有一个网卡接入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network 2.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4981575" cy="3248025"/>
            <wp:effectExtent l="0" t="0" r="9525" b="9525"/>
            <wp:docPr id="5" name="图片 5" descr="http://images0.cnblogs.com/blog2015/697113/201507/071404395024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0.cnblogs.com/blog2015/697113/201507/071404395024896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（图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9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Neutron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在该计算节点上做的事情：</w:t>
      </w:r>
    </w:p>
    <w:p w:rsidR="006851C0" w:rsidRPr="006851C0" w:rsidRDefault="006851C0" w:rsidP="006851C0">
      <w:pPr>
        <w:widowControl/>
        <w:numPr>
          <w:ilvl w:val="0"/>
          <w:numId w:val="1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创建了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OVS Integration bridge br-int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。它的四个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Access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端口中，两个打上了内部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Tag 1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，连接接入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network 1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的两个网卡；另两个端口的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VLAN Tag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为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2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:rsidR="006851C0" w:rsidRPr="006851C0" w:rsidRDefault="006851C0" w:rsidP="006851C0">
      <w:pPr>
        <w:widowControl/>
        <w:numPr>
          <w:ilvl w:val="0"/>
          <w:numId w:val="1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创建了一对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patch port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，连接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br-int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和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br-eth1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:rsidR="006851C0" w:rsidRPr="006851C0" w:rsidRDefault="006851C0" w:rsidP="006851C0">
      <w:pPr>
        <w:widowControl/>
        <w:numPr>
          <w:ilvl w:val="0"/>
          <w:numId w:val="1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设置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br-int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中的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flow rules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。对从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access ports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进入的数据帧，加上相应的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VLAN Tag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，转发到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patch port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；从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patch port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进入的数据帧，将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VLAN ID 101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修改为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1, 102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修改为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2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，再转发到相应的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Access ports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:rsidR="006851C0" w:rsidRPr="006851C0" w:rsidRDefault="006851C0" w:rsidP="006851C0">
      <w:pPr>
        <w:widowControl/>
        <w:numPr>
          <w:ilvl w:val="0"/>
          <w:numId w:val="1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设置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br-eth1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中的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flow rules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。从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patch port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进入的数据帧，将内部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VLAN ID 1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修改为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101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，内部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VLAN ID 2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修改为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102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，再从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eth1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端口发出。对从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eth1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进入的数据帧做相反的处理。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）再加上另一个连接到同一个物理交换机的服务器（加上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neutron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网络使用的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ID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为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100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，物理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brige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为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br-eth0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）：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4933950" cy="2797810"/>
            <wp:effectExtent l="0" t="0" r="0" b="2540"/>
            <wp:docPr id="4" name="图片 4" descr="http://images0.cnblogs.com/blog2015/697113/201507/0714205711120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0.cnblogs.com/blog2015/697113/201507/071420571112097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（图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10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Neutron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实现了基于物理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交换机的跨物理服务器二层虚拟网络。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）连接到同一物理交换机的网络节点的情况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5411470" cy="3063875"/>
            <wp:effectExtent l="0" t="0" r="0" b="3175"/>
            <wp:docPr id="3" name="图片 3" descr="http://images0.cnblogs.com/blog2015/697113/201507/071429144864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0.cnblogs.com/blog2015/697113/201507/071429144864712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（图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11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）网络流向</w:t>
      </w:r>
    </w:p>
    <w:p w:rsidR="006851C0" w:rsidRPr="006851C0" w:rsidRDefault="006851C0" w:rsidP="006851C0">
      <w:pPr>
        <w:widowControl/>
        <w:numPr>
          <w:ilvl w:val="0"/>
          <w:numId w:val="1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不同物理服务器上的虚机，如果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VM1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和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VM2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属于同一个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tenant network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的同一个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subnet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，那么两者的通信直接经过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物理交换机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进行，不需要做到网络节点。如图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10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所示。</w:t>
      </w:r>
    </w:p>
    <w:p w:rsidR="006851C0" w:rsidRPr="006851C0" w:rsidRDefault="006851C0" w:rsidP="006851C0">
      <w:pPr>
        <w:widowControl/>
        <w:numPr>
          <w:ilvl w:val="0"/>
          <w:numId w:val="1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相同物理服务器上的虚机，如果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VM1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和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VM2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属于同一个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tenant network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的同一个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subnet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，那么两者的通信直接经过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br-int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进行。</w:t>
      </w:r>
    </w:p>
    <w:p w:rsidR="006851C0" w:rsidRPr="006851C0" w:rsidRDefault="006851C0" w:rsidP="006851C0">
      <w:pPr>
        <w:widowControl/>
        <w:numPr>
          <w:ilvl w:val="0"/>
          <w:numId w:val="1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noProof/>
          <w:color w:val="4B4B4B"/>
          <w:kern w:val="0"/>
          <w:sz w:val="18"/>
          <w:szCs w:val="18"/>
        </w:rPr>
        <w:lastRenderedPageBreak/>
        <w:drawing>
          <wp:inline distT="0" distB="0" distL="0" distR="0">
            <wp:extent cx="3562350" cy="1924050"/>
            <wp:effectExtent l="0" t="0" r="0" b="0"/>
            <wp:docPr id="2" name="图片 2" descr="http://images0.cnblogs.com/blog2015/697113/201507/0714393287757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0.cnblogs.com/blog2015/697113/201507/071439328775724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1C0" w:rsidRPr="006851C0" w:rsidRDefault="006851C0" w:rsidP="006851C0">
      <w:pPr>
        <w:widowControl/>
        <w:numPr>
          <w:ilvl w:val="0"/>
          <w:numId w:val="1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对其他虚机之间数据交换情形，都算作跨子网的数据流向，都需要经过网络节点中的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Router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进行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IP </w:t>
      </w:r>
      <w:r w:rsidRPr="006851C0">
        <w:rPr>
          <w:rFonts w:ascii="Verdana" w:eastAsia="宋体" w:hAnsi="Verdana" w:cs="宋体"/>
          <w:color w:val="4B4B4B"/>
          <w:kern w:val="0"/>
          <w:sz w:val="18"/>
          <w:szCs w:val="18"/>
        </w:rPr>
        <w:t>包的路由。（也可以直接使用连接物理交换机的物理路由器）。</w:t>
      </w:r>
    </w:p>
    <w:p w:rsidR="006851C0" w:rsidRPr="006851C0" w:rsidRDefault="006851C0" w:rsidP="006851C0">
      <w:pPr>
        <w:widowControl/>
        <w:numPr>
          <w:ilvl w:val="0"/>
          <w:numId w:val="1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6851C0">
        <w:rPr>
          <w:rFonts w:ascii="Verdana" w:eastAsia="宋体" w:hAnsi="Verdana" w:cs="宋体"/>
          <w:noProof/>
          <w:color w:val="4B4B4B"/>
          <w:kern w:val="0"/>
          <w:sz w:val="18"/>
          <w:szCs w:val="18"/>
        </w:rPr>
        <w:drawing>
          <wp:inline distT="0" distB="0" distL="0" distR="0">
            <wp:extent cx="5411470" cy="3084195"/>
            <wp:effectExtent l="0" t="0" r="0" b="1905"/>
            <wp:docPr id="1" name="图片 1" descr="http://images0.cnblogs.com/blog2015/697113/201507/071450070644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0.cnblogs.com/blog2015/697113/201507/071450070644511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更详细的网络流向分析可以参考我另外的几篇文章：</w:t>
      </w:r>
    </w:p>
    <w:p w:rsidR="006851C0" w:rsidRPr="006851C0" w:rsidRDefault="006851C0" w:rsidP="006851C0">
      <w:pPr>
        <w:widowControl/>
        <w:numPr>
          <w:ilvl w:val="0"/>
          <w:numId w:val="19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hyperlink r:id="rId36" w:history="1"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探索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 xml:space="preserve"> OpenStack 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之（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8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）：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 xml:space="preserve">Neutron 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深入探索之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 xml:space="preserve"> OVS + GRE 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之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 xml:space="preserve"> 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完整网络流程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 xml:space="preserve"> 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篇</w:t>
        </w:r>
      </w:hyperlink>
    </w:p>
    <w:p w:rsidR="006851C0" w:rsidRPr="006851C0" w:rsidRDefault="006851C0" w:rsidP="006851C0">
      <w:pPr>
        <w:widowControl/>
        <w:numPr>
          <w:ilvl w:val="0"/>
          <w:numId w:val="19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hyperlink r:id="rId37" w:history="1"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探索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 xml:space="preserve"> OpenStack 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之（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7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）：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 xml:space="preserve">Neutron 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深入探索之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 xml:space="preserve"> Open vSwitch (OVS) + GRE 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之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 xml:space="preserve"> Neutron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节点篇</w:t>
        </w:r>
      </w:hyperlink>
    </w:p>
    <w:p w:rsidR="006851C0" w:rsidRPr="006851C0" w:rsidRDefault="006851C0" w:rsidP="006851C0">
      <w:pPr>
        <w:widowControl/>
        <w:numPr>
          <w:ilvl w:val="0"/>
          <w:numId w:val="19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hyperlink r:id="rId38" w:history="1"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学习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OpenStack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之（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6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）：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 xml:space="preserve">Neutron 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深入学习之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 xml:space="preserve"> OVS + GRE 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之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 xml:space="preserve"> Compute node </w:t>
        </w:r>
        <w:r w:rsidRPr="006851C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篇</w:t>
        </w:r>
      </w:hyperlink>
    </w:p>
    <w:p w:rsidR="006851C0" w:rsidRPr="006851C0" w:rsidRDefault="006851C0" w:rsidP="006851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851C0" w:rsidRPr="006851C0" w:rsidRDefault="006851C0" w:rsidP="006851C0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851C0">
        <w:rPr>
          <w:rFonts w:ascii="Verdana" w:eastAsia="宋体" w:hAnsi="Verdana" w:cs="宋体"/>
          <w:color w:val="4B4B4B"/>
          <w:kern w:val="0"/>
          <w:sz w:val="20"/>
          <w:szCs w:val="20"/>
        </w:rPr>
        <w:t>注：本文所有的图片皆来自互联网。</w:t>
      </w:r>
    </w:p>
    <w:p w:rsidR="00D81EC3" w:rsidRPr="006851C0" w:rsidRDefault="006851C0">
      <w:bookmarkStart w:id="0" w:name="_GoBack"/>
      <w:bookmarkEnd w:id="0"/>
    </w:p>
    <w:sectPr w:rsidR="00D81EC3" w:rsidRPr="00685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15F9"/>
    <w:multiLevelType w:val="multilevel"/>
    <w:tmpl w:val="682E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4665C9"/>
    <w:multiLevelType w:val="multilevel"/>
    <w:tmpl w:val="2C7E5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BB165E"/>
    <w:multiLevelType w:val="multilevel"/>
    <w:tmpl w:val="ADD6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F95011"/>
    <w:multiLevelType w:val="multilevel"/>
    <w:tmpl w:val="AB6C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706112"/>
    <w:multiLevelType w:val="multilevel"/>
    <w:tmpl w:val="9296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152C36"/>
    <w:multiLevelType w:val="multilevel"/>
    <w:tmpl w:val="B8CC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7B2EE3"/>
    <w:multiLevelType w:val="multilevel"/>
    <w:tmpl w:val="0532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6F41AC"/>
    <w:multiLevelType w:val="multilevel"/>
    <w:tmpl w:val="50C0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7516C3"/>
    <w:multiLevelType w:val="multilevel"/>
    <w:tmpl w:val="DE9C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0C46A1"/>
    <w:multiLevelType w:val="multilevel"/>
    <w:tmpl w:val="96EC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A230FA"/>
    <w:multiLevelType w:val="multilevel"/>
    <w:tmpl w:val="5D88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5C7BD2"/>
    <w:multiLevelType w:val="multilevel"/>
    <w:tmpl w:val="F8F4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0C2D24"/>
    <w:multiLevelType w:val="multilevel"/>
    <w:tmpl w:val="F038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9F17FB"/>
    <w:multiLevelType w:val="multilevel"/>
    <w:tmpl w:val="54688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842B5D"/>
    <w:multiLevelType w:val="multilevel"/>
    <w:tmpl w:val="8E0E1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8C5EA1"/>
    <w:multiLevelType w:val="multilevel"/>
    <w:tmpl w:val="179E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1345D4"/>
    <w:multiLevelType w:val="multilevel"/>
    <w:tmpl w:val="2AE2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350082"/>
    <w:multiLevelType w:val="multilevel"/>
    <w:tmpl w:val="76E6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"/>
  </w:num>
  <w:num w:numId="3">
    <w:abstractNumId w:val="16"/>
  </w:num>
  <w:num w:numId="4">
    <w:abstractNumId w:val="5"/>
  </w:num>
  <w:num w:numId="5">
    <w:abstractNumId w:val="7"/>
  </w:num>
  <w:num w:numId="6">
    <w:abstractNumId w:val="10"/>
  </w:num>
  <w:num w:numId="7">
    <w:abstractNumId w:val="9"/>
  </w:num>
  <w:num w:numId="8">
    <w:abstractNumId w:val="11"/>
  </w:num>
  <w:num w:numId="9">
    <w:abstractNumId w:val="14"/>
  </w:num>
  <w:num w:numId="10">
    <w:abstractNumId w:val="2"/>
  </w:num>
  <w:num w:numId="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3"/>
  </w:num>
  <w:num w:numId="13">
    <w:abstractNumId w:val="4"/>
  </w:num>
  <w:num w:numId="14">
    <w:abstractNumId w:val="15"/>
  </w:num>
  <w:num w:numId="15">
    <w:abstractNumId w:val="8"/>
  </w:num>
  <w:num w:numId="16">
    <w:abstractNumId w:val="1"/>
  </w:num>
  <w:num w:numId="17">
    <w:abstractNumId w:val="0"/>
  </w:num>
  <w:num w:numId="18">
    <w:abstractNumId w:val="1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50"/>
    <w:rsid w:val="006851C0"/>
    <w:rsid w:val="00770650"/>
    <w:rsid w:val="00B657E2"/>
    <w:rsid w:val="00EE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42439-1DE1-42E7-94FE-4ED09C7C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851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851C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851C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851C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51C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851C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851C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851C0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851C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851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headline">
    <w:name w:val="mw-headline"/>
    <w:basedOn w:val="a0"/>
    <w:rsid w:val="006851C0"/>
  </w:style>
  <w:style w:type="paragraph" w:styleId="HTML">
    <w:name w:val="HTML Preformatted"/>
    <w:basedOn w:val="a"/>
    <w:link w:val="HTMLChar"/>
    <w:uiPriority w:val="99"/>
    <w:semiHidden/>
    <w:unhideWhenUsed/>
    <w:rsid w:val="006851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51C0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85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80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377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  <w:div w:id="1390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693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16440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0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7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7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09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34204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  <w:div w:id="9539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1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767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552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427804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272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1066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105981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54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5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699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23909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5680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4493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657795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209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sammyliu/p/4658746.html%20" TargetMode="External"/><Relationship Id="rId18" Type="http://schemas.openxmlformats.org/officeDocument/2006/relationships/hyperlink" Target="http://www.cnblogs.com/sammyliu/p/4741967.html" TargetMode="External"/><Relationship Id="rId26" Type="http://schemas.openxmlformats.org/officeDocument/2006/relationships/hyperlink" Target="https://documentation.meraki.com/MS/Port_and_VLAN_Configuration/Switch_Ports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3.jpeg"/><Relationship Id="rId34" Type="http://schemas.openxmlformats.org/officeDocument/2006/relationships/image" Target="media/image13.jpeg"/><Relationship Id="rId7" Type="http://schemas.openxmlformats.org/officeDocument/2006/relationships/hyperlink" Target="http://www.cnblogs.com/sammyliu/p/4626419.html%20" TargetMode="External"/><Relationship Id="rId12" Type="http://schemas.openxmlformats.org/officeDocument/2006/relationships/hyperlink" Target="http://www.cnblogs.com/sammyliu/p/4656176.html%20" TargetMode="External"/><Relationship Id="rId17" Type="http://schemas.openxmlformats.org/officeDocument/2006/relationships/hyperlink" Target="http://www.cnblogs.com/sammyliu/p/4692081.html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2.jpeg"/><Relationship Id="rId38" Type="http://schemas.openxmlformats.org/officeDocument/2006/relationships/hyperlink" Target="http://www.cnblogs.com/sammyliu/p/420114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sammyliu/p/4713562.html" TargetMode="External"/><Relationship Id="rId20" Type="http://schemas.openxmlformats.org/officeDocument/2006/relationships/image" Target="media/image2.jpeg"/><Relationship Id="rId29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sammyliu/p/4622563.html%20" TargetMode="External"/><Relationship Id="rId11" Type="http://schemas.openxmlformats.org/officeDocument/2006/relationships/hyperlink" Target="http://www.cnblogs.com/sammyliu/p/4636091.html%20" TargetMode="External"/><Relationship Id="rId24" Type="http://schemas.openxmlformats.org/officeDocument/2006/relationships/hyperlink" Target="https://documentation.meraki.com/MS/Port_and_VLAN_Configuration/Switch_Ports" TargetMode="External"/><Relationship Id="rId32" Type="http://schemas.openxmlformats.org/officeDocument/2006/relationships/image" Target="media/image11.jpeg"/><Relationship Id="rId37" Type="http://schemas.openxmlformats.org/officeDocument/2006/relationships/hyperlink" Target="http://www.cnblogs.com/sammyliu/p/4201721.html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cnblogs.com/sammyliu/p/4626419.html" TargetMode="External"/><Relationship Id="rId15" Type="http://schemas.openxmlformats.org/officeDocument/2006/relationships/hyperlink" Target="http://www.cnblogs.com/sammyliu/p/4677386.html%20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jpeg"/><Relationship Id="rId36" Type="http://schemas.openxmlformats.org/officeDocument/2006/relationships/hyperlink" Target="http://www.cnblogs.com/sammyliu/p/4204190.html" TargetMode="External"/><Relationship Id="rId10" Type="http://schemas.openxmlformats.org/officeDocument/2006/relationships/hyperlink" Target="http://www.cnblogs.com/sammyliu/p/4419195.html" TargetMode="External"/><Relationship Id="rId19" Type="http://schemas.openxmlformats.org/officeDocument/2006/relationships/image" Target="media/image1.jpeg"/><Relationship Id="rId31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sammyliu/p/4633814.html%20" TargetMode="External"/><Relationship Id="rId14" Type="http://schemas.openxmlformats.org/officeDocument/2006/relationships/hyperlink" Target="http://www.cnblogs.com/sammyliu/p/4675991.html" TargetMode="External"/><Relationship Id="rId22" Type="http://schemas.openxmlformats.org/officeDocument/2006/relationships/image" Target="media/image4.jpeg"/><Relationship Id="rId27" Type="http://schemas.openxmlformats.org/officeDocument/2006/relationships/image" Target="media/image7.jpeg"/><Relationship Id="rId30" Type="http://schemas.openxmlformats.org/officeDocument/2006/relationships/image" Target="media/image9.gif"/><Relationship Id="rId35" Type="http://schemas.openxmlformats.org/officeDocument/2006/relationships/image" Target="media/image14.jpeg"/><Relationship Id="rId8" Type="http://schemas.openxmlformats.org/officeDocument/2006/relationships/hyperlink" Target="http://www.cnblogs.com/sammyliu/p/4627230.html%2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2257</Words>
  <Characters>12870</Characters>
  <Application>Microsoft Office Word</Application>
  <DocSecurity>0</DocSecurity>
  <Lines>107</Lines>
  <Paragraphs>30</Paragraphs>
  <ScaleCrop>false</ScaleCrop>
  <Company>edianzu.cn</Company>
  <LinksUpToDate>false</LinksUpToDate>
  <CharactersWithSpaces>15097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</cp:revision>
  <dcterms:created xsi:type="dcterms:W3CDTF">2017-10-27T02:52:00Z</dcterms:created>
  <dcterms:modified xsi:type="dcterms:W3CDTF">2017-10-27T02:52:00Z</dcterms:modified>
</cp:coreProperties>
</file>