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4407C" w14:textId="4F804E52" w:rsidR="00265A8B" w:rsidRPr="00152F02" w:rsidRDefault="00515FE1" w:rsidP="00C14520">
      <w:pPr>
        <w:rPr>
          <w:rFonts w:ascii="Times New Roman" w:eastAsia="宋体" w:hAnsi="Times New Roman" w:cs="Times New Roman"/>
          <w:b/>
          <w:bCs/>
        </w:rPr>
      </w:pPr>
      <w:r w:rsidRPr="00515FE1">
        <w:rPr>
          <w:rFonts w:ascii="Times New Roman" w:hAnsi="Times New Roman" w:cs="Times New Roman"/>
          <w:b/>
          <w:bCs/>
          <w:sz w:val="24"/>
          <w:szCs w:val="24"/>
        </w:rPr>
        <w:t>LSTM model for identification of essential proteins</w:t>
      </w:r>
    </w:p>
    <w:p w14:paraId="07A351F4" w14:textId="7B707816" w:rsidR="00515FE1" w:rsidRDefault="00515FE1" w:rsidP="00C14520">
      <w:pPr>
        <w:rPr>
          <w:rFonts w:ascii="Times New Roman" w:eastAsia="宋体" w:hAnsi="Times New Roman" w:cs="Times New Roman"/>
          <w:b/>
          <w:bCs/>
        </w:rPr>
      </w:pPr>
    </w:p>
    <w:p w14:paraId="24BBD19D" w14:textId="1D456636" w:rsidR="00515FE1" w:rsidRDefault="00515FE1" w:rsidP="00C14520">
      <w:pPr>
        <w:rPr>
          <w:rFonts w:ascii="Times New Roman" w:eastAsia="宋体" w:hAnsi="Times New Roman" w:cs="Times New Roman" w:hint="eastAsia"/>
          <w:b/>
          <w:bCs/>
        </w:rPr>
      </w:pPr>
      <w:r>
        <w:rPr>
          <w:rFonts w:ascii="Times New Roman" w:eastAsia="宋体" w:hAnsi="Times New Roman" w:cs="Times New Roman" w:hint="eastAsia"/>
          <w:b/>
          <w:bCs/>
        </w:rPr>
        <w:t>Our</w:t>
      </w:r>
      <w:r>
        <w:rPr>
          <w:rFonts w:ascii="Times New Roman" w:eastAsia="宋体" w:hAnsi="Times New Roman" w:cs="Times New Roman"/>
          <w:b/>
          <w:bCs/>
        </w:rPr>
        <w:t xml:space="preserve"> </w:t>
      </w:r>
      <w:r>
        <w:rPr>
          <w:rFonts w:ascii="Times New Roman" w:eastAsia="宋体" w:hAnsi="Times New Roman" w:cs="Times New Roman" w:hint="eastAsia"/>
          <w:b/>
          <w:bCs/>
        </w:rPr>
        <w:t>method</w:t>
      </w:r>
    </w:p>
    <w:p w14:paraId="4BEDED1E" w14:textId="77777777" w:rsidR="00515FE1" w:rsidRDefault="00515FE1" w:rsidP="00C14520">
      <w:pPr>
        <w:rPr>
          <w:rFonts w:ascii="Times New Roman" w:eastAsia="宋体" w:hAnsi="Times New Roman" w:cs="Times New Roman" w:hint="eastAsia"/>
          <w:b/>
          <w:bCs/>
        </w:rPr>
      </w:pPr>
    </w:p>
    <w:p w14:paraId="7FD162E4" w14:textId="03149E5B" w:rsidR="00515FE1" w:rsidRDefault="00515FE1" w:rsidP="00515FE1">
      <w:pPr>
        <w:ind w:firstLine="420"/>
        <w:rPr>
          <w:rFonts w:ascii="Times New Roman" w:eastAsia="宋体" w:hAnsi="Times New Roman" w:cs="Times New Roman"/>
        </w:rPr>
      </w:pPr>
      <w:r w:rsidRPr="00515FE1">
        <w:rPr>
          <w:rFonts w:ascii="Times New Roman" w:eastAsia="宋体" w:hAnsi="Times New Roman" w:cs="Times New Roman" w:hint="eastAsia"/>
        </w:rPr>
        <w:t>之前我们运用了</w:t>
      </w:r>
      <w:r w:rsidRPr="00515FE1">
        <w:rPr>
          <w:rFonts w:ascii="Times New Roman" w:eastAsia="宋体" w:hAnsi="Times New Roman" w:cs="Times New Roman" w:hint="eastAsia"/>
        </w:rPr>
        <w:t>LSTM</w:t>
      </w:r>
      <w:r w:rsidRPr="00515FE1">
        <w:rPr>
          <w:rFonts w:ascii="Times New Roman" w:eastAsia="宋体" w:hAnsi="Times New Roman" w:cs="Times New Roman" w:hint="eastAsia"/>
        </w:rPr>
        <w:t>模型对</w:t>
      </w:r>
      <w:r>
        <w:rPr>
          <w:rFonts w:ascii="Times New Roman" w:eastAsia="宋体" w:hAnsi="Times New Roman" w:cs="Times New Roman" w:hint="eastAsia"/>
        </w:rPr>
        <w:t>关键蛋白质进行了预测，所采用的方法与李敏老师在</w:t>
      </w:r>
      <w:r>
        <w:rPr>
          <w:rFonts w:ascii="Times New Roman" w:eastAsia="宋体" w:hAnsi="Times New Roman" w:cs="Times New Roman" w:hint="eastAsia"/>
        </w:rPr>
        <w:t>BIBM</w:t>
      </w:r>
      <w:r>
        <w:rPr>
          <w:rFonts w:ascii="Times New Roman" w:eastAsia="宋体" w:hAnsi="Times New Roman" w:cs="Times New Roman" w:hint="eastAsia"/>
        </w:rPr>
        <w:t>中提出的方法类似，只是我们采用了</w:t>
      </w:r>
      <w:r>
        <w:rPr>
          <w:rFonts w:ascii="Times New Roman" w:eastAsia="宋体" w:hAnsi="Times New Roman" w:cs="Times New Roman" w:hint="eastAsia"/>
        </w:rPr>
        <w:t>LSTM</w:t>
      </w:r>
      <w:r>
        <w:rPr>
          <w:rFonts w:ascii="Times New Roman" w:eastAsia="宋体" w:hAnsi="Times New Roman" w:cs="Times New Roman" w:hint="eastAsia"/>
        </w:rPr>
        <w:t>模型来提取特征。</w:t>
      </w:r>
    </w:p>
    <w:p w14:paraId="490BC0BB" w14:textId="62ED9E33" w:rsidR="00515FE1" w:rsidRDefault="00515FE1" w:rsidP="00515FE1">
      <w:pPr>
        <w:ind w:firstLine="420"/>
        <w:rPr>
          <w:rFonts w:ascii="Times New Roman" w:eastAsia="宋体" w:hAnsi="Times New Roman" w:cs="Times New Roman"/>
        </w:rPr>
      </w:pPr>
    </w:p>
    <w:p w14:paraId="50DAFA52" w14:textId="7D496F6F" w:rsidR="00515FE1" w:rsidRDefault="00515FE1" w:rsidP="00515FE1">
      <w:pPr>
        <w:ind w:firstLine="420"/>
        <w:rPr>
          <w:rFonts w:ascii="Times New Roman" w:eastAsia="宋体" w:hAnsi="Times New Roman" w:cs="Times New Roman"/>
        </w:rPr>
      </w:pPr>
      <w:r w:rsidRPr="00515FE1">
        <w:rPr>
          <w:rFonts w:ascii="Times New Roman" w:eastAsia="宋体" w:hAnsi="Times New Roman" w:cs="Times New Roman" w:hint="eastAsia"/>
        </w:rPr>
        <w:t>我们借鉴</w:t>
      </w:r>
      <w:r>
        <w:rPr>
          <w:rFonts w:ascii="Times New Roman" w:eastAsia="宋体" w:hAnsi="Times New Roman" w:cs="Times New Roman" w:hint="eastAsia"/>
        </w:rPr>
        <w:t>了</w:t>
      </w:r>
      <w:r w:rsidRPr="00515FE1">
        <w:rPr>
          <w:rFonts w:ascii="Times New Roman" w:eastAsia="宋体" w:hAnsi="Times New Roman" w:cs="Times New Roman" w:hint="eastAsia"/>
        </w:rPr>
        <w:t>李敏老师的思想，通过</w:t>
      </w:r>
      <w:r w:rsidRPr="00515FE1">
        <w:rPr>
          <w:rFonts w:ascii="Times New Roman" w:eastAsia="宋体" w:hAnsi="Times New Roman" w:cs="Times New Roman" w:hint="eastAsia"/>
        </w:rPr>
        <w:t xml:space="preserve"> </w:t>
      </w:r>
      <w:r w:rsidRPr="00515FE1">
        <w:rPr>
          <w:rFonts w:ascii="Times New Roman" w:eastAsia="宋体" w:hAnsi="Times New Roman" w:cs="Times New Roman"/>
        </w:rPr>
        <w:t xml:space="preserve">Node2vec </w:t>
      </w:r>
      <w:r w:rsidRPr="00515FE1">
        <w:rPr>
          <w:rFonts w:ascii="Times New Roman" w:eastAsia="宋体" w:hAnsi="Times New Roman" w:cs="Times New Roman" w:hint="eastAsia"/>
        </w:rPr>
        <w:t>算法提取网络拓扑结构特征并与基因表达数据结合用于关键蛋白质的识别，只是这里我们对所有数据采用序列模型进行处理。</w:t>
      </w:r>
    </w:p>
    <w:p w14:paraId="0544FD53" w14:textId="42B70057" w:rsidR="00515FE1" w:rsidRDefault="00515FE1" w:rsidP="00515FE1">
      <w:pPr>
        <w:ind w:firstLine="420"/>
        <w:rPr>
          <w:rFonts w:ascii="Times New Roman" w:eastAsia="宋体" w:hAnsi="Times New Roman" w:cs="Times New Roman"/>
        </w:rPr>
      </w:pPr>
    </w:p>
    <w:p w14:paraId="0194E360" w14:textId="1C44332E" w:rsidR="00515FE1" w:rsidRPr="00515FE1" w:rsidRDefault="00515FE1" w:rsidP="00515FE1">
      <w:pPr>
        <w:ind w:firstLine="420"/>
        <w:rPr>
          <w:rFonts w:ascii="Times New Roman" w:eastAsia="宋体" w:hAnsi="Times New Roman" w:cs="Times New Roman" w:hint="eastAsia"/>
        </w:rPr>
      </w:pPr>
      <w:r w:rsidRPr="00515FE1">
        <w:rPr>
          <w:rFonts w:ascii="Times New Roman" w:eastAsia="宋体" w:hAnsi="Times New Roman" w:cs="Times New Roman"/>
        </w:rPr>
        <w:drawing>
          <wp:inline distT="0" distB="0" distL="0" distR="0" wp14:anchorId="7F6C3643" wp14:editId="75295868">
            <wp:extent cx="4826000" cy="2236949"/>
            <wp:effectExtent l="0" t="0" r="0" b="0"/>
            <wp:docPr id="11272" name="图片 5">
              <a:extLst xmlns:a="http://schemas.openxmlformats.org/drawingml/2006/main">
                <a:ext uri="{FF2B5EF4-FFF2-40B4-BE49-F238E27FC236}">
                  <a16:creationId xmlns:a16="http://schemas.microsoft.com/office/drawing/2014/main" id="{3A7C950D-19C0-4C8A-8547-C5027214D3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 name="图片 5">
                      <a:extLst>
                        <a:ext uri="{FF2B5EF4-FFF2-40B4-BE49-F238E27FC236}">
                          <a16:creationId xmlns:a16="http://schemas.microsoft.com/office/drawing/2014/main" id="{3A7C950D-19C0-4C8A-8547-C5027214D3EF}"/>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4184" cy="2245378"/>
                    </a:xfrm>
                    <a:prstGeom prst="rect">
                      <a:avLst/>
                    </a:prstGeom>
                    <a:noFill/>
                    <a:ln>
                      <a:noFill/>
                    </a:ln>
                  </pic:spPr>
                </pic:pic>
              </a:graphicData>
            </a:graphic>
          </wp:inline>
        </w:drawing>
      </w:r>
    </w:p>
    <w:p w14:paraId="2B29A4C4" w14:textId="291AA6E9" w:rsidR="00515FE1" w:rsidRDefault="00515FE1" w:rsidP="00515FE1">
      <w:pPr>
        <w:jc w:val="center"/>
        <w:rPr>
          <w:rFonts w:ascii="Times New Roman" w:eastAsia="宋体" w:hAnsi="Times New Roman" w:cs="Times New Roman"/>
          <w:b/>
          <w:bCs/>
        </w:rPr>
      </w:pPr>
      <w:r w:rsidRPr="00515FE1">
        <w:rPr>
          <w:rFonts w:ascii="Times New Roman" w:eastAsia="宋体" w:hAnsi="Times New Roman" w:cs="Times New Roman" w:hint="eastAsia"/>
          <w:b/>
          <w:bCs/>
        </w:rPr>
        <w:t>图</w:t>
      </w:r>
      <w:r>
        <w:rPr>
          <w:rFonts w:ascii="Times New Roman" w:eastAsia="宋体" w:hAnsi="Times New Roman" w:cs="Times New Roman"/>
          <w:b/>
          <w:bCs/>
        </w:rPr>
        <w:t>1</w:t>
      </w:r>
      <w:r w:rsidRPr="00515FE1">
        <w:rPr>
          <w:rFonts w:ascii="Times New Roman" w:eastAsia="宋体" w:hAnsi="Times New Roman" w:cs="Times New Roman"/>
          <w:b/>
          <w:bCs/>
        </w:rPr>
        <w:t xml:space="preserve">. </w:t>
      </w:r>
      <w:r w:rsidRPr="00515FE1">
        <w:rPr>
          <w:rFonts w:ascii="Times New Roman" w:eastAsia="宋体" w:hAnsi="Times New Roman" w:cs="Times New Roman" w:hint="eastAsia"/>
          <w:b/>
          <w:bCs/>
        </w:rPr>
        <w:t>李敏老师的网络结构</w:t>
      </w:r>
    </w:p>
    <w:p w14:paraId="7E821182" w14:textId="5EE69266" w:rsidR="00441FC9" w:rsidRDefault="00441FC9" w:rsidP="00515FE1">
      <w:pPr>
        <w:jc w:val="center"/>
        <w:rPr>
          <w:rFonts w:ascii="Times New Roman" w:eastAsia="宋体" w:hAnsi="Times New Roman" w:cs="Times New Roman"/>
          <w:b/>
          <w:bCs/>
        </w:rPr>
      </w:pPr>
    </w:p>
    <w:p w14:paraId="4E8B3BBB" w14:textId="3CF77A51" w:rsidR="00441FC9" w:rsidRDefault="00441FC9" w:rsidP="00515FE1">
      <w:pPr>
        <w:jc w:val="center"/>
        <w:rPr>
          <w:rFonts w:ascii="Times New Roman" w:eastAsia="宋体" w:hAnsi="Times New Roman" w:cs="Times New Roman"/>
          <w:b/>
          <w:bCs/>
        </w:rPr>
      </w:pPr>
      <w:r>
        <w:rPr>
          <w:rFonts w:ascii="Times New Roman" w:eastAsia="宋体" w:hAnsi="Times New Roman" w:cs="Times New Roman"/>
          <w:b/>
          <w:bCs/>
          <w:noProof/>
        </w:rPr>
        <w:drawing>
          <wp:inline distT="0" distB="0" distL="0" distR="0" wp14:anchorId="61EFFDCE" wp14:editId="49EC8407">
            <wp:extent cx="5519420" cy="2371024"/>
            <wp:effectExtent l="0" t="0" r="5080" b="0"/>
            <wp:docPr id="11313" name="图片 1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6169" cy="2386811"/>
                    </a:xfrm>
                    <a:prstGeom prst="rect">
                      <a:avLst/>
                    </a:prstGeom>
                    <a:noFill/>
                  </pic:spPr>
                </pic:pic>
              </a:graphicData>
            </a:graphic>
          </wp:inline>
        </w:drawing>
      </w:r>
    </w:p>
    <w:p w14:paraId="0390C408" w14:textId="43A3BC6D" w:rsidR="00441FC9" w:rsidRPr="00515FE1" w:rsidRDefault="00441FC9" w:rsidP="00515FE1">
      <w:pPr>
        <w:jc w:val="center"/>
        <w:rPr>
          <w:rFonts w:ascii="Times New Roman" w:eastAsia="宋体" w:hAnsi="Times New Roman" w:cs="Times New Roman" w:hint="eastAsia"/>
          <w:b/>
          <w:bCs/>
        </w:rPr>
      </w:pPr>
      <w:r>
        <w:rPr>
          <w:rFonts w:ascii="Times New Roman" w:eastAsia="宋体" w:hAnsi="Times New Roman" w:cs="Times New Roman" w:hint="eastAsia"/>
          <w:b/>
          <w:bCs/>
        </w:rPr>
        <w:t>图</w:t>
      </w:r>
      <w:r>
        <w:rPr>
          <w:rFonts w:ascii="Times New Roman" w:eastAsia="宋体" w:hAnsi="Times New Roman" w:cs="Times New Roman"/>
          <w:b/>
          <w:bCs/>
        </w:rPr>
        <w:t xml:space="preserve">2. </w:t>
      </w:r>
      <w:r w:rsidRPr="00441FC9">
        <w:rPr>
          <w:rFonts w:ascii="Times New Roman" w:eastAsia="宋体" w:hAnsi="Times New Roman" w:cs="Times New Roman"/>
          <w:b/>
          <w:bCs/>
        </w:rPr>
        <w:t>An overview of our proposed deep learning framework for identifying essential proteins.</w:t>
      </w:r>
    </w:p>
    <w:p w14:paraId="4F38C4FF" w14:textId="12CAE4C3" w:rsidR="00515FE1" w:rsidRDefault="00515FE1" w:rsidP="00C14520">
      <w:pPr>
        <w:rPr>
          <w:rFonts w:ascii="Times New Roman" w:eastAsia="宋体" w:hAnsi="Times New Roman" w:cs="Times New Roman" w:hint="eastAsia"/>
          <w:b/>
          <w:bCs/>
        </w:rPr>
      </w:pPr>
    </w:p>
    <w:p w14:paraId="6611BAEC" w14:textId="4F97AB91" w:rsidR="00EA49CE" w:rsidRDefault="00606A26" w:rsidP="00606A26">
      <w:pPr>
        <w:ind w:firstLine="420"/>
        <w:jc w:val="left"/>
        <w:rPr>
          <w:rFonts w:ascii="Cambria Math" w:eastAsia="宋体" w:hAnsi="Cambria Math" w:cs="Times New Roman"/>
          <w:noProof/>
        </w:rPr>
      </w:pPr>
      <w:r>
        <w:rPr>
          <w:rFonts w:ascii="Cambria Math" w:eastAsia="宋体" w:hAnsi="Cambria Math" w:cs="Times New Roman" w:hint="eastAsia"/>
          <w:noProof/>
        </w:rPr>
        <w:t>在里的序列维度为</w:t>
      </w:r>
      <w:r>
        <w:rPr>
          <w:rFonts w:ascii="Cambria Math" w:eastAsia="宋体" w:hAnsi="Cambria Math" w:cs="Times New Roman" w:hint="eastAsia"/>
          <w:noProof/>
        </w:rPr>
        <w:t>2</w:t>
      </w:r>
      <w:r>
        <w:rPr>
          <w:rFonts w:ascii="Cambria Math" w:eastAsia="宋体" w:hAnsi="Cambria Math" w:cs="Times New Roman" w:hint="eastAsia"/>
          <w:noProof/>
        </w:rPr>
        <w:t>，分别为</w:t>
      </w:r>
      <w:r>
        <w:rPr>
          <w:rFonts w:ascii="Cambria Math" w:eastAsia="宋体" w:hAnsi="Cambria Math" w:cs="Times New Roman" w:hint="eastAsia"/>
          <w:noProof/>
        </w:rPr>
        <w:t>n</w:t>
      </w:r>
      <w:r>
        <w:rPr>
          <w:rFonts w:ascii="Cambria Math" w:eastAsia="宋体" w:hAnsi="Cambria Math" w:cs="Times New Roman"/>
          <w:noProof/>
        </w:rPr>
        <w:t>ode2vec</w:t>
      </w:r>
      <w:r>
        <w:rPr>
          <w:rFonts w:ascii="Cambria Math" w:eastAsia="宋体" w:hAnsi="Cambria Math" w:cs="Times New Roman" w:hint="eastAsia"/>
          <w:noProof/>
        </w:rPr>
        <w:t>的网络结构信息和</w:t>
      </w:r>
      <w:r>
        <w:rPr>
          <w:rFonts w:ascii="Cambria Math" w:eastAsia="宋体" w:hAnsi="Cambria Math" w:cs="Times New Roman" w:hint="eastAsia"/>
          <w:noProof/>
        </w:rPr>
        <w:t>gene</w:t>
      </w:r>
      <w:r>
        <w:rPr>
          <w:rFonts w:ascii="Cambria Math" w:eastAsia="宋体" w:hAnsi="Cambria Math" w:cs="Times New Roman"/>
          <w:noProof/>
        </w:rPr>
        <w:t xml:space="preserve"> expression data</w:t>
      </w:r>
      <w:r>
        <w:rPr>
          <w:rFonts w:ascii="Cambria Math" w:eastAsia="宋体" w:hAnsi="Cambria Math" w:cs="Times New Roman" w:hint="eastAsia"/>
          <w:noProof/>
        </w:rPr>
        <w:t>，序列的长度为</w:t>
      </w:r>
      <w:r>
        <w:rPr>
          <w:rFonts w:ascii="Cambria Math" w:eastAsia="宋体" w:hAnsi="Cambria Math" w:cs="Times New Roman" w:hint="eastAsia"/>
          <w:noProof/>
        </w:rPr>
        <w:t>3</w:t>
      </w:r>
      <w:r>
        <w:rPr>
          <w:rFonts w:ascii="Cambria Math" w:eastAsia="宋体" w:hAnsi="Cambria Math" w:cs="Times New Roman"/>
          <w:noProof/>
        </w:rPr>
        <w:t>6</w:t>
      </w:r>
      <w:r>
        <w:rPr>
          <w:rFonts w:ascii="Cambria Math" w:eastAsia="宋体" w:hAnsi="Cambria Math" w:cs="Times New Roman" w:hint="eastAsia"/>
          <w:noProof/>
        </w:rPr>
        <w:t>，也即为基因表达序列的长度，这里的网络结构信息长度也只有</w:t>
      </w:r>
      <w:r>
        <w:rPr>
          <w:rFonts w:ascii="Cambria Math" w:eastAsia="宋体" w:hAnsi="Cambria Math" w:cs="Times New Roman" w:hint="eastAsia"/>
          <w:noProof/>
        </w:rPr>
        <w:t>3</w:t>
      </w:r>
      <w:r>
        <w:rPr>
          <w:rFonts w:ascii="Cambria Math" w:eastAsia="宋体" w:hAnsi="Cambria Math" w:cs="Times New Roman"/>
          <w:noProof/>
        </w:rPr>
        <w:t>6</w:t>
      </w:r>
      <w:r>
        <w:rPr>
          <w:rFonts w:ascii="Cambria Math" w:eastAsia="宋体" w:hAnsi="Cambria Math" w:cs="Times New Roman" w:hint="eastAsia"/>
          <w:noProof/>
        </w:rPr>
        <w:t>，是为了与基因表达信息长度匹配，而李敏老师的算法里长度是</w:t>
      </w:r>
      <w:r>
        <w:rPr>
          <w:rFonts w:ascii="Cambria Math" w:eastAsia="宋体" w:hAnsi="Cambria Math" w:cs="Times New Roman" w:hint="eastAsia"/>
          <w:noProof/>
        </w:rPr>
        <w:t>7</w:t>
      </w:r>
      <w:r>
        <w:rPr>
          <w:rFonts w:ascii="Cambria Math" w:eastAsia="宋体" w:hAnsi="Cambria Math" w:cs="Times New Roman"/>
          <w:noProof/>
        </w:rPr>
        <w:t>2</w:t>
      </w:r>
      <w:r>
        <w:rPr>
          <w:rFonts w:ascii="Cambria Math" w:eastAsia="宋体" w:hAnsi="Cambria Math" w:cs="Times New Roman" w:hint="eastAsia"/>
          <w:noProof/>
        </w:rPr>
        <w:t>，所以我们为了与基因表达数据匹配牺牲了一部分信息。模型对比的结果如下。</w:t>
      </w:r>
    </w:p>
    <w:p w14:paraId="6AE67250" w14:textId="25BC695D" w:rsidR="00606A26" w:rsidRDefault="00606A26" w:rsidP="00606A26">
      <w:pPr>
        <w:jc w:val="left"/>
        <w:rPr>
          <w:rFonts w:ascii="Cambria Math" w:eastAsia="宋体" w:hAnsi="Cambria Math" w:cs="Times New Roman" w:hint="eastAsia"/>
          <w:noProof/>
        </w:rPr>
      </w:pPr>
    </w:p>
    <w:p w14:paraId="4822E9D4" w14:textId="7C0230FA" w:rsidR="00606A26" w:rsidRDefault="00606A26" w:rsidP="00606A26">
      <w:pPr>
        <w:ind w:firstLine="420"/>
        <w:jc w:val="left"/>
        <w:rPr>
          <w:rFonts w:ascii="Cambria Math" w:eastAsia="宋体" w:hAnsi="Cambria Math" w:cs="Times New Roman"/>
          <w:noProof/>
        </w:rPr>
      </w:pPr>
      <w:r>
        <w:rPr>
          <w:rFonts w:ascii="Cambria Math" w:eastAsia="宋体" w:hAnsi="Cambria Math" w:cs="Times New Roman"/>
          <w:noProof/>
        </w:rPr>
        <w:lastRenderedPageBreak/>
        <w:drawing>
          <wp:inline distT="0" distB="0" distL="0" distR="0" wp14:anchorId="7F0D0922" wp14:editId="04554EA7">
            <wp:extent cx="5021523" cy="2046299"/>
            <wp:effectExtent l="0" t="0" r="8255" b="0"/>
            <wp:docPr id="11314" name="图片 1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7226" cy="2060848"/>
                    </a:xfrm>
                    <a:prstGeom prst="rect">
                      <a:avLst/>
                    </a:prstGeom>
                    <a:noFill/>
                  </pic:spPr>
                </pic:pic>
              </a:graphicData>
            </a:graphic>
          </wp:inline>
        </w:drawing>
      </w:r>
    </w:p>
    <w:p w14:paraId="7B1DDB2E" w14:textId="6E99F3BD" w:rsidR="00606A26" w:rsidRDefault="00606A26" w:rsidP="00606A26">
      <w:pPr>
        <w:ind w:firstLine="420"/>
        <w:jc w:val="center"/>
        <w:rPr>
          <w:rFonts w:ascii="Cambria Math" w:eastAsia="宋体" w:hAnsi="Cambria Math" w:cs="Times New Roman"/>
          <w:b/>
          <w:bCs/>
          <w:noProof/>
        </w:rPr>
      </w:pPr>
      <w:r w:rsidRPr="00606A26">
        <w:rPr>
          <w:rFonts w:ascii="Cambria Math" w:eastAsia="宋体" w:hAnsi="Cambria Math" w:cs="Times New Roman" w:hint="eastAsia"/>
          <w:b/>
          <w:bCs/>
          <w:noProof/>
        </w:rPr>
        <w:t>表</w:t>
      </w:r>
      <w:r w:rsidRPr="00606A26">
        <w:rPr>
          <w:rFonts w:ascii="Cambria Math" w:eastAsia="宋体" w:hAnsi="Cambria Math" w:cs="Times New Roman" w:hint="eastAsia"/>
          <w:b/>
          <w:bCs/>
          <w:noProof/>
        </w:rPr>
        <w:t>1</w:t>
      </w:r>
      <w:r w:rsidRPr="00606A26">
        <w:rPr>
          <w:rFonts w:ascii="Cambria Math" w:eastAsia="宋体" w:hAnsi="Cambria Math" w:cs="Times New Roman"/>
          <w:b/>
          <w:bCs/>
          <w:noProof/>
        </w:rPr>
        <w:t>.</w:t>
      </w:r>
      <w:r>
        <w:rPr>
          <w:rFonts w:ascii="Cambria Math" w:eastAsia="宋体" w:hAnsi="Cambria Math" w:cs="Times New Roman"/>
          <w:noProof/>
        </w:rPr>
        <w:t xml:space="preserve"> </w:t>
      </w:r>
      <w:r w:rsidRPr="00606A26">
        <w:rPr>
          <w:rFonts w:ascii="Cambria Math" w:eastAsia="宋体" w:hAnsi="Cambria Math" w:cs="Times New Roman"/>
          <w:b/>
          <w:bCs/>
          <w:noProof/>
        </w:rPr>
        <w:t>compared with machine learning methods</w:t>
      </w:r>
    </w:p>
    <w:p w14:paraId="232893CC" w14:textId="66BAAF95" w:rsidR="00744703" w:rsidRDefault="00744703" w:rsidP="00606A26">
      <w:pPr>
        <w:ind w:firstLine="420"/>
        <w:jc w:val="center"/>
        <w:rPr>
          <w:rFonts w:ascii="Cambria Math" w:eastAsia="宋体" w:hAnsi="Cambria Math" w:cs="Times New Roman"/>
          <w:b/>
          <w:bCs/>
          <w:noProof/>
        </w:rPr>
      </w:pPr>
    </w:p>
    <w:p w14:paraId="22EEC2FE" w14:textId="3CBB5846" w:rsidR="00744703" w:rsidRDefault="00744703" w:rsidP="00606A26">
      <w:pPr>
        <w:ind w:firstLine="420"/>
        <w:jc w:val="center"/>
        <w:rPr>
          <w:rFonts w:ascii="Cambria Math" w:eastAsia="宋体" w:hAnsi="Cambria Math" w:cs="Times New Roman"/>
          <w:b/>
          <w:bCs/>
          <w:noProof/>
        </w:rPr>
      </w:pPr>
    </w:p>
    <w:p w14:paraId="7A3652A3" w14:textId="59EF4DE3" w:rsidR="00744703" w:rsidRDefault="00744703" w:rsidP="00606A26">
      <w:pPr>
        <w:ind w:firstLine="420"/>
        <w:jc w:val="center"/>
        <w:rPr>
          <w:rFonts w:ascii="Cambria Math" w:eastAsia="宋体" w:hAnsi="Cambria Math" w:cs="Times New Roman"/>
          <w:noProof/>
        </w:rPr>
      </w:pPr>
      <w:r>
        <w:rPr>
          <w:rFonts w:ascii="Cambria Math" w:eastAsia="宋体" w:hAnsi="Cambria Math" w:cs="Times New Roman"/>
          <w:noProof/>
        </w:rPr>
        <w:drawing>
          <wp:inline distT="0" distB="0" distL="0" distR="0" wp14:anchorId="42DA5834" wp14:editId="6BCE792E">
            <wp:extent cx="5197933" cy="2118187"/>
            <wp:effectExtent l="0" t="0" r="3175" b="0"/>
            <wp:docPr id="11315" name="图片 1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0731" cy="2143778"/>
                    </a:xfrm>
                    <a:prstGeom prst="rect">
                      <a:avLst/>
                    </a:prstGeom>
                    <a:noFill/>
                  </pic:spPr>
                </pic:pic>
              </a:graphicData>
            </a:graphic>
          </wp:inline>
        </w:drawing>
      </w:r>
    </w:p>
    <w:p w14:paraId="4C8BF49A" w14:textId="05EE378C" w:rsidR="00744703" w:rsidRDefault="008D481C" w:rsidP="00606A26">
      <w:pPr>
        <w:ind w:firstLine="420"/>
        <w:jc w:val="center"/>
        <w:rPr>
          <w:rFonts w:ascii="Cambria Math" w:eastAsia="宋体" w:hAnsi="Cambria Math" w:cs="Times New Roman"/>
          <w:b/>
          <w:bCs/>
          <w:noProof/>
        </w:rPr>
      </w:pPr>
      <w:r w:rsidRPr="008D481C">
        <w:rPr>
          <w:rFonts w:ascii="Cambria Math" w:eastAsia="宋体" w:hAnsi="Cambria Math" w:cs="Times New Roman" w:hint="eastAsia"/>
          <w:b/>
          <w:bCs/>
          <w:noProof/>
        </w:rPr>
        <w:t>表</w:t>
      </w:r>
      <w:r w:rsidRPr="008D481C">
        <w:rPr>
          <w:rFonts w:ascii="Cambria Math" w:eastAsia="宋体" w:hAnsi="Cambria Math" w:cs="Times New Roman" w:hint="eastAsia"/>
          <w:b/>
          <w:bCs/>
          <w:noProof/>
        </w:rPr>
        <w:t>2</w:t>
      </w:r>
      <w:r w:rsidRPr="008D481C">
        <w:rPr>
          <w:rFonts w:ascii="Cambria Math" w:eastAsia="宋体" w:hAnsi="Cambria Math" w:cs="Times New Roman"/>
          <w:b/>
          <w:bCs/>
          <w:noProof/>
        </w:rPr>
        <w:t>.</w:t>
      </w:r>
      <w:r>
        <w:rPr>
          <w:rFonts w:ascii="Cambria Math" w:eastAsia="宋体" w:hAnsi="Cambria Math" w:cs="Times New Roman"/>
          <w:noProof/>
        </w:rPr>
        <w:t xml:space="preserve"> </w:t>
      </w:r>
      <w:r w:rsidRPr="008D481C">
        <w:rPr>
          <w:rFonts w:ascii="Cambria Math" w:eastAsia="宋体" w:hAnsi="Cambria Math" w:cs="Times New Roman"/>
          <w:b/>
          <w:bCs/>
          <w:noProof/>
        </w:rPr>
        <w:t>compared with traditional methods</w:t>
      </w:r>
    </w:p>
    <w:p w14:paraId="7605F3BE" w14:textId="5D64A879" w:rsidR="0054251A" w:rsidRDefault="0054251A" w:rsidP="00606A26">
      <w:pPr>
        <w:ind w:firstLine="420"/>
        <w:jc w:val="center"/>
        <w:rPr>
          <w:rFonts w:ascii="Cambria Math" w:eastAsia="宋体" w:hAnsi="Cambria Math" w:cs="Times New Roman"/>
          <w:b/>
          <w:bCs/>
          <w:noProof/>
        </w:rPr>
      </w:pPr>
    </w:p>
    <w:p w14:paraId="79A00BE3" w14:textId="79ADE084" w:rsidR="0054251A" w:rsidRDefault="0054251A" w:rsidP="0054251A">
      <w:pPr>
        <w:ind w:firstLine="420"/>
        <w:jc w:val="left"/>
        <w:rPr>
          <w:rFonts w:ascii="Cambria Math" w:eastAsia="宋体" w:hAnsi="Cambria Math" w:cs="Times New Roman"/>
          <w:noProof/>
        </w:rPr>
      </w:pPr>
      <w:r w:rsidRPr="0054251A">
        <w:rPr>
          <w:rFonts w:ascii="Cambria Math" w:eastAsia="宋体" w:hAnsi="Cambria Math" w:cs="Times New Roman" w:hint="eastAsia"/>
          <w:noProof/>
        </w:rPr>
        <w:t>结果的话比李敏老师的算法</w:t>
      </w:r>
      <w:r>
        <w:rPr>
          <w:rFonts w:ascii="Cambria Math" w:eastAsia="宋体" w:hAnsi="Cambria Math" w:cs="Times New Roman" w:hint="eastAsia"/>
          <w:noProof/>
        </w:rPr>
        <w:t>（李敏老师的算法我采用</w:t>
      </w:r>
      <w:r>
        <w:rPr>
          <w:rFonts w:ascii="Cambria Math" w:eastAsia="宋体" w:hAnsi="Cambria Math" w:cs="Times New Roman" w:hint="eastAsia"/>
          <w:noProof/>
        </w:rPr>
        <w:t>pytorch</w:t>
      </w:r>
      <w:r>
        <w:rPr>
          <w:rFonts w:ascii="Cambria Math" w:eastAsia="宋体" w:hAnsi="Cambria Math" w:cs="Times New Roman" w:hint="eastAsia"/>
          <w:noProof/>
        </w:rPr>
        <w:t>复现的，使用数据与</w:t>
      </w:r>
      <w:r>
        <w:rPr>
          <w:rFonts w:ascii="Cambria Math" w:eastAsia="宋体" w:hAnsi="Cambria Math" w:cs="Times New Roman" w:hint="eastAsia"/>
          <w:noProof/>
        </w:rPr>
        <w:t>LSTM</w:t>
      </w:r>
      <w:r>
        <w:rPr>
          <w:rFonts w:ascii="Cambria Math" w:eastAsia="宋体" w:hAnsi="Cambria Math" w:cs="Times New Roman"/>
          <w:noProof/>
        </w:rPr>
        <w:t xml:space="preserve"> </w:t>
      </w:r>
      <w:r>
        <w:rPr>
          <w:rFonts w:ascii="Cambria Math" w:eastAsia="宋体" w:hAnsi="Cambria Math" w:cs="Times New Roman" w:hint="eastAsia"/>
          <w:noProof/>
        </w:rPr>
        <w:t>model</w:t>
      </w:r>
      <w:r>
        <w:rPr>
          <w:rFonts w:ascii="Cambria Math" w:eastAsia="宋体" w:hAnsi="Cambria Math" w:cs="Times New Roman"/>
          <w:noProof/>
        </w:rPr>
        <w:t xml:space="preserve"> </w:t>
      </w:r>
      <w:r>
        <w:rPr>
          <w:rFonts w:ascii="Cambria Math" w:eastAsia="宋体" w:hAnsi="Cambria Math" w:cs="Times New Roman" w:hint="eastAsia"/>
          <w:noProof/>
        </w:rPr>
        <w:t>的一样）表现</w:t>
      </w:r>
      <w:r w:rsidRPr="0054251A">
        <w:rPr>
          <w:rFonts w:ascii="Cambria Math" w:eastAsia="宋体" w:hAnsi="Cambria Math" w:cs="Times New Roman" w:hint="eastAsia"/>
          <w:noProof/>
        </w:rPr>
        <w:t>稍微好一点，但是还是很弱，连</w:t>
      </w:r>
      <w:r w:rsidRPr="0054251A">
        <w:rPr>
          <w:rFonts w:ascii="Cambria Math" w:eastAsia="宋体" w:hAnsi="Cambria Math" w:cs="Times New Roman" w:hint="eastAsia"/>
          <w:noProof/>
        </w:rPr>
        <w:t>traditional</w:t>
      </w:r>
      <w:r w:rsidRPr="0054251A">
        <w:rPr>
          <w:rFonts w:ascii="Cambria Math" w:eastAsia="宋体" w:hAnsi="Cambria Math" w:cs="Times New Roman" w:hint="eastAsia"/>
          <w:noProof/>
        </w:rPr>
        <w:t>的方法都比不了。</w:t>
      </w:r>
    </w:p>
    <w:p w14:paraId="1E8B2490" w14:textId="5B065E7C" w:rsidR="006B7677" w:rsidRDefault="006B7677" w:rsidP="0054251A">
      <w:pPr>
        <w:ind w:firstLine="420"/>
        <w:jc w:val="left"/>
        <w:rPr>
          <w:rFonts w:ascii="Cambria Math" w:eastAsia="宋体" w:hAnsi="Cambria Math" w:cs="Times New Roman"/>
          <w:noProof/>
        </w:rPr>
      </w:pPr>
    </w:p>
    <w:p w14:paraId="2954AFA5" w14:textId="30E32489" w:rsidR="006B7677" w:rsidRDefault="006B7677" w:rsidP="0054251A">
      <w:pPr>
        <w:ind w:firstLine="420"/>
        <w:jc w:val="left"/>
        <w:rPr>
          <w:rFonts w:ascii="Cambria Math" w:eastAsia="宋体" w:hAnsi="Cambria Math" w:cs="Times New Roman"/>
          <w:noProof/>
        </w:rPr>
      </w:pPr>
    </w:p>
    <w:p w14:paraId="34CFD76D" w14:textId="248832E9" w:rsidR="006B7677" w:rsidRDefault="006B7677" w:rsidP="0054251A">
      <w:pPr>
        <w:ind w:firstLine="420"/>
        <w:jc w:val="left"/>
        <w:rPr>
          <w:rFonts w:ascii="Cambria Math" w:eastAsia="宋体" w:hAnsi="Cambria Math" w:cs="Times New Roman"/>
          <w:noProof/>
        </w:rPr>
      </w:pPr>
    </w:p>
    <w:p w14:paraId="1815E4F8" w14:textId="6DCF0C3E" w:rsidR="006B7677" w:rsidRDefault="006B7677" w:rsidP="006B7677">
      <w:pPr>
        <w:rPr>
          <w:rFonts w:ascii="Cambria Math" w:eastAsia="宋体" w:hAnsi="Cambria Math" w:cs="Times New Roman"/>
          <w:b/>
          <w:bCs/>
          <w:noProof/>
          <w:sz w:val="30"/>
          <w:szCs w:val="30"/>
        </w:rPr>
      </w:pPr>
      <w:r w:rsidRPr="006B7677">
        <w:rPr>
          <w:rFonts w:ascii="Cambria Math" w:eastAsia="宋体" w:hAnsi="Cambria Math" w:cs="Times New Roman" w:hint="eastAsia"/>
          <w:b/>
          <w:bCs/>
          <w:noProof/>
          <w:sz w:val="30"/>
          <w:szCs w:val="30"/>
        </w:rPr>
        <w:t>Now</w:t>
      </w:r>
    </w:p>
    <w:p w14:paraId="3B1589F4" w14:textId="445A30FA" w:rsidR="006B7677" w:rsidRDefault="006B7677" w:rsidP="0054251A">
      <w:pPr>
        <w:ind w:firstLine="420"/>
        <w:jc w:val="left"/>
        <w:rPr>
          <w:rFonts w:ascii="Cambria Math" w:eastAsia="宋体" w:hAnsi="Cambria Math" w:cs="Times New Roman"/>
          <w:b/>
          <w:bCs/>
          <w:noProof/>
          <w:sz w:val="30"/>
          <w:szCs w:val="30"/>
        </w:rPr>
      </w:pPr>
    </w:p>
    <w:p w14:paraId="5315D0C5" w14:textId="5CEAA493" w:rsidR="006B7677" w:rsidRDefault="006B7677" w:rsidP="0054251A">
      <w:pPr>
        <w:ind w:firstLine="420"/>
        <w:jc w:val="left"/>
        <w:rPr>
          <w:rFonts w:ascii="Cambria Math" w:eastAsia="宋体" w:hAnsi="Cambria Math" w:cs="Times New Roman"/>
          <w:noProof/>
          <w:szCs w:val="21"/>
        </w:rPr>
      </w:pPr>
      <w:r w:rsidRPr="006B7677">
        <w:rPr>
          <w:rFonts w:ascii="Cambria Math" w:eastAsia="宋体" w:hAnsi="Cambria Math" w:cs="Times New Roman" w:hint="eastAsia"/>
          <w:noProof/>
          <w:szCs w:val="21"/>
        </w:rPr>
        <w:t>最近在改这篇</w:t>
      </w:r>
      <w:r w:rsidRPr="006B7677">
        <w:rPr>
          <w:rFonts w:ascii="Cambria Math" w:eastAsia="宋体" w:hAnsi="Cambria Math" w:cs="Times New Roman" w:hint="eastAsia"/>
          <w:noProof/>
          <w:szCs w:val="21"/>
        </w:rPr>
        <w:t>SGC</w:t>
      </w:r>
      <w:r w:rsidRPr="006B7677">
        <w:rPr>
          <w:rFonts w:ascii="Cambria Math" w:eastAsia="宋体" w:hAnsi="Cambria Math" w:cs="Times New Roman" w:hint="eastAsia"/>
          <w:noProof/>
          <w:szCs w:val="21"/>
        </w:rPr>
        <w:t>，</w:t>
      </w:r>
      <w:r>
        <w:rPr>
          <w:rFonts w:ascii="Cambria Math" w:eastAsia="宋体" w:hAnsi="Cambria Math" w:cs="Times New Roman" w:hint="eastAsia"/>
          <w:noProof/>
          <w:szCs w:val="21"/>
        </w:rPr>
        <w:t>结合了我们做医学图像的一些经验，我想能不能和用</w:t>
      </w:r>
      <w:r>
        <w:rPr>
          <w:rFonts w:ascii="Cambria Math" w:eastAsia="宋体" w:hAnsi="Cambria Math" w:cs="Times New Roman" w:hint="eastAsia"/>
          <w:noProof/>
          <w:szCs w:val="21"/>
        </w:rPr>
        <w:t>LSTM</w:t>
      </w:r>
      <w:r>
        <w:rPr>
          <w:rFonts w:ascii="Cambria Math" w:eastAsia="宋体" w:hAnsi="Cambria Math" w:cs="Times New Roman" w:hint="eastAsia"/>
          <w:noProof/>
          <w:szCs w:val="21"/>
        </w:rPr>
        <w:t>做多模态分割一样把多种特征信息给融合进来，之前的</w:t>
      </w:r>
      <w:r>
        <w:rPr>
          <w:rFonts w:ascii="Cambria Math" w:eastAsia="宋体" w:hAnsi="Cambria Math" w:cs="Times New Roman" w:hint="eastAsia"/>
          <w:noProof/>
          <w:szCs w:val="21"/>
        </w:rPr>
        <w:t>model</w:t>
      </w:r>
      <w:r>
        <w:rPr>
          <w:rFonts w:ascii="Cambria Math" w:eastAsia="宋体" w:hAnsi="Cambria Math" w:cs="Times New Roman" w:hint="eastAsia"/>
          <w:noProof/>
          <w:szCs w:val="21"/>
        </w:rPr>
        <w:t>为了维度匹配还牺牲了一部分信息，其他的生物信息，像子细胞位置信息，蛋白质模块信息长度都是</w:t>
      </w:r>
      <w:r>
        <w:rPr>
          <w:rFonts w:ascii="Cambria Math" w:eastAsia="宋体" w:hAnsi="Cambria Math" w:cs="Times New Roman" w:hint="eastAsia"/>
          <w:noProof/>
          <w:szCs w:val="21"/>
        </w:rPr>
        <w:t>1</w:t>
      </w:r>
      <w:r>
        <w:rPr>
          <w:rFonts w:ascii="Cambria Math" w:eastAsia="宋体" w:hAnsi="Cambria Math" w:cs="Times New Roman" w:hint="eastAsia"/>
          <w:noProof/>
          <w:szCs w:val="21"/>
        </w:rPr>
        <w:t>，和基因表达信息的长度不匹配，所以我们这里采用了分割的思想对特征进行整合。</w:t>
      </w:r>
    </w:p>
    <w:p w14:paraId="30B87970" w14:textId="1A220B3E" w:rsidR="006B7677" w:rsidRDefault="006B7677" w:rsidP="0054251A">
      <w:pPr>
        <w:ind w:firstLine="420"/>
        <w:jc w:val="left"/>
        <w:rPr>
          <w:rFonts w:ascii="Cambria Math" w:eastAsia="宋体" w:hAnsi="Cambria Math" w:cs="Times New Roman"/>
          <w:noProof/>
          <w:szCs w:val="21"/>
        </w:rPr>
      </w:pPr>
    </w:p>
    <w:p w14:paraId="13E08A6F" w14:textId="12CCFFDC" w:rsidR="006B7677" w:rsidRDefault="006B7677" w:rsidP="0054251A">
      <w:pPr>
        <w:ind w:firstLine="420"/>
        <w:jc w:val="left"/>
        <w:rPr>
          <w:rFonts w:ascii="Cambria Math" w:eastAsia="宋体" w:hAnsi="Cambria Math" w:cs="Times New Roman"/>
          <w:noProof/>
          <w:szCs w:val="21"/>
        </w:rPr>
      </w:pPr>
      <w:r>
        <w:rPr>
          <w:rFonts w:ascii="Cambria Math" w:eastAsia="宋体" w:hAnsi="Cambria Math" w:cs="Times New Roman"/>
          <w:noProof/>
          <w:szCs w:val="21"/>
        </w:rPr>
        <w:lastRenderedPageBreak/>
        <w:drawing>
          <wp:inline distT="0" distB="0" distL="0" distR="0" wp14:anchorId="3BF911A7" wp14:editId="15279D86">
            <wp:extent cx="5496734" cy="2697409"/>
            <wp:effectExtent l="0" t="0" r="0" b="0"/>
            <wp:docPr id="11316" name="图片 1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8720" cy="2713105"/>
                    </a:xfrm>
                    <a:prstGeom prst="rect">
                      <a:avLst/>
                    </a:prstGeom>
                    <a:noFill/>
                  </pic:spPr>
                </pic:pic>
              </a:graphicData>
            </a:graphic>
          </wp:inline>
        </w:drawing>
      </w:r>
    </w:p>
    <w:p w14:paraId="1E3571C3" w14:textId="0D2E440A" w:rsidR="005E2973" w:rsidRDefault="005E2973" w:rsidP="005E2973">
      <w:pPr>
        <w:jc w:val="center"/>
        <w:rPr>
          <w:rFonts w:ascii="Times New Roman" w:eastAsia="宋体" w:hAnsi="Times New Roman" w:cs="Times New Roman"/>
          <w:b/>
          <w:bCs/>
        </w:rPr>
      </w:pPr>
      <w:r>
        <w:rPr>
          <w:rFonts w:ascii="Times New Roman" w:eastAsia="宋体" w:hAnsi="Times New Roman" w:cs="Times New Roman" w:hint="eastAsia"/>
          <w:b/>
          <w:bCs/>
        </w:rPr>
        <w:t>图</w:t>
      </w:r>
      <w:r w:rsidR="00B862A6">
        <w:rPr>
          <w:rFonts w:ascii="Times New Roman" w:eastAsia="宋体" w:hAnsi="Times New Roman" w:cs="Times New Roman"/>
          <w:b/>
          <w:bCs/>
        </w:rPr>
        <w:t>3</w:t>
      </w:r>
      <w:r>
        <w:rPr>
          <w:rFonts w:ascii="Times New Roman" w:eastAsia="宋体" w:hAnsi="Times New Roman" w:cs="Times New Roman"/>
          <w:b/>
          <w:bCs/>
        </w:rPr>
        <w:t xml:space="preserve">. </w:t>
      </w:r>
      <w:r>
        <w:rPr>
          <w:rFonts w:ascii="Times New Roman" w:eastAsia="宋体" w:hAnsi="Times New Roman" w:cs="Times New Roman" w:hint="eastAsia"/>
          <w:b/>
          <w:bCs/>
        </w:rPr>
        <w:t>LSTM</w:t>
      </w:r>
      <w:r>
        <w:rPr>
          <w:rFonts w:ascii="Times New Roman" w:eastAsia="宋体" w:hAnsi="Times New Roman" w:cs="Times New Roman"/>
          <w:b/>
          <w:bCs/>
        </w:rPr>
        <w:t xml:space="preserve"> model for brain tumor segmentation</w:t>
      </w:r>
      <w:r w:rsidRPr="00441FC9">
        <w:rPr>
          <w:rFonts w:ascii="Times New Roman" w:eastAsia="宋体" w:hAnsi="Times New Roman" w:cs="Times New Roman"/>
          <w:b/>
          <w:bCs/>
        </w:rPr>
        <w:t>.</w:t>
      </w:r>
    </w:p>
    <w:p w14:paraId="62DD3B83" w14:textId="5C40EE53" w:rsidR="0022188A" w:rsidRPr="0022188A" w:rsidRDefault="0022188A" w:rsidP="005E2973">
      <w:pPr>
        <w:jc w:val="center"/>
        <w:rPr>
          <w:rFonts w:ascii="Times New Roman" w:eastAsia="宋体" w:hAnsi="Times New Roman" w:cs="Times New Roman"/>
          <w:b/>
          <w:bCs/>
        </w:rPr>
      </w:pPr>
    </w:p>
    <w:p w14:paraId="4203C8E8" w14:textId="659079CC" w:rsidR="0022188A" w:rsidRPr="00515FE1" w:rsidRDefault="0022188A" w:rsidP="0022188A">
      <w:pPr>
        <w:ind w:firstLine="420"/>
        <w:jc w:val="left"/>
        <w:rPr>
          <w:rFonts w:ascii="Times New Roman" w:eastAsia="宋体" w:hAnsi="Times New Roman" w:cs="Times New Roman" w:hint="eastAsia"/>
          <w:b/>
          <w:bCs/>
        </w:rPr>
      </w:pPr>
      <w:r w:rsidRPr="0022188A">
        <w:rPr>
          <w:rFonts w:ascii="Times New Roman" w:eastAsia="宋体" w:hAnsi="Times New Roman" w:cs="Times New Roman" w:hint="eastAsia"/>
          <w:b/>
          <w:bCs/>
        </w:rPr>
        <w:t>思想是我们用</w:t>
      </w:r>
      <w:r w:rsidRPr="0022188A">
        <w:rPr>
          <w:rFonts w:ascii="Times New Roman" w:eastAsia="宋体" w:hAnsi="Times New Roman" w:cs="Times New Roman" w:hint="eastAsia"/>
          <w:b/>
          <w:bCs/>
        </w:rPr>
        <w:t>SGC</w:t>
      </w:r>
      <w:r w:rsidRPr="0022188A">
        <w:rPr>
          <w:rFonts w:ascii="Times New Roman" w:eastAsia="宋体" w:hAnsi="Times New Roman" w:cs="Times New Roman" w:hint="eastAsia"/>
          <w:b/>
          <w:bCs/>
        </w:rPr>
        <w:t>中提取得到的特征作为节点特征，然后按照网络信息构建序列，这样序列的维度就是采用的特征的个数（</w:t>
      </w:r>
      <w:r w:rsidRPr="0022188A">
        <w:rPr>
          <w:rFonts w:ascii="Times New Roman" w:eastAsia="宋体" w:hAnsi="Times New Roman" w:cs="Times New Roman" w:hint="eastAsia"/>
          <w:b/>
          <w:bCs/>
        </w:rPr>
        <w:t>SGC</w:t>
      </w:r>
      <w:r w:rsidRPr="0022188A">
        <w:rPr>
          <w:rFonts w:ascii="Times New Roman" w:eastAsia="宋体" w:hAnsi="Times New Roman" w:cs="Times New Roman" w:hint="eastAsia"/>
          <w:b/>
          <w:bCs/>
        </w:rPr>
        <w:t>中采用的是</w:t>
      </w:r>
      <w:r w:rsidRPr="0022188A">
        <w:rPr>
          <w:rFonts w:ascii="Times New Roman" w:eastAsia="宋体" w:hAnsi="Times New Roman" w:cs="Times New Roman" w:hint="eastAsia"/>
          <w:b/>
          <w:bCs/>
        </w:rPr>
        <w:t>NC</w:t>
      </w:r>
      <w:r w:rsidRPr="0022188A">
        <w:rPr>
          <w:rFonts w:ascii="Times New Roman" w:eastAsia="宋体" w:hAnsi="Times New Roman" w:cs="Times New Roman"/>
          <w:b/>
          <w:bCs/>
        </w:rPr>
        <w:t xml:space="preserve">, </w:t>
      </w:r>
      <w:proofErr w:type="spellStart"/>
      <w:r w:rsidRPr="0022188A">
        <w:rPr>
          <w:rFonts w:ascii="Times New Roman" w:eastAsia="宋体" w:hAnsi="Times New Roman" w:cs="Times New Roman"/>
          <w:b/>
          <w:bCs/>
        </w:rPr>
        <w:t>PeC</w:t>
      </w:r>
      <w:proofErr w:type="spellEnd"/>
      <w:r w:rsidRPr="0022188A">
        <w:rPr>
          <w:rFonts w:ascii="Times New Roman" w:eastAsia="宋体" w:hAnsi="Times New Roman" w:cs="Times New Roman"/>
          <w:b/>
          <w:bCs/>
        </w:rPr>
        <w:t>, PC, NSL</w:t>
      </w:r>
      <w:r w:rsidRPr="0022188A">
        <w:rPr>
          <w:rFonts w:ascii="Times New Roman" w:eastAsia="宋体" w:hAnsi="Times New Roman" w:cs="Times New Roman" w:hint="eastAsia"/>
          <w:b/>
          <w:bCs/>
        </w:rPr>
        <w:t>），长度就是每个节点的邻居个数。</w:t>
      </w:r>
    </w:p>
    <w:p w14:paraId="5D804DCC" w14:textId="4740553B" w:rsidR="005E2973" w:rsidRDefault="005E2973" w:rsidP="0054251A">
      <w:pPr>
        <w:ind w:firstLine="420"/>
        <w:jc w:val="left"/>
        <w:rPr>
          <w:rFonts w:ascii="Cambria Math" w:eastAsia="宋体" w:hAnsi="Cambria Math" w:cs="Times New Roman"/>
          <w:noProof/>
          <w:szCs w:val="21"/>
        </w:rPr>
      </w:pPr>
    </w:p>
    <w:p w14:paraId="0A128670" w14:textId="48B4AA72" w:rsidR="00B862A6" w:rsidRDefault="00B862A6" w:rsidP="0054251A">
      <w:pPr>
        <w:ind w:firstLine="420"/>
        <w:jc w:val="left"/>
        <w:rPr>
          <w:rFonts w:ascii="Cambria Math" w:eastAsia="宋体" w:hAnsi="Cambria Math" w:cs="Times New Roman"/>
          <w:noProof/>
          <w:szCs w:val="21"/>
        </w:rPr>
      </w:pPr>
      <w:r>
        <w:rPr>
          <w:rFonts w:ascii="Cambria Math" w:eastAsia="宋体" w:hAnsi="Cambria Math" w:cs="Times New Roman"/>
          <w:noProof/>
          <w:szCs w:val="21"/>
        </w:rPr>
        <w:drawing>
          <wp:inline distT="0" distB="0" distL="0" distR="0" wp14:anchorId="50FBAC72" wp14:editId="58EACEAB">
            <wp:extent cx="5419552" cy="2597502"/>
            <wp:effectExtent l="0" t="0" r="0" b="0"/>
            <wp:docPr id="11317" name="图片 1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4801" cy="2614396"/>
                    </a:xfrm>
                    <a:prstGeom prst="rect">
                      <a:avLst/>
                    </a:prstGeom>
                    <a:noFill/>
                  </pic:spPr>
                </pic:pic>
              </a:graphicData>
            </a:graphic>
          </wp:inline>
        </w:drawing>
      </w:r>
    </w:p>
    <w:p w14:paraId="2622593D" w14:textId="21703567" w:rsidR="00B862A6" w:rsidRDefault="00B862A6" w:rsidP="00B862A6">
      <w:pPr>
        <w:jc w:val="center"/>
        <w:rPr>
          <w:rFonts w:ascii="Times New Roman" w:eastAsia="宋体" w:hAnsi="Times New Roman" w:cs="Times New Roman"/>
          <w:b/>
          <w:bCs/>
        </w:rPr>
      </w:pPr>
      <w:r>
        <w:rPr>
          <w:rFonts w:ascii="Times New Roman" w:eastAsia="宋体" w:hAnsi="Times New Roman" w:cs="Times New Roman" w:hint="eastAsia"/>
          <w:b/>
          <w:bCs/>
        </w:rPr>
        <w:t>图</w:t>
      </w:r>
      <w:r>
        <w:rPr>
          <w:rFonts w:ascii="Times New Roman" w:eastAsia="宋体" w:hAnsi="Times New Roman" w:cs="Times New Roman"/>
          <w:b/>
          <w:bCs/>
        </w:rPr>
        <w:t>4</w:t>
      </w:r>
      <w:r>
        <w:rPr>
          <w:rFonts w:ascii="Times New Roman" w:eastAsia="宋体" w:hAnsi="Times New Roman" w:cs="Times New Roman"/>
          <w:b/>
          <w:bCs/>
        </w:rPr>
        <w:t xml:space="preserve">. </w:t>
      </w:r>
      <w:r>
        <w:rPr>
          <w:rFonts w:ascii="Times New Roman" w:eastAsia="宋体" w:hAnsi="Times New Roman" w:cs="Times New Roman" w:hint="eastAsia"/>
          <w:b/>
          <w:bCs/>
        </w:rPr>
        <w:t>New</w:t>
      </w:r>
      <w:r>
        <w:rPr>
          <w:rFonts w:ascii="Times New Roman" w:eastAsia="宋体" w:hAnsi="Times New Roman" w:cs="Times New Roman"/>
          <w:b/>
          <w:bCs/>
        </w:rPr>
        <w:t xml:space="preserve"> </w:t>
      </w:r>
      <w:r>
        <w:rPr>
          <w:rFonts w:ascii="Times New Roman" w:eastAsia="宋体" w:hAnsi="Times New Roman" w:cs="Times New Roman" w:hint="eastAsia"/>
          <w:b/>
          <w:bCs/>
        </w:rPr>
        <w:t>LSTM</w:t>
      </w:r>
      <w:r>
        <w:rPr>
          <w:rFonts w:ascii="Times New Roman" w:eastAsia="宋体" w:hAnsi="Times New Roman" w:cs="Times New Roman"/>
          <w:b/>
          <w:bCs/>
        </w:rPr>
        <w:t xml:space="preserve"> model for brain tumor segmentation</w:t>
      </w:r>
      <w:r w:rsidRPr="00441FC9">
        <w:rPr>
          <w:rFonts w:ascii="Times New Roman" w:eastAsia="宋体" w:hAnsi="Times New Roman" w:cs="Times New Roman"/>
          <w:b/>
          <w:bCs/>
        </w:rPr>
        <w:t>.</w:t>
      </w:r>
    </w:p>
    <w:p w14:paraId="1247F952" w14:textId="77777777" w:rsidR="00967913" w:rsidRDefault="00967913" w:rsidP="00967913">
      <w:pPr>
        <w:jc w:val="left"/>
        <w:rPr>
          <w:rFonts w:ascii="Times New Roman" w:eastAsia="宋体" w:hAnsi="Times New Roman" w:cs="Times New Roman"/>
          <w:b/>
          <w:bCs/>
        </w:rPr>
      </w:pPr>
    </w:p>
    <w:p w14:paraId="305AB8D0" w14:textId="01D4395A" w:rsidR="00967913" w:rsidRDefault="00967913" w:rsidP="00967913">
      <w:pPr>
        <w:ind w:firstLine="420"/>
        <w:jc w:val="left"/>
        <w:rPr>
          <w:rFonts w:ascii="Times New Roman" w:eastAsia="宋体" w:hAnsi="Times New Roman" w:cs="Times New Roman" w:hint="eastAsia"/>
          <w:b/>
          <w:bCs/>
        </w:rPr>
      </w:pPr>
      <w:r>
        <w:rPr>
          <w:rFonts w:ascii="Times New Roman" w:eastAsia="宋体" w:hAnsi="Times New Roman" w:cs="Times New Roman" w:hint="eastAsia"/>
          <w:b/>
          <w:bCs/>
        </w:rPr>
        <w:t>结果的话取得了较大的识别精度提升，可以看到相比</w:t>
      </w:r>
      <w:proofErr w:type="gramStart"/>
      <w:r>
        <w:rPr>
          <w:rFonts w:ascii="Times New Roman" w:eastAsia="宋体" w:hAnsi="Times New Roman" w:cs="Times New Roman" w:hint="eastAsia"/>
          <w:b/>
          <w:bCs/>
        </w:rPr>
        <w:t>于之前</w:t>
      </w:r>
      <w:proofErr w:type="gramEnd"/>
      <w:r>
        <w:rPr>
          <w:rFonts w:ascii="Times New Roman" w:eastAsia="宋体" w:hAnsi="Times New Roman" w:cs="Times New Roman" w:hint="eastAsia"/>
          <w:b/>
          <w:bCs/>
        </w:rPr>
        <w:t>的方法，各个评价方法上都取得了较大的提升。比李敏老师的方法提高了不少，相比于传统的算法也比较能看了。</w:t>
      </w:r>
    </w:p>
    <w:p w14:paraId="6D6DBE17" w14:textId="6E348A64" w:rsidR="00B862A6" w:rsidRDefault="00B862A6" w:rsidP="0054251A">
      <w:pPr>
        <w:ind w:firstLine="420"/>
        <w:jc w:val="left"/>
        <w:rPr>
          <w:rFonts w:ascii="Cambria Math" w:eastAsia="宋体" w:hAnsi="Cambria Math" w:cs="Times New Roman"/>
          <w:noProof/>
          <w:szCs w:val="21"/>
        </w:rPr>
      </w:pPr>
    </w:p>
    <w:p w14:paraId="70AE02BB" w14:textId="724BC977" w:rsidR="00967913" w:rsidRDefault="00967913" w:rsidP="0054251A">
      <w:pPr>
        <w:ind w:firstLine="420"/>
        <w:jc w:val="left"/>
        <w:rPr>
          <w:rFonts w:ascii="Cambria Math" w:eastAsia="宋体" w:hAnsi="Cambria Math" w:cs="Times New Roman"/>
          <w:noProof/>
          <w:szCs w:val="21"/>
        </w:rPr>
      </w:pPr>
      <w:r>
        <w:rPr>
          <w:rFonts w:ascii="Cambria Math" w:eastAsia="宋体" w:hAnsi="Cambria Math" w:cs="Times New Roman"/>
          <w:noProof/>
          <w:szCs w:val="21"/>
        </w:rPr>
        <w:lastRenderedPageBreak/>
        <w:drawing>
          <wp:inline distT="0" distB="0" distL="0" distR="0" wp14:anchorId="7A81784A" wp14:editId="72BDB168">
            <wp:extent cx="5354032" cy="2494677"/>
            <wp:effectExtent l="0" t="0" r="0" b="1270"/>
            <wp:docPr id="11318" name="图片 1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9498" cy="2506543"/>
                    </a:xfrm>
                    <a:prstGeom prst="rect">
                      <a:avLst/>
                    </a:prstGeom>
                    <a:noFill/>
                  </pic:spPr>
                </pic:pic>
              </a:graphicData>
            </a:graphic>
          </wp:inline>
        </w:drawing>
      </w:r>
    </w:p>
    <w:p w14:paraId="3A2895D8" w14:textId="1A2260B5" w:rsidR="00967913" w:rsidRDefault="00967913" w:rsidP="00967913">
      <w:pPr>
        <w:ind w:firstLine="420"/>
        <w:jc w:val="center"/>
        <w:rPr>
          <w:rFonts w:ascii="Cambria Math" w:eastAsia="宋体" w:hAnsi="Cambria Math" w:cs="Times New Roman"/>
          <w:b/>
          <w:bCs/>
          <w:noProof/>
        </w:rPr>
      </w:pPr>
      <w:r w:rsidRPr="00606A26">
        <w:rPr>
          <w:rFonts w:ascii="Cambria Math" w:eastAsia="宋体" w:hAnsi="Cambria Math" w:cs="Times New Roman" w:hint="eastAsia"/>
          <w:b/>
          <w:bCs/>
          <w:noProof/>
        </w:rPr>
        <w:t>表</w:t>
      </w:r>
      <w:r>
        <w:rPr>
          <w:rFonts w:ascii="Cambria Math" w:eastAsia="宋体" w:hAnsi="Cambria Math" w:cs="Times New Roman"/>
          <w:b/>
          <w:bCs/>
          <w:noProof/>
        </w:rPr>
        <w:t>3</w:t>
      </w:r>
      <w:r w:rsidRPr="00606A26">
        <w:rPr>
          <w:rFonts w:ascii="Cambria Math" w:eastAsia="宋体" w:hAnsi="Cambria Math" w:cs="Times New Roman"/>
          <w:b/>
          <w:bCs/>
          <w:noProof/>
        </w:rPr>
        <w:t>.</w:t>
      </w:r>
      <w:r>
        <w:rPr>
          <w:rFonts w:ascii="Cambria Math" w:eastAsia="宋体" w:hAnsi="Cambria Math" w:cs="Times New Roman"/>
          <w:noProof/>
        </w:rPr>
        <w:t xml:space="preserve"> </w:t>
      </w:r>
      <w:r w:rsidRPr="00606A26">
        <w:rPr>
          <w:rFonts w:ascii="Cambria Math" w:eastAsia="宋体" w:hAnsi="Cambria Math" w:cs="Times New Roman"/>
          <w:b/>
          <w:bCs/>
          <w:noProof/>
        </w:rPr>
        <w:t>compared with machine learning methods</w:t>
      </w:r>
    </w:p>
    <w:p w14:paraId="420947A0" w14:textId="77777777" w:rsidR="00967913" w:rsidRDefault="00967913" w:rsidP="00967913">
      <w:pPr>
        <w:ind w:firstLine="420"/>
        <w:jc w:val="center"/>
        <w:rPr>
          <w:rFonts w:ascii="Cambria Math" w:eastAsia="宋体" w:hAnsi="Cambria Math" w:cs="Times New Roman"/>
          <w:b/>
          <w:bCs/>
          <w:noProof/>
        </w:rPr>
      </w:pPr>
    </w:p>
    <w:p w14:paraId="607CD449" w14:textId="4708EA45" w:rsidR="00967913" w:rsidRDefault="00967913" w:rsidP="0054251A">
      <w:pPr>
        <w:ind w:firstLine="420"/>
        <w:jc w:val="left"/>
        <w:rPr>
          <w:rFonts w:ascii="Cambria Math" w:eastAsia="宋体" w:hAnsi="Cambria Math" w:cs="Times New Roman"/>
          <w:noProof/>
          <w:szCs w:val="21"/>
        </w:rPr>
      </w:pPr>
      <w:r>
        <w:rPr>
          <w:rFonts w:ascii="Cambria Math" w:eastAsia="宋体" w:hAnsi="Cambria Math" w:cs="Times New Roman"/>
          <w:noProof/>
          <w:szCs w:val="21"/>
        </w:rPr>
        <w:drawing>
          <wp:inline distT="0" distB="0" distL="0" distR="0" wp14:anchorId="06FD8A10" wp14:editId="71A98445">
            <wp:extent cx="5269427" cy="2455256"/>
            <wp:effectExtent l="0" t="0" r="7620" b="2540"/>
            <wp:docPr id="11319" name="图片 1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4449" cy="2466915"/>
                    </a:xfrm>
                    <a:prstGeom prst="rect">
                      <a:avLst/>
                    </a:prstGeom>
                    <a:noFill/>
                  </pic:spPr>
                </pic:pic>
              </a:graphicData>
            </a:graphic>
          </wp:inline>
        </w:drawing>
      </w:r>
    </w:p>
    <w:p w14:paraId="7A1EF39C" w14:textId="675819A4" w:rsidR="00967913" w:rsidRDefault="00967913" w:rsidP="00967913">
      <w:pPr>
        <w:ind w:firstLine="420"/>
        <w:jc w:val="center"/>
        <w:rPr>
          <w:rFonts w:ascii="Cambria Math" w:eastAsia="宋体" w:hAnsi="Cambria Math" w:cs="Times New Roman"/>
          <w:b/>
          <w:bCs/>
          <w:noProof/>
        </w:rPr>
      </w:pPr>
      <w:r w:rsidRPr="00606A26">
        <w:rPr>
          <w:rFonts w:ascii="Cambria Math" w:eastAsia="宋体" w:hAnsi="Cambria Math" w:cs="Times New Roman" w:hint="eastAsia"/>
          <w:b/>
          <w:bCs/>
          <w:noProof/>
        </w:rPr>
        <w:t>表</w:t>
      </w:r>
      <w:r>
        <w:rPr>
          <w:rFonts w:ascii="Cambria Math" w:eastAsia="宋体" w:hAnsi="Cambria Math" w:cs="Times New Roman"/>
          <w:b/>
          <w:bCs/>
          <w:noProof/>
        </w:rPr>
        <w:t xml:space="preserve">4. </w:t>
      </w:r>
      <w:r w:rsidRPr="008D481C">
        <w:rPr>
          <w:rFonts w:ascii="Cambria Math" w:eastAsia="宋体" w:hAnsi="Cambria Math" w:cs="Times New Roman"/>
          <w:b/>
          <w:bCs/>
          <w:noProof/>
        </w:rPr>
        <w:t>compared with traditional methods</w:t>
      </w:r>
    </w:p>
    <w:p w14:paraId="3C10263E" w14:textId="4A42095C" w:rsidR="00967913" w:rsidRDefault="00967913" w:rsidP="0054251A">
      <w:pPr>
        <w:ind w:firstLine="420"/>
        <w:jc w:val="left"/>
        <w:rPr>
          <w:rFonts w:ascii="Cambria Math" w:eastAsia="宋体" w:hAnsi="Cambria Math" w:cs="Times New Roman"/>
          <w:noProof/>
          <w:szCs w:val="21"/>
        </w:rPr>
      </w:pPr>
    </w:p>
    <w:p w14:paraId="626DEA82" w14:textId="501DD443" w:rsidR="00A76F6C" w:rsidRDefault="00A76F6C" w:rsidP="0054251A">
      <w:pPr>
        <w:ind w:firstLine="420"/>
        <w:jc w:val="left"/>
        <w:rPr>
          <w:rFonts w:ascii="Cambria Math" w:eastAsia="宋体" w:hAnsi="Cambria Math" w:cs="Times New Roman" w:hint="eastAsia"/>
          <w:noProof/>
          <w:szCs w:val="21"/>
        </w:rPr>
      </w:pPr>
      <w:r>
        <w:rPr>
          <w:rFonts w:ascii="Cambria Math" w:eastAsia="宋体" w:hAnsi="Cambria Math" w:cs="Times New Roman" w:hint="eastAsia"/>
          <w:noProof/>
          <w:szCs w:val="21"/>
        </w:rPr>
        <w:t>这里为了进一步明确各个特征的</w:t>
      </w:r>
      <w:r>
        <w:rPr>
          <w:rFonts w:ascii="Cambria Math" w:eastAsia="宋体" w:hAnsi="Cambria Math" w:cs="Times New Roman" w:hint="eastAsia"/>
          <w:noProof/>
          <w:szCs w:val="21"/>
        </w:rPr>
        <w:t>1</w:t>
      </w:r>
      <w:r>
        <w:rPr>
          <w:rFonts w:ascii="Cambria Math" w:eastAsia="宋体" w:hAnsi="Cambria Math" w:cs="Times New Roman" w:hint="eastAsia"/>
          <w:noProof/>
          <w:szCs w:val="21"/>
        </w:rPr>
        <w:t>作用，我们还做了一下消融实验，也就是除掉某个特征，看看整体表现怎么样。</w:t>
      </w:r>
      <w:r w:rsidR="001B3E2E">
        <w:rPr>
          <w:rFonts w:ascii="Cambria Math" w:eastAsia="宋体" w:hAnsi="Cambria Math" w:cs="Times New Roman" w:hint="eastAsia"/>
          <w:noProof/>
          <w:szCs w:val="21"/>
        </w:rPr>
        <w:t>这里也可以看出</w:t>
      </w:r>
      <w:r w:rsidR="001B3E2E">
        <w:rPr>
          <w:rFonts w:ascii="Cambria Math" w:eastAsia="宋体" w:hAnsi="Cambria Math" w:cs="Times New Roman" w:hint="eastAsia"/>
          <w:noProof/>
          <w:szCs w:val="21"/>
        </w:rPr>
        <w:t>NNSL</w:t>
      </w:r>
      <w:r w:rsidR="001B3E2E">
        <w:rPr>
          <w:rFonts w:ascii="Cambria Math" w:eastAsia="宋体" w:hAnsi="Cambria Math" w:cs="Times New Roman" w:hint="eastAsia"/>
          <w:noProof/>
          <w:szCs w:val="21"/>
        </w:rPr>
        <w:t>对算法的影响最大。</w:t>
      </w:r>
    </w:p>
    <w:p w14:paraId="60921F35" w14:textId="60C4307C" w:rsidR="00A76F6C" w:rsidRDefault="00A76F6C" w:rsidP="0054251A">
      <w:pPr>
        <w:ind w:firstLine="420"/>
        <w:jc w:val="left"/>
        <w:rPr>
          <w:rFonts w:ascii="Cambria Math" w:eastAsia="宋体" w:hAnsi="Cambria Math" w:cs="Times New Roman"/>
          <w:noProof/>
          <w:szCs w:val="21"/>
        </w:rPr>
      </w:pPr>
    </w:p>
    <w:p w14:paraId="6184E507" w14:textId="77777777" w:rsidR="00A76F6C" w:rsidRDefault="00A76F6C" w:rsidP="0054251A">
      <w:pPr>
        <w:ind w:firstLine="420"/>
        <w:jc w:val="left"/>
        <w:rPr>
          <w:rFonts w:ascii="Cambria Math" w:eastAsia="宋体" w:hAnsi="Cambria Math" w:cs="Times New Roman" w:hint="eastAsia"/>
          <w:noProof/>
          <w:szCs w:val="21"/>
        </w:rPr>
      </w:pPr>
    </w:p>
    <w:p w14:paraId="47D6C933" w14:textId="230F038F" w:rsidR="00A76F6C" w:rsidRDefault="00A76F6C" w:rsidP="0054251A">
      <w:pPr>
        <w:ind w:firstLine="420"/>
        <w:jc w:val="left"/>
        <w:rPr>
          <w:rFonts w:ascii="Cambria Math" w:eastAsia="宋体" w:hAnsi="Cambria Math" w:cs="Times New Roman"/>
          <w:noProof/>
          <w:szCs w:val="21"/>
        </w:rPr>
      </w:pPr>
      <w:r>
        <w:rPr>
          <w:rFonts w:ascii="Cambria Math" w:eastAsia="宋体" w:hAnsi="Cambria Math" w:cs="Times New Roman"/>
          <w:noProof/>
          <w:szCs w:val="21"/>
        </w:rPr>
        <w:drawing>
          <wp:inline distT="0" distB="0" distL="0" distR="0" wp14:anchorId="62B366B0" wp14:editId="67D270C1">
            <wp:extent cx="5067935" cy="1773006"/>
            <wp:effectExtent l="0" t="0" r="0" b="0"/>
            <wp:docPr id="11322" name="图片 1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2932" cy="1795745"/>
                    </a:xfrm>
                    <a:prstGeom prst="rect">
                      <a:avLst/>
                    </a:prstGeom>
                    <a:noFill/>
                  </pic:spPr>
                </pic:pic>
              </a:graphicData>
            </a:graphic>
          </wp:inline>
        </w:drawing>
      </w:r>
    </w:p>
    <w:p w14:paraId="1208398D" w14:textId="25BCAD83" w:rsidR="00A76F6C" w:rsidRPr="005B4725" w:rsidRDefault="00A76F6C" w:rsidP="005B4725">
      <w:pPr>
        <w:ind w:firstLine="420"/>
        <w:jc w:val="center"/>
        <w:rPr>
          <w:rFonts w:ascii="Cambria Math" w:hAnsi="Cambria Math" w:cs="Times New Roman" w:hint="eastAsia"/>
          <w:b/>
          <w:bCs/>
          <w:noProof/>
        </w:rPr>
      </w:pPr>
      <w:r w:rsidRPr="00606A26">
        <w:rPr>
          <w:rFonts w:ascii="Cambria Math" w:eastAsia="宋体" w:hAnsi="Cambria Math" w:cs="Times New Roman" w:hint="eastAsia"/>
          <w:b/>
          <w:bCs/>
          <w:noProof/>
        </w:rPr>
        <w:t>表</w:t>
      </w:r>
      <w:r>
        <w:rPr>
          <w:rFonts w:ascii="Cambria Math" w:eastAsia="宋体" w:hAnsi="Cambria Math" w:cs="Times New Roman"/>
          <w:b/>
          <w:bCs/>
          <w:noProof/>
        </w:rPr>
        <w:t xml:space="preserve">5. </w:t>
      </w:r>
      <w:r>
        <w:rPr>
          <w:rFonts w:ascii="Cambria Math" w:eastAsia="宋体" w:hAnsi="Cambria Math" w:cs="Times New Roman"/>
          <w:b/>
          <w:bCs/>
          <w:noProof/>
        </w:rPr>
        <w:t xml:space="preserve"> </w:t>
      </w:r>
      <w:r w:rsidRPr="00A76F6C">
        <w:rPr>
          <w:rFonts w:ascii="Cambria Math" w:hAnsi="Cambria Math" w:cs="Times New Roman"/>
          <w:b/>
          <w:bCs/>
          <w:noProof/>
        </w:rPr>
        <w:t xml:space="preserve">Ablation Experiment       </w:t>
      </w:r>
    </w:p>
    <w:sectPr w:rsidR="00A76F6C" w:rsidRPr="005B47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9DCE5" w14:textId="77777777" w:rsidR="00804701" w:rsidRDefault="00804701" w:rsidP="00684457">
      <w:r>
        <w:separator/>
      </w:r>
    </w:p>
  </w:endnote>
  <w:endnote w:type="continuationSeparator" w:id="0">
    <w:p w14:paraId="22CBC218" w14:textId="77777777" w:rsidR="00804701" w:rsidRDefault="00804701" w:rsidP="00684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4333F" w14:textId="77777777" w:rsidR="00804701" w:rsidRDefault="00804701" w:rsidP="00684457">
      <w:r>
        <w:separator/>
      </w:r>
    </w:p>
  </w:footnote>
  <w:footnote w:type="continuationSeparator" w:id="0">
    <w:p w14:paraId="6222F754" w14:textId="77777777" w:rsidR="00804701" w:rsidRDefault="00804701" w:rsidP="00684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C03F7F"/>
    <w:multiLevelType w:val="multilevel"/>
    <w:tmpl w:val="48F0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20"/>
    <w:rsid w:val="00044791"/>
    <w:rsid w:val="00152F02"/>
    <w:rsid w:val="001B3E2E"/>
    <w:rsid w:val="0022163C"/>
    <w:rsid w:val="0022188A"/>
    <w:rsid w:val="00230AC4"/>
    <w:rsid w:val="00250B1A"/>
    <w:rsid w:val="00265A8B"/>
    <w:rsid w:val="0028783D"/>
    <w:rsid w:val="00306903"/>
    <w:rsid w:val="00333C09"/>
    <w:rsid w:val="00346AB4"/>
    <w:rsid w:val="0036734F"/>
    <w:rsid w:val="003E1E61"/>
    <w:rsid w:val="004128A6"/>
    <w:rsid w:val="00441FC9"/>
    <w:rsid w:val="0046742E"/>
    <w:rsid w:val="004C2445"/>
    <w:rsid w:val="00506680"/>
    <w:rsid w:val="00515FE1"/>
    <w:rsid w:val="0054251A"/>
    <w:rsid w:val="005906A0"/>
    <w:rsid w:val="005A6C3A"/>
    <w:rsid w:val="005B4725"/>
    <w:rsid w:val="005E2973"/>
    <w:rsid w:val="00601584"/>
    <w:rsid w:val="00606A26"/>
    <w:rsid w:val="00656CC6"/>
    <w:rsid w:val="00684457"/>
    <w:rsid w:val="006875D4"/>
    <w:rsid w:val="006B7677"/>
    <w:rsid w:val="006F6138"/>
    <w:rsid w:val="00720235"/>
    <w:rsid w:val="00744703"/>
    <w:rsid w:val="00744D01"/>
    <w:rsid w:val="00804701"/>
    <w:rsid w:val="00814986"/>
    <w:rsid w:val="00826F9E"/>
    <w:rsid w:val="00841FEA"/>
    <w:rsid w:val="008D481C"/>
    <w:rsid w:val="00967913"/>
    <w:rsid w:val="00993A0F"/>
    <w:rsid w:val="00A10DC4"/>
    <w:rsid w:val="00A7633E"/>
    <w:rsid w:val="00A76F6C"/>
    <w:rsid w:val="00B437F0"/>
    <w:rsid w:val="00B862A6"/>
    <w:rsid w:val="00BA5932"/>
    <w:rsid w:val="00C14520"/>
    <w:rsid w:val="00C4342E"/>
    <w:rsid w:val="00C57CC3"/>
    <w:rsid w:val="00C91935"/>
    <w:rsid w:val="00CA466A"/>
    <w:rsid w:val="00CF20A1"/>
    <w:rsid w:val="00D45858"/>
    <w:rsid w:val="00DA701A"/>
    <w:rsid w:val="00EA49CE"/>
    <w:rsid w:val="00EB3928"/>
    <w:rsid w:val="00EE7C0D"/>
    <w:rsid w:val="00F4667C"/>
    <w:rsid w:val="00FE69D3"/>
    <w:rsid w:val="00FF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1A83"/>
  <w15:chartTrackingRefBased/>
  <w15:docId w15:val="{6324E552-7E59-4060-B5FA-13340A7B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1FEA"/>
    <w:rPr>
      <w:color w:val="808080"/>
    </w:rPr>
  </w:style>
  <w:style w:type="paragraph" w:customStyle="1" w:styleId="alt">
    <w:name w:val="alt"/>
    <w:basedOn w:val="a"/>
    <w:rsid w:val="0050668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506680"/>
  </w:style>
  <w:style w:type="character" w:customStyle="1" w:styleId="string">
    <w:name w:val="string"/>
    <w:basedOn w:val="a0"/>
    <w:rsid w:val="00506680"/>
  </w:style>
  <w:style w:type="character" w:customStyle="1" w:styleId="high-light-bg">
    <w:name w:val="high-light-bg"/>
    <w:basedOn w:val="a0"/>
    <w:rsid w:val="00152F02"/>
  </w:style>
  <w:style w:type="paragraph" w:styleId="a4">
    <w:name w:val="header"/>
    <w:basedOn w:val="a"/>
    <w:link w:val="a5"/>
    <w:uiPriority w:val="99"/>
    <w:unhideWhenUsed/>
    <w:rsid w:val="0068445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4457"/>
    <w:rPr>
      <w:sz w:val="18"/>
      <w:szCs w:val="18"/>
    </w:rPr>
  </w:style>
  <w:style w:type="paragraph" w:styleId="a6">
    <w:name w:val="footer"/>
    <w:basedOn w:val="a"/>
    <w:link w:val="a7"/>
    <w:uiPriority w:val="99"/>
    <w:unhideWhenUsed/>
    <w:rsid w:val="00684457"/>
    <w:pPr>
      <w:tabs>
        <w:tab w:val="center" w:pos="4153"/>
        <w:tab w:val="right" w:pos="8306"/>
      </w:tabs>
      <w:snapToGrid w:val="0"/>
      <w:jc w:val="left"/>
    </w:pPr>
    <w:rPr>
      <w:sz w:val="18"/>
      <w:szCs w:val="18"/>
    </w:rPr>
  </w:style>
  <w:style w:type="character" w:customStyle="1" w:styleId="a7">
    <w:name w:val="页脚 字符"/>
    <w:basedOn w:val="a0"/>
    <w:link w:val="a6"/>
    <w:uiPriority w:val="99"/>
    <w:rsid w:val="00684457"/>
    <w:rPr>
      <w:sz w:val="18"/>
      <w:szCs w:val="18"/>
    </w:rPr>
  </w:style>
  <w:style w:type="paragraph" w:styleId="a8">
    <w:name w:val="Normal (Web)"/>
    <w:basedOn w:val="a"/>
    <w:uiPriority w:val="99"/>
    <w:semiHidden/>
    <w:unhideWhenUsed/>
    <w:rsid w:val="00A76F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521236">
      <w:bodyDiv w:val="1"/>
      <w:marLeft w:val="0"/>
      <w:marRight w:val="0"/>
      <w:marTop w:val="0"/>
      <w:marBottom w:val="0"/>
      <w:divBdr>
        <w:top w:val="none" w:sz="0" w:space="0" w:color="auto"/>
        <w:left w:val="none" w:sz="0" w:space="0" w:color="auto"/>
        <w:bottom w:val="none" w:sz="0" w:space="0" w:color="auto"/>
        <w:right w:val="none" w:sz="0" w:space="0" w:color="auto"/>
      </w:divBdr>
    </w:div>
    <w:div w:id="793407181">
      <w:bodyDiv w:val="1"/>
      <w:marLeft w:val="0"/>
      <w:marRight w:val="0"/>
      <w:marTop w:val="0"/>
      <w:marBottom w:val="0"/>
      <w:divBdr>
        <w:top w:val="none" w:sz="0" w:space="0" w:color="auto"/>
        <w:left w:val="none" w:sz="0" w:space="0" w:color="auto"/>
        <w:bottom w:val="none" w:sz="0" w:space="0" w:color="auto"/>
        <w:right w:val="none" w:sz="0" w:space="0" w:color="auto"/>
      </w:divBdr>
    </w:div>
    <w:div w:id="1533765588">
      <w:bodyDiv w:val="1"/>
      <w:marLeft w:val="0"/>
      <w:marRight w:val="0"/>
      <w:marTop w:val="0"/>
      <w:marBottom w:val="0"/>
      <w:divBdr>
        <w:top w:val="none" w:sz="0" w:space="0" w:color="auto"/>
        <w:left w:val="none" w:sz="0" w:space="0" w:color="auto"/>
        <w:bottom w:val="none" w:sz="0" w:space="0" w:color="auto"/>
        <w:right w:val="none" w:sz="0" w:space="0" w:color="auto"/>
      </w:divBdr>
    </w:div>
    <w:div w:id="1787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4</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2019-06-09T13:32:00Z</dcterms:created>
  <dcterms:modified xsi:type="dcterms:W3CDTF">2020-05-27T07:04:00Z</dcterms:modified>
</cp:coreProperties>
</file>