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10"/>
        <w:gridCol w:w="1421"/>
        <w:gridCol w:w="1420"/>
        <w:gridCol w:w="710"/>
        <w:gridCol w:w="2131"/>
      </w:tblGrid>
      <w:tr w14:paraId="051420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noWrap w:val="0"/>
            <w:vAlign w:val="top"/>
          </w:tcPr>
          <w:p w14:paraId="4690A3D0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6DBB20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noWrap w:val="0"/>
            <w:vAlign w:val="top"/>
          </w:tcPr>
          <w:p w14:paraId="7F895F2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2" w:type="dxa"/>
            <w:gridSpan w:val="5"/>
            <w:noWrap w:val="0"/>
            <w:vAlign w:val="center"/>
          </w:tcPr>
          <w:p w14:paraId="6ACC6747">
            <w:pPr>
              <w:jc w:val="center"/>
              <w:rPr>
                <w:bCs/>
              </w:rPr>
            </w:pPr>
            <w:r>
              <w:rPr>
                <w:rFonts w:ascii="Times New Roman" w:hAnsi="Times New Roman" w:eastAsia="宋体"/>
                <w:sz w:val="21"/>
              </w:rPr>
              <w:t>Antimicro D22</w:t>
            </w:r>
          </w:p>
        </w:tc>
      </w:tr>
      <w:tr w14:paraId="3E88E9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noWrap w:val="0"/>
            <w:vAlign w:val="center"/>
          </w:tcPr>
          <w:p w14:paraId="2B09591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noWrap w:val="0"/>
            <w:vAlign w:val="center"/>
          </w:tcPr>
          <w:p w14:paraId="774415F1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noWrap w:val="0"/>
            <w:vAlign w:val="center"/>
          </w:tcPr>
          <w:p w14:paraId="668CBD0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noWrap w:val="0"/>
            <w:vAlign w:val="center"/>
          </w:tcPr>
          <w:p w14:paraId="2CA1A30B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6EFBF0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noWrap w:val="0"/>
            <w:vAlign w:val="center"/>
          </w:tcPr>
          <w:p w14:paraId="181D516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2" w:type="dxa"/>
            <w:gridSpan w:val="5"/>
            <w:noWrap w:val="0"/>
            <w:vAlign w:val="center"/>
          </w:tcPr>
          <w:p w14:paraId="48712F28">
            <w:pPr>
              <w:ind w:left="387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企标</w:t>
            </w:r>
          </w:p>
        </w:tc>
      </w:tr>
      <w:tr w14:paraId="3D2A03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283AAEA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7E83FCB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60CD859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118AC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0B593F0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3F84D92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1097001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6432D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4A385D0B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36AD519F">
            <w:pPr>
              <w:spacing w:line="280" w:lineRule="exact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≥20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50D05699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18C700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33CFF499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pH值(原液）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6741488F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6</w:t>
            </w:r>
            <w:r>
              <w:rPr>
                <w:rFonts w:hint="eastAsia"/>
                <w:sz w:val="21"/>
                <w:lang w:val="en-US" w:eastAsia="zh-CN"/>
              </w:rPr>
              <w:t>.00-</w:t>
            </w:r>
            <w:r>
              <w:rPr>
                <w:rFonts w:ascii="Times New Roman" w:hAnsi="Times New Roman" w:eastAsia="宋体"/>
                <w:sz w:val="21"/>
              </w:rPr>
              <w:t>9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65F6FCB0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54F1D6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7A8F827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2" w:type="dxa"/>
            <w:gridSpan w:val="4"/>
            <w:noWrap w:val="0"/>
            <w:vAlign w:val="center"/>
          </w:tcPr>
          <w:p w14:paraId="07E6B28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3DEFD6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503DB38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2" w:type="dxa"/>
            <w:gridSpan w:val="4"/>
            <w:noWrap w:val="0"/>
            <w:vAlign w:val="center"/>
          </w:tcPr>
          <w:p w14:paraId="6BB5857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5964D5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noWrap w:val="0"/>
            <w:vAlign w:val="top"/>
          </w:tcPr>
          <w:p w14:paraId="039C6DB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3E02B26F">
            <w:pPr>
              <w:rPr>
                <w:rFonts w:hint="eastAsia"/>
              </w:rPr>
            </w:pPr>
          </w:p>
          <w:p w14:paraId="2BB68363">
            <w:pPr>
              <w:rPr>
                <w:rFonts w:hint="eastAsia"/>
              </w:rPr>
            </w:pPr>
          </w:p>
          <w:p w14:paraId="3404D36D">
            <w:pPr>
              <w:rPr>
                <w:rFonts w:hint="eastAsia"/>
              </w:rPr>
            </w:pPr>
          </w:p>
          <w:p w14:paraId="0CDF6494"/>
          <w:p w14:paraId="69B633F0">
            <w:pPr>
              <w:rPr>
                <w:rFonts w:hint="eastAsia"/>
              </w:rPr>
            </w:pPr>
          </w:p>
          <w:p w14:paraId="616364BE">
            <w:pPr>
              <w:rPr>
                <w:rFonts w:hint="eastAsia"/>
              </w:rPr>
            </w:pPr>
          </w:p>
          <w:p w14:paraId="1F8E5005">
            <w:pPr>
              <w:rPr>
                <w:rFonts w:hint="eastAsia"/>
              </w:rPr>
            </w:pPr>
            <w:bookmarkStart w:id="2" w:name="_GoBack"/>
            <w:bookmarkEnd w:id="2"/>
          </w:p>
          <w:p w14:paraId="008A958E">
            <w:pPr>
              <w:rPr>
                <w:rFonts w:hint="eastAsia"/>
              </w:rPr>
            </w:pPr>
          </w:p>
          <w:p w14:paraId="0B388486">
            <w:pPr>
              <w:rPr>
                <w:rFonts w:hint="eastAsia"/>
              </w:rPr>
            </w:pPr>
          </w:p>
          <w:p w14:paraId="3682BC89">
            <w:pPr>
              <w:rPr>
                <w:rFonts w:hint="eastAsia"/>
              </w:rPr>
            </w:pPr>
          </w:p>
          <w:p w14:paraId="159C994E">
            <w:pPr>
              <w:rPr>
                <w:rFonts w:hint="eastAsia"/>
              </w:rPr>
            </w:pPr>
          </w:p>
          <w:p w14:paraId="52FD7689">
            <w:pPr>
              <w:rPr>
                <w:rFonts w:hint="eastAsia"/>
              </w:rPr>
            </w:pPr>
          </w:p>
          <w:p w14:paraId="53AAA565">
            <w:pPr>
              <w:rPr>
                <w:rFonts w:hint="eastAsia"/>
              </w:rPr>
            </w:pPr>
          </w:p>
        </w:tc>
      </w:tr>
      <w:tr w14:paraId="1313D5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40" w:type="dxa"/>
            <w:gridSpan w:val="2"/>
            <w:noWrap w:val="0"/>
            <w:vAlign w:val="top"/>
          </w:tcPr>
          <w:p w14:paraId="4B3D160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2" w:type="dxa"/>
            <w:gridSpan w:val="4"/>
            <w:noWrap w:val="0"/>
            <w:vAlign w:val="top"/>
          </w:tcPr>
          <w:p w14:paraId="0099D8A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029987A2">
      <w:pPr>
        <w:spacing w:line="400" w:lineRule="exact"/>
        <w:rPr>
          <w:rFonts w:hint="eastAsia"/>
          <w:b/>
          <w:bCs/>
          <w:szCs w:val="11"/>
        </w:rPr>
      </w:pPr>
    </w:p>
    <w:p w14:paraId="43B0DDE9">
      <w:pPr>
        <w:spacing w:line="400" w:lineRule="exact"/>
        <w:rPr>
          <w:rFonts w:asciiTheme="minorEastAsia" w:hAnsiTheme="minorEastAsia" w:eastAsiaTheme="minorEastAsia" w:cstheme="minorEastAsia"/>
          <w:bCs/>
          <w:szCs w:val="21"/>
        </w:rPr>
      </w:pPr>
      <w:r>
        <w:rPr>
          <w:rFonts w:ascii="Times New Roman" w:hAnsi="Times New Roman" w:eastAsia="宋体"/>
          <w:sz w:val="21"/>
        </w:rPr>
        <w:t>结论：合格</w:t>
      </w: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4C3DCF74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3121C1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08C6B4">
    <w:pPr>
      <w:jc w:val="center"/>
      <w:rPr>
        <w:rFonts w:ascii="宋体" w:hAnsi="宋体"/>
        <w:b/>
        <w:spacing w:val="20"/>
        <w:sz w:val="36"/>
        <w:szCs w:val="36"/>
      </w:rPr>
    </w:pPr>
    <w:bookmarkStart w:id="0" w:name="_Hlk877237"/>
    <w:bookmarkStart w:id="1" w:name="_Hlk877236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1384227A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val="en-US" w:eastAsia="zh-CN" w:bidi="ar"/>
      </w:rPr>
      <w:t>imei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372256AC">
    <w:pPr>
      <w:pStyle w:val="3"/>
      <w:rPr>
        <w:rFonts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08EB1CDE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1157DBE0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72A27"/>
    <w:rsid w:val="00084EFA"/>
    <w:rsid w:val="00092CE0"/>
    <w:rsid w:val="000D14AA"/>
    <w:rsid w:val="00154AAD"/>
    <w:rsid w:val="00157B38"/>
    <w:rsid w:val="00172A27"/>
    <w:rsid w:val="00203CB9"/>
    <w:rsid w:val="00220BF7"/>
    <w:rsid w:val="002637F6"/>
    <w:rsid w:val="002701A7"/>
    <w:rsid w:val="00290D00"/>
    <w:rsid w:val="002C594B"/>
    <w:rsid w:val="002E3ADD"/>
    <w:rsid w:val="00331BC6"/>
    <w:rsid w:val="00397965"/>
    <w:rsid w:val="004A2EAD"/>
    <w:rsid w:val="004C69D2"/>
    <w:rsid w:val="00551163"/>
    <w:rsid w:val="00574D85"/>
    <w:rsid w:val="00666B2A"/>
    <w:rsid w:val="006D3572"/>
    <w:rsid w:val="0073747E"/>
    <w:rsid w:val="007738AD"/>
    <w:rsid w:val="007A51B5"/>
    <w:rsid w:val="008545C2"/>
    <w:rsid w:val="008655F1"/>
    <w:rsid w:val="00875D09"/>
    <w:rsid w:val="00877027"/>
    <w:rsid w:val="0094307F"/>
    <w:rsid w:val="009C378B"/>
    <w:rsid w:val="00A813FC"/>
    <w:rsid w:val="00B65B11"/>
    <w:rsid w:val="00B709F3"/>
    <w:rsid w:val="00B959BB"/>
    <w:rsid w:val="00BA6C21"/>
    <w:rsid w:val="00C10C99"/>
    <w:rsid w:val="00C30F38"/>
    <w:rsid w:val="00C637AE"/>
    <w:rsid w:val="00CA242C"/>
    <w:rsid w:val="00E2201D"/>
    <w:rsid w:val="00E34947"/>
    <w:rsid w:val="00E73779"/>
    <w:rsid w:val="00EA0B0A"/>
    <w:rsid w:val="00F60BC8"/>
    <w:rsid w:val="03071275"/>
    <w:rsid w:val="03D86C17"/>
    <w:rsid w:val="03FE4B43"/>
    <w:rsid w:val="04101D7D"/>
    <w:rsid w:val="045340A7"/>
    <w:rsid w:val="053955EE"/>
    <w:rsid w:val="05E05F4D"/>
    <w:rsid w:val="05F07739"/>
    <w:rsid w:val="062663D6"/>
    <w:rsid w:val="068E775A"/>
    <w:rsid w:val="06F84912"/>
    <w:rsid w:val="07533A19"/>
    <w:rsid w:val="07550729"/>
    <w:rsid w:val="08EF7199"/>
    <w:rsid w:val="094E5847"/>
    <w:rsid w:val="096C6DC1"/>
    <w:rsid w:val="09EA6F07"/>
    <w:rsid w:val="09F7685A"/>
    <w:rsid w:val="0A233ED6"/>
    <w:rsid w:val="0A353D4C"/>
    <w:rsid w:val="0A5A2FD3"/>
    <w:rsid w:val="0B1E2ADF"/>
    <w:rsid w:val="0B552E90"/>
    <w:rsid w:val="0B8F0EBA"/>
    <w:rsid w:val="0C181306"/>
    <w:rsid w:val="0C7A4DEF"/>
    <w:rsid w:val="0C865CAF"/>
    <w:rsid w:val="0CAF717F"/>
    <w:rsid w:val="0D5C4350"/>
    <w:rsid w:val="0DF427F9"/>
    <w:rsid w:val="0EAD093B"/>
    <w:rsid w:val="0FD37844"/>
    <w:rsid w:val="11AA6C9F"/>
    <w:rsid w:val="121330B9"/>
    <w:rsid w:val="12346F40"/>
    <w:rsid w:val="127C4DBC"/>
    <w:rsid w:val="13226C3A"/>
    <w:rsid w:val="13952655"/>
    <w:rsid w:val="1397040B"/>
    <w:rsid w:val="147A32EF"/>
    <w:rsid w:val="158327E8"/>
    <w:rsid w:val="158A3FD5"/>
    <w:rsid w:val="1697005A"/>
    <w:rsid w:val="16D67FD7"/>
    <w:rsid w:val="18A90F9F"/>
    <w:rsid w:val="18D77719"/>
    <w:rsid w:val="191E1608"/>
    <w:rsid w:val="1996115B"/>
    <w:rsid w:val="19DC7ED6"/>
    <w:rsid w:val="1A5841C9"/>
    <w:rsid w:val="1ABC292E"/>
    <w:rsid w:val="1CAA6F29"/>
    <w:rsid w:val="1D3A24D8"/>
    <w:rsid w:val="1E070FB5"/>
    <w:rsid w:val="1F2646F8"/>
    <w:rsid w:val="207F3603"/>
    <w:rsid w:val="20C177EA"/>
    <w:rsid w:val="216F3AFE"/>
    <w:rsid w:val="22236C2D"/>
    <w:rsid w:val="22315184"/>
    <w:rsid w:val="23CA3ED1"/>
    <w:rsid w:val="24306A97"/>
    <w:rsid w:val="24721A7B"/>
    <w:rsid w:val="255E7C9F"/>
    <w:rsid w:val="27F751B9"/>
    <w:rsid w:val="28FB629E"/>
    <w:rsid w:val="2B3A2181"/>
    <w:rsid w:val="2BF378B4"/>
    <w:rsid w:val="2CAE3607"/>
    <w:rsid w:val="2CEF46B1"/>
    <w:rsid w:val="2D077170"/>
    <w:rsid w:val="2F7E3ACA"/>
    <w:rsid w:val="2FB81037"/>
    <w:rsid w:val="31054C1B"/>
    <w:rsid w:val="31283BEC"/>
    <w:rsid w:val="31DE4EC5"/>
    <w:rsid w:val="32BB5B14"/>
    <w:rsid w:val="331F02ED"/>
    <w:rsid w:val="342D5F3C"/>
    <w:rsid w:val="343B4FB6"/>
    <w:rsid w:val="349C5BA7"/>
    <w:rsid w:val="356D58BD"/>
    <w:rsid w:val="35E11256"/>
    <w:rsid w:val="35FC7E3E"/>
    <w:rsid w:val="36032061"/>
    <w:rsid w:val="36FE231D"/>
    <w:rsid w:val="371F345F"/>
    <w:rsid w:val="374E0122"/>
    <w:rsid w:val="38DD612F"/>
    <w:rsid w:val="39507D92"/>
    <w:rsid w:val="39D57BE0"/>
    <w:rsid w:val="3A3A4427"/>
    <w:rsid w:val="3C6042AF"/>
    <w:rsid w:val="3D1A0F14"/>
    <w:rsid w:val="3DFA1555"/>
    <w:rsid w:val="3E682515"/>
    <w:rsid w:val="3F480647"/>
    <w:rsid w:val="3FB94AA6"/>
    <w:rsid w:val="407F6FF2"/>
    <w:rsid w:val="439A6B5A"/>
    <w:rsid w:val="44226D49"/>
    <w:rsid w:val="44F80649"/>
    <w:rsid w:val="45F35A54"/>
    <w:rsid w:val="4620513D"/>
    <w:rsid w:val="474C43E7"/>
    <w:rsid w:val="49D82DB4"/>
    <w:rsid w:val="4BBB291C"/>
    <w:rsid w:val="4BF52DD3"/>
    <w:rsid w:val="4C597C3E"/>
    <w:rsid w:val="4CCB731B"/>
    <w:rsid w:val="50625ECA"/>
    <w:rsid w:val="50E91662"/>
    <w:rsid w:val="51EC090F"/>
    <w:rsid w:val="53052687"/>
    <w:rsid w:val="535B6B53"/>
    <w:rsid w:val="541F68CB"/>
    <w:rsid w:val="54625D4C"/>
    <w:rsid w:val="547E3902"/>
    <w:rsid w:val="559C07CD"/>
    <w:rsid w:val="56436D16"/>
    <w:rsid w:val="56782A76"/>
    <w:rsid w:val="56982E14"/>
    <w:rsid w:val="56A81A98"/>
    <w:rsid w:val="57052CCE"/>
    <w:rsid w:val="581A7F84"/>
    <w:rsid w:val="587F5252"/>
    <w:rsid w:val="58DD45C9"/>
    <w:rsid w:val="590B46D2"/>
    <w:rsid w:val="59202EFA"/>
    <w:rsid w:val="599D610B"/>
    <w:rsid w:val="5C1309F9"/>
    <w:rsid w:val="5C1D492E"/>
    <w:rsid w:val="5C44324B"/>
    <w:rsid w:val="5CB762E9"/>
    <w:rsid w:val="5CF162DA"/>
    <w:rsid w:val="5DC72C5B"/>
    <w:rsid w:val="5EB207E4"/>
    <w:rsid w:val="5F493270"/>
    <w:rsid w:val="60187EC7"/>
    <w:rsid w:val="601E6A07"/>
    <w:rsid w:val="606D70BF"/>
    <w:rsid w:val="60E80643"/>
    <w:rsid w:val="629D61FE"/>
    <w:rsid w:val="64030F2F"/>
    <w:rsid w:val="64CA1522"/>
    <w:rsid w:val="65AC56C9"/>
    <w:rsid w:val="65B66388"/>
    <w:rsid w:val="67A54BE1"/>
    <w:rsid w:val="695A0B28"/>
    <w:rsid w:val="6A812084"/>
    <w:rsid w:val="6AD503BF"/>
    <w:rsid w:val="6AE37931"/>
    <w:rsid w:val="6AF67EA6"/>
    <w:rsid w:val="6B8927CF"/>
    <w:rsid w:val="6C586ED3"/>
    <w:rsid w:val="6CA1749B"/>
    <w:rsid w:val="6D776162"/>
    <w:rsid w:val="6E462F8A"/>
    <w:rsid w:val="6E964EF7"/>
    <w:rsid w:val="6F1057E5"/>
    <w:rsid w:val="70F238A2"/>
    <w:rsid w:val="72B52C8A"/>
    <w:rsid w:val="7474634B"/>
    <w:rsid w:val="757F55DC"/>
    <w:rsid w:val="75854C54"/>
    <w:rsid w:val="758E5902"/>
    <w:rsid w:val="75CE1F56"/>
    <w:rsid w:val="762E1891"/>
    <w:rsid w:val="76B177FA"/>
    <w:rsid w:val="77093907"/>
    <w:rsid w:val="777E43B1"/>
    <w:rsid w:val="779C451B"/>
    <w:rsid w:val="781626AC"/>
    <w:rsid w:val="79F5538B"/>
    <w:rsid w:val="7AB70A71"/>
    <w:rsid w:val="7B1B4956"/>
    <w:rsid w:val="7C7A0609"/>
    <w:rsid w:val="7CA77141"/>
    <w:rsid w:val="7D306F8F"/>
    <w:rsid w:val="7DF07571"/>
    <w:rsid w:val="7F554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autoRedefine/>
    <w:qFormat/>
    <w:uiPriority w:val="0"/>
    <w:rPr>
      <w:color w:val="35A1D4"/>
      <w:u w:val="single"/>
    </w:rPr>
  </w:style>
  <w:style w:type="character" w:styleId="9">
    <w:name w:val="Hyperlink"/>
    <w:basedOn w:val="7"/>
    <w:autoRedefine/>
    <w:qFormat/>
    <w:uiPriority w:val="0"/>
    <w:rPr>
      <w:color w:val="35A1D4"/>
      <w:u w:val="single"/>
    </w:rPr>
  </w:style>
  <w:style w:type="character" w:customStyle="1" w:styleId="10">
    <w:name w:val="split"/>
    <w:basedOn w:val="7"/>
    <w:autoRedefine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autoRedefine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qFormat/>
    <w:uiPriority w:val="0"/>
    <w:rPr>
      <w:sz w:val="12"/>
      <w:szCs w:val="12"/>
    </w:rPr>
  </w:style>
  <w:style w:type="character" w:customStyle="1" w:styleId="13">
    <w:name w:val="页眉 字符"/>
    <w:link w:val="3"/>
    <w:autoRedefine/>
    <w:qFormat/>
    <w:uiPriority w:val="99"/>
    <w:rPr>
      <w:kern w:val="2"/>
      <w:sz w:val="18"/>
    </w:rPr>
  </w:style>
  <w:style w:type="character" w:customStyle="1" w:styleId="14">
    <w:name w:val="font11"/>
    <w:autoRedefine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148</Words>
  <Characters>323</Characters>
  <Lines>4</Lines>
  <Paragraphs>1</Paragraphs>
  <TotalTime>0</TotalTime>
  <ScaleCrop>false</ScaleCrop>
  <LinksUpToDate>false</LinksUpToDate>
  <CharactersWithSpaces>354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Eiffel Tower</cp:lastModifiedBy>
  <dcterms:modified xsi:type="dcterms:W3CDTF">2026-08-12T03:12:42Z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2E595B7E515D447ABE3613606B48E16E_13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