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40FB8A">
      <w:pPr>
        <w:jc w:val="center"/>
        <w:rPr>
          <w:rFonts w:hint="eastAsia" w:ascii="微软雅黑" w:hAnsi="微软雅黑" w:eastAsia="微软雅黑"/>
          <w:b/>
          <w:bCs/>
          <w:sz w:val="72"/>
          <w:szCs w:val="72"/>
        </w:rPr>
      </w:pPr>
      <w:r>
        <w:rPr>
          <w:rFonts w:hint="eastAsia" w:ascii="微软雅黑" w:hAnsi="微软雅黑" w:eastAsia="微软雅黑"/>
          <w:b/>
          <w:bCs/>
          <w:sz w:val="56"/>
          <w:szCs w:val="56"/>
        </w:rPr>
        <w:t>{发货公司}销售出货单</w:t>
      </w:r>
    </w:p>
    <w:tbl>
      <w:tblPr>
        <w:tblStyle w:val="14"/>
        <w:tblW w:w="495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4"/>
        <w:gridCol w:w="322"/>
        <w:gridCol w:w="863"/>
        <w:gridCol w:w="1520"/>
        <w:gridCol w:w="176"/>
        <w:gridCol w:w="621"/>
        <w:gridCol w:w="86"/>
        <w:gridCol w:w="1497"/>
        <w:gridCol w:w="1736"/>
        <w:gridCol w:w="378"/>
        <w:gridCol w:w="1195"/>
        <w:gridCol w:w="123"/>
        <w:gridCol w:w="1095"/>
        <w:gridCol w:w="1069"/>
        <w:gridCol w:w="242"/>
        <w:gridCol w:w="1401"/>
        <w:gridCol w:w="2356"/>
      </w:tblGrid>
      <w:tr w14:paraId="677BE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89" w:hRule="atLeast"/>
        </w:trPr>
        <w:tc>
          <w:tcPr>
            <w:tcW w:w="1445" w:type="pct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C386273">
            <w:pPr>
              <w:spacing w:after="0" w:line="240" w:lineRule="auto"/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开单日期：{发货时间}</w:t>
            </w:r>
          </w:p>
        </w:tc>
        <w:tc>
          <w:tcPr>
            <w:tcW w:w="1301" w:type="pct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5A25B1F0">
            <w:pPr>
              <w:spacing w:after="0" w:line="240" w:lineRule="auto"/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出货仓：</w:t>
            </w:r>
            <w:r>
              <w:rPr>
                <w:rFonts w:ascii="宋体" w:hAnsi="宋体" w:eastAsia="宋体" w:cs="宋体"/>
                <w:b/>
                <w:bCs/>
                <w:sz w:val="32"/>
                <w:szCs w:val="32"/>
              </w:rPr>
              <w:t>仓库</w:t>
            </w:r>
          </w:p>
        </w:tc>
        <w:tc>
          <w:tcPr>
            <w:tcW w:w="2253" w:type="pct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3282E0F">
            <w:pPr>
              <w:spacing w:after="0" w:line="240" w:lineRule="auto"/>
              <w:ind w:firstLine="643" w:firstLineChars="200"/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单号：{内部货单编号（自动赋码）}</w:t>
            </w:r>
          </w:p>
        </w:tc>
      </w:tr>
      <w:tr w14:paraId="3BAC2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5" w:hRule="atLeast"/>
        </w:trPr>
        <w:tc>
          <w:tcPr>
            <w:tcW w:w="577" w:type="pct"/>
            <w:tcBorders>
              <w:top w:val="single" w:color="auto" w:sz="4" w:space="0"/>
            </w:tcBorders>
            <w:vAlign w:val="center"/>
          </w:tcPr>
          <w:p w14:paraId="0477CBDB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购货单位</w:t>
            </w:r>
          </w:p>
        </w:tc>
        <w:tc>
          <w:tcPr>
            <w:tcW w:w="357" w:type="pct"/>
            <w:gridSpan w:val="2"/>
            <w:tcBorders>
              <w:top w:val="single" w:color="auto" w:sz="4" w:space="0"/>
            </w:tcBorders>
            <w:vAlign w:val="center"/>
          </w:tcPr>
          <w:p w14:paraId="02D444A3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名称</w:t>
            </w:r>
          </w:p>
        </w:tc>
        <w:tc>
          <w:tcPr>
            <w:tcW w:w="1812" w:type="pct"/>
            <w:gridSpan w:val="7"/>
            <w:tcBorders>
              <w:top w:val="single" w:color="auto" w:sz="4" w:space="0"/>
            </w:tcBorders>
            <w:vAlign w:val="center"/>
          </w:tcPr>
          <w:p w14:paraId="26A2EC1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{客户名称}</w:t>
            </w:r>
          </w:p>
        </w:tc>
        <w:tc>
          <w:tcPr>
            <w:tcW w:w="727" w:type="pct"/>
            <w:gridSpan w:val="3"/>
            <w:tcBorders>
              <w:top w:val="single" w:color="auto" w:sz="4" w:space="0"/>
            </w:tcBorders>
            <w:vAlign w:val="center"/>
          </w:tcPr>
          <w:p w14:paraId="53473066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 xml:space="preserve">订单合同号 </w:t>
            </w:r>
          </w:p>
        </w:tc>
        <w:tc>
          <w:tcPr>
            <w:tcW w:w="1526" w:type="pct"/>
            <w:gridSpan w:val="4"/>
            <w:tcBorders>
              <w:top w:val="single" w:color="auto" w:sz="4" w:space="0"/>
            </w:tcBorders>
            <w:vAlign w:val="center"/>
          </w:tcPr>
          <w:p w14:paraId="0C5EECF0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{合同单号}</w:t>
            </w:r>
          </w:p>
        </w:tc>
      </w:tr>
      <w:tr w14:paraId="5B7AA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</w:trPr>
        <w:tc>
          <w:tcPr>
            <w:tcW w:w="577" w:type="pct"/>
            <w:vAlign w:val="center"/>
          </w:tcPr>
          <w:p w14:paraId="573B16AE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编码</w:t>
            </w:r>
          </w:p>
        </w:tc>
        <w:tc>
          <w:tcPr>
            <w:tcW w:w="1055" w:type="pct"/>
            <w:gridSpan w:val="5"/>
            <w:vAlign w:val="center"/>
          </w:tcPr>
          <w:p w14:paraId="10E1FAA3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货品名称</w:t>
            </w:r>
          </w:p>
        </w:tc>
        <w:tc>
          <w:tcPr>
            <w:tcW w:w="1113" w:type="pct"/>
            <w:gridSpan w:val="4"/>
            <w:vAlign w:val="center"/>
          </w:tcPr>
          <w:p w14:paraId="4859087F">
            <w:pPr>
              <w:spacing w:after="0" w:line="240" w:lineRule="auto"/>
              <w:jc w:val="center"/>
              <w:rPr>
                <w:rFonts w:hint="eastAsia" w:eastAsia="宋体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  <w:t>型号</w:t>
            </w:r>
          </w:p>
        </w:tc>
        <w:tc>
          <w:tcPr>
            <w:tcW w:w="360" w:type="pct"/>
            <w:vAlign w:val="center"/>
          </w:tcPr>
          <w:p w14:paraId="1AA7BC57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单位</w:t>
            </w:r>
          </w:p>
        </w:tc>
        <w:tc>
          <w:tcPr>
            <w:tcW w:w="367" w:type="pct"/>
            <w:gridSpan w:val="2"/>
            <w:vAlign w:val="center"/>
          </w:tcPr>
          <w:p w14:paraId="2FF12508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数量</w:t>
            </w:r>
          </w:p>
        </w:tc>
        <w:tc>
          <w:tcPr>
            <w:tcW w:w="395" w:type="pct"/>
            <w:gridSpan w:val="2"/>
            <w:vAlign w:val="center"/>
          </w:tcPr>
          <w:p w14:paraId="51266C10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单价</w:t>
            </w:r>
          </w:p>
        </w:tc>
        <w:tc>
          <w:tcPr>
            <w:tcW w:w="422" w:type="pct"/>
            <w:vAlign w:val="center"/>
          </w:tcPr>
          <w:p w14:paraId="4A0C7894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金额</w:t>
            </w:r>
          </w:p>
        </w:tc>
        <w:tc>
          <w:tcPr>
            <w:tcW w:w="708" w:type="pct"/>
            <w:vAlign w:val="center"/>
          </w:tcPr>
          <w:p w14:paraId="163A7DC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生产批号</w:t>
            </w:r>
          </w:p>
        </w:tc>
      </w:tr>
      <w:tr w14:paraId="3831A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atLeast"/>
        </w:trPr>
        <w:tc>
          <w:tcPr>
            <w:tcW w:w="577" w:type="pct"/>
            <w:vAlign w:val="center"/>
          </w:tcPr>
          <w:p w14:paraId="57A678DA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{#品名}{客户物料编码}</w:t>
            </w:r>
          </w:p>
        </w:tc>
        <w:tc>
          <w:tcPr>
            <w:tcW w:w="1055" w:type="pct"/>
            <w:gridSpan w:val="5"/>
            <w:vAlign w:val="center"/>
          </w:tcPr>
          <w:p w14:paraId="287734B7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bookmarkStart w:id="0" w:name="_GoBack"/>
            <w:bookmarkEnd w:id="0"/>
            <w:r>
              <w:rPr>
                <w:b/>
                <w:bCs/>
                <w:sz w:val="32"/>
                <w:szCs w:val="32"/>
              </w:rPr>
              <w:t xml:space="preserve">{客户产品名（出货单名称）}</w:t>
            </w:r>
          </w:p>
        </w:tc>
        <w:tc>
          <w:tcPr>
            <w:tcW w:w="1113" w:type="pct"/>
            <w:gridSpan w:val="4"/>
            <w:vAlign w:val="center"/>
          </w:tcPr>
          <w:p w14:paraId="002E0B14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{包装}</w:t>
            </w:r>
          </w:p>
        </w:tc>
        <w:tc>
          <w:tcPr>
            <w:tcW w:w="360" w:type="pct"/>
            <w:vAlign w:val="center"/>
          </w:tcPr>
          <w:p w14:paraId="016BB365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{单位}</w:t>
            </w:r>
          </w:p>
        </w:tc>
        <w:tc>
          <w:tcPr>
            <w:tcW w:w="367" w:type="pct"/>
            <w:gridSpan w:val="2"/>
            <w:vAlign w:val="center"/>
          </w:tcPr>
          <w:p w14:paraId="1BCDD4DB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{数量}</w:t>
            </w:r>
          </w:p>
        </w:tc>
        <w:tc>
          <w:tcPr>
            <w:tcW w:w="395" w:type="pct"/>
            <w:gridSpan w:val="2"/>
            <w:vAlign w:val="center"/>
          </w:tcPr>
          <w:p w14:paraId="426B8906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{产品单价}</w:t>
            </w:r>
          </w:p>
        </w:tc>
        <w:tc>
          <w:tcPr>
            <w:tcW w:w="422" w:type="pct"/>
            <w:vAlign w:val="center"/>
          </w:tcPr>
          <w:p w14:paraId="32747177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{产品总价}</w:t>
            </w:r>
          </w:p>
        </w:tc>
        <w:tc>
          <w:tcPr>
            <w:tcW w:w="708" w:type="pct"/>
            <w:vAlign w:val="center"/>
          </w:tcPr>
          <w:p w14:paraId="11D11851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{/品名}{产品批号}</w:t>
            </w:r>
          </w:p>
        </w:tc>
      </w:tr>
      <w:tr w14:paraId="7C9B3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3106" w:type="pct"/>
            <w:gridSpan w:val="11"/>
            <w:vAlign w:val="center"/>
          </w:tcPr>
          <w:p w14:paraId="0A826F66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合计</w:t>
            </w:r>
          </w:p>
        </w:tc>
        <w:tc>
          <w:tcPr>
            <w:tcW w:w="367" w:type="pct"/>
            <w:gridSpan w:val="2"/>
            <w:vAlign w:val="center"/>
          </w:tcPr>
          <w:p w14:paraId="48F853A7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{合计数量}</w:t>
            </w:r>
          </w:p>
        </w:tc>
        <w:tc>
          <w:tcPr>
            <w:tcW w:w="395" w:type="pct"/>
            <w:gridSpan w:val="2"/>
            <w:vAlign w:val="center"/>
          </w:tcPr>
          <w:p w14:paraId="79ADFEF6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22" w:type="pct"/>
            <w:vAlign w:val="center"/>
          </w:tcPr>
          <w:p w14:paraId="231B26A5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{合计金额}</w:t>
            </w:r>
          </w:p>
        </w:tc>
        <w:tc>
          <w:tcPr>
            <w:tcW w:w="708" w:type="pct"/>
            <w:vAlign w:val="center"/>
          </w:tcPr>
          <w:p w14:paraId="63A64468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14:paraId="5A6D6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577" w:type="pct"/>
            <w:vAlign w:val="center"/>
          </w:tcPr>
          <w:p w14:paraId="136F42CB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备注</w:t>
            </w:r>
          </w:p>
        </w:tc>
        <w:tc>
          <w:tcPr>
            <w:tcW w:w="4422" w:type="pct"/>
            <w:gridSpan w:val="16"/>
            <w:vAlign w:val="center"/>
          </w:tcPr>
          <w:p w14:paraId="4E8B8B57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14:paraId="15EA1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4" w:hRule="atLeast"/>
        </w:trPr>
        <w:tc>
          <w:tcPr>
            <w:tcW w:w="577" w:type="pct"/>
            <w:tcBorders>
              <w:bottom w:val="single" w:color="auto" w:sz="4" w:space="0"/>
            </w:tcBorders>
            <w:vAlign w:val="center"/>
          </w:tcPr>
          <w:p w14:paraId="5C8F76EA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送货方式</w:t>
            </w:r>
          </w:p>
        </w:tc>
        <w:tc>
          <w:tcPr>
            <w:tcW w:w="4422" w:type="pct"/>
            <w:gridSpan w:val="16"/>
            <w:tcBorders>
              <w:bottom w:val="single" w:color="auto" w:sz="4" w:space="0"/>
            </w:tcBorders>
            <w:vAlign w:val="center"/>
          </w:tcPr>
          <w:p w14:paraId="3D897A3E">
            <w:pPr>
              <w:spacing w:after="0" w:line="240" w:lineRule="auto"/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口公司送货-王红生 口公司送货-梁国师 口发货送货上门 口货场发货自提 口货拉拉 </w:t>
            </w:r>
          </w:p>
          <w:p w14:paraId="53DB0F63">
            <w:pPr>
              <w:spacing w:after="0" w:line="240" w:lineRule="auto"/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口安能物流 口平安达快递 口平安达快递代收 口顺丰快递 口业务员自提</w:t>
            </w:r>
          </w:p>
        </w:tc>
      </w:tr>
      <w:tr w14:paraId="49E0A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</w:trPr>
        <w:tc>
          <w:tcPr>
            <w:tcW w:w="577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36CEEF8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客户签名</w:t>
            </w:r>
          </w:p>
        </w:tc>
        <w:tc>
          <w:tcPr>
            <w:tcW w:w="97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AADEC54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18" w:type="pct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D50363E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发货员</w:t>
            </w:r>
          </w:p>
        </w:tc>
        <w:tc>
          <w:tcPr>
            <w:tcW w:w="266" w:type="pct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93DDFA8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51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5BA28E5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审核员</w:t>
            </w:r>
          </w:p>
        </w:tc>
        <w:tc>
          <w:tcPr>
            <w:tcW w:w="523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1BF8C24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郭晓红</w:t>
            </w:r>
          </w:p>
        </w:tc>
        <w:tc>
          <w:tcPr>
            <w:tcW w:w="511" w:type="pct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C702EB3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业务员</w:t>
            </w:r>
          </w:p>
        </w:tc>
        <w:tc>
          <w:tcPr>
            <w:tcW w:w="652" w:type="pct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6BC58E7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{货单-业务员}</w:t>
            </w:r>
          </w:p>
        </w:tc>
        <w:tc>
          <w:tcPr>
            <w:tcW w:w="494" w:type="pct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2AB6185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开单人员</w:t>
            </w:r>
          </w:p>
        </w:tc>
        <w:tc>
          <w:tcPr>
            <w:tcW w:w="708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526BAF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{开单负责人}</w:t>
            </w:r>
          </w:p>
        </w:tc>
      </w:tr>
      <w:tr w14:paraId="4E671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5000" w:type="pct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2C9543">
            <w:pPr>
              <w:spacing w:after="0" w:line="240" w:lineRule="auto"/>
              <w:ind w:firstLine="964" w:firstLineChars="300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32"/>
                <w:szCs w:val="32"/>
              </w:rPr>
              <w:t>（盖章）：白联：生产部留    绿联：销售部留   红联：客户留   蓝联：财务部留   黄联：开票回单</w:t>
            </w:r>
          </w:p>
        </w:tc>
      </w:tr>
      <w:tr w14:paraId="4D8F0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5000" w:type="pct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F8101D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>
              <w:rPr>
                <w:color w:val="FFFFFF" w:themeColor="background1"/>
                <w:sz w:val="15"/>
                <w:szCs w:val="15"/>
                <w14:textFill>
                  <w14:solidFill>
                    <w14:schemeClr w14:val="bg1"/>
                  </w14:solidFill>
                </w14:textFill>
              </w:rPr>
              <w:t xml:space="preserve">@@PAGE field=品名 size=5 sum=数量:合计数量,产品总价:合计金额 @@</w:t>
            </w:r>
          </w:p>
        </w:tc>
      </w:tr>
    </w:tbl>
    <w:p w14:paraId="4B33EFE5"/>
    <w:sectPr>
      <w:pgSz w:w="16838" w:h="23811"/>
      <w:pgMar w:top="153" w:right="153" w:bottom="153" w:left="153" w:header="851" w:footer="992" w:gutter="0"/>
      <w:paperSrc w:first="258" w:other="258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5A2"/>
    <w:rsid w:val="000475AF"/>
    <w:rsid w:val="000C2674"/>
    <w:rsid w:val="001519D4"/>
    <w:rsid w:val="00161624"/>
    <w:rsid w:val="001F5A19"/>
    <w:rsid w:val="00253C7F"/>
    <w:rsid w:val="0029360A"/>
    <w:rsid w:val="00401CC2"/>
    <w:rsid w:val="00537416"/>
    <w:rsid w:val="0054768B"/>
    <w:rsid w:val="00595BAB"/>
    <w:rsid w:val="005B38CF"/>
    <w:rsid w:val="005B4C28"/>
    <w:rsid w:val="0075743C"/>
    <w:rsid w:val="00764A24"/>
    <w:rsid w:val="007A538C"/>
    <w:rsid w:val="008A5145"/>
    <w:rsid w:val="009A4AA3"/>
    <w:rsid w:val="00A410A7"/>
    <w:rsid w:val="00A97812"/>
    <w:rsid w:val="00B75C27"/>
    <w:rsid w:val="00D80493"/>
    <w:rsid w:val="00DA7CAB"/>
    <w:rsid w:val="00ED5A84"/>
    <w:rsid w:val="00FE45A2"/>
    <w:rsid w:val="15FC4DF7"/>
    <w:rsid w:val="168D1A72"/>
    <w:rsid w:val="1B33302E"/>
    <w:rsid w:val="1F1D7927"/>
    <w:rsid w:val="251E56FA"/>
    <w:rsid w:val="2B5848E9"/>
    <w:rsid w:val="321E56CB"/>
    <w:rsid w:val="37500F59"/>
    <w:rsid w:val="47791894"/>
    <w:rsid w:val="49824862"/>
    <w:rsid w:val="53C21167"/>
    <w:rsid w:val="59C117FF"/>
    <w:rsid w:val="5B9068CF"/>
    <w:rsid w:val="5E4848A6"/>
    <w:rsid w:val="651B7669"/>
    <w:rsid w:val="7BD52290"/>
    <w:rsid w:val="7D304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="Times New Roman" w:hAnsi="Times New Roman" w:eastAsia="宋体" w:cstheme="minorBidi"/>
      <w:kern w:val="2"/>
      <w:sz w:val="21"/>
      <w:szCs w:val="3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eastAsia="微软雅黑" w:asciiTheme="majorHAnsi" w:hAnsiTheme="majorHAnsi" w:cstheme="majorBidi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inorEastAsia"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qFormat/>
    <w:uiPriority w:val="9"/>
    <w:rPr>
      <w:rFonts w:eastAsia="微软雅黑" w:asciiTheme="majorHAnsi" w:hAnsiTheme="majorHAnsi" w:cstheme="majorBidi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asciiTheme="minorHAnsi" w:hAnsiTheme="minorHAnsi" w:eastAsiaTheme="minorEastAsia"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asciiTheme="minorHAnsi" w:hAnsiTheme="minorHAnsi" w:eastAsiaTheme="minorEastAsia" w:cstheme="majorBidi"/>
      <w:color w:val="2F5597" w:themeColor="accent1" w:themeShade="BF"/>
      <w:sz w:val="24"/>
      <w:szCs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asciiTheme="minorHAnsi" w:hAnsiTheme="minorHAnsi" w:eastAsiaTheme="minorEastAsia" w:cstheme="majorBidi"/>
      <w:b/>
      <w:bCs/>
      <w:color w:val="2F5597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82E51C-8975-45E6-A286-2CC33D6A60E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319</Words>
  <Characters>342</Characters>
  <Lines>3</Lines>
  <Paragraphs>1</Paragraphs>
  <TotalTime>56</TotalTime>
  <ScaleCrop>false</ScaleCrop>
  <LinksUpToDate>false</LinksUpToDate>
  <CharactersWithSpaces>369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2026-07-28T01:29:00Z</dcterms:created>
  <dc:creator>先生 徐</dc:creator>
  <cp:lastModifiedBy>WPS_1695179155</cp:lastModifiedBy>
  <dcterms:modified xsi:type="dcterms:W3CDTF">2026-08-03T01:56:17Z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eyJoZGlkIjoiNDkwNGQ4NzdmOTIzZjI3NDczOGI3NmE4ODM0OGE0ZDkiLCJ1c2VySWQiOiIxNTM2MjQ0ODIzIn0=</vt:lpwstr>
  </property>
  <property fmtid="{D5CDD505-2E9C-101B-9397-08002B2CF9AE}" pid="3" name="KSOProductBuildVer">
    <vt:lpwstr>2052-12.1.0.26895</vt:lpwstr>
  </property>
  <property fmtid="{D5CDD505-2E9C-101B-9397-08002B2CF9AE}" pid="4" name="ICV">
    <vt:lpwstr>52BA92EC5824417D8C608B10F5AA9DAB_13</vt:lpwstr>
  </property>
</Properties>
</file>