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667DF"/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118D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CABAD02">
            <w:pPr>
              <w:jc w:val="center"/>
              <w:rPr>
                <w:b/>
                <w:bCs/>
                <w:sz w:val="28"/>
              </w:rPr>
            </w:pPr>
            <w:r>
              <w:t>质 量 检 验 报 告 单</w:t>
            </w:r>
            <w:r>
              <w:br w:type="textWrapping"/>
            </w:r>
            <w:r>
              <w:t>CERTIFICATE OF ANALYSIS</w:t>
            </w:r>
          </w:p>
        </w:tc>
      </w:tr>
      <w:tr w14:paraId="789FA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0A7D932">
            <w:pPr>
              <w:jc w:val="center"/>
            </w:pPr>
            <w:r>
              <w:t>产 品 名 称</w:t>
            </w:r>
            <w:r>
              <w:br w:type="textWrapping"/>
            </w:r>
            <w: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2441328">
            <w:pPr>
              <w:jc w:val="center"/>
            </w:pPr>
            <w:r>
              <w:t>10%卡松</w:t>
            </w:r>
          </w:p>
        </w:tc>
      </w:tr>
      <w:tr w14:paraId="72918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0292788">
            <w:pPr>
              <w:jc w:val="center"/>
            </w:pPr>
            <w:r>
              <w:t>生 产 日 期</w:t>
            </w:r>
            <w:r>
              <w:br w:type="textWrapping"/>
            </w:r>
            <w: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5DE4CEB">
            <w:pPr>
              <w:jc w:val="center"/>
            </w:pPr>
            <w: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C39BC46">
            <w:pPr>
              <w:jc w:val="center"/>
            </w:pPr>
            <w:r>
              <w:t>产 品 批 号</w:t>
            </w:r>
            <w:r>
              <w:br w:type="textWrapping"/>
            </w:r>
            <w:r>
              <w:t>Lot Number</w:t>
            </w:r>
          </w:p>
        </w:tc>
        <w:tc>
          <w:tcPr>
            <w:tcW w:w="2133" w:type="dxa"/>
            <w:vAlign w:val="center"/>
          </w:tcPr>
          <w:p w14:paraId="6DF8884B">
            <w:pPr>
              <w:jc w:val="center"/>
            </w:pPr>
            <w:r>
              <w:t>{产品批号}</w:t>
            </w:r>
          </w:p>
        </w:tc>
      </w:tr>
      <w:tr w14:paraId="7F833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50CC68F">
            <w:pPr>
              <w:jc w:val="center"/>
            </w:pPr>
            <w:r>
              <w:t>执 行 标 准</w:t>
            </w:r>
            <w:r>
              <w:br w:type="textWrapping"/>
            </w:r>
            <w: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62A4AC4">
            <w:pPr>
              <w:jc w:val="center"/>
            </w:pPr>
            <w:r>
              <w:t>Q/DMSW 1-2019</w:t>
            </w:r>
          </w:p>
        </w:tc>
      </w:tr>
      <w:tr w14:paraId="695BB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768BBDC">
            <w:pPr>
              <w:jc w:val="center"/>
            </w:pPr>
            <w:r>
              <w:t>检 测 项 目</w:t>
            </w:r>
            <w:r>
              <w:br w:type="textWrapping"/>
            </w:r>
            <w: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7FBD165">
            <w:pPr>
              <w:jc w:val="center"/>
            </w:pPr>
            <w:r>
              <w:t>标 准</w:t>
            </w:r>
            <w:r>
              <w:br w:type="textWrapping"/>
            </w:r>
            <w: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29CEDCD">
            <w:pPr>
              <w:jc w:val="center"/>
            </w:pPr>
            <w:r>
              <w:t>结 果</w:t>
            </w:r>
            <w:r>
              <w:br w:type="textWrapping"/>
            </w:r>
            <w:r>
              <w:t>Result</w:t>
            </w:r>
          </w:p>
        </w:tc>
      </w:tr>
      <w:tr w14:paraId="7557C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7D96E46B">
            <w:pPr>
              <w:jc w:val="center"/>
            </w:pPr>
            <w:r>
              <w:t>外观</w:t>
            </w:r>
            <w:r>
              <w:br w:type="textWrapping"/>
            </w:r>
            <w: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0C5E6D1">
            <w:pPr>
              <w:jc w:val="center"/>
            </w:pPr>
            <w: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334A2D6">
            <w:pPr>
              <w:jc w:val="center"/>
            </w:pPr>
            <w:r>
              <w:t>符合</w:t>
            </w:r>
          </w:p>
        </w:tc>
      </w:tr>
      <w:tr w14:paraId="58DA4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4718939">
            <w:pPr>
              <w:jc w:val="center"/>
            </w:pPr>
            <w:r>
              <w:t>含量(%)</w:t>
            </w:r>
            <w:r>
              <w:br w:type="textWrapping"/>
            </w:r>
            <w: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2AA1E75">
            <w:pPr>
              <w:jc w:val="center"/>
            </w:pPr>
            <w: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635F44AB">
            <w:pPr>
              <w:jc w:val="center"/>
            </w:pPr>
            <w:r>
              <w:t>{有效含量总量}</w:t>
            </w:r>
          </w:p>
        </w:tc>
      </w:tr>
      <w:tr w14:paraId="7DEFC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A3B0D53">
            <w:pPr>
              <w:jc w:val="center"/>
            </w:pPr>
            <w:r>
              <w:t>pH值(原液）</w:t>
            </w:r>
            <w:r>
              <w:br w:type="textWrapping"/>
            </w:r>
            <w: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67B0B62">
            <w:pPr>
              <w:jc w:val="center"/>
            </w:pPr>
            <w:r>
              <w:t>1.00-4.00</w:t>
            </w:r>
          </w:p>
        </w:tc>
        <w:tc>
          <w:tcPr>
            <w:tcW w:w="2851" w:type="dxa"/>
            <w:gridSpan w:val="2"/>
            <w:vAlign w:val="center"/>
          </w:tcPr>
          <w:p w14:paraId="49708D76">
            <w:pPr>
              <w:jc w:val="center"/>
            </w:pPr>
            <w:r>
              <w:t>{pH}</w:t>
            </w:r>
          </w:p>
        </w:tc>
      </w:tr>
      <w:tr w14:paraId="5F51A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1A7D145">
            <w:pPr>
              <w:jc w:val="center"/>
              <w:rPr>
                <w:szCs w:val="21"/>
              </w:rPr>
            </w:pPr>
            <w:r>
              <w:t>砷（mg/kg）</w:t>
            </w:r>
            <w:r>
              <w:br w:type="textWrapping"/>
            </w:r>
            <w: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E142B64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6D187BF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14:paraId="67347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A15DFAB">
            <w:pPr>
              <w:jc w:val="center"/>
              <w:rPr>
                <w:szCs w:val="21"/>
              </w:rPr>
            </w:pPr>
            <w:r>
              <w:t>铅（mg/kg）</w:t>
            </w:r>
            <w:r>
              <w:br w:type="textWrapping"/>
            </w:r>
            <w: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4328F78">
            <w:pPr>
              <w:jc w:val="center"/>
              <w:rPr>
                <w:szCs w:val="21"/>
              </w:rPr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2B6BB18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14:paraId="5F1C8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22D3E7D">
            <w:pPr>
              <w:jc w:val="center"/>
              <w:rPr>
                <w:szCs w:val="21"/>
              </w:rPr>
            </w:pPr>
            <w:r>
              <w:t>汞（mg/kg）</w:t>
            </w:r>
            <w:r>
              <w:br w:type="textWrapping"/>
            </w:r>
            <w: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CC319AC">
            <w:pPr>
              <w:jc w:val="center"/>
              <w:rPr>
                <w:szCs w:val="21"/>
              </w:rPr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3BCDAA3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14:paraId="7731C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3C70F76">
            <w:pPr>
              <w:jc w:val="center"/>
            </w:pPr>
            <w:r>
              <w:t>镉（mg/kg）</w:t>
            </w:r>
            <w:r>
              <w:br w:type="textWrapping"/>
            </w:r>
            <w: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6A90D16">
            <w:pPr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E68026B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14:paraId="15A1D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B773D40">
            <w:pPr>
              <w:jc w:val="center"/>
            </w:pPr>
            <w:r>
              <w:t>保质期</w:t>
            </w:r>
            <w:r>
              <w:br w:type="textWrapping"/>
            </w:r>
            <w: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875AE05">
            <w:pPr>
              <w:jc w:val="center"/>
            </w:pPr>
            <w:r>
              <w:t>12个月</w:t>
            </w:r>
          </w:p>
        </w:tc>
      </w:tr>
      <w:tr w14:paraId="62D62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C408AD8">
            <w:pPr>
              <w:jc w:val="center"/>
            </w:pPr>
            <w:r>
              <w:t>结论</w:t>
            </w:r>
            <w:r>
              <w:br w:type="textWrapping"/>
            </w:r>
            <w: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31B8BFC">
            <w:pPr>
              <w:jc w:val="center"/>
            </w:pPr>
            <w:r>
              <w:t>合格</w:t>
            </w:r>
          </w:p>
        </w:tc>
      </w:tr>
      <w:tr w14:paraId="42B5B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4C4DC527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E91415B">
            <w:pPr>
              <w:jc w:val="center"/>
            </w:pPr>
          </w:p>
          <w:p w14:paraId="0585383F">
            <w:pPr>
              <w:jc w:val="center"/>
            </w:pPr>
          </w:p>
          <w:p w14:paraId="62CB89D9">
            <w:pPr>
              <w:jc w:val="center"/>
            </w:pPr>
          </w:p>
          <w:p w14:paraId="3574362E"/>
          <w:p w14:paraId="464F4F36">
            <w:pPr>
              <w:jc w:val="center"/>
            </w:pPr>
          </w:p>
          <w:p w14:paraId="6B9EB5EA">
            <w:pPr>
              <w:jc w:val="center"/>
            </w:pPr>
          </w:p>
        </w:tc>
      </w:tr>
      <w:tr w14:paraId="08CE1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F2F6E56">
            <w:pPr>
              <w:jc w:val="center"/>
            </w:pPr>
            <w:r>
              <w:t>备注</w:t>
            </w:r>
            <w:r>
              <w:br w:type="textWrapping"/>
            </w:r>
            <w: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9A8B900">
            <w:pPr>
              <w:jc w:val="center"/>
            </w:pPr>
            <w:r>
              <w:t>None</w:t>
            </w:r>
          </w:p>
        </w:tc>
      </w:tr>
    </w:tbl>
    <w:tbl>
      <w:tblPr>
        <w:tblStyle w:val="6"/>
        <w:tblW w:w="0" w:type="auto"/>
        <w:jc w:val="both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A3506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4E556B9">
            <w:pPr>
              <w:jc w:val="left"/>
            </w:pPr>
          </w:p>
          <w:p w14:paraId="4D3CE307">
            <w:pPr>
              <w:jc w:val="left"/>
            </w:pPr>
            <w: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3DE6BF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508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6E1D10D">
            <w:pPr>
              <w:jc w:val="left"/>
            </w:pPr>
            <w: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01DE17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508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560B60E">
            <w:pPr>
              <w:jc w:val="left"/>
            </w:pPr>
            <w:r>
              <w:t>盖章:</w:t>
            </w:r>
          </w:p>
        </w:tc>
      </w:tr>
      <w:tr w14:paraId="11C86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both"/>
        </w:trPr>
        <w:tc>
          <w:tcPr>
            <w:tcW w:w="1661" w:type="dxa"/>
          </w:tcPr>
          <w:p w14:paraId="2F4D577D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 w:val="continue"/>
          </w:tcPr>
          <w:p w14:paraId="452224EF"/>
        </w:tc>
        <w:tc>
          <w:tcPr>
            <w:tcW w:w="1661" w:type="dxa"/>
          </w:tcPr>
          <w:p w14:paraId="49EFCC73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 w:val="continue"/>
          </w:tcPr>
          <w:p w14:paraId="0F8339A3"/>
        </w:tc>
        <w:tc>
          <w:tcPr>
            <w:tcW w:w="1661" w:type="dxa"/>
          </w:tcPr>
          <w:p w14:paraId="3846DE3C">
            <w:pPr>
              <w:jc w:val="left"/>
            </w:pPr>
            <w:r>
              <w:t>Official Seal</w:t>
            </w:r>
          </w:p>
        </w:tc>
      </w:tr>
    </w:tbl>
    <w:p w14:paraId="50A02962">
      <w:pPr>
        <w:spacing w:line="20" w:lineRule="exact"/>
        <w:jc w:val="left"/>
      </w:pPr>
    </w:p>
    <w:sectPr>
      <w:headerReference w:type="even" r:id="rId3"/>
      <w:headerReference w:type="default" r:id="rId4"/>
      <w:headerReference w:type="first" r:id="rId5"/>
      <w:footerReference r:id="rId8" w:type="first"/>
      <w:footerReference r:id="rId6" w:type="default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1E6B4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0D91EA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0801B">
    <w:pPr>
      <w:pStyle w:val="3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0BDA"/>
    <w:rsid w:val="001F41B5"/>
    <w:rsid w:val="00205DCA"/>
    <w:rsid w:val="00212F9C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2F4D30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477B5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4671B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2C46"/>
    <w:rsid w:val="006B3FC8"/>
    <w:rsid w:val="006B7445"/>
    <w:rsid w:val="006C17A5"/>
    <w:rsid w:val="007372D4"/>
    <w:rsid w:val="00771C94"/>
    <w:rsid w:val="007811A9"/>
    <w:rsid w:val="007A5236"/>
    <w:rsid w:val="007B4176"/>
    <w:rsid w:val="007B72AD"/>
    <w:rsid w:val="007B7D1F"/>
    <w:rsid w:val="007D7ADF"/>
    <w:rsid w:val="007E488B"/>
    <w:rsid w:val="007E751A"/>
    <w:rsid w:val="00803A10"/>
    <w:rsid w:val="00810ADC"/>
    <w:rsid w:val="00814FDC"/>
    <w:rsid w:val="0081668E"/>
    <w:rsid w:val="008207A5"/>
    <w:rsid w:val="00841E0A"/>
    <w:rsid w:val="008445E5"/>
    <w:rsid w:val="008528D9"/>
    <w:rsid w:val="008557D7"/>
    <w:rsid w:val="00893273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B6391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B4DAC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D78CC"/>
    <w:rsid w:val="00CE5A96"/>
    <w:rsid w:val="00CE6249"/>
    <w:rsid w:val="00CE720D"/>
    <w:rsid w:val="00CF2A64"/>
    <w:rsid w:val="00D10CDA"/>
    <w:rsid w:val="00D30303"/>
    <w:rsid w:val="00D3776E"/>
    <w:rsid w:val="00D37FAD"/>
    <w:rsid w:val="00D411C8"/>
    <w:rsid w:val="00D42A92"/>
    <w:rsid w:val="00D800DB"/>
    <w:rsid w:val="00D816C8"/>
    <w:rsid w:val="00D86FB9"/>
    <w:rsid w:val="00E118B1"/>
    <w:rsid w:val="00E30175"/>
    <w:rsid w:val="00E50ACA"/>
    <w:rsid w:val="00E56619"/>
    <w:rsid w:val="00E607C0"/>
    <w:rsid w:val="00E62005"/>
    <w:rsid w:val="00E748DD"/>
    <w:rsid w:val="00E82015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81693"/>
    <w:rsid w:val="00F83534"/>
    <w:rsid w:val="00FD3FB5"/>
    <w:rsid w:val="00FE4857"/>
    <w:rsid w:val="00FF7914"/>
    <w:rsid w:val="00FF7D7C"/>
    <w:rsid w:val="0101115B"/>
    <w:rsid w:val="012B2E9E"/>
    <w:rsid w:val="01D1338A"/>
    <w:rsid w:val="02A9251A"/>
    <w:rsid w:val="02B8007C"/>
    <w:rsid w:val="031A117A"/>
    <w:rsid w:val="039C5442"/>
    <w:rsid w:val="0552716B"/>
    <w:rsid w:val="06052CB4"/>
    <w:rsid w:val="06063031"/>
    <w:rsid w:val="064458FD"/>
    <w:rsid w:val="06ED57C1"/>
    <w:rsid w:val="07177756"/>
    <w:rsid w:val="072145DC"/>
    <w:rsid w:val="08C04C7F"/>
    <w:rsid w:val="096A04BC"/>
    <w:rsid w:val="097F59E0"/>
    <w:rsid w:val="099A29EA"/>
    <w:rsid w:val="09A84B40"/>
    <w:rsid w:val="0A19293F"/>
    <w:rsid w:val="0AAE6186"/>
    <w:rsid w:val="0AB17A28"/>
    <w:rsid w:val="0AB473B2"/>
    <w:rsid w:val="0AFC2F45"/>
    <w:rsid w:val="0B1B248A"/>
    <w:rsid w:val="0B6A36D6"/>
    <w:rsid w:val="0BAE0FE3"/>
    <w:rsid w:val="0C5C2D30"/>
    <w:rsid w:val="0C604B03"/>
    <w:rsid w:val="0C9F1EB1"/>
    <w:rsid w:val="0CFA4532"/>
    <w:rsid w:val="0D1507A5"/>
    <w:rsid w:val="0D26564D"/>
    <w:rsid w:val="0E5A03D3"/>
    <w:rsid w:val="0E654F29"/>
    <w:rsid w:val="0FDD2F99"/>
    <w:rsid w:val="10AC3097"/>
    <w:rsid w:val="10F23A86"/>
    <w:rsid w:val="113A1F67"/>
    <w:rsid w:val="122E5DFF"/>
    <w:rsid w:val="133B689D"/>
    <w:rsid w:val="139A08D0"/>
    <w:rsid w:val="13C922C6"/>
    <w:rsid w:val="13F76DF0"/>
    <w:rsid w:val="140531BE"/>
    <w:rsid w:val="14390A69"/>
    <w:rsid w:val="14664B5C"/>
    <w:rsid w:val="15123B88"/>
    <w:rsid w:val="158524C4"/>
    <w:rsid w:val="15D045DB"/>
    <w:rsid w:val="15D50BD9"/>
    <w:rsid w:val="17076EDD"/>
    <w:rsid w:val="170D372F"/>
    <w:rsid w:val="183B79A7"/>
    <w:rsid w:val="19213F04"/>
    <w:rsid w:val="19491EDF"/>
    <w:rsid w:val="19EC5173"/>
    <w:rsid w:val="1A341039"/>
    <w:rsid w:val="1B124510"/>
    <w:rsid w:val="1B577C8D"/>
    <w:rsid w:val="1BB05AD7"/>
    <w:rsid w:val="1C017E8D"/>
    <w:rsid w:val="1CB06CB1"/>
    <w:rsid w:val="1CD75A11"/>
    <w:rsid w:val="1D3B2E07"/>
    <w:rsid w:val="1DFF0CFD"/>
    <w:rsid w:val="1E781EB6"/>
    <w:rsid w:val="1EB81009"/>
    <w:rsid w:val="1EBB0B50"/>
    <w:rsid w:val="1F165674"/>
    <w:rsid w:val="1F8F25D3"/>
    <w:rsid w:val="20491554"/>
    <w:rsid w:val="20C970DB"/>
    <w:rsid w:val="214515A0"/>
    <w:rsid w:val="21AB06CD"/>
    <w:rsid w:val="223038A6"/>
    <w:rsid w:val="22877591"/>
    <w:rsid w:val="22EC023B"/>
    <w:rsid w:val="230961F8"/>
    <w:rsid w:val="23443CE8"/>
    <w:rsid w:val="236B163B"/>
    <w:rsid w:val="24441851"/>
    <w:rsid w:val="245051B0"/>
    <w:rsid w:val="248B4CD2"/>
    <w:rsid w:val="24DC16EA"/>
    <w:rsid w:val="24F77EC0"/>
    <w:rsid w:val="24FF0039"/>
    <w:rsid w:val="250872A1"/>
    <w:rsid w:val="259501CB"/>
    <w:rsid w:val="25CD5C03"/>
    <w:rsid w:val="25E17E82"/>
    <w:rsid w:val="261559F4"/>
    <w:rsid w:val="26D20596"/>
    <w:rsid w:val="27170840"/>
    <w:rsid w:val="278E2C4A"/>
    <w:rsid w:val="27B877FD"/>
    <w:rsid w:val="29AD09E0"/>
    <w:rsid w:val="29F066BE"/>
    <w:rsid w:val="2A127C56"/>
    <w:rsid w:val="2A4D01BD"/>
    <w:rsid w:val="2A5A35A9"/>
    <w:rsid w:val="2AC9060F"/>
    <w:rsid w:val="2AF42F75"/>
    <w:rsid w:val="2AF86390"/>
    <w:rsid w:val="2D1C7131"/>
    <w:rsid w:val="2DB8670B"/>
    <w:rsid w:val="2E237236"/>
    <w:rsid w:val="2E36630F"/>
    <w:rsid w:val="2F3D628D"/>
    <w:rsid w:val="2F6F1A01"/>
    <w:rsid w:val="300929DC"/>
    <w:rsid w:val="305A0290"/>
    <w:rsid w:val="30640018"/>
    <w:rsid w:val="30B24AB4"/>
    <w:rsid w:val="31624BBF"/>
    <w:rsid w:val="31E135B7"/>
    <w:rsid w:val="322104B7"/>
    <w:rsid w:val="32677044"/>
    <w:rsid w:val="326C078B"/>
    <w:rsid w:val="329C156F"/>
    <w:rsid w:val="32B64D7E"/>
    <w:rsid w:val="334D0383"/>
    <w:rsid w:val="3393677D"/>
    <w:rsid w:val="34E42368"/>
    <w:rsid w:val="353124B9"/>
    <w:rsid w:val="35762324"/>
    <w:rsid w:val="35892C73"/>
    <w:rsid w:val="35C84E34"/>
    <w:rsid w:val="35EA5065"/>
    <w:rsid w:val="365856CA"/>
    <w:rsid w:val="36BA1C6E"/>
    <w:rsid w:val="37027535"/>
    <w:rsid w:val="372230CA"/>
    <w:rsid w:val="37531CE0"/>
    <w:rsid w:val="37B4601F"/>
    <w:rsid w:val="38334291"/>
    <w:rsid w:val="389C0A0B"/>
    <w:rsid w:val="39131711"/>
    <w:rsid w:val="3937523C"/>
    <w:rsid w:val="394713D0"/>
    <w:rsid w:val="397B72CC"/>
    <w:rsid w:val="3A0060A9"/>
    <w:rsid w:val="3A775314"/>
    <w:rsid w:val="3AC058DE"/>
    <w:rsid w:val="3AF063D6"/>
    <w:rsid w:val="3C887370"/>
    <w:rsid w:val="3CBD1FF1"/>
    <w:rsid w:val="3D197349"/>
    <w:rsid w:val="3D2524AB"/>
    <w:rsid w:val="3D3964EB"/>
    <w:rsid w:val="3D3C2A03"/>
    <w:rsid w:val="3DB82EC7"/>
    <w:rsid w:val="3E2A5651"/>
    <w:rsid w:val="3E3C016A"/>
    <w:rsid w:val="3F2C3488"/>
    <w:rsid w:val="3F2E14F4"/>
    <w:rsid w:val="3F9418DA"/>
    <w:rsid w:val="3F964E60"/>
    <w:rsid w:val="3FD73011"/>
    <w:rsid w:val="3FDC5C39"/>
    <w:rsid w:val="414D1C8C"/>
    <w:rsid w:val="415E19AD"/>
    <w:rsid w:val="417816C8"/>
    <w:rsid w:val="417A1C0E"/>
    <w:rsid w:val="42323A34"/>
    <w:rsid w:val="43021A08"/>
    <w:rsid w:val="431A7B56"/>
    <w:rsid w:val="43713C1A"/>
    <w:rsid w:val="43752EA3"/>
    <w:rsid w:val="43785981"/>
    <w:rsid w:val="43B21B3C"/>
    <w:rsid w:val="442C5D93"/>
    <w:rsid w:val="454D75BE"/>
    <w:rsid w:val="464474B2"/>
    <w:rsid w:val="466878C2"/>
    <w:rsid w:val="47487C3E"/>
    <w:rsid w:val="479B74B7"/>
    <w:rsid w:val="47B745D4"/>
    <w:rsid w:val="47BC7D81"/>
    <w:rsid w:val="49545E12"/>
    <w:rsid w:val="49A50792"/>
    <w:rsid w:val="4AB22AB9"/>
    <w:rsid w:val="4AED7781"/>
    <w:rsid w:val="4AF95D31"/>
    <w:rsid w:val="4B250B93"/>
    <w:rsid w:val="4B756271"/>
    <w:rsid w:val="4C6065D9"/>
    <w:rsid w:val="4C6804EB"/>
    <w:rsid w:val="4C925188"/>
    <w:rsid w:val="4D0D7491"/>
    <w:rsid w:val="4D8C6E50"/>
    <w:rsid w:val="4E257691"/>
    <w:rsid w:val="4E4D0AC1"/>
    <w:rsid w:val="4E7F7A2B"/>
    <w:rsid w:val="4EDA0DA3"/>
    <w:rsid w:val="4EE527CC"/>
    <w:rsid w:val="4F624D5E"/>
    <w:rsid w:val="4F7D679C"/>
    <w:rsid w:val="4F7F2F0C"/>
    <w:rsid w:val="4FED55C7"/>
    <w:rsid w:val="509D3DBE"/>
    <w:rsid w:val="50AC39FA"/>
    <w:rsid w:val="51321BD8"/>
    <w:rsid w:val="51652A36"/>
    <w:rsid w:val="51981161"/>
    <w:rsid w:val="526513ED"/>
    <w:rsid w:val="530D5EF7"/>
    <w:rsid w:val="53831E73"/>
    <w:rsid w:val="5395657D"/>
    <w:rsid w:val="54067DEA"/>
    <w:rsid w:val="544B5E30"/>
    <w:rsid w:val="55135D59"/>
    <w:rsid w:val="553B64E0"/>
    <w:rsid w:val="56735705"/>
    <w:rsid w:val="56DA359B"/>
    <w:rsid w:val="56EF6BEE"/>
    <w:rsid w:val="56F67FE6"/>
    <w:rsid w:val="56FE35BF"/>
    <w:rsid w:val="57231471"/>
    <w:rsid w:val="57480A98"/>
    <w:rsid w:val="578C25AE"/>
    <w:rsid w:val="57AA5DB6"/>
    <w:rsid w:val="586A4FBE"/>
    <w:rsid w:val="588B0E82"/>
    <w:rsid w:val="58A502F2"/>
    <w:rsid w:val="58A67A52"/>
    <w:rsid w:val="58C817A8"/>
    <w:rsid w:val="58D00F8B"/>
    <w:rsid w:val="59276BDD"/>
    <w:rsid w:val="592C0165"/>
    <w:rsid w:val="59FB1AEA"/>
    <w:rsid w:val="5A397067"/>
    <w:rsid w:val="5AD36AAD"/>
    <w:rsid w:val="5B4A7BC5"/>
    <w:rsid w:val="5B5639C9"/>
    <w:rsid w:val="5CFB6936"/>
    <w:rsid w:val="5D041203"/>
    <w:rsid w:val="5D302B6E"/>
    <w:rsid w:val="5D3E2967"/>
    <w:rsid w:val="5D783D01"/>
    <w:rsid w:val="5D983F46"/>
    <w:rsid w:val="5DA106AC"/>
    <w:rsid w:val="5DE057B4"/>
    <w:rsid w:val="5E6955E7"/>
    <w:rsid w:val="5EB25E58"/>
    <w:rsid w:val="5EC21E77"/>
    <w:rsid w:val="5EC455DD"/>
    <w:rsid w:val="5EF41AEB"/>
    <w:rsid w:val="5F364BDB"/>
    <w:rsid w:val="5F7216A2"/>
    <w:rsid w:val="5FDF08C1"/>
    <w:rsid w:val="605310DE"/>
    <w:rsid w:val="6089214B"/>
    <w:rsid w:val="61345B73"/>
    <w:rsid w:val="61A10BED"/>
    <w:rsid w:val="6205712B"/>
    <w:rsid w:val="621A4988"/>
    <w:rsid w:val="625C5618"/>
    <w:rsid w:val="626A577D"/>
    <w:rsid w:val="635E4094"/>
    <w:rsid w:val="638C5281"/>
    <w:rsid w:val="63932865"/>
    <w:rsid w:val="64095351"/>
    <w:rsid w:val="641B51E5"/>
    <w:rsid w:val="642C179D"/>
    <w:rsid w:val="64A91098"/>
    <w:rsid w:val="64AD2BD8"/>
    <w:rsid w:val="64D66242"/>
    <w:rsid w:val="64E3259A"/>
    <w:rsid w:val="65812168"/>
    <w:rsid w:val="65C57872"/>
    <w:rsid w:val="66ED1A86"/>
    <w:rsid w:val="671818D6"/>
    <w:rsid w:val="674A1A14"/>
    <w:rsid w:val="68026D86"/>
    <w:rsid w:val="68AE2BBF"/>
    <w:rsid w:val="68E0462E"/>
    <w:rsid w:val="69216671"/>
    <w:rsid w:val="69A644A1"/>
    <w:rsid w:val="69D021C8"/>
    <w:rsid w:val="69E706A7"/>
    <w:rsid w:val="6BE47831"/>
    <w:rsid w:val="6C6E1CA4"/>
    <w:rsid w:val="6CA662E0"/>
    <w:rsid w:val="6D20254E"/>
    <w:rsid w:val="6D5A61BC"/>
    <w:rsid w:val="6D9A3AA3"/>
    <w:rsid w:val="6E263F87"/>
    <w:rsid w:val="6E4643F9"/>
    <w:rsid w:val="6E552B89"/>
    <w:rsid w:val="6E590A5B"/>
    <w:rsid w:val="6E5A6C22"/>
    <w:rsid w:val="6EBB6EDF"/>
    <w:rsid w:val="6F833D9C"/>
    <w:rsid w:val="6F952760"/>
    <w:rsid w:val="70B42E2C"/>
    <w:rsid w:val="710619F9"/>
    <w:rsid w:val="712209D4"/>
    <w:rsid w:val="7182476D"/>
    <w:rsid w:val="71F47640"/>
    <w:rsid w:val="73851E28"/>
    <w:rsid w:val="73DF0290"/>
    <w:rsid w:val="74163474"/>
    <w:rsid w:val="75241FEA"/>
    <w:rsid w:val="75736ACE"/>
    <w:rsid w:val="758068E4"/>
    <w:rsid w:val="764D661D"/>
    <w:rsid w:val="769E7B7B"/>
    <w:rsid w:val="77C70C7A"/>
    <w:rsid w:val="78957A98"/>
    <w:rsid w:val="793714FC"/>
    <w:rsid w:val="7A867C83"/>
    <w:rsid w:val="7ACB4CB6"/>
    <w:rsid w:val="7AE449F3"/>
    <w:rsid w:val="7B371A3C"/>
    <w:rsid w:val="7D0519D0"/>
    <w:rsid w:val="7D3830CB"/>
    <w:rsid w:val="7DEB49CB"/>
    <w:rsid w:val="7E795A6A"/>
    <w:rsid w:val="7ED02448"/>
    <w:rsid w:val="7EE26BF2"/>
    <w:rsid w:val="7F1A37E8"/>
    <w:rsid w:val="7FD9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172</Words>
  <Characters>386</Characters>
  <Lines>71</Lines>
  <Paragraphs>57</Paragraphs>
  <TotalTime>6</TotalTime>
  <ScaleCrop>false</ScaleCrop>
  <LinksUpToDate>false</LinksUpToDate>
  <CharactersWithSpaces>422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2026-07-21T08:22:00Z</dcterms:created>
  <dc:creator>jordan</dc:creator>
  <cp:lastModifiedBy>...</cp:lastModifiedBy>
  <cp:lastPrinted>2019-02-21T09:35:00Z</cp:lastPrinted>
  <dcterms:modified xsi:type="dcterms:W3CDTF">2026-08-25T08:17:04Z</dcterms:modified>
  <dc:title>质 量 检 验 报 告 单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608005E1627641EEA08FD56C69D89DB2_13</vt:lpwstr>
  </property>
  <property fmtid="{D5CDD505-2E9C-101B-9397-08002B2CF9AE}" pid="4" name="KSOTemplateDocerSaveRecord">
    <vt:lpwstr>eyJoZGlkIjoiMzEwNTM5NzYwMDRjMzkwZTVkZjY2ODkwMGIxNGU0OTUiLCJ1c2VySWQiOiIyNjAxNzQzNDcifQ==</vt:lpwstr>
  </property>
</Properties>
</file>