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tbl>
      <w:tblPr>
        <w:tblStyle w:val="8"/>
        <w:tblpPr w:leftFromText="180" w:rightFromText="180" w:vertAnchor="page" w:horzAnchor="margin" w:tblpXSpec="center" w:tblpY="172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9"/>
        <w:gridCol w:w="706"/>
        <w:gridCol w:w="1425"/>
        <w:gridCol w:w="1411"/>
        <w:gridCol w:w="718"/>
        <w:gridCol w:w="2133"/>
      </w:tblGrid>
      <w:tr w14:paraId="1EC1B3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</w:trPr>
        <w:tc>
          <w:tcPr>
            <w:tcW w:w="8522" w:type="dxa"/>
            <w:gridSpan w:val="6"/>
            <w:vAlign w:val="center"/>
          </w:tcPr>
          <w:p w14:paraId="601C71A5">
            <w:pPr>
              <w:jc w:val="center"/>
              <w:rPr>
                <w:rFonts w:hint="eastAsia"/>
                <w:b/>
                <w:bCs/>
                <w:sz w:val="28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CERTIFICATE OF ANALYSIS</w:t>
            </w:r>
          </w:p>
        </w:tc>
      </w:tr>
      <w:tr w14:paraId="3D1B46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vAlign w:val="center"/>
          </w:tcPr>
          <w:p w14:paraId="50ABAC38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93" w:type="dxa"/>
            <w:gridSpan w:val="5"/>
            <w:vAlign w:val="center"/>
          </w:tcPr>
          <w:p w14:paraId="4AC852D3">
            <w:pPr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AgF83</w:t>
            </w:r>
            <w:r>
              <w:rPr>
                <w:rFonts w:hint="eastAsia"/>
                <w:sz w:val="21"/>
                <w:lang w:val="en-US" w:eastAsia="zh-CN"/>
              </w:rPr>
              <w:t>1</w:t>
            </w:r>
          </w:p>
        </w:tc>
      </w:tr>
      <w:tr w14:paraId="2BCF7D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vAlign w:val="center"/>
          </w:tcPr>
          <w:p w14:paraId="0AA71AB8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生 产 日 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31" w:type="dxa"/>
            <w:gridSpan w:val="2"/>
            <w:vAlign w:val="center"/>
          </w:tcPr>
          <w:p w14:paraId="52F82554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29" w:type="dxa"/>
            <w:gridSpan w:val="2"/>
            <w:vAlign w:val="center"/>
          </w:tcPr>
          <w:p w14:paraId="0D9239E2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3" w:type="dxa"/>
            <w:vAlign w:val="center"/>
          </w:tcPr>
          <w:p w14:paraId="7DBA5AD9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14732F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vAlign w:val="center"/>
          </w:tcPr>
          <w:p w14:paraId="43D13FF6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执 行 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6393" w:type="dxa"/>
            <w:gridSpan w:val="5"/>
            <w:vAlign w:val="center"/>
          </w:tcPr>
          <w:p w14:paraId="3AB375D6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HG/T 4317-2012</w:t>
            </w:r>
          </w:p>
        </w:tc>
      </w:tr>
      <w:tr w14:paraId="0332EE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1A917D31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836" w:type="dxa"/>
            <w:gridSpan w:val="2"/>
            <w:vAlign w:val="center"/>
          </w:tcPr>
          <w:p w14:paraId="4E9F79D3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2851" w:type="dxa"/>
            <w:gridSpan w:val="2"/>
            <w:vAlign w:val="center"/>
          </w:tcPr>
          <w:p w14:paraId="31035725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407D85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0C235378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836" w:type="dxa"/>
            <w:gridSpan w:val="2"/>
            <w:vAlign w:val="center"/>
          </w:tcPr>
          <w:p w14:paraId="525AEF01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无色至浅黄色透明液体</w:t>
            </w:r>
          </w:p>
        </w:tc>
        <w:tc>
          <w:tcPr>
            <w:tcW w:w="2851" w:type="dxa"/>
            <w:gridSpan w:val="2"/>
            <w:vAlign w:val="center"/>
          </w:tcPr>
          <w:p w14:paraId="2C635247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3A8A48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37B89A24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银含量( mg/Kg )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Ag</w:t>
            </w:r>
          </w:p>
        </w:tc>
        <w:tc>
          <w:tcPr>
            <w:tcW w:w="2836" w:type="dxa"/>
            <w:gridSpan w:val="2"/>
            <w:vAlign w:val="center"/>
          </w:tcPr>
          <w:p w14:paraId="725983B3">
            <w:pPr>
              <w:widowControl/>
              <w:jc w:val="center"/>
              <w:rPr>
                <w:kern w:val="0"/>
                <w:szCs w:val="21"/>
              </w:rPr>
            </w:pPr>
            <w:r>
              <w:rPr>
                <w:rFonts w:hint="default" w:ascii="Times New Roman" w:hAnsi="Times New Roman" w:cs="Times New Roman"/>
                <w:szCs w:val="21"/>
              </w:rPr>
              <w:t>200±20</w:t>
            </w:r>
          </w:p>
        </w:tc>
        <w:tc>
          <w:tcPr>
            <w:tcW w:w="2851" w:type="dxa"/>
            <w:gridSpan w:val="2"/>
            <w:vAlign w:val="center"/>
          </w:tcPr>
          <w:p w14:paraId="7C70F782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{银含量}</w:t>
            </w:r>
          </w:p>
        </w:tc>
      </w:tr>
      <w:tr w14:paraId="3B82D4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24FA34A1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pH值(原液）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pH Value</w:t>
            </w:r>
          </w:p>
        </w:tc>
        <w:tc>
          <w:tcPr>
            <w:tcW w:w="2836" w:type="dxa"/>
            <w:gridSpan w:val="2"/>
            <w:vAlign w:val="center"/>
          </w:tcPr>
          <w:p w14:paraId="408F4C7B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1.50-3.00</w:t>
            </w:r>
          </w:p>
        </w:tc>
        <w:tc>
          <w:tcPr>
            <w:tcW w:w="2851" w:type="dxa"/>
            <w:gridSpan w:val="2"/>
            <w:vAlign w:val="center"/>
          </w:tcPr>
          <w:p w14:paraId="2CB5A238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{pH}</w:t>
            </w:r>
          </w:p>
        </w:tc>
      </w:tr>
      <w:tr w14:paraId="0D5792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4BECA265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砷（mg/kg）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As</w:t>
            </w:r>
          </w:p>
        </w:tc>
        <w:tc>
          <w:tcPr>
            <w:tcW w:w="2836" w:type="dxa"/>
            <w:gridSpan w:val="2"/>
            <w:vAlign w:val="center"/>
          </w:tcPr>
          <w:p w14:paraId="70770E0C">
            <w:pPr>
              <w:widowControl/>
              <w:jc w:val="center"/>
              <w:rPr>
                <w:kern w:val="0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≤2</w:t>
            </w:r>
          </w:p>
        </w:tc>
        <w:tc>
          <w:tcPr>
            <w:tcW w:w="2851" w:type="dxa"/>
            <w:gridSpan w:val="2"/>
            <w:vAlign w:val="center"/>
          </w:tcPr>
          <w:p w14:paraId="5A49ECFE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62FF72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2EF41A16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铅（mg/kg）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Pb</w:t>
            </w:r>
          </w:p>
        </w:tc>
        <w:tc>
          <w:tcPr>
            <w:tcW w:w="2836" w:type="dxa"/>
            <w:gridSpan w:val="2"/>
            <w:vAlign w:val="center"/>
          </w:tcPr>
          <w:p w14:paraId="6D55BAD9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≤10</w:t>
            </w:r>
          </w:p>
        </w:tc>
        <w:tc>
          <w:tcPr>
            <w:tcW w:w="2851" w:type="dxa"/>
            <w:gridSpan w:val="2"/>
            <w:vAlign w:val="center"/>
          </w:tcPr>
          <w:p w14:paraId="14DCA79C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138FF9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778DAE59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汞（mg/kg）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Hg</w:t>
            </w:r>
          </w:p>
        </w:tc>
        <w:tc>
          <w:tcPr>
            <w:tcW w:w="2836" w:type="dxa"/>
            <w:gridSpan w:val="2"/>
            <w:vAlign w:val="center"/>
          </w:tcPr>
          <w:p w14:paraId="6608A445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≤1</w:t>
            </w:r>
          </w:p>
        </w:tc>
        <w:tc>
          <w:tcPr>
            <w:tcW w:w="2851" w:type="dxa"/>
            <w:gridSpan w:val="2"/>
            <w:vAlign w:val="center"/>
          </w:tcPr>
          <w:p w14:paraId="4FBE3E69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035338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4008CED6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镉（mg/kg）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Cd</w:t>
            </w:r>
          </w:p>
        </w:tc>
        <w:tc>
          <w:tcPr>
            <w:tcW w:w="2836" w:type="dxa"/>
            <w:gridSpan w:val="2"/>
            <w:vAlign w:val="center"/>
          </w:tcPr>
          <w:p w14:paraId="5546E50E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≤5</w:t>
            </w:r>
          </w:p>
        </w:tc>
        <w:tc>
          <w:tcPr>
            <w:tcW w:w="2851" w:type="dxa"/>
            <w:gridSpan w:val="2"/>
            <w:vAlign w:val="center"/>
          </w:tcPr>
          <w:p w14:paraId="642F4377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460CAD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5E461817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687" w:type="dxa"/>
            <w:gridSpan w:val="4"/>
            <w:vAlign w:val="center"/>
          </w:tcPr>
          <w:p w14:paraId="3318BDAF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12个月</w:t>
            </w:r>
          </w:p>
        </w:tc>
      </w:tr>
      <w:tr w14:paraId="22103A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67149706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结论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687" w:type="dxa"/>
            <w:gridSpan w:val="4"/>
            <w:vAlign w:val="center"/>
          </w:tcPr>
          <w:p w14:paraId="36EF89CD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0C490E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" w:hRule="atLeast"/>
        </w:trPr>
        <w:tc>
          <w:tcPr>
            <w:tcW w:w="8522" w:type="dxa"/>
            <w:gridSpan w:val="6"/>
            <w:vAlign w:val="center"/>
          </w:tcPr>
          <w:p w14:paraId="5CB4A9C9">
            <w:pPr>
              <w:jc w:val="center"/>
            </w:pPr>
            <w:r>
              <w:rPr>
                <w:rFonts w:hint="eastAsia"/>
              </w:rPr>
              <w:t>（以下空白）</w:t>
            </w:r>
          </w:p>
          <w:p w14:paraId="60866CC8"/>
          <w:p w14:paraId="6032A438">
            <w:pPr>
              <w:jc w:val="center"/>
            </w:pPr>
          </w:p>
          <w:p w14:paraId="7AC1C49A">
            <w:pPr>
              <w:jc w:val="both"/>
            </w:pPr>
          </w:p>
          <w:p w14:paraId="451637A9">
            <w:pPr>
              <w:jc w:val="both"/>
            </w:pPr>
            <w:bookmarkStart w:id="0" w:name="_GoBack"/>
            <w:bookmarkEnd w:id="0"/>
          </w:p>
          <w:p w14:paraId="0B428402">
            <w:pPr>
              <w:rPr>
                <w:rFonts w:hint="eastAsia"/>
              </w:rPr>
            </w:pPr>
          </w:p>
          <w:p w14:paraId="644A62B0">
            <w:pPr>
              <w:jc w:val="center"/>
              <w:rPr>
                <w:rFonts w:hint="eastAsia"/>
              </w:rPr>
            </w:pPr>
          </w:p>
        </w:tc>
      </w:tr>
      <w:tr w14:paraId="3A1EF8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35" w:type="dxa"/>
            <w:gridSpan w:val="2"/>
            <w:vAlign w:val="center"/>
          </w:tcPr>
          <w:p w14:paraId="65018D83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687" w:type="dxa"/>
            <w:gridSpan w:val="4"/>
            <w:vAlign w:val="center"/>
          </w:tcPr>
          <w:p w14:paraId="6F42903C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</w:tbl>
    <w:p w14:paraId="289F9303"/>
    <w:tbl>
      <w:tblPr>
        <w:tblStyle w:val="8"/>
        <w:tblpPr w:leftFromText="180" w:rightFromText="180" w:vertAnchor="text" w:horzAnchor="page" w:tblpX="1812" w:tblpY="148"/>
        <w:tblOverlap w:val="never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661"/>
        <w:gridCol w:w="1661"/>
        <w:gridCol w:w="1661"/>
      </w:tblGrid>
      <w:tr w14:paraId="793F77E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vAlign w:val="bottom"/>
          </w:tcPr>
          <w:p w14:paraId="6BB4523F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vAlign w:val="center"/>
          </w:tcPr>
          <w:p w14:paraId="015CA7BC">
            <w:pPr>
              <w:jc w:val="center"/>
            </w:pPr>
            <w:r>
              <w:drawing>
                <wp:inline distT="0" distB="0" distL="114300" distR="114300">
                  <wp:extent cx="731520" cy="481330"/>
                  <wp:effectExtent l="0" t="0" r="11430" b="13970"/>
                  <wp:docPr id="2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Picture 25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81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0CD07CB7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661" w:type="dxa"/>
            <w:vMerge w:val="restart"/>
            <w:vAlign w:val="center"/>
          </w:tcPr>
          <w:p w14:paraId="0B366479">
            <w:pPr>
              <w:jc w:val="center"/>
            </w:pPr>
            <w:r>
              <w:drawing>
                <wp:inline distT="0" distB="0" distL="114300" distR="114300">
                  <wp:extent cx="731520" cy="365760"/>
                  <wp:effectExtent l="0" t="0" r="11430" b="15240"/>
                  <wp:docPr id="26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Picture 26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2996B056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649670D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vAlign w:val="top"/>
          </w:tcPr>
          <w:p w14:paraId="61690DA0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</w:tcPr>
          <w:p w14:paraId="02A970A6"/>
        </w:tc>
        <w:tc>
          <w:tcPr>
            <w:tcW w:w="1661" w:type="dxa"/>
            <w:vAlign w:val="top"/>
          </w:tcPr>
          <w:p w14:paraId="7734DDCF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661" w:type="dxa"/>
            <w:vMerge w:val="continue"/>
          </w:tcPr>
          <w:p w14:paraId="099BEFD3"/>
        </w:tc>
        <w:tc>
          <w:tcPr>
            <w:tcW w:w="1661" w:type="dxa"/>
            <w:vAlign w:val="top"/>
          </w:tcPr>
          <w:p w14:paraId="152FBBAC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5313EB8D"/>
    <w:p w14:paraId="01C661AB"/>
    <w:sectPr>
      <w:headerReference r:id="rId3" w:type="default"/>
      <w:footerReference r:id="rId4" w:type="default"/>
      <w:pgSz w:w="11906" w:h="16838"/>
      <w:pgMar w:top="1157" w:right="1349" w:bottom="1157" w:left="1349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FC0A63">
    <w:pPr>
      <w:pStyle w:val="2"/>
      <w:tabs>
        <w:tab w:val="left" w:pos="623"/>
      </w:tabs>
      <w:spacing w:line="280" w:lineRule="exact"/>
      <w:ind w:right="2147" w:firstLine="219" w:firstLineChars="115"/>
      <w:rPr>
        <w:rFonts w:hint="eastAsia"/>
        <w:b/>
        <w:spacing w:val="32"/>
        <w:sz w:val="15"/>
        <w:szCs w:val="15"/>
      </w:rPr>
    </w:pPr>
    <w:r>
      <w:rPr>
        <w:b/>
        <w:spacing w:val="20"/>
        <w:sz w:val="15"/>
        <w:szCs w:val="15"/>
        <w:lang w:val="en-US" w:eastAsia="zh-CN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-323215</wp:posOffset>
          </wp:positionH>
          <wp:positionV relativeFrom="paragraph">
            <wp:posOffset>-137160</wp:posOffset>
          </wp:positionV>
          <wp:extent cx="5886450" cy="588010"/>
          <wp:effectExtent l="0" t="0" r="0" b="0"/>
          <wp:wrapNone/>
          <wp:docPr id="14" name="图片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" name="图片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886450" cy="5880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74B2DAE">
    <w:pPr>
      <w:jc w:val="center"/>
      <w:rPr>
        <w:rFonts w:hint="eastAsia" w:ascii="宋体" w:hAnsi="宋体"/>
        <w:b/>
        <w:spacing w:val="20"/>
        <w:sz w:val="36"/>
        <w:szCs w:val="36"/>
      </w:rPr>
    </w:pPr>
    <w:r>
      <w:rPr>
        <w:lang w:val="en-US" w:eastAsia="zh-CN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193040</wp:posOffset>
          </wp:positionH>
          <wp:positionV relativeFrom="paragraph">
            <wp:posOffset>-191135</wp:posOffset>
          </wp:positionV>
          <wp:extent cx="741045" cy="628015"/>
          <wp:effectExtent l="0" t="0" r="0" b="0"/>
          <wp:wrapSquare wrapText="bothSides"/>
          <wp:docPr id="9" name="图片 1" descr="QQ图片2018042610100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图片 1" descr="QQ图片2018042610100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41045" cy="628015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  <w:r>
      <w:rPr>
        <w:rFonts w:hint="eastAsia"/>
        <w:b/>
        <w:spacing w:val="20"/>
        <w:sz w:val="28"/>
        <w:szCs w:val="28"/>
      </w:rPr>
      <w:t>广东迪美新材料科技有限公司</w:t>
    </w:r>
  </w:p>
  <w:p w14:paraId="4E3226BE">
    <w:pPr>
      <w:jc w:val="center"/>
      <w:rPr>
        <w:rFonts w:ascii="Calibri" w:hAnsi="Calibri"/>
        <w:szCs w:val="21"/>
        <w:lang w:bidi="ar"/>
      </w:rPr>
    </w:pPr>
    <w:r>
      <w:rPr>
        <w:rFonts w:ascii="Calibri" w:hAnsi="Calibri"/>
        <w:szCs w:val="21"/>
        <w:lang w:bidi="ar"/>
      </w:rPr>
      <w:t>Guangdong D</w:t>
    </w:r>
    <w:r>
      <w:rPr>
        <w:rFonts w:hint="eastAsia" w:ascii="Calibri" w:hAnsi="Calibri"/>
        <w:szCs w:val="21"/>
        <w:lang w:bidi="ar"/>
      </w:rPr>
      <w:t>imei</w:t>
    </w:r>
    <w:r>
      <w:rPr>
        <w:rFonts w:ascii="Calibri" w:hAnsi="Calibri"/>
        <w:szCs w:val="21"/>
        <w:lang w:bidi="ar"/>
      </w:rPr>
      <w:t xml:space="preserve"> New Materials Technology Co. Ltd.</w:t>
    </w:r>
  </w:p>
  <w:p w14:paraId="272905A6">
    <w:pPr>
      <w:pStyle w:val="6"/>
      <w:rPr>
        <w:rFonts w:hint="eastAsia" w:ascii="宋体" w:hAnsi="宋体"/>
        <w:spacing w:val="20"/>
        <w:sz w:val="21"/>
        <w:szCs w:val="21"/>
      </w:rPr>
    </w:pPr>
    <w:r>
      <w:rPr>
        <w:rFonts w:hint="eastAsia" w:ascii="宋体" w:hAnsi="宋体"/>
        <w:spacing w:val="20"/>
        <w:sz w:val="21"/>
        <w:szCs w:val="21"/>
      </w:rPr>
      <w:t xml:space="preserve">  </w:t>
    </w:r>
    <w:r>
      <w:rPr>
        <w:sz w:val="21"/>
        <w:szCs w:val="21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111125</wp:posOffset>
              </wp:positionV>
              <wp:extent cx="5825490" cy="1270"/>
              <wp:effectExtent l="8255" t="12700" r="14605" b="14605"/>
              <wp:wrapNone/>
              <wp:docPr id="2012148177" name="直线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825490" cy="1270"/>
                      </a:xfrm>
                      <a:prstGeom prst="line">
                        <a:avLst/>
                      </a:prstGeom>
                      <a:noFill/>
                      <a:ln w="15875" cmpd="sng">
                        <a:solidFill>
                          <a:srgbClr val="739CC3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直线 4" o:spid="_x0000_s1026" o:spt="20" style="position:absolute;left:0pt;margin-top:8.75pt;height:0.1pt;width:458.7pt;mso-position-horizontal:center;mso-position-horizontal-relative:margin;z-index:251659264;mso-width-relative:page;mso-height-relative:page;" filled="f" stroked="t" coordsize="21600,21600" o:gfxdata="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">
              <v:fill on="f" focussize="0,0"/>
              <v:stroke weight="1.25pt" color="#739CC3" joinstyle="round"/>
              <v:imagedata o:title=""/>
              <o:lock v:ext="edit" aspectratio="f"/>
            </v:lin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noPunctuationKerning w:val="1"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2ZmMzAxOTIxNmY4NjYwOTMzMGQ4YTc1ZTc0YzRhMDgifQ=="/>
  </w:docVars>
  <w:rsids>
    <w:rsidRoot w:val="00172A27"/>
    <w:rsid w:val="00000066"/>
    <w:rsid w:val="00013B88"/>
    <w:rsid w:val="00022EC3"/>
    <w:rsid w:val="000312D3"/>
    <w:rsid w:val="000459F0"/>
    <w:rsid w:val="00054DBB"/>
    <w:rsid w:val="00061695"/>
    <w:rsid w:val="00064375"/>
    <w:rsid w:val="00067485"/>
    <w:rsid w:val="000800E1"/>
    <w:rsid w:val="0008297B"/>
    <w:rsid w:val="00083CDC"/>
    <w:rsid w:val="00084EC7"/>
    <w:rsid w:val="000C6587"/>
    <w:rsid w:val="000D4745"/>
    <w:rsid w:val="000E0B1C"/>
    <w:rsid w:val="000E5A1B"/>
    <w:rsid w:val="000F4F62"/>
    <w:rsid w:val="000F758D"/>
    <w:rsid w:val="00101222"/>
    <w:rsid w:val="00102AC2"/>
    <w:rsid w:val="001121EE"/>
    <w:rsid w:val="001164C8"/>
    <w:rsid w:val="00120350"/>
    <w:rsid w:val="001439DB"/>
    <w:rsid w:val="00161CCE"/>
    <w:rsid w:val="001662B4"/>
    <w:rsid w:val="00175541"/>
    <w:rsid w:val="001B5872"/>
    <w:rsid w:val="001C362B"/>
    <w:rsid w:val="001E7CCD"/>
    <w:rsid w:val="001F0E44"/>
    <w:rsid w:val="0020476D"/>
    <w:rsid w:val="00230ABF"/>
    <w:rsid w:val="002370BA"/>
    <w:rsid w:val="00240728"/>
    <w:rsid w:val="00250A21"/>
    <w:rsid w:val="00254C77"/>
    <w:rsid w:val="00256A58"/>
    <w:rsid w:val="00270353"/>
    <w:rsid w:val="002706B6"/>
    <w:rsid w:val="002A682D"/>
    <w:rsid w:val="002C3923"/>
    <w:rsid w:val="002C6B8D"/>
    <w:rsid w:val="002C6CF2"/>
    <w:rsid w:val="002D35E2"/>
    <w:rsid w:val="002D5B50"/>
    <w:rsid w:val="002E38C1"/>
    <w:rsid w:val="002E45DD"/>
    <w:rsid w:val="002F0FC7"/>
    <w:rsid w:val="002F7755"/>
    <w:rsid w:val="003024CA"/>
    <w:rsid w:val="00305EFF"/>
    <w:rsid w:val="003133B1"/>
    <w:rsid w:val="00320EB0"/>
    <w:rsid w:val="003548CD"/>
    <w:rsid w:val="003554CC"/>
    <w:rsid w:val="00374CE1"/>
    <w:rsid w:val="00376423"/>
    <w:rsid w:val="00383FCA"/>
    <w:rsid w:val="0039081A"/>
    <w:rsid w:val="00396681"/>
    <w:rsid w:val="003A1F99"/>
    <w:rsid w:val="003B2EEE"/>
    <w:rsid w:val="003C124C"/>
    <w:rsid w:val="003E1180"/>
    <w:rsid w:val="003E58CC"/>
    <w:rsid w:val="00416655"/>
    <w:rsid w:val="004177DD"/>
    <w:rsid w:val="00450B08"/>
    <w:rsid w:val="0045228E"/>
    <w:rsid w:val="00454985"/>
    <w:rsid w:val="0049479D"/>
    <w:rsid w:val="004956FD"/>
    <w:rsid w:val="004A3F8B"/>
    <w:rsid w:val="004A71D4"/>
    <w:rsid w:val="004B0F2E"/>
    <w:rsid w:val="004C36D4"/>
    <w:rsid w:val="004C489C"/>
    <w:rsid w:val="004D5A4D"/>
    <w:rsid w:val="004E23DB"/>
    <w:rsid w:val="004F3D42"/>
    <w:rsid w:val="00504654"/>
    <w:rsid w:val="005212B9"/>
    <w:rsid w:val="00521785"/>
    <w:rsid w:val="0053486E"/>
    <w:rsid w:val="00535B3D"/>
    <w:rsid w:val="0053662A"/>
    <w:rsid w:val="0055022C"/>
    <w:rsid w:val="005561D2"/>
    <w:rsid w:val="00556A4C"/>
    <w:rsid w:val="00572A4E"/>
    <w:rsid w:val="00575A3B"/>
    <w:rsid w:val="00587BC4"/>
    <w:rsid w:val="005A32D0"/>
    <w:rsid w:val="005A6A6C"/>
    <w:rsid w:val="005C29C1"/>
    <w:rsid w:val="00602E8F"/>
    <w:rsid w:val="00631C62"/>
    <w:rsid w:val="00651C11"/>
    <w:rsid w:val="00660D91"/>
    <w:rsid w:val="00693D5C"/>
    <w:rsid w:val="006A716E"/>
    <w:rsid w:val="006B4A0F"/>
    <w:rsid w:val="006B5A5D"/>
    <w:rsid w:val="006E601D"/>
    <w:rsid w:val="006E6F83"/>
    <w:rsid w:val="00722E2B"/>
    <w:rsid w:val="00730F02"/>
    <w:rsid w:val="00731A59"/>
    <w:rsid w:val="00734FE8"/>
    <w:rsid w:val="00773504"/>
    <w:rsid w:val="00775BDD"/>
    <w:rsid w:val="00784F86"/>
    <w:rsid w:val="007870FA"/>
    <w:rsid w:val="0079434D"/>
    <w:rsid w:val="007B31BB"/>
    <w:rsid w:val="007B3709"/>
    <w:rsid w:val="007C393A"/>
    <w:rsid w:val="007E6172"/>
    <w:rsid w:val="007F4C0F"/>
    <w:rsid w:val="007F74F9"/>
    <w:rsid w:val="00802F65"/>
    <w:rsid w:val="008118ED"/>
    <w:rsid w:val="00821563"/>
    <w:rsid w:val="008312BB"/>
    <w:rsid w:val="00844743"/>
    <w:rsid w:val="00857C5E"/>
    <w:rsid w:val="008638D6"/>
    <w:rsid w:val="00871A49"/>
    <w:rsid w:val="00877B91"/>
    <w:rsid w:val="008A637F"/>
    <w:rsid w:val="008B371D"/>
    <w:rsid w:val="008B3F74"/>
    <w:rsid w:val="008B6109"/>
    <w:rsid w:val="008E378F"/>
    <w:rsid w:val="008E55F7"/>
    <w:rsid w:val="008F16B6"/>
    <w:rsid w:val="008F276D"/>
    <w:rsid w:val="00917165"/>
    <w:rsid w:val="009459A4"/>
    <w:rsid w:val="00946ADE"/>
    <w:rsid w:val="00953073"/>
    <w:rsid w:val="00970D85"/>
    <w:rsid w:val="00971EA4"/>
    <w:rsid w:val="009B251B"/>
    <w:rsid w:val="009B3753"/>
    <w:rsid w:val="009B4A98"/>
    <w:rsid w:val="009B7CEE"/>
    <w:rsid w:val="009E59A9"/>
    <w:rsid w:val="009E6D1F"/>
    <w:rsid w:val="009F1CAC"/>
    <w:rsid w:val="00A04318"/>
    <w:rsid w:val="00A15D04"/>
    <w:rsid w:val="00A21C96"/>
    <w:rsid w:val="00A353D7"/>
    <w:rsid w:val="00A44D4D"/>
    <w:rsid w:val="00A632E1"/>
    <w:rsid w:val="00A77090"/>
    <w:rsid w:val="00A94B3C"/>
    <w:rsid w:val="00AA65BE"/>
    <w:rsid w:val="00AB4A40"/>
    <w:rsid w:val="00AB4C53"/>
    <w:rsid w:val="00AC2C74"/>
    <w:rsid w:val="00AC4087"/>
    <w:rsid w:val="00AE583C"/>
    <w:rsid w:val="00AF7006"/>
    <w:rsid w:val="00B3340C"/>
    <w:rsid w:val="00B4245E"/>
    <w:rsid w:val="00B52C70"/>
    <w:rsid w:val="00B60B08"/>
    <w:rsid w:val="00B839B2"/>
    <w:rsid w:val="00B97E59"/>
    <w:rsid w:val="00BA1331"/>
    <w:rsid w:val="00C04BE1"/>
    <w:rsid w:val="00C20D23"/>
    <w:rsid w:val="00C24083"/>
    <w:rsid w:val="00C2666A"/>
    <w:rsid w:val="00C33595"/>
    <w:rsid w:val="00C4321C"/>
    <w:rsid w:val="00C43F64"/>
    <w:rsid w:val="00C47CF6"/>
    <w:rsid w:val="00C52B1F"/>
    <w:rsid w:val="00C62CD1"/>
    <w:rsid w:val="00C637B8"/>
    <w:rsid w:val="00C9282A"/>
    <w:rsid w:val="00CA32A7"/>
    <w:rsid w:val="00CB2F85"/>
    <w:rsid w:val="00CB31FF"/>
    <w:rsid w:val="00CC12D8"/>
    <w:rsid w:val="00CC1A8B"/>
    <w:rsid w:val="00CC2522"/>
    <w:rsid w:val="00CD2937"/>
    <w:rsid w:val="00CE0A02"/>
    <w:rsid w:val="00CF2D9D"/>
    <w:rsid w:val="00CF435D"/>
    <w:rsid w:val="00D13AD3"/>
    <w:rsid w:val="00D13E65"/>
    <w:rsid w:val="00D15DCB"/>
    <w:rsid w:val="00D32ABC"/>
    <w:rsid w:val="00D342EF"/>
    <w:rsid w:val="00D36AE4"/>
    <w:rsid w:val="00D45B3B"/>
    <w:rsid w:val="00D51992"/>
    <w:rsid w:val="00D67294"/>
    <w:rsid w:val="00D75FFB"/>
    <w:rsid w:val="00D75FFE"/>
    <w:rsid w:val="00DB5090"/>
    <w:rsid w:val="00DD273D"/>
    <w:rsid w:val="00DE40C4"/>
    <w:rsid w:val="00DF2132"/>
    <w:rsid w:val="00DF7D82"/>
    <w:rsid w:val="00E00D15"/>
    <w:rsid w:val="00E0511E"/>
    <w:rsid w:val="00E12D71"/>
    <w:rsid w:val="00E36C95"/>
    <w:rsid w:val="00E36E7E"/>
    <w:rsid w:val="00E500C2"/>
    <w:rsid w:val="00E53585"/>
    <w:rsid w:val="00E643AB"/>
    <w:rsid w:val="00E669BD"/>
    <w:rsid w:val="00E77A8F"/>
    <w:rsid w:val="00EA7AF2"/>
    <w:rsid w:val="00EB5F60"/>
    <w:rsid w:val="00EC2757"/>
    <w:rsid w:val="00EF691C"/>
    <w:rsid w:val="00F0282F"/>
    <w:rsid w:val="00F02E04"/>
    <w:rsid w:val="00F1638C"/>
    <w:rsid w:val="00F17CAC"/>
    <w:rsid w:val="00F311A2"/>
    <w:rsid w:val="00F45B79"/>
    <w:rsid w:val="00F67FE3"/>
    <w:rsid w:val="00F763A0"/>
    <w:rsid w:val="00F84294"/>
    <w:rsid w:val="00FC5DE4"/>
    <w:rsid w:val="00FD0594"/>
    <w:rsid w:val="00FD54B9"/>
    <w:rsid w:val="00FE1734"/>
    <w:rsid w:val="00FE41EC"/>
    <w:rsid w:val="01C6203A"/>
    <w:rsid w:val="01FE2FD8"/>
    <w:rsid w:val="03D15CC0"/>
    <w:rsid w:val="05036D54"/>
    <w:rsid w:val="051A60E2"/>
    <w:rsid w:val="053C6F28"/>
    <w:rsid w:val="055A5ECE"/>
    <w:rsid w:val="059C38E4"/>
    <w:rsid w:val="05C819B0"/>
    <w:rsid w:val="060A4F52"/>
    <w:rsid w:val="07146D98"/>
    <w:rsid w:val="084A465A"/>
    <w:rsid w:val="08752E31"/>
    <w:rsid w:val="09391BDB"/>
    <w:rsid w:val="0A1E3819"/>
    <w:rsid w:val="0A2D4FB1"/>
    <w:rsid w:val="0A466A76"/>
    <w:rsid w:val="0A8B3F20"/>
    <w:rsid w:val="0B8E420A"/>
    <w:rsid w:val="0C773805"/>
    <w:rsid w:val="0CE916F8"/>
    <w:rsid w:val="0D4830BD"/>
    <w:rsid w:val="0E042561"/>
    <w:rsid w:val="0EFF5D19"/>
    <w:rsid w:val="0FB87AA7"/>
    <w:rsid w:val="0FDA3EB0"/>
    <w:rsid w:val="10D316A6"/>
    <w:rsid w:val="11006D80"/>
    <w:rsid w:val="11B85C45"/>
    <w:rsid w:val="16600B68"/>
    <w:rsid w:val="171C2857"/>
    <w:rsid w:val="17C2620A"/>
    <w:rsid w:val="18631B6C"/>
    <w:rsid w:val="18D12676"/>
    <w:rsid w:val="18F240D4"/>
    <w:rsid w:val="191772BA"/>
    <w:rsid w:val="19AC28D2"/>
    <w:rsid w:val="1A6E7483"/>
    <w:rsid w:val="1B743E75"/>
    <w:rsid w:val="1BEB7B7A"/>
    <w:rsid w:val="1D531643"/>
    <w:rsid w:val="1D5801D4"/>
    <w:rsid w:val="1D6A3489"/>
    <w:rsid w:val="1D9B6AE5"/>
    <w:rsid w:val="1E2F362A"/>
    <w:rsid w:val="1EA64E3F"/>
    <w:rsid w:val="1F8B4261"/>
    <w:rsid w:val="1F8E683E"/>
    <w:rsid w:val="1FC34104"/>
    <w:rsid w:val="204B0952"/>
    <w:rsid w:val="20564928"/>
    <w:rsid w:val="20656879"/>
    <w:rsid w:val="22CE3747"/>
    <w:rsid w:val="22E12DA4"/>
    <w:rsid w:val="23754A89"/>
    <w:rsid w:val="25B75F7D"/>
    <w:rsid w:val="2640518B"/>
    <w:rsid w:val="26867B60"/>
    <w:rsid w:val="26E337C5"/>
    <w:rsid w:val="27D016B8"/>
    <w:rsid w:val="28E17F17"/>
    <w:rsid w:val="294B253B"/>
    <w:rsid w:val="29FC6EE2"/>
    <w:rsid w:val="2A6A0261"/>
    <w:rsid w:val="2B0E723E"/>
    <w:rsid w:val="2C8640AA"/>
    <w:rsid w:val="2DF27957"/>
    <w:rsid w:val="2E5D63EA"/>
    <w:rsid w:val="2F7B6AD5"/>
    <w:rsid w:val="3084624D"/>
    <w:rsid w:val="32293DA5"/>
    <w:rsid w:val="32510693"/>
    <w:rsid w:val="32AC77DE"/>
    <w:rsid w:val="33430346"/>
    <w:rsid w:val="34040533"/>
    <w:rsid w:val="34417FE7"/>
    <w:rsid w:val="345318DF"/>
    <w:rsid w:val="348C4EDB"/>
    <w:rsid w:val="3499733D"/>
    <w:rsid w:val="36317AE8"/>
    <w:rsid w:val="369917CD"/>
    <w:rsid w:val="382D2D34"/>
    <w:rsid w:val="394D6F17"/>
    <w:rsid w:val="3A0C2E36"/>
    <w:rsid w:val="3B2B482D"/>
    <w:rsid w:val="3B870A6D"/>
    <w:rsid w:val="3B914366"/>
    <w:rsid w:val="3BD8485A"/>
    <w:rsid w:val="3C662C9F"/>
    <w:rsid w:val="3CEC713A"/>
    <w:rsid w:val="3D640B63"/>
    <w:rsid w:val="3DAF522D"/>
    <w:rsid w:val="3E025BAE"/>
    <w:rsid w:val="3E736607"/>
    <w:rsid w:val="3FEF23C3"/>
    <w:rsid w:val="413F1918"/>
    <w:rsid w:val="41EE4659"/>
    <w:rsid w:val="42024F3C"/>
    <w:rsid w:val="426D692B"/>
    <w:rsid w:val="427B4DF8"/>
    <w:rsid w:val="42F07DBB"/>
    <w:rsid w:val="4363318A"/>
    <w:rsid w:val="43A13992"/>
    <w:rsid w:val="43AE4585"/>
    <w:rsid w:val="43C81360"/>
    <w:rsid w:val="43DA62B9"/>
    <w:rsid w:val="44054F2F"/>
    <w:rsid w:val="462E5CB9"/>
    <w:rsid w:val="46353E9E"/>
    <w:rsid w:val="46F610DB"/>
    <w:rsid w:val="480C32D0"/>
    <w:rsid w:val="48531B40"/>
    <w:rsid w:val="48B40105"/>
    <w:rsid w:val="49352F56"/>
    <w:rsid w:val="4A2B1979"/>
    <w:rsid w:val="4A866521"/>
    <w:rsid w:val="4AB00100"/>
    <w:rsid w:val="4ADE2884"/>
    <w:rsid w:val="4B08477A"/>
    <w:rsid w:val="4BD41185"/>
    <w:rsid w:val="4C655226"/>
    <w:rsid w:val="4CA37CC7"/>
    <w:rsid w:val="4DAB43DA"/>
    <w:rsid w:val="4EA25710"/>
    <w:rsid w:val="4EFE5356"/>
    <w:rsid w:val="4F2415DB"/>
    <w:rsid w:val="4F49297C"/>
    <w:rsid w:val="4F87606E"/>
    <w:rsid w:val="4F9D095A"/>
    <w:rsid w:val="51A42C77"/>
    <w:rsid w:val="51AF29C7"/>
    <w:rsid w:val="523A7307"/>
    <w:rsid w:val="536A616D"/>
    <w:rsid w:val="536E37CB"/>
    <w:rsid w:val="539E42C4"/>
    <w:rsid w:val="54CA0DD2"/>
    <w:rsid w:val="54F3094B"/>
    <w:rsid w:val="559955FC"/>
    <w:rsid w:val="559C3EE1"/>
    <w:rsid w:val="55A34B96"/>
    <w:rsid w:val="57570908"/>
    <w:rsid w:val="57DC3499"/>
    <w:rsid w:val="58AE73BC"/>
    <w:rsid w:val="5989129B"/>
    <w:rsid w:val="5A760DB8"/>
    <w:rsid w:val="5AFD17AD"/>
    <w:rsid w:val="5C516FDD"/>
    <w:rsid w:val="5C565F9D"/>
    <w:rsid w:val="5CAC5F00"/>
    <w:rsid w:val="5E1A67C6"/>
    <w:rsid w:val="5F006597"/>
    <w:rsid w:val="5F683448"/>
    <w:rsid w:val="5FDD6301"/>
    <w:rsid w:val="605F2663"/>
    <w:rsid w:val="60680905"/>
    <w:rsid w:val="606F3869"/>
    <w:rsid w:val="608B7265"/>
    <w:rsid w:val="62353C0D"/>
    <w:rsid w:val="62D93EDF"/>
    <w:rsid w:val="6324695B"/>
    <w:rsid w:val="636C75D2"/>
    <w:rsid w:val="636D33B6"/>
    <w:rsid w:val="637B5592"/>
    <w:rsid w:val="642721E0"/>
    <w:rsid w:val="66804DC9"/>
    <w:rsid w:val="680C79BA"/>
    <w:rsid w:val="69375294"/>
    <w:rsid w:val="6A396731"/>
    <w:rsid w:val="6A401B02"/>
    <w:rsid w:val="6AA36AD3"/>
    <w:rsid w:val="6BFA214F"/>
    <w:rsid w:val="6C00455D"/>
    <w:rsid w:val="6D650B11"/>
    <w:rsid w:val="6D7A10AA"/>
    <w:rsid w:val="6E90563A"/>
    <w:rsid w:val="6EF6492A"/>
    <w:rsid w:val="6F545299"/>
    <w:rsid w:val="70706CF8"/>
    <w:rsid w:val="71406162"/>
    <w:rsid w:val="7157594D"/>
    <w:rsid w:val="71D058CF"/>
    <w:rsid w:val="72155A18"/>
    <w:rsid w:val="72A116AA"/>
    <w:rsid w:val="72FC6F3D"/>
    <w:rsid w:val="7318406C"/>
    <w:rsid w:val="73BD558A"/>
    <w:rsid w:val="74FB2A94"/>
    <w:rsid w:val="7556718C"/>
    <w:rsid w:val="75AA3643"/>
    <w:rsid w:val="76545F0B"/>
    <w:rsid w:val="767A34C1"/>
    <w:rsid w:val="76B42798"/>
    <w:rsid w:val="77DF73C9"/>
    <w:rsid w:val="782D79D4"/>
    <w:rsid w:val="78752977"/>
    <w:rsid w:val="7931480B"/>
    <w:rsid w:val="79CC63D7"/>
    <w:rsid w:val="79E56883"/>
    <w:rsid w:val="7B167E41"/>
    <w:rsid w:val="7B791AFA"/>
    <w:rsid w:val="7C4C370C"/>
    <w:rsid w:val="7E6046BC"/>
    <w:rsid w:val="7EEE64C1"/>
    <w:rsid w:val="7FA778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99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semiHidden="0" w:name="Default Paragraph Font"/>
    <w:lsdException w:qFormat="1" w:unhideWhenUsed="0" w:uiPriority="1" w:semiHidden="0" w:name="Body Text"/>
    <w:lsdException w:qFormat="1" w:unhideWhenUsed="0" w:uiPriority="99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semiHidden="0" w:name="Normal Table"/>
    <w:lsdException w:unhideWhenUsed="0" w:uiPriority="0" w:semiHidden="0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nhideWhenUsed="0" w:uiPriority="0" w:semiHidden="0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10">
    <w:name w:val="Default Paragraph Font"/>
    <w:uiPriority w:val="0"/>
  </w:style>
  <w:style w:type="table" w:default="1" w:styleId="8">
    <w:name w:val="Normal Table"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link w:val="12"/>
    <w:qFormat/>
    <w:uiPriority w:val="1"/>
    <w:pPr>
      <w:autoSpaceDE w:val="0"/>
      <w:autoSpaceDN w:val="0"/>
      <w:jc w:val="left"/>
    </w:pPr>
    <w:rPr>
      <w:rFonts w:ascii="宋体" w:hAnsi="宋体" w:cs="宋体"/>
      <w:kern w:val="0"/>
      <w:sz w:val="25"/>
      <w:szCs w:val="25"/>
      <w:lang w:val="zh-CN" w:bidi="zh-CN"/>
    </w:rPr>
  </w:style>
  <w:style w:type="paragraph" w:styleId="3">
    <w:name w:val="Body Text Indent"/>
    <w:basedOn w:val="1"/>
    <w:qFormat/>
    <w:uiPriority w:val="99"/>
    <w:pPr>
      <w:ind w:firstLine="525"/>
    </w:pPr>
    <w:rPr>
      <w:sz w:val="24"/>
    </w:rPr>
  </w:style>
  <w:style w:type="paragraph" w:styleId="4">
    <w:name w:val="Balloon Text"/>
    <w:basedOn w:val="1"/>
    <w:link w:val="13"/>
    <w:qFormat/>
    <w:uiPriority w:val="0"/>
    <w:rPr>
      <w:sz w:val="18"/>
      <w:szCs w:val="18"/>
    </w:rPr>
  </w:style>
  <w:style w:type="paragraph" w:styleId="5">
    <w:name w:val="footer"/>
    <w:basedOn w:val="1"/>
    <w:link w:val="14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6">
    <w:name w:val="header"/>
    <w:basedOn w:val="1"/>
    <w:link w:val="15"/>
    <w:qFormat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7">
    <w:name w:val="Normal (Web)"/>
    <w:basedOn w:val="1"/>
    <w:unhideWhenUsed/>
    <w:uiPriority w:val="9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table" w:styleId="9">
    <w:name w:val="Table Grid"/>
    <w:basedOn w:val="8"/>
    <w:qFormat/>
    <w:uiPriority w:val="39"/>
    <w:rPr>
      <w:rFonts w:ascii="Calibri" w:hAnsi="Calibri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1">
    <w:name w:val="Hyperlink"/>
    <w:uiPriority w:val="0"/>
    <w:rPr>
      <w:color w:val="0000FF"/>
      <w:u w:val="single"/>
    </w:rPr>
  </w:style>
  <w:style w:type="character" w:customStyle="1" w:styleId="12">
    <w:name w:val="正文文本 字符"/>
    <w:link w:val="2"/>
    <w:qFormat/>
    <w:uiPriority w:val="1"/>
    <w:rPr>
      <w:rFonts w:ascii="宋体" w:hAnsi="宋体" w:cs="宋体"/>
      <w:sz w:val="25"/>
      <w:szCs w:val="25"/>
      <w:lang w:val="zh-CN" w:bidi="zh-CN"/>
    </w:rPr>
  </w:style>
  <w:style w:type="character" w:customStyle="1" w:styleId="13">
    <w:name w:val="批注框文本 字符"/>
    <w:link w:val="4"/>
    <w:uiPriority w:val="0"/>
    <w:rPr>
      <w:kern w:val="2"/>
      <w:sz w:val="18"/>
      <w:szCs w:val="18"/>
    </w:rPr>
  </w:style>
  <w:style w:type="character" w:customStyle="1" w:styleId="14">
    <w:name w:val="页脚 字符"/>
    <w:link w:val="5"/>
    <w:qFormat/>
    <w:uiPriority w:val="99"/>
    <w:rPr>
      <w:kern w:val="2"/>
      <w:sz w:val="18"/>
      <w:szCs w:val="24"/>
    </w:rPr>
  </w:style>
  <w:style w:type="character" w:customStyle="1" w:styleId="15">
    <w:name w:val="页眉 字符"/>
    <w:link w:val="6"/>
    <w:uiPriority w:val="99"/>
    <w:rPr>
      <w:kern w:val="2"/>
      <w:sz w:val="18"/>
      <w:szCs w:val="24"/>
    </w:rPr>
  </w:style>
  <w:style w:type="character" w:customStyle="1" w:styleId="16">
    <w:name w:val="font21"/>
    <w:qFormat/>
    <w:uiPriority w:val="0"/>
    <w:rPr>
      <w:color w:val="000000"/>
      <w:sz w:val="21"/>
      <w:szCs w:val="21"/>
    </w:rPr>
  </w:style>
  <w:style w:type="paragraph" w:styleId="17">
    <w:name w:val="List Paragraph"/>
    <w:basedOn w:val="1"/>
    <w:qFormat/>
    <w:uiPriority w:val="99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微软中国</Company>
  <Pages>1</Pages>
  <Words>90</Words>
  <Characters>382</Characters>
  <Lines>3</Lines>
  <Paragraphs>1</Paragraphs>
  <TotalTime>0</TotalTime>
  <ScaleCrop>false</ScaleCrop>
  <LinksUpToDate>false</LinksUpToDate>
  <CharactersWithSpaces>406</CharactersWithSpaces>
  <Application>WPS Office_12.1.0.28043_F1E327BC-269C-435d-A152-05C5408002CA</Application>
  <DocSecurity>4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2026-07-21T11:31:00Z</dcterms:created>
  <dc:creator>Administrator</dc:creator>
  <cp:lastModifiedBy>Eiffel Tower</cp:lastModifiedBy>
  <cp:lastPrinted>2018-09-12T07:56:00Z</cp:lastPrinted>
  <dcterms:modified xsi:type="dcterms:W3CDTF">2026-08-03T09:29:17Z</dcterms:modified>
  <dc:title>广东银洋树脂有限公司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D0E4416D535C4B04A0AC877C909BE23C_13</vt:lpwstr>
  </property>
  <property fmtid="{D5CDD505-2E9C-101B-9397-08002B2CF9AE}" pid="4" name="KSOTemplateDocerSaveRecord">
    <vt:lpwstr>eyJoZGlkIjoiY2RiNDQ1NDRkZTlkNzEwMzYyMmMwNTM5NmZjY2JjNDEiLCJ1c2VySWQiOiIyMjI2NDA5MTMifQ==</vt:lpwstr>
  </property>
</Properties>
</file>