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="-34" w:tblpY="525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688"/>
        <w:gridCol w:w="1443"/>
        <w:gridCol w:w="1410"/>
        <w:gridCol w:w="215"/>
        <w:gridCol w:w="2638"/>
      </w:tblGrid>
      <w:tr w14:paraId="0BBF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7" w:hRule="atLeast"/>
        </w:trPr>
        <w:tc>
          <w:tcPr>
            <w:tcW w:w="8558" w:type="dxa"/>
            <w:gridSpan w:val="6"/>
            <w:noWrap w:val="0"/>
            <w:vAlign w:val="center"/>
          </w:tcPr>
          <w:p w14:paraId="7A783E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A3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44781EDE">
            <w:pPr>
              <w:jc w:val="center"/>
            </w:pPr>
            <w:r>
              <w:rPr>
                <w:rFonts w:hint="eastAsia"/>
              </w:rPr>
              <w:t>产 品 名 称</w:t>
            </w:r>
          </w:p>
          <w:p w14:paraId="792DB8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4" w:type="dxa"/>
            <w:gridSpan w:val="5"/>
            <w:noWrap w:val="0"/>
            <w:vAlign w:val="center"/>
          </w:tcPr>
          <w:p w14:paraId="0C84E1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Antimicro RP-1</w:t>
            </w:r>
          </w:p>
        </w:tc>
      </w:tr>
      <w:tr w14:paraId="0FFD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0C1C9D84">
            <w:pPr>
              <w:jc w:val="center"/>
            </w:pPr>
            <w:r>
              <w:rPr>
                <w:rFonts w:hint="eastAsia"/>
              </w:rPr>
              <w:t>生 产 日 期</w:t>
            </w:r>
          </w:p>
          <w:p w14:paraId="30E5FB8E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C1C8CB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625" w:type="dxa"/>
            <w:gridSpan w:val="2"/>
            <w:noWrap w:val="0"/>
            <w:vAlign w:val="center"/>
          </w:tcPr>
          <w:p w14:paraId="08FBE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638" w:type="dxa"/>
            <w:noWrap w:val="0"/>
            <w:vAlign w:val="center"/>
          </w:tcPr>
          <w:p w14:paraId="679A67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9D2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7AA6B2AE">
            <w:pPr>
              <w:jc w:val="center"/>
            </w:pPr>
            <w:r>
              <w:rPr>
                <w:rFonts w:hint="eastAsia"/>
              </w:rPr>
              <w:t>执 行 标 准</w:t>
            </w:r>
          </w:p>
          <w:p w14:paraId="081EEA85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6394" w:type="dxa"/>
            <w:gridSpan w:val="5"/>
            <w:noWrap w:val="0"/>
            <w:vAlign w:val="center"/>
          </w:tcPr>
          <w:p w14:paraId="51B63C44">
            <w:pPr>
              <w:jc w:val="center"/>
              <w:rPr>
                <w:rFonts w:hint="eastAsia"/>
              </w:rPr>
            </w:pPr>
            <w:r>
              <w:t>Q/DMXM 2</w:t>
            </w:r>
            <w:r>
              <w:rPr>
                <w:rFonts w:hint="eastAsia"/>
              </w:rPr>
              <w:t>4</w:t>
            </w:r>
            <w:r>
              <w:t>—2021</w:t>
            </w:r>
          </w:p>
        </w:tc>
      </w:tr>
      <w:tr w14:paraId="0604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43FD4C2A">
            <w:pPr>
              <w:jc w:val="center"/>
            </w:pPr>
            <w:r>
              <w:rPr>
                <w:rFonts w:hint="eastAsia"/>
              </w:rPr>
              <w:t>检 测 项 目</w:t>
            </w:r>
          </w:p>
          <w:p w14:paraId="5AE1BE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5418033">
            <w:pPr>
              <w:jc w:val="center"/>
            </w:pPr>
            <w:r>
              <w:rPr>
                <w:rFonts w:hint="eastAsia"/>
              </w:rPr>
              <w:t>标 准</w:t>
            </w:r>
          </w:p>
          <w:p w14:paraId="5274CE8B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BD7F774">
            <w:pPr>
              <w:jc w:val="center"/>
            </w:pPr>
            <w:r>
              <w:rPr>
                <w:rFonts w:hint="eastAsia"/>
              </w:rPr>
              <w:t>结 果</w:t>
            </w:r>
          </w:p>
          <w:p w14:paraId="55AC3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36A8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52" w:type="dxa"/>
            <w:gridSpan w:val="2"/>
            <w:noWrap w:val="0"/>
            <w:vAlign w:val="center"/>
          </w:tcPr>
          <w:p w14:paraId="4936A072">
            <w:pPr>
              <w:jc w:val="center"/>
            </w:pPr>
            <w:r>
              <w:rPr>
                <w:rFonts w:hint="eastAsia"/>
              </w:rPr>
              <w:t>外观</w:t>
            </w:r>
          </w:p>
          <w:p w14:paraId="0F00EF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66D3AF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无色至淡黄色液体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47EBE8A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</w:tr>
      <w:tr w14:paraId="4133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noWrap w:val="0"/>
            <w:vAlign w:val="center"/>
          </w:tcPr>
          <w:p w14:paraId="62B4B70A">
            <w:pPr>
              <w:jc w:val="center"/>
            </w:pPr>
            <w:r>
              <w:rPr>
                <w:rFonts w:hint="eastAsia"/>
              </w:rPr>
              <w:t>二氯苯甲醇（%）</w:t>
            </w:r>
          </w:p>
          <w:p w14:paraId="0A838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Dichlorobenzyl alcohol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E7FA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t>9</w:t>
            </w:r>
            <w:r>
              <w:rPr>
                <w:rFonts w:hint="eastAsia"/>
                <w:lang w:val="en-US" w:eastAsia="zh-CN"/>
              </w:rPr>
              <w:t>.00-</w:t>
            </w:r>
            <w:r>
              <w:t>21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6BA4B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{检测结果 3}</w:t>
            </w:r>
          </w:p>
        </w:tc>
      </w:tr>
      <w:tr w14:paraId="1DEB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noWrap w:val="0"/>
            <w:vAlign w:val="center"/>
          </w:tcPr>
          <w:p w14:paraId="6238EEAF">
            <w:pPr>
              <w:jc w:val="center"/>
            </w:pPr>
            <w:r>
              <w:rPr>
                <w:rFonts w:hint="eastAsia"/>
              </w:rPr>
              <w:t>苯氧乙醇（%）</w:t>
            </w:r>
          </w:p>
          <w:p w14:paraId="00A322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Phenoxyethanol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6D9FBD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7</w:t>
            </w:r>
            <w:r>
              <w:t>9</w:t>
            </w:r>
            <w:r>
              <w:rPr>
                <w:rFonts w:hint="eastAsia"/>
                <w:lang w:val="en-US" w:eastAsia="zh-CN"/>
              </w:rPr>
              <w:t>.00-</w:t>
            </w:r>
            <w:r>
              <w:t>81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02248B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{检测结果 2}</w:t>
            </w:r>
          </w:p>
        </w:tc>
      </w:tr>
      <w:tr w14:paraId="6838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3AC16CE5">
            <w:pPr>
              <w:jc w:val="center"/>
            </w:pPr>
            <w:r>
              <w:rPr>
                <w:rFonts w:hint="eastAsia"/>
              </w:rPr>
              <w:t>水分（%）</w:t>
            </w:r>
          </w:p>
          <w:p w14:paraId="5BB5430D">
            <w:pPr>
              <w:jc w:val="center"/>
              <w:rPr>
                <w:rFonts w:hint="eastAsia"/>
              </w:rPr>
            </w:pPr>
            <w:r>
              <w:t>Water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CD634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32A0D3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</w:rPr>
              <w:t>{水分%}</w:t>
            </w:r>
          </w:p>
        </w:tc>
      </w:tr>
      <w:tr w14:paraId="0E4B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232BCAD">
            <w:pPr>
              <w:jc w:val="center"/>
            </w:pPr>
            <w:r>
              <w:rPr>
                <w:rFonts w:hint="eastAsia"/>
              </w:rPr>
              <w:t>二噁烷(mg/kg)</w:t>
            </w:r>
          </w:p>
          <w:p w14:paraId="0725B4E8">
            <w:pPr>
              <w:jc w:val="center"/>
              <w:rPr>
                <w:rFonts w:hint="eastAsia"/>
              </w:rPr>
            </w:pPr>
            <w:r>
              <w:t>Dioxane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494CA2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467965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3A8B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4552E7E">
            <w:pPr>
              <w:jc w:val="center"/>
            </w:pPr>
            <w:r>
              <w:rPr>
                <w:rFonts w:hint="eastAsia"/>
              </w:rPr>
              <w:t>苯酚（mg</w:t>
            </w:r>
            <w:r>
              <w:t>/kg</w:t>
            </w:r>
            <w:r>
              <w:rPr>
                <w:rFonts w:hint="eastAsia"/>
              </w:rPr>
              <w:t>）</w:t>
            </w:r>
          </w:p>
          <w:p w14:paraId="3CF5F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Phenol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BB8F5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≤1</w:t>
            </w:r>
            <w:r>
              <w:t>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2C617B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0EBE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E91A829">
            <w:pPr>
              <w:jc w:val="center"/>
            </w:pPr>
            <w:r>
              <w:rPr>
                <w:rFonts w:hint="eastAsia"/>
              </w:rPr>
              <w:t xml:space="preserve">密度（g/ml) </w:t>
            </w:r>
          </w:p>
          <w:p w14:paraId="5BB6A5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ensity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73FA61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1.110</w:t>
            </w:r>
            <w:r>
              <w:rPr>
                <w:rFonts w:hint="eastAsia"/>
                <w:lang w:val="en-US" w:eastAsia="zh-CN"/>
              </w:rPr>
              <w:t>-</w:t>
            </w:r>
            <w:bookmarkStart w:id="2" w:name="_GoBack"/>
            <w:bookmarkEnd w:id="2"/>
            <w:r>
              <w:rPr>
                <w:rFonts w:hint="eastAsia"/>
              </w:rPr>
              <w:t>1.210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B02A0C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{密度}</w:t>
            </w:r>
          </w:p>
        </w:tc>
      </w:tr>
      <w:tr w14:paraId="360B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2364F149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42A57A9E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2430B08"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97D09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0981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2338CAE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27557504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49821B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≤10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AE99C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792F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56C2BCE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1131551B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952B98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≤1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659C74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7FAD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09DD95B6">
            <w:pPr>
              <w:jc w:val="center"/>
            </w:pPr>
            <w:r>
              <w:t>镉（mg/kg）</w:t>
            </w:r>
          </w:p>
          <w:p w14:paraId="18601FD2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5283F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≤5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7A8997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567D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852" w:type="dxa"/>
            <w:gridSpan w:val="2"/>
            <w:noWrap w:val="0"/>
            <w:vAlign w:val="center"/>
          </w:tcPr>
          <w:p w14:paraId="0EA1BD87">
            <w:pPr>
              <w:jc w:val="center"/>
            </w:pPr>
            <w:r>
              <w:rPr>
                <w:rFonts w:hint="eastAsia"/>
              </w:rPr>
              <w:t>保质期</w:t>
            </w:r>
          </w:p>
          <w:p w14:paraId="3E6B0EC7">
            <w:pPr>
              <w:jc w:val="center"/>
              <w:rPr>
                <w:rFonts w:hint="eastAsia"/>
              </w:rPr>
            </w:pPr>
            <w:r>
              <w:t>Shelf Life</w:t>
            </w:r>
          </w:p>
        </w:tc>
        <w:tc>
          <w:tcPr>
            <w:tcW w:w="5706" w:type="dxa"/>
            <w:gridSpan w:val="4"/>
            <w:noWrap w:val="0"/>
            <w:vAlign w:val="center"/>
          </w:tcPr>
          <w:p w14:paraId="455C32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12个月</w:t>
            </w:r>
          </w:p>
        </w:tc>
      </w:tr>
      <w:tr w14:paraId="7339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AD1E257">
            <w:pPr>
              <w:jc w:val="center"/>
            </w:pPr>
            <w:r>
              <w:rPr>
                <w:rFonts w:hint="eastAsia"/>
              </w:rPr>
              <w:t>结论</w:t>
            </w:r>
          </w:p>
          <w:p w14:paraId="3BBCAE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706" w:type="dxa"/>
            <w:gridSpan w:val="4"/>
            <w:noWrap w:val="0"/>
            <w:vAlign w:val="center"/>
          </w:tcPr>
          <w:p w14:paraId="5E8D06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合格</w:t>
            </w:r>
          </w:p>
        </w:tc>
      </w:tr>
    </w:tbl>
    <w:p w14:paraId="6836438E">
      <w:pPr>
        <w:spacing w:line="400" w:lineRule="exact"/>
        <w:rPr>
          <w:rFonts w:hint="eastAsia" w:ascii="宋体" w:hAnsi="宋体" w:eastAsia="宋体" w:cs="宋体"/>
          <w:bCs/>
          <w:szCs w:val="21"/>
        </w:rPr>
      </w:pPr>
      <w:r>
        <w:rPr>
          <w:rFonts w:hint="eastAsia"/>
          <w:b/>
          <w:bCs/>
          <w:szCs w:val="1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71843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13DC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06AE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527E5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89B2A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C2414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F70A37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476A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821553"/>
    <w:rsid w:val="02983673"/>
    <w:rsid w:val="02B52978"/>
    <w:rsid w:val="03071275"/>
    <w:rsid w:val="03814661"/>
    <w:rsid w:val="03882DB2"/>
    <w:rsid w:val="04101D7D"/>
    <w:rsid w:val="045340A7"/>
    <w:rsid w:val="04801003"/>
    <w:rsid w:val="04C54411"/>
    <w:rsid w:val="05A3087A"/>
    <w:rsid w:val="05F07739"/>
    <w:rsid w:val="062663D6"/>
    <w:rsid w:val="07533A19"/>
    <w:rsid w:val="07593D76"/>
    <w:rsid w:val="07E74CD0"/>
    <w:rsid w:val="08423E5E"/>
    <w:rsid w:val="086C262D"/>
    <w:rsid w:val="096C6DC1"/>
    <w:rsid w:val="0A5F4B37"/>
    <w:rsid w:val="0B1E2ADF"/>
    <w:rsid w:val="0B726439"/>
    <w:rsid w:val="0B9C06D5"/>
    <w:rsid w:val="0C181306"/>
    <w:rsid w:val="0CAF717F"/>
    <w:rsid w:val="0CF50162"/>
    <w:rsid w:val="0D5C4350"/>
    <w:rsid w:val="0E73107B"/>
    <w:rsid w:val="0FA42E31"/>
    <w:rsid w:val="102B2E7C"/>
    <w:rsid w:val="11904838"/>
    <w:rsid w:val="11AA4FBC"/>
    <w:rsid w:val="14E54E9B"/>
    <w:rsid w:val="14FC2415"/>
    <w:rsid w:val="15400354"/>
    <w:rsid w:val="158A3FD5"/>
    <w:rsid w:val="1613654E"/>
    <w:rsid w:val="179410C9"/>
    <w:rsid w:val="18A90F9F"/>
    <w:rsid w:val="18BD7EDC"/>
    <w:rsid w:val="191E1608"/>
    <w:rsid w:val="192F6F1F"/>
    <w:rsid w:val="19DC7ED6"/>
    <w:rsid w:val="1AAE1B4B"/>
    <w:rsid w:val="1CAA6F29"/>
    <w:rsid w:val="1D246750"/>
    <w:rsid w:val="1D3A24D8"/>
    <w:rsid w:val="1F6216A8"/>
    <w:rsid w:val="203225CE"/>
    <w:rsid w:val="20C177EA"/>
    <w:rsid w:val="20E01415"/>
    <w:rsid w:val="216F3AFE"/>
    <w:rsid w:val="21954882"/>
    <w:rsid w:val="22315184"/>
    <w:rsid w:val="23E66026"/>
    <w:rsid w:val="240F5A90"/>
    <w:rsid w:val="24306A97"/>
    <w:rsid w:val="24523BCF"/>
    <w:rsid w:val="24523D08"/>
    <w:rsid w:val="25015F07"/>
    <w:rsid w:val="25423C43"/>
    <w:rsid w:val="255E7C9F"/>
    <w:rsid w:val="26461506"/>
    <w:rsid w:val="266A6715"/>
    <w:rsid w:val="26C23660"/>
    <w:rsid w:val="272D06C2"/>
    <w:rsid w:val="283F26BC"/>
    <w:rsid w:val="29D308D1"/>
    <w:rsid w:val="2A73489F"/>
    <w:rsid w:val="2ABF2038"/>
    <w:rsid w:val="2BFE6876"/>
    <w:rsid w:val="2CAE3607"/>
    <w:rsid w:val="2D016192"/>
    <w:rsid w:val="2D5C1715"/>
    <w:rsid w:val="2D8169AC"/>
    <w:rsid w:val="2E734251"/>
    <w:rsid w:val="2F283EAA"/>
    <w:rsid w:val="2FB81037"/>
    <w:rsid w:val="30322030"/>
    <w:rsid w:val="31457F70"/>
    <w:rsid w:val="314A1B9F"/>
    <w:rsid w:val="31CE3FC6"/>
    <w:rsid w:val="328C4819"/>
    <w:rsid w:val="33843ED0"/>
    <w:rsid w:val="33D62126"/>
    <w:rsid w:val="342D5F3C"/>
    <w:rsid w:val="343B4FB6"/>
    <w:rsid w:val="34A77D91"/>
    <w:rsid w:val="358D59AC"/>
    <w:rsid w:val="36775F58"/>
    <w:rsid w:val="369E0A48"/>
    <w:rsid w:val="374E0122"/>
    <w:rsid w:val="38360331"/>
    <w:rsid w:val="3A3A4427"/>
    <w:rsid w:val="3AAF36D1"/>
    <w:rsid w:val="3ABF1FBB"/>
    <w:rsid w:val="3CF52457"/>
    <w:rsid w:val="3D0B1C99"/>
    <w:rsid w:val="3D1A0F14"/>
    <w:rsid w:val="3E3C44AB"/>
    <w:rsid w:val="3E792601"/>
    <w:rsid w:val="3E9C5F8A"/>
    <w:rsid w:val="3F480647"/>
    <w:rsid w:val="3F900C7D"/>
    <w:rsid w:val="3F9E2614"/>
    <w:rsid w:val="3FB94AA6"/>
    <w:rsid w:val="3FBC23CD"/>
    <w:rsid w:val="40B1234A"/>
    <w:rsid w:val="426E4935"/>
    <w:rsid w:val="435D6424"/>
    <w:rsid w:val="44BA0B12"/>
    <w:rsid w:val="44F80649"/>
    <w:rsid w:val="456B3E0B"/>
    <w:rsid w:val="45920893"/>
    <w:rsid w:val="476F0470"/>
    <w:rsid w:val="49B54BA8"/>
    <w:rsid w:val="49D82DB4"/>
    <w:rsid w:val="49FF068F"/>
    <w:rsid w:val="4B863FDA"/>
    <w:rsid w:val="4BB24DCF"/>
    <w:rsid w:val="4C597C3E"/>
    <w:rsid w:val="4C6F2624"/>
    <w:rsid w:val="4C9A6D3E"/>
    <w:rsid w:val="4CEF46B1"/>
    <w:rsid w:val="4DCB51C5"/>
    <w:rsid w:val="5003397F"/>
    <w:rsid w:val="500D5A20"/>
    <w:rsid w:val="5014305B"/>
    <w:rsid w:val="50625ECA"/>
    <w:rsid w:val="511356C3"/>
    <w:rsid w:val="51A727CC"/>
    <w:rsid w:val="554A7E27"/>
    <w:rsid w:val="5563502F"/>
    <w:rsid w:val="559C07CD"/>
    <w:rsid w:val="56782A76"/>
    <w:rsid w:val="56A055B5"/>
    <w:rsid w:val="56D976B4"/>
    <w:rsid w:val="577F7778"/>
    <w:rsid w:val="587F5252"/>
    <w:rsid w:val="58F3411E"/>
    <w:rsid w:val="595900BB"/>
    <w:rsid w:val="599D610B"/>
    <w:rsid w:val="59A81CA5"/>
    <w:rsid w:val="5A03521D"/>
    <w:rsid w:val="5B5B5916"/>
    <w:rsid w:val="5C1309F9"/>
    <w:rsid w:val="5C1D492E"/>
    <w:rsid w:val="5C2A0F12"/>
    <w:rsid w:val="5C44324B"/>
    <w:rsid w:val="5D9426A6"/>
    <w:rsid w:val="5EB207E4"/>
    <w:rsid w:val="5F3B3A2E"/>
    <w:rsid w:val="5F493270"/>
    <w:rsid w:val="601E6A07"/>
    <w:rsid w:val="615838CB"/>
    <w:rsid w:val="629D61FE"/>
    <w:rsid w:val="63A0015B"/>
    <w:rsid w:val="63E35A8D"/>
    <w:rsid w:val="64030F2F"/>
    <w:rsid w:val="64CA1522"/>
    <w:rsid w:val="65AC56C9"/>
    <w:rsid w:val="66284231"/>
    <w:rsid w:val="662C7F05"/>
    <w:rsid w:val="68716292"/>
    <w:rsid w:val="69AE6246"/>
    <w:rsid w:val="6AF67EA6"/>
    <w:rsid w:val="6CA1749B"/>
    <w:rsid w:val="6E34121C"/>
    <w:rsid w:val="6E3F4508"/>
    <w:rsid w:val="6F1E5D10"/>
    <w:rsid w:val="705E121A"/>
    <w:rsid w:val="71344422"/>
    <w:rsid w:val="7179774D"/>
    <w:rsid w:val="7251501D"/>
    <w:rsid w:val="729606F7"/>
    <w:rsid w:val="72B52C8A"/>
    <w:rsid w:val="73221F8B"/>
    <w:rsid w:val="74C052F8"/>
    <w:rsid w:val="75167E50"/>
    <w:rsid w:val="755D54FC"/>
    <w:rsid w:val="757F55DC"/>
    <w:rsid w:val="758E5902"/>
    <w:rsid w:val="75DA08FB"/>
    <w:rsid w:val="75F20D6F"/>
    <w:rsid w:val="77093907"/>
    <w:rsid w:val="77FC7A31"/>
    <w:rsid w:val="78150321"/>
    <w:rsid w:val="78F91C9F"/>
    <w:rsid w:val="794B734A"/>
    <w:rsid w:val="79B05E93"/>
    <w:rsid w:val="7AB70A71"/>
    <w:rsid w:val="7AF53A62"/>
    <w:rsid w:val="7B1B4956"/>
    <w:rsid w:val="7E22242D"/>
    <w:rsid w:val="7FAC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504</Characters>
  <Lines>4</Lines>
  <Paragraphs>1</Paragraphs>
  <TotalTime>4</TotalTime>
  <ScaleCrop>false</ScaleCrop>
  <LinksUpToDate>false</LinksUpToDate>
  <CharactersWithSpaces>572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2026-08-14T03:28:18Z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C9B69387BBA845EF84897DC4CCEC530F_13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