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A9BD9F1">
      <w:pPr>
        <w:rPr>
          <w:rFonts w:hint="eastAsia"/>
        </w:rPr>
      </w:pPr>
    </w:p>
    <w:tbl>
      <w:tblPr>
        <w:tblStyle w:val="6"/>
        <w:tblpPr w:leftFromText="180" w:rightFromText="180" w:vertAnchor="page" w:horzAnchor="page" w:tblpX="1762" w:tblpY="196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710"/>
        <w:gridCol w:w="1421"/>
        <w:gridCol w:w="1420"/>
        <w:gridCol w:w="710"/>
        <w:gridCol w:w="2131"/>
      </w:tblGrid>
      <w:tr w14:paraId="133253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22" w:type="dxa"/>
            <w:gridSpan w:val="6"/>
          </w:tcPr>
          <w:p w14:paraId="2804E3D8">
            <w:pPr>
              <w:jc w:val="center"/>
              <w:rPr>
                <w:rFonts w:hint="eastAsia"/>
                <w:b/>
                <w:bCs/>
                <w:sz w:val="28"/>
              </w:rPr>
            </w:pPr>
            <w:r>
              <w:rPr>
                <w:rFonts w:ascii="Times New Roman" w:hAnsi="Times New Roman" w:eastAsia="宋体"/>
                <w:sz w:val="21"/>
              </w:rPr>
              <w:t>质 量 检 验 报 告 单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CERTIFCATE OF ANALYSIS</w:t>
            </w:r>
          </w:p>
        </w:tc>
      </w:tr>
      <w:tr w14:paraId="56AF2E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</w:tcPr>
          <w:p w14:paraId="0CAD6906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名 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6392" w:type="dxa"/>
            <w:gridSpan w:val="5"/>
            <w:vAlign w:val="center"/>
          </w:tcPr>
          <w:p w14:paraId="44E66B4C">
            <w:pPr>
              <w:jc w:val="center"/>
              <w:rPr>
                <w:bCs/>
              </w:rPr>
            </w:pPr>
            <w:r>
              <w:rPr>
                <w:rFonts w:ascii="Times New Roman" w:hAnsi="Times New Roman" w:eastAsia="宋体"/>
                <w:sz w:val="21"/>
              </w:rPr>
              <w:t>BPR-Z32</w:t>
            </w:r>
          </w:p>
        </w:tc>
      </w:tr>
      <w:tr w14:paraId="03471D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74" w:hRule="atLeast"/>
        </w:trPr>
        <w:tc>
          <w:tcPr>
            <w:tcW w:w="2130" w:type="dxa"/>
            <w:vAlign w:val="center"/>
          </w:tcPr>
          <w:p w14:paraId="19951A6A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生产日期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2131" w:type="dxa"/>
            <w:gridSpan w:val="2"/>
            <w:vAlign w:val="center"/>
          </w:tcPr>
          <w:p w14:paraId="4426D283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2130" w:type="dxa"/>
            <w:gridSpan w:val="2"/>
            <w:vAlign w:val="center"/>
          </w:tcPr>
          <w:p w14:paraId="2066B625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批 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131" w:type="dxa"/>
            <w:vAlign w:val="center"/>
          </w:tcPr>
          <w:p w14:paraId="393D648C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413FFD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5A3F203A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执行标准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6392" w:type="dxa"/>
            <w:gridSpan w:val="5"/>
            <w:vAlign w:val="center"/>
          </w:tcPr>
          <w:p w14:paraId="7BE2A77A">
            <w:pPr>
              <w:ind w:left="387"/>
              <w:jc w:val="center"/>
            </w:pPr>
            <w:r>
              <w:rPr>
                <w:rFonts w:ascii="Times New Roman" w:hAnsi="Times New Roman" w:eastAsia="宋体"/>
                <w:sz w:val="21"/>
              </w:rPr>
              <w:t>Q/DMSW 17-2020</w:t>
            </w:r>
          </w:p>
        </w:tc>
      </w:tr>
      <w:tr w14:paraId="5BCBBB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gridSpan w:val="2"/>
            <w:vAlign w:val="center"/>
          </w:tcPr>
          <w:p w14:paraId="4EE99C5B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检 测 项 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Test Item</w:t>
            </w:r>
          </w:p>
        </w:tc>
        <w:tc>
          <w:tcPr>
            <w:tcW w:w="2841" w:type="dxa"/>
            <w:gridSpan w:val="2"/>
            <w:vAlign w:val="center"/>
          </w:tcPr>
          <w:p w14:paraId="33BF71E0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标 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2841" w:type="dxa"/>
            <w:gridSpan w:val="2"/>
            <w:vAlign w:val="center"/>
          </w:tcPr>
          <w:p w14:paraId="22D906F4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结 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2FD43A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gridSpan w:val="2"/>
            <w:vAlign w:val="center"/>
          </w:tcPr>
          <w:p w14:paraId="31E8FD74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外观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841" w:type="dxa"/>
            <w:gridSpan w:val="2"/>
            <w:vAlign w:val="center"/>
          </w:tcPr>
          <w:p w14:paraId="678DA404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无色至淡黄色液体</w:t>
            </w:r>
          </w:p>
        </w:tc>
        <w:tc>
          <w:tcPr>
            <w:tcW w:w="2841" w:type="dxa"/>
            <w:gridSpan w:val="2"/>
            <w:vAlign w:val="center"/>
          </w:tcPr>
          <w:p w14:paraId="3FDA2BEF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24EB23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gridSpan w:val="2"/>
            <w:vAlign w:val="center"/>
          </w:tcPr>
          <w:p w14:paraId="7BDBEA4B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有效成分含量（%）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Total Active Ingredients</w:t>
            </w:r>
          </w:p>
        </w:tc>
        <w:tc>
          <w:tcPr>
            <w:tcW w:w="2841" w:type="dxa"/>
            <w:gridSpan w:val="2"/>
            <w:vAlign w:val="center"/>
          </w:tcPr>
          <w:p w14:paraId="3A5ED371">
            <w:pPr>
              <w:spacing w:line="280" w:lineRule="exact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≥20</w:t>
            </w:r>
            <w:r>
              <w:rPr>
                <w:rFonts w:hint="eastAsia"/>
                <w:sz w:val="21"/>
                <w:lang w:val="en-US" w:eastAsia="zh-CN"/>
              </w:rPr>
              <w:t>.00</w:t>
            </w:r>
          </w:p>
        </w:tc>
        <w:tc>
          <w:tcPr>
            <w:tcW w:w="2841" w:type="dxa"/>
            <w:gridSpan w:val="2"/>
            <w:vAlign w:val="center"/>
          </w:tcPr>
          <w:p w14:paraId="62E2768E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{有效含量总量}</w:t>
            </w:r>
          </w:p>
        </w:tc>
      </w:tr>
      <w:tr w14:paraId="58CA6D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6" w:hRule="atLeast"/>
        </w:trPr>
        <w:tc>
          <w:tcPr>
            <w:tcW w:w="2840" w:type="dxa"/>
            <w:gridSpan w:val="2"/>
            <w:vAlign w:val="center"/>
          </w:tcPr>
          <w:p w14:paraId="6BD08B28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pH 值(原液）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pH Value</w:t>
            </w:r>
          </w:p>
        </w:tc>
        <w:tc>
          <w:tcPr>
            <w:tcW w:w="2841" w:type="dxa"/>
            <w:gridSpan w:val="2"/>
            <w:vAlign w:val="center"/>
          </w:tcPr>
          <w:p w14:paraId="12A143C2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1</w:t>
            </w:r>
            <w:r>
              <w:rPr>
                <w:rFonts w:hint="eastAsia"/>
                <w:sz w:val="21"/>
                <w:lang w:val="en-US" w:eastAsia="zh-CN"/>
              </w:rPr>
              <w:t>.00-</w:t>
            </w:r>
            <w:r>
              <w:rPr>
                <w:rFonts w:ascii="Times New Roman" w:hAnsi="Times New Roman" w:eastAsia="宋体"/>
                <w:sz w:val="21"/>
              </w:rPr>
              <w:t>4</w:t>
            </w:r>
            <w:r>
              <w:rPr>
                <w:rFonts w:hint="eastAsia"/>
                <w:sz w:val="21"/>
                <w:lang w:val="en-US" w:eastAsia="zh-CN"/>
              </w:rPr>
              <w:t>.00</w:t>
            </w:r>
          </w:p>
        </w:tc>
        <w:tc>
          <w:tcPr>
            <w:tcW w:w="2841" w:type="dxa"/>
            <w:gridSpan w:val="2"/>
            <w:vAlign w:val="center"/>
          </w:tcPr>
          <w:p w14:paraId="4FB11DA0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{pH}</w:t>
            </w:r>
          </w:p>
        </w:tc>
      </w:tr>
      <w:tr w14:paraId="63074D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gridSpan w:val="2"/>
            <w:vAlign w:val="center"/>
          </w:tcPr>
          <w:p w14:paraId="68CA2577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682" w:type="dxa"/>
            <w:gridSpan w:val="4"/>
            <w:vAlign w:val="center"/>
          </w:tcPr>
          <w:p w14:paraId="26BAB039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12个月</w:t>
            </w:r>
          </w:p>
        </w:tc>
      </w:tr>
      <w:tr w14:paraId="4D0088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gridSpan w:val="2"/>
            <w:vAlign w:val="center"/>
          </w:tcPr>
          <w:p w14:paraId="2A23DD77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结论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Conclusion</w:t>
            </w:r>
          </w:p>
        </w:tc>
        <w:tc>
          <w:tcPr>
            <w:tcW w:w="5682" w:type="dxa"/>
            <w:gridSpan w:val="4"/>
            <w:vAlign w:val="center"/>
          </w:tcPr>
          <w:p w14:paraId="74F3EE0E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</w:tr>
      <w:tr w14:paraId="79BF8A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22" w:type="dxa"/>
            <w:gridSpan w:val="6"/>
          </w:tcPr>
          <w:p w14:paraId="2871E80C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（以下空白）</w:t>
            </w:r>
          </w:p>
          <w:p w14:paraId="0AC82E79">
            <w:pPr>
              <w:rPr>
                <w:rFonts w:hint="eastAsia"/>
              </w:rPr>
            </w:pPr>
          </w:p>
          <w:p w14:paraId="3CAB9CE4">
            <w:pPr>
              <w:rPr>
                <w:rFonts w:hint="eastAsia"/>
              </w:rPr>
            </w:pPr>
          </w:p>
          <w:p w14:paraId="1EAEB4DE"/>
          <w:p w14:paraId="2F5D5A8D">
            <w:pPr>
              <w:rPr>
                <w:rFonts w:hint="eastAsia"/>
              </w:rPr>
            </w:pPr>
          </w:p>
          <w:p w14:paraId="2B67AC04">
            <w:pPr>
              <w:rPr>
                <w:rFonts w:hint="eastAsia"/>
              </w:rPr>
            </w:pPr>
          </w:p>
          <w:p w14:paraId="433ED24C">
            <w:pPr>
              <w:rPr>
                <w:rFonts w:hint="eastAsia"/>
              </w:rPr>
            </w:pPr>
          </w:p>
          <w:p w14:paraId="5C1673F7">
            <w:pPr>
              <w:rPr>
                <w:rFonts w:hint="eastAsia"/>
              </w:rPr>
            </w:pPr>
          </w:p>
          <w:p w14:paraId="646BBA12">
            <w:pPr>
              <w:rPr>
                <w:rFonts w:hint="eastAsia"/>
              </w:rPr>
            </w:pPr>
          </w:p>
          <w:p w14:paraId="13CE4199">
            <w:pPr>
              <w:rPr>
                <w:rFonts w:hint="eastAsia"/>
              </w:rPr>
            </w:pPr>
          </w:p>
          <w:p w14:paraId="7EB46EB1">
            <w:pPr>
              <w:rPr>
                <w:rFonts w:hint="eastAsia"/>
              </w:rPr>
            </w:pPr>
          </w:p>
          <w:p w14:paraId="5528950A">
            <w:pPr>
              <w:rPr>
                <w:rFonts w:hint="eastAsia"/>
              </w:rPr>
            </w:pPr>
            <w:bookmarkStart w:id="0" w:name="_GoBack"/>
            <w:bookmarkEnd w:id="0"/>
          </w:p>
          <w:p w14:paraId="6AB74420">
            <w:pPr>
              <w:rPr>
                <w:rFonts w:hint="eastAsia"/>
              </w:rPr>
            </w:pPr>
          </w:p>
          <w:p w14:paraId="13BD6CA6">
            <w:pPr>
              <w:rPr>
                <w:rFonts w:hint="eastAsia"/>
              </w:rPr>
            </w:pPr>
          </w:p>
          <w:p w14:paraId="64FDDACB">
            <w:pPr>
              <w:rPr>
                <w:rFonts w:hint="eastAsia"/>
              </w:rPr>
            </w:pPr>
          </w:p>
        </w:tc>
      </w:tr>
      <w:tr w14:paraId="55949C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40" w:type="dxa"/>
            <w:gridSpan w:val="2"/>
          </w:tcPr>
          <w:p w14:paraId="442A26D5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备注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Remarks</w:t>
            </w:r>
          </w:p>
        </w:tc>
        <w:tc>
          <w:tcPr>
            <w:tcW w:w="5682" w:type="dxa"/>
            <w:gridSpan w:val="4"/>
            <w:vAlign w:val="center"/>
          </w:tcPr>
          <w:p w14:paraId="1D801439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None</w:t>
            </w:r>
          </w:p>
        </w:tc>
      </w:tr>
    </w:tbl>
    <w:p w14:paraId="4141297B">
      <w:pPr>
        <w:ind w:firstLine="105" w:firstLineChars="50"/>
        <w:rPr>
          <w:rFonts w:hint="eastAsia"/>
        </w:rPr>
      </w:pPr>
    </w:p>
    <w:tbl>
      <w:tblPr>
        <w:tblStyle w:val="6"/>
        <w:tblW w:w="0" w:type="auto"/>
        <w:jc w:val="both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994"/>
        <w:gridCol w:w="2130"/>
        <w:gridCol w:w="1859"/>
      </w:tblGrid>
      <w:tr w14:paraId="672AB9E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bottom"/>
          </w:tcPr>
          <w:p w14:paraId="4C644EB5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vAlign w:val="center"/>
          </w:tcPr>
          <w:p w14:paraId="075237B5">
            <w:pPr>
              <w:jc w:val="center"/>
            </w:pPr>
            <w:r>
              <w:drawing>
                <wp:anchor distT="0" distB="0" distL="114300" distR="114300" simplePos="0" relativeHeight="251662336" behindDoc="1" locked="0" layoutInCell="1" allowOverlap="1">
                  <wp:simplePos x="0" y="0"/>
                  <wp:positionH relativeFrom="column">
                    <wp:posOffset>-55880</wp:posOffset>
                  </wp:positionH>
                  <wp:positionV relativeFrom="page">
                    <wp:posOffset>10795</wp:posOffset>
                  </wp:positionV>
                  <wp:extent cx="731520" cy="443865"/>
                  <wp:effectExtent l="0" t="0" r="5080" b="635"/>
                  <wp:wrapTight wrapText="bothSides">
                    <wp:wrapPolygon>
                      <wp:start x="0" y="0"/>
                      <wp:lineTo x="0" y="21013"/>
                      <wp:lineTo x="21375" y="21013"/>
                      <wp:lineTo x="21375" y="0"/>
                      <wp:lineTo x="0" y="0"/>
                    </wp:wrapPolygon>
                  </wp:wrapTight>
                  <wp:docPr id="2063880497" name="Picture 206388049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63880497" name="Picture 2063880497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rcRect t="778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438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994" w:type="dxa"/>
            <w:vAlign w:val="bottom"/>
          </w:tcPr>
          <w:p w14:paraId="2FC99534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2130" w:type="dxa"/>
            <w:vMerge w:val="restart"/>
            <w:vAlign w:val="center"/>
          </w:tcPr>
          <w:p w14:paraId="416942FB">
            <w:pPr>
              <w:jc w:val="center"/>
            </w:pPr>
            <w:r>
              <w:drawing>
                <wp:anchor distT="0" distB="0" distL="114300" distR="114300" simplePos="0" relativeHeight="251661312" behindDoc="1" locked="0" layoutInCell="1" allowOverlap="1">
                  <wp:simplePos x="0" y="0"/>
                  <wp:positionH relativeFrom="column">
                    <wp:posOffset>-46990</wp:posOffset>
                  </wp:positionH>
                  <wp:positionV relativeFrom="page">
                    <wp:posOffset>24130</wp:posOffset>
                  </wp:positionV>
                  <wp:extent cx="731520" cy="365760"/>
                  <wp:effectExtent l="0" t="0" r="5080" b="2540"/>
                  <wp:wrapTight wrapText="bothSides">
                    <wp:wrapPolygon>
                      <wp:start x="0" y="0"/>
                      <wp:lineTo x="0" y="21000"/>
                      <wp:lineTo x="21375" y="21000"/>
                      <wp:lineTo x="21375" y="0"/>
                      <wp:lineTo x="0" y="0"/>
                    </wp:wrapPolygon>
                  </wp:wrapTight>
                  <wp:docPr id="2063880498" name="Picture 206388049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63880498" name="Picture 2063880498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1859" w:type="dxa"/>
            <w:vAlign w:val="bottom"/>
          </w:tcPr>
          <w:p w14:paraId="6F29C2C5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31CE481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top"/>
          </w:tcPr>
          <w:p w14:paraId="5888AAD1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</w:tcPr>
          <w:p w14:paraId="3AC772F8"/>
        </w:tc>
        <w:tc>
          <w:tcPr>
            <w:tcW w:w="994" w:type="dxa"/>
            <w:vAlign w:val="top"/>
          </w:tcPr>
          <w:p w14:paraId="5A616418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2130" w:type="dxa"/>
            <w:vMerge w:val="continue"/>
          </w:tcPr>
          <w:p w14:paraId="7F0FF0DE"/>
        </w:tc>
        <w:tc>
          <w:tcPr>
            <w:tcW w:w="1859" w:type="dxa"/>
            <w:vAlign w:val="top"/>
          </w:tcPr>
          <w:p w14:paraId="7505E260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4BC3832A"/>
    <w:sectPr>
      <w:headerReference w:type="even" r:id="rId3"/>
      <w:headerReference w:type="default" r:id="rId9"/>
      <w:headerReference w:type="first" r:id="rId10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KSOFE44F9426">
    <w:panose1 w:val="02010609060101010101"/>
    <w:charset w:val="86"/>
    <w:family w:val="auto"/>
    <w:pitch w:val="default"/>
    <w:sig w:usb0="00000001" w:usb1="00000000" w:usb2="00000000" w:usb3="00000000" w:csb0="00040001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9CAFA4" w14:textId="77777777" w:rsidR="00A46EE4" w:rsidRDefault="00A46EE4">
    <w:pPr>
      <w:pStyle w:val="CodexHeader_a7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580C51" w14:textId="77777777" w:rsidR="00A46EE4" w:rsidRDefault="00000000">
    <w:pPr>
      <w:pStyle w:val="CodexHeader_a9"/>
      <w:jc w:val="both"/>
    </w:pPr>
    <w:r>
      <w:rPr>
        <w:noProof/>
        <w:sz w:val="28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96B81D8" wp14:editId="725FCCD9">
              <wp:simplePos x="0" y="0"/>
              <wp:positionH relativeFrom="column">
                <wp:posOffset>1118870</wp:posOffset>
              </wp:positionH>
              <wp:positionV relativeFrom="paragraph">
                <wp:posOffset>-73660</wp:posOffset>
              </wp:positionV>
              <wp:extent cx="3721735" cy="642938"/>
              <wp:effectExtent l="0" t="0" r="0" b="5080"/>
              <wp:wrapNone/>
              <wp:docPr id="157786267" name="文本框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21735" cy="64293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2DDAAFC" w14:textId="77777777" w:rsidR="00A46EE4" w:rsidRDefault="00000000">
                          <w:pPr>
                            <w:pStyle w:val="CodexHeader_a9"/>
                            <w:wordWrap w:val="0"/>
                            <w:jc w:val="center"/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  <w:t>广东迪美生物技术有限公司</w:t>
                          </w:r>
                        </w:p>
                        <w:p w14:paraId="5CF53473" w14:textId="77777777" w:rsidR="00A46EE4" w:rsidRDefault="00000000">
                          <w:pPr>
                            <w:pStyle w:val="CodexHeader_a9"/>
                            <w:jc w:val="center"/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Guangdong </w:t>
                          </w:r>
                          <w:proofErr w:type="spellStart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Dimei</w:t>
                          </w:r>
                          <w:proofErr w:type="spellEnd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 Biological Technology Co., Ltd.</w:t>
                          </w:r>
                        </w:p>
                        <w:p w14:paraId="45EA14BE" w14:textId="77777777" w:rsidR="00A46EE4" w:rsidRDefault="00A46EE4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296B81D8" id="_x0000_t202" coordsize="21600,21600" o:spt="202" path="m,l,21600r21600,l21600,xe">
              <v:stroke joinstyle="miter"/>
              <v:path gradientshapeok="t" o:connecttype="rect"/>
            </v:shapetype>
            <v:shape id="文本框 4" o:spid="_x0000_s1026" type="#_x0000_t202" style="position:absolute;left:0;text-align:left;margin-left:88.1pt;margin-top:-5.8pt;width:293.05pt;height:50.6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" filled="f" stroked="f">
              <v:textbox>
                <w:txbxContent>
                  <w:p w14:paraId="12DDAAFC" w14:textId="77777777" w:rsidR="00A46EE4" w:rsidRDefault="00000000">
                    <w:pPr>
                      <w:pStyle w:val="CodexHeader_a9"/>
                      <w:wordWrap w:val="0"/>
                      <w:jc w:val="center"/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</w:pPr>
                    <w:r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  <w:t>广东迪美生物技术有限公司</w:t>
                    </w:r>
                  </w:p>
                  <w:p w14:paraId="5CF53473" w14:textId="77777777" w:rsidR="00A46EE4" w:rsidRDefault="00000000">
                    <w:pPr>
                      <w:pStyle w:val="CodexHeader_a9"/>
                      <w:jc w:val="center"/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</w:pPr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Guangdong </w:t>
                    </w:r>
                    <w:proofErr w:type="spellStart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Dimei</w:t>
                    </w:r>
                    <w:proofErr w:type="spellEnd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 Biological Technology Co., Ltd.</w:t>
                    </w:r>
                  </w:p>
                  <w:p w14:paraId="45EA14BE" w14:textId="77777777" w:rsidR="00A46EE4" w:rsidRDefault="00A46EE4"/>
                </w:txbxContent>
              </v:textbox>
            </v:shape>
          </w:pict>
        </mc:Fallback>
      </mc:AlternateContent>
    </w:r>
    <w:r>
      <w:rPr>
        <w:rFonts w:hint="eastAsia"/>
        <w:noProof/>
        <w:sz w:val="40"/>
        <w:szCs w:val="40"/>
      </w:rPr>
      <w:drawing>
        <wp:anchor distT="0" distB="0" distL="114300" distR="114300" simplePos="0" relativeHeight="251659264" behindDoc="1" locked="0" layoutInCell="1" allowOverlap="1" wp14:anchorId="51B7FDAD" wp14:editId="1A8BAA12">
          <wp:simplePos x="0" y="0"/>
          <wp:positionH relativeFrom="column">
            <wp:posOffset>-129540</wp:posOffset>
          </wp:positionH>
          <wp:positionV relativeFrom="paragraph">
            <wp:posOffset>-125730</wp:posOffset>
          </wp:positionV>
          <wp:extent cx="1303020" cy="647700"/>
          <wp:effectExtent l="0" t="0" r="5080" b="0"/>
          <wp:wrapNone/>
          <wp:docPr id="5" name="图片 1" descr="fe56a66df615bbba61c3b2404e4708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1" descr="fe56a66df615bbba61c3b2404e4708b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03020" cy="64770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</w:p>
  <w:p w14:paraId="08DD5FDD" w14:textId="77777777" w:rsidR="00A46EE4" w:rsidRDefault="00000000">
    <w:r>
      <w:rPr>
        <w:rFonts w:hint="eastAsia"/>
      </w:rPr>
      <w:t xml:space="preserve">    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D45063" w14:textId="77777777" w:rsidR="00A46EE4" w:rsidRDefault="00A46EE4">
    <w:pPr>
      <w:pStyle w:val="CodexHeader_a7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GI3ZWM2NTEzMDQyMzU0MDdhZmJjNWQ2YmUxYTlmYWUifQ=="/>
  </w:docVars>
  <w:rsids>
    <w:rsidRoot w:val="001535B9"/>
    <w:rsid w:val="00000297"/>
    <w:rsid w:val="0000673B"/>
    <w:rsid w:val="0000700A"/>
    <w:rsid w:val="0000700B"/>
    <w:rsid w:val="0001520E"/>
    <w:rsid w:val="00027617"/>
    <w:rsid w:val="00041EDB"/>
    <w:rsid w:val="00042249"/>
    <w:rsid w:val="00055562"/>
    <w:rsid w:val="00073327"/>
    <w:rsid w:val="00073328"/>
    <w:rsid w:val="000746EB"/>
    <w:rsid w:val="00094647"/>
    <w:rsid w:val="000B07D3"/>
    <w:rsid w:val="000C6DA5"/>
    <w:rsid w:val="000C77EC"/>
    <w:rsid w:val="000D5D2B"/>
    <w:rsid w:val="000E253B"/>
    <w:rsid w:val="00101034"/>
    <w:rsid w:val="0011177F"/>
    <w:rsid w:val="001535B9"/>
    <w:rsid w:val="00163F09"/>
    <w:rsid w:val="0016428B"/>
    <w:rsid w:val="00195A89"/>
    <w:rsid w:val="00196C93"/>
    <w:rsid w:val="001A53C7"/>
    <w:rsid w:val="001B1694"/>
    <w:rsid w:val="001B3371"/>
    <w:rsid w:val="001C37A9"/>
    <w:rsid w:val="001C4E28"/>
    <w:rsid w:val="001C5BF4"/>
    <w:rsid w:val="001D5CDA"/>
    <w:rsid w:val="001F41B5"/>
    <w:rsid w:val="00213A59"/>
    <w:rsid w:val="00235792"/>
    <w:rsid w:val="00246E81"/>
    <w:rsid w:val="00271BB9"/>
    <w:rsid w:val="00273B72"/>
    <w:rsid w:val="00273CD2"/>
    <w:rsid w:val="00274EB2"/>
    <w:rsid w:val="00280CB1"/>
    <w:rsid w:val="00281E02"/>
    <w:rsid w:val="00292D94"/>
    <w:rsid w:val="002B07D4"/>
    <w:rsid w:val="002B0E44"/>
    <w:rsid w:val="002D34B7"/>
    <w:rsid w:val="002F29F8"/>
    <w:rsid w:val="003050BF"/>
    <w:rsid w:val="003242EA"/>
    <w:rsid w:val="00333151"/>
    <w:rsid w:val="00340865"/>
    <w:rsid w:val="00353E59"/>
    <w:rsid w:val="003A1BFB"/>
    <w:rsid w:val="003A1D62"/>
    <w:rsid w:val="003B14F6"/>
    <w:rsid w:val="003C099D"/>
    <w:rsid w:val="003C7C80"/>
    <w:rsid w:val="003D3CCE"/>
    <w:rsid w:val="003D4DD2"/>
    <w:rsid w:val="003F0337"/>
    <w:rsid w:val="00400B2E"/>
    <w:rsid w:val="00403043"/>
    <w:rsid w:val="0041618A"/>
    <w:rsid w:val="004176E5"/>
    <w:rsid w:val="00442062"/>
    <w:rsid w:val="00444B8E"/>
    <w:rsid w:val="0044664E"/>
    <w:rsid w:val="00455060"/>
    <w:rsid w:val="004670F6"/>
    <w:rsid w:val="0047204F"/>
    <w:rsid w:val="004739BC"/>
    <w:rsid w:val="00492DB9"/>
    <w:rsid w:val="004946F8"/>
    <w:rsid w:val="004D424B"/>
    <w:rsid w:val="004D7AAC"/>
    <w:rsid w:val="004E1239"/>
    <w:rsid w:val="004E716E"/>
    <w:rsid w:val="0050059B"/>
    <w:rsid w:val="00500A3C"/>
    <w:rsid w:val="005019E2"/>
    <w:rsid w:val="00506606"/>
    <w:rsid w:val="00530D61"/>
    <w:rsid w:val="00542EE3"/>
    <w:rsid w:val="00551773"/>
    <w:rsid w:val="0056119B"/>
    <w:rsid w:val="00572FF0"/>
    <w:rsid w:val="00574D60"/>
    <w:rsid w:val="00593F71"/>
    <w:rsid w:val="00595236"/>
    <w:rsid w:val="005B0AB5"/>
    <w:rsid w:val="005B46FE"/>
    <w:rsid w:val="005B5016"/>
    <w:rsid w:val="005B54E8"/>
    <w:rsid w:val="005B79D5"/>
    <w:rsid w:val="005C28B6"/>
    <w:rsid w:val="005C4078"/>
    <w:rsid w:val="005C6BEE"/>
    <w:rsid w:val="005E5FF8"/>
    <w:rsid w:val="005F7AA1"/>
    <w:rsid w:val="0061683F"/>
    <w:rsid w:val="0062127F"/>
    <w:rsid w:val="00635E91"/>
    <w:rsid w:val="006522AB"/>
    <w:rsid w:val="0066485D"/>
    <w:rsid w:val="0068659D"/>
    <w:rsid w:val="006918B8"/>
    <w:rsid w:val="00692820"/>
    <w:rsid w:val="006A0B73"/>
    <w:rsid w:val="006A0FCD"/>
    <w:rsid w:val="006A312E"/>
    <w:rsid w:val="006A39FF"/>
    <w:rsid w:val="006B1E88"/>
    <w:rsid w:val="006B3FC8"/>
    <w:rsid w:val="006B7445"/>
    <w:rsid w:val="007372D4"/>
    <w:rsid w:val="00771C94"/>
    <w:rsid w:val="007811A9"/>
    <w:rsid w:val="00784DE9"/>
    <w:rsid w:val="007A5236"/>
    <w:rsid w:val="007B72AD"/>
    <w:rsid w:val="007B7D1F"/>
    <w:rsid w:val="007D7ADF"/>
    <w:rsid w:val="007E488B"/>
    <w:rsid w:val="007E751A"/>
    <w:rsid w:val="00803A10"/>
    <w:rsid w:val="00810ADC"/>
    <w:rsid w:val="0081668E"/>
    <w:rsid w:val="008207A5"/>
    <w:rsid w:val="00841E0A"/>
    <w:rsid w:val="008445E5"/>
    <w:rsid w:val="008528D9"/>
    <w:rsid w:val="008557D7"/>
    <w:rsid w:val="00896258"/>
    <w:rsid w:val="008A6F71"/>
    <w:rsid w:val="008B00C6"/>
    <w:rsid w:val="008B311E"/>
    <w:rsid w:val="008B37B8"/>
    <w:rsid w:val="008B7DD4"/>
    <w:rsid w:val="008C74E2"/>
    <w:rsid w:val="008D06D3"/>
    <w:rsid w:val="008E114A"/>
    <w:rsid w:val="008F0D92"/>
    <w:rsid w:val="008F1445"/>
    <w:rsid w:val="008F6E76"/>
    <w:rsid w:val="00907272"/>
    <w:rsid w:val="00943BB1"/>
    <w:rsid w:val="00947532"/>
    <w:rsid w:val="00952139"/>
    <w:rsid w:val="00953D45"/>
    <w:rsid w:val="0095439F"/>
    <w:rsid w:val="009621AB"/>
    <w:rsid w:val="00962712"/>
    <w:rsid w:val="00971A05"/>
    <w:rsid w:val="00973750"/>
    <w:rsid w:val="00977208"/>
    <w:rsid w:val="009859C5"/>
    <w:rsid w:val="00992F21"/>
    <w:rsid w:val="009A00A3"/>
    <w:rsid w:val="009B7D49"/>
    <w:rsid w:val="009E1001"/>
    <w:rsid w:val="009F20A1"/>
    <w:rsid w:val="009F6FFF"/>
    <w:rsid w:val="00A050D4"/>
    <w:rsid w:val="00A1132F"/>
    <w:rsid w:val="00A13C55"/>
    <w:rsid w:val="00A32439"/>
    <w:rsid w:val="00A32EDE"/>
    <w:rsid w:val="00A33A5F"/>
    <w:rsid w:val="00A35CB2"/>
    <w:rsid w:val="00A60575"/>
    <w:rsid w:val="00A6369B"/>
    <w:rsid w:val="00A679B2"/>
    <w:rsid w:val="00AB05EF"/>
    <w:rsid w:val="00AC4825"/>
    <w:rsid w:val="00AD3EE0"/>
    <w:rsid w:val="00AE43DC"/>
    <w:rsid w:val="00B0229F"/>
    <w:rsid w:val="00B12C8A"/>
    <w:rsid w:val="00B149A1"/>
    <w:rsid w:val="00B32847"/>
    <w:rsid w:val="00B61C5D"/>
    <w:rsid w:val="00B66A1A"/>
    <w:rsid w:val="00B81C9B"/>
    <w:rsid w:val="00BA1455"/>
    <w:rsid w:val="00BA207B"/>
    <w:rsid w:val="00BD3C8F"/>
    <w:rsid w:val="00BD4089"/>
    <w:rsid w:val="00BF06C9"/>
    <w:rsid w:val="00BF14CD"/>
    <w:rsid w:val="00BF6A5C"/>
    <w:rsid w:val="00C40103"/>
    <w:rsid w:val="00C523BA"/>
    <w:rsid w:val="00C7487E"/>
    <w:rsid w:val="00C80A33"/>
    <w:rsid w:val="00C8692C"/>
    <w:rsid w:val="00CB3480"/>
    <w:rsid w:val="00CB789C"/>
    <w:rsid w:val="00CC771F"/>
    <w:rsid w:val="00CD163C"/>
    <w:rsid w:val="00CE5A96"/>
    <w:rsid w:val="00CE6249"/>
    <w:rsid w:val="00CF2A64"/>
    <w:rsid w:val="00D10CDA"/>
    <w:rsid w:val="00D3776E"/>
    <w:rsid w:val="00D37FAD"/>
    <w:rsid w:val="00D411C8"/>
    <w:rsid w:val="00D42A92"/>
    <w:rsid w:val="00D816C8"/>
    <w:rsid w:val="00D86FB9"/>
    <w:rsid w:val="00E30175"/>
    <w:rsid w:val="00E50ACA"/>
    <w:rsid w:val="00E56619"/>
    <w:rsid w:val="00E607C0"/>
    <w:rsid w:val="00E62005"/>
    <w:rsid w:val="00E748DD"/>
    <w:rsid w:val="00E868AF"/>
    <w:rsid w:val="00E96601"/>
    <w:rsid w:val="00EA1957"/>
    <w:rsid w:val="00EA4FE4"/>
    <w:rsid w:val="00EC2983"/>
    <w:rsid w:val="00ED2B48"/>
    <w:rsid w:val="00EF2B84"/>
    <w:rsid w:val="00F0607D"/>
    <w:rsid w:val="00F1235A"/>
    <w:rsid w:val="00F311FC"/>
    <w:rsid w:val="00F3381A"/>
    <w:rsid w:val="00F44A51"/>
    <w:rsid w:val="00F54D3E"/>
    <w:rsid w:val="00F6418A"/>
    <w:rsid w:val="00F742EE"/>
    <w:rsid w:val="00F76BE0"/>
    <w:rsid w:val="00FD3FB5"/>
    <w:rsid w:val="00FE4857"/>
    <w:rsid w:val="00FF7D7C"/>
    <w:rsid w:val="019137E2"/>
    <w:rsid w:val="02670AE2"/>
    <w:rsid w:val="027D115C"/>
    <w:rsid w:val="048F49C5"/>
    <w:rsid w:val="05B53514"/>
    <w:rsid w:val="05F930D8"/>
    <w:rsid w:val="05F96B7B"/>
    <w:rsid w:val="064458FD"/>
    <w:rsid w:val="06AE77FC"/>
    <w:rsid w:val="06F45F98"/>
    <w:rsid w:val="07177756"/>
    <w:rsid w:val="08BB0F90"/>
    <w:rsid w:val="097F59E0"/>
    <w:rsid w:val="099A29EA"/>
    <w:rsid w:val="0BAE0FE3"/>
    <w:rsid w:val="0BDC1D36"/>
    <w:rsid w:val="0C5C2D30"/>
    <w:rsid w:val="0CBF6C1C"/>
    <w:rsid w:val="0D26564D"/>
    <w:rsid w:val="0E654F29"/>
    <w:rsid w:val="0EFF2943"/>
    <w:rsid w:val="0FF93338"/>
    <w:rsid w:val="10E239AA"/>
    <w:rsid w:val="11041BB9"/>
    <w:rsid w:val="11BE7331"/>
    <w:rsid w:val="1202310D"/>
    <w:rsid w:val="12314909"/>
    <w:rsid w:val="12B157F1"/>
    <w:rsid w:val="133B689D"/>
    <w:rsid w:val="139A08D0"/>
    <w:rsid w:val="158524C4"/>
    <w:rsid w:val="18F94BA7"/>
    <w:rsid w:val="19213F04"/>
    <w:rsid w:val="19B32B29"/>
    <w:rsid w:val="1B577C8D"/>
    <w:rsid w:val="1B872A58"/>
    <w:rsid w:val="1D137165"/>
    <w:rsid w:val="1D8F7781"/>
    <w:rsid w:val="1DFF0CFD"/>
    <w:rsid w:val="1F165674"/>
    <w:rsid w:val="21163165"/>
    <w:rsid w:val="2177116D"/>
    <w:rsid w:val="22DD7F40"/>
    <w:rsid w:val="24441851"/>
    <w:rsid w:val="250872A1"/>
    <w:rsid w:val="26751351"/>
    <w:rsid w:val="27BB43E8"/>
    <w:rsid w:val="29DE2585"/>
    <w:rsid w:val="2A127C56"/>
    <w:rsid w:val="2AF42F75"/>
    <w:rsid w:val="2D1C7131"/>
    <w:rsid w:val="2E0514B3"/>
    <w:rsid w:val="2E237236"/>
    <w:rsid w:val="2E365C62"/>
    <w:rsid w:val="2E44349D"/>
    <w:rsid w:val="30C032B5"/>
    <w:rsid w:val="3182153E"/>
    <w:rsid w:val="326C078B"/>
    <w:rsid w:val="329C156F"/>
    <w:rsid w:val="3393677D"/>
    <w:rsid w:val="34E42368"/>
    <w:rsid w:val="35892C73"/>
    <w:rsid w:val="35A6206D"/>
    <w:rsid w:val="35C84E34"/>
    <w:rsid w:val="365856CA"/>
    <w:rsid w:val="37927CD3"/>
    <w:rsid w:val="38F34CFC"/>
    <w:rsid w:val="3A0060A9"/>
    <w:rsid w:val="3D6D0550"/>
    <w:rsid w:val="3EBB333C"/>
    <w:rsid w:val="3EF63D80"/>
    <w:rsid w:val="3EFD7F84"/>
    <w:rsid w:val="3FE9551D"/>
    <w:rsid w:val="40097B13"/>
    <w:rsid w:val="417A1C0E"/>
    <w:rsid w:val="42323A34"/>
    <w:rsid w:val="434C18A2"/>
    <w:rsid w:val="44E60AD9"/>
    <w:rsid w:val="45230754"/>
    <w:rsid w:val="464474B2"/>
    <w:rsid w:val="471F39CE"/>
    <w:rsid w:val="4CC04197"/>
    <w:rsid w:val="4D7E3BF1"/>
    <w:rsid w:val="4D8C6E50"/>
    <w:rsid w:val="4F432874"/>
    <w:rsid w:val="4F7D679C"/>
    <w:rsid w:val="509D3DBE"/>
    <w:rsid w:val="51981161"/>
    <w:rsid w:val="51D65334"/>
    <w:rsid w:val="53831E73"/>
    <w:rsid w:val="5395657D"/>
    <w:rsid w:val="54013618"/>
    <w:rsid w:val="544B5E30"/>
    <w:rsid w:val="55A604FC"/>
    <w:rsid w:val="566F56B2"/>
    <w:rsid w:val="582078AA"/>
    <w:rsid w:val="586A4FBE"/>
    <w:rsid w:val="5AB304E0"/>
    <w:rsid w:val="5BA75B2F"/>
    <w:rsid w:val="5CFB6936"/>
    <w:rsid w:val="5D783D01"/>
    <w:rsid w:val="5D89747D"/>
    <w:rsid w:val="5E8E621F"/>
    <w:rsid w:val="5EC21E77"/>
    <w:rsid w:val="605310DE"/>
    <w:rsid w:val="61444430"/>
    <w:rsid w:val="61A10BED"/>
    <w:rsid w:val="631555A8"/>
    <w:rsid w:val="6318505B"/>
    <w:rsid w:val="635E4094"/>
    <w:rsid w:val="638E6D93"/>
    <w:rsid w:val="63A1155A"/>
    <w:rsid w:val="64AD2BD8"/>
    <w:rsid w:val="65AC029A"/>
    <w:rsid w:val="68026D86"/>
    <w:rsid w:val="68CB1B89"/>
    <w:rsid w:val="691A7C94"/>
    <w:rsid w:val="69D021C8"/>
    <w:rsid w:val="6A3A44B6"/>
    <w:rsid w:val="6C6E1CA4"/>
    <w:rsid w:val="6CE71425"/>
    <w:rsid w:val="6D1B7AA8"/>
    <w:rsid w:val="6D812005"/>
    <w:rsid w:val="6D9A3AA3"/>
    <w:rsid w:val="6E4643F9"/>
    <w:rsid w:val="6E95073E"/>
    <w:rsid w:val="6EBB6EDF"/>
    <w:rsid w:val="6F833D9C"/>
    <w:rsid w:val="70CF5A0C"/>
    <w:rsid w:val="714E7574"/>
    <w:rsid w:val="71C254BD"/>
    <w:rsid w:val="72AE7207"/>
    <w:rsid w:val="73380ABE"/>
    <w:rsid w:val="764D661D"/>
    <w:rsid w:val="77602C86"/>
    <w:rsid w:val="776F1265"/>
    <w:rsid w:val="78211628"/>
    <w:rsid w:val="7ABB200E"/>
    <w:rsid w:val="7B79766B"/>
    <w:rsid w:val="7CD40D33"/>
    <w:rsid w:val="7D3830CB"/>
    <w:rsid w:val="7E9977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9"/>
    <w:uiPriority w:val="0"/>
    <w:rPr>
      <w:sz w:val="18"/>
      <w:szCs w:val="18"/>
    </w:rPr>
  </w:style>
  <w:style w:type="paragraph" w:styleId="3">
    <w:name w:val="footer"/>
    <w:basedOn w:val="1"/>
    <w:link w:val="10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Title"/>
    <w:basedOn w:val="1"/>
    <w:next w:val="1"/>
    <w:qFormat/>
    <w:uiPriority w:val="0"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  <w:style w:type="character" w:styleId="8">
    <w:name w:val="Emphasis"/>
    <w:basedOn w:val="7"/>
    <w:qFormat/>
    <w:uiPriority w:val="0"/>
    <w:rPr>
      <w:i/>
      <w:iCs/>
    </w:rPr>
  </w:style>
  <w:style w:type="character" w:customStyle="1" w:styleId="9">
    <w:name w:val="批注框文本 字符"/>
    <w:link w:val="2"/>
    <w:uiPriority w:val="0"/>
    <w:rPr>
      <w:kern w:val="2"/>
      <w:sz w:val="18"/>
      <w:szCs w:val="18"/>
    </w:rPr>
  </w:style>
  <w:style w:type="character" w:customStyle="1" w:styleId="10">
    <w:name w:val="页脚 字符"/>
    <w:link w:val="3"/>
    <w:qFormat/>
    <w:uiPriority w:val="0"/>
    <w:rPr>
      <w:kern w:val="2"/>
      <w:sz w:val="18"/>
      <w:szCs w:val="18"/>
    </w:rPr>
  </w:style>
  <w:style w:type="character" w:customStyle="1" w:styleId="11">
    <w:name w:val="页眉 字符"/>
    <w:link w:val="4"/>
    <w:qFormat/>
    <w:uiPriority w:val="0"/>
    <w:rPr>
      <w:kern w:val="2"/>
      <w:sz w:val="18"/>
      <w:szCs w:val="18"/>
    </w:rPr>
  </w:style>
  <w:style w:type="character" w:customStyle="1" w:styleId="12">
    <w:name w:val="font11"/>
    <w:qFormat/>
    <w:uiPriority w:val="0"/>
    <w:rPr>
      <w:rFonts w:hint="eastAsia" w:ascii="宋体" w:hAnsi="宋体" w:eastAsia="宋体" w:cs="宋体"/>
      <w:color w:val="000000"/>
      <w:sz w:val="28"/>
      <w:szCs w:val="28"/>
      <w:u w:val="none"/>
    </w:rPr>
  </w:style>
  <w:style w:type="paragraph" w:styleId="CodexHeader_a7">
    <w:name w:val="CodexHeader_a7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CodexHeader_a9">
    <w:name w:val="CodexHeader_a9"/>
    <w:qFormat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3" Type="http://schemas.openxmlformats.org/officeDocument/2006/relationships/header" Target="header1.xml"/><Relationship Id="rId9" Type="http://schemas.openxmlformats.org/officeDocument/2006/relationships/header" Target="header2.xml"/><Relationship Id="rId10" Type="http://schemas.openxmlformats.org/officeDocument/2006/relationships/header" Target="header3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codex_header_6181588277864ee7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 China</Company>
  <Pages>1</Pages>
  <Words>142</Words>
  <Characters>322</Characters>
  <Lines>3</Lines>
  <Paragraphs>1</Paragraphs>
  <TotalTime>0</TotalTime>
  <ScaleCrop>false</ScaleCrop>
  <LinksUpToDate>false</LinksUpToDate>
  <CharactersWithSpaces>354</CharactersWithSpaces>
  <Application>WPS Office_12.1.0.26391_F1E327BC-269C-435d-A152-05C5408002CA</Application>
  <DocSecurity>4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2026-07-21T08:33:00Z</dcterms:created>
  <dc:creator>jordan</dc:creator>
  <cp:lastModifiedBy>WPS_1777291237</cp:lastModifiedBy>
  <cp:lastPrinted>2019-02-21T09:35:00Z</cp:lastPrinted>
  <dcterms:modified xsi:type="dcterms:W3CDTF">2026-07-30T08:34:51Z</dcterms:modified>
  <dc:title>质 量 检 验 报 告 单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2052-12.1.0.26391</vt:lpwstr>
  </property>
  <property fmtid="{D5CDD505-2E9C-101B-9397-08002B2CF9AE}" pid="3" name="ICV">
    <vt:lpwstr>56E646F4E2F5464D866CA87CBCAD41C9_13</vt:lpwstr>
  </property>
  <property fmtid="{D5CDD505-2E9C-101B-9397-08002B2CF9AE}" pid="4" name="KSOTemplateDocerSaveRecord">
    <vt:lpwstr>eyJoZGlkIjoiNWNiYTM1N2M1NGVmYTk4YzE0YzgwYjRjYmM3ZTQyNTUiLCJ1c2VySWQiOiIxODI5MzMwNjE5In0=</vt:lpwstr>
  </property>
</Properties>
</file>