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4E108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BDBA9E1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5112376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35"/>
        <w:gridCol w:w="38"/>
        <w:gridCol w:w="896"/>
        <w:gridCol w:w="977"/>
        <w:gridCol w:w="2074"/>
      </w:tblGrid>
      <w:tr w14:paraId="1384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D8A30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vAlign w:val="center"/>
          </w:tcPr>
          <w:p w14:paraId="603E29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灵草瑧酵液Bio-HB 01</w:t>
            </w:r>
          </w:p>
        </w:tc>
        <w:tc>
          <w:tcPr>
            <w:tcW w:w="1911" w:type="dxa"/>
            <w:gridSpan w:val="3"/>
            <w:vAlign w:val="center"/>
          </w:tcPr>
          <w:p w14:paraId="4BD977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42AA1F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4C9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B8048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05831F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46F0C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0718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6AE678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69679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679BA67">
            <w:pPr>
              <w:jc w:val="center"/>
            </w:pPr>
            <w:r>
              <w:rPr>
                <w:rFonts w:hint="eastAsia"/>
              </w:rPr>
              <w:t>{报告日期}</w:t>
            </w:r>
          </w:p>
        </w:tc>
      </w:tr>
      <w:tr w14:paraId="77A6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B6E0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7860A8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3F8801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CF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2D45B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449D6C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黄色透明液体</w:t>
            </w:r>
          </w:p>
        </w:tc>
        <w:tc>
          <w:tcPr>
            <w:tcW w:w="3051" w:type="dxa"/>
            <w:gridSpan w:val="2"/>
            <w:vAlign w:val="center"/>
          </w:tcPr>
          <w:p w14:paraId="6658B2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38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CED23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3A5E08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47BA3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B3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F371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5AD2B2F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1" w:type="dxa"/>
            <w:gridSpan w:val="2"/>
            <w:vAlign w:val="center"/>
          </w:tcPr>
          <w:p w14:paraId="6028CF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C2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645B3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43A00BD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3051" w:type="dxa"/>
            <w:gridSpan w:val="2"/>
            <w:vAlign w:val="center"/>
          </w:tcPr>
          <w:p w14:paraId="6DF41B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A3D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B012A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636A025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74E903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282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EF88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6E5E0DD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29468C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1877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4ED26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41D1B7A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257F1C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04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654EB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1C9CA3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21C73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1610163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FB721A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0E73D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8E2559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C3C6D8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7A83EC6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2D7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2DFEB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5"/>
            <w:vAlign w:val="center"/>
          </w:tcPr>
          <w:p w14:paraId="569FFD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2EB3D6">
      <w:r>
        <w:t xml:space="preserve">    </w:t>
      </w:r>
    </w:p>
    <w:p w14:paraId="73B5DE1F"/>
    <w:tbl>
      <w:tblPr>
        <w:tblStyle w:val="8"/>
        <w:tblpPr w:leftFromText="180" w:rightFromText="180" w:vertAnchor="text" w:horzAnchor="page" w:tblpX="1937" w:tblpY="2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373E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EA5D89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6F63DF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D2F6B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C6CE82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B8473E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022A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8077B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644046E"/>
        </w:tc>
        <w:tc>
          <w:tcPr>
            <w:tcW w:w="1661" w:type="dxa"/>
            <w:vAlign w:val="top"/>
          </w:tcPr>
          <w:p w14:paraId="16A59C9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632CD9B"/>
        </w:tc>
        <w:tc>
          <w:tcPr>
            <w:tcW w:w="1661" w:type="dxa"/>
            <w:vAlign w:val="top"/>
          </w:tcPr>
          <w:p w14:paraId="6EC8DA8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96348F"/>
    <w:p w14:paraId="10D6D000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6A223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22120869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2Njui7gEAALoDAAAOAAAAZHJzL2Uyb0RvYy54bWytU0tu2zAQ&#10;3RfoHQjua9lK5DiC5SxkpJu0NZD0ADRFSURJDkHSlnyWXqOrbnqcXKND+tM03WTRjUByZt6892a0&#10;vBu1InvhvART0dlkSokwHBppuop+fbr/sKDEB2YapsCIih6Ep3er9++Wgy1FDj2oRjiCIMaXg61o&#10;H4Its8zzXmjmJ2CFwWALTrOAV9dljWMDomuV5dPpPBvANdYBF97j6/oYpCdE9xZAaFvJxRr4TgsT&#10;jqhOKBZQku+l9XSV2Lat4OFL23oRiKooKg3pi03wvI3fbLVkZeeY7SU/UWBvofBKk2bSYNML1JoF&#10;RnZO/gOlJXfgoQ0TDjo7CkmOoIrZ9JU3jz2zImlBq729mO7/Hyz/vN84IhvchDyf5dPF/DanxDCN&#10;k3/+/uP55y9SRJMG60vMrc3GRZl8NI/2Afg3TwzUPTOdSGSfDhYLZ7Ei+6skXrzFVtvhEzSYw3YB&#10;kmNj63SERC/ImAZzuAxGjIFwfCyKIr++xplxjCHLeeKUsfJcbJ0PHwVoEg8VVdJE31jJ9g8+RDKs&#10;PKfEZwP3Uqk0e2XIgJjF4qZAeG3RCW+6VOxBySYmxhLvum2tHNkz3KSbq9u6vkoqMfIyzcHONMeG&#10;ypxMiLqPDm6hOWzc2RwcaWJ2Wr+4My/vqfrPL7f6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A2Njui7gEAALo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76795100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8918E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Ne+2DgQAgAACAQAAA4AAABkcnMvZTJvRG9jLnhtbK1TzY7TMBC+I/EO&#10;lu80yZZ2IWq6WrYqQlp+pIUHcB2nsUg81thtUh4A3oATF+48V5+DsdOUZbnsgYs1Ho+/+b7P48VV&#10;3zZsr9BpMAXPJilnykgotdkW/NPH9bMXnDkvTCkaMKrgB+X41fLpk0Vnc3UBNTSlQkYgxuWdLXjt&#10;vc2TxMlatcJNwCpDhxVgKzxtcZuUKDpCb5vkIk3nSQdYWgSpnKPsajjkJ0R8DCBUlZZqBXLXKuMH&#10;VFSN8CTJ1do6voxsq0pJ/76qnPKsKTgp9XGlJhRvwposFyLforC1licK4jEUHmhqhTbU9Ay1El6w&#10;Hep/oFotERxUfiKhTQYh0RFSkaUPvLmrhVVRC1nt7Nl09/9g5bv9B2S6LPjl/PLlLEvJGCNaevfj&#10;92/HH7+OP78+nweXOutyKr6zVO77V9DT7ETFzt6C/OyYgZtamK26RoSuVqIkllm4mdy7OuC4ALLp&#10;3kJJfcTOQwTqK2yDhWQKI3Qicji/kOo9k5ScX04zOpB0ks2m6XQWG4h8vGvR+dcKWhaCgiO9f8QW&#10;+1vnAxeRjyWhlYG1bpo4A435K0GFIRO5B7oDcd9v+pMXGygPpAJhGCn6UBTUgF8462icCm7o93DW&#10;vDHkA1H2Y4BjsBkDYSRdLLjnbAhv/DChO4t6WxPu6PQ1ebXWUUgwdeBwYkkDEvWdhjlM4P19rPrz&#10;gZ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DXvtg4EAIAAAg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08918E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3B69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C1014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05B81CC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7755010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umXuw+0BAAC4AwAADgAAAGRycy9lMm9Eb2MueG1srVNLchshEN2n&#10;Kneg2EcjyVIkT2nkhVTOxklcZfsAiGFmqABN0UgjnSXXyCqbHMfXSIM+cZyNF9lQQHe/7vceLG72&#10;1rCdCqjBVXw0GHKmnIRau7biT4+3H+acYRSuFgacqvhBIb9Zvn+36H2pxtCBqVVgBOKw7H3Fuxh9&#10;WRQoO2UFDsArR8EGghWRjqEt6iB6QremGA+HH4seQu0DSIVIt+tjkJ8Qw1sAoWm0VGuQW6tcPKIG&#10;ZUQkSthpj3yZp20aJePXpkEVmak4MY15pSa036S1WC5E2QbhOy1PI4i3jPCKkxXaUdML1FpEwbZB&#10;/wNltQyA0MSBBFsciWRFiMVo+Eqbh054lbmQ1OgvouP/g5VfdveB6bri49lsOqUZJpw5Ycn45+8/&#10;nn/+YpOkUe+xpNSVuw+Jpdy7B38H8hsyB6tOuFblWR8PngpHqaL4qyQd0FOnTf8ZasoR2whZsH0T&#10;bIIkKdg++3K4+KL2kUm6nM7H08k1WSYpNhrPsm2FKM+1PmD8pMCytKm40S6pJkqxu8OYZhHlOSVd&#10;O7jVxmTnjWM9QU7nsymhW086oGtzMYLRdUpMJRjazcoEthP0jmZX16vVVSZJkZdpAbauPjY07qRB&#10;on0UcAP14T6ctSFD82Snx5dezMtzrv7z4Z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C6&#10;Ze7D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12BEA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27231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E733F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0FF49A1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C3C5AB9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CC75399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7BD56C4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500F12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156</Words>
  <Characters>402</Characters>
  <Lines>4</Lines>
  <Paragraphs>1</Paragraphs>
  <TotalTime>0</TotalTime>
  <ScaleCrop>false</ScaleCrop>
  <LinksUpToDate>false</LinksUpToDate>
  <CharactersWithSpaces>446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2019-07-02T08:31:00Z</cp:lastPrinted>
  <dcterms:modified xsi:type="dcterms:W3CDTF">2026-08-17T10:21:24Z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0A5BBCA9C2AD4968BAAB4C35C02E5179_13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