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C7F1D8B">
      <w:pPr>
        <w:jc w:val="center"/>
        <w:rPr>
          <w:b/>
          <w:bCs/>
          <w:sz w:val="30"/>
          <w:szCs w:val="30"/>
        </w:rPr>
      </w:pPr>
      <w:r>
        <w:rPr>
          <w:rFonts w:ascii="Times New Roman" w:hAnsi="Times New Roman" w:eastAsia="宋体"/>
          <w:sz w:val="21"/>
        </w:rPr>
        <w:t>质 量 检 验 报 告 单</w:t>
      </w:r>
    </w:p>
    <w:p w14:paraId="49745242">
      <w:pPr>
        <w:jc w:val="center"/>
        <w:rPr>
          <w:sz w:val="28"/>
          <w:szCs w:val="28"/>
        </w:rPr>
      </w:pPr>
      <w:r>
        <w:rPr>
          <w:rFonts w:ascii="Times New Roman" w:hAnsi="Times New Roman" w:eastAsia="宋体"/>
          <w:sz w:val="21"/>
        </w:rPr>
        <w:t>CERTIFCATE OF ANALYSIS</w:t>
      </w:r>
    </w:p>
    <w:p w14:paraId="6E73C7D7"/>
    <w:tbl>
      <w:tblPr>
        <w:tblStyle w:val="8"/>
        <w:tblpPr w:leftFromText="180" w:rightFromText="180" w:vertAnchor="page" w:horzAnchor="page" w:tblpX="1957" w:tblpY="3114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389"/>
        <w:gridCol w:w="1546"/>
        <w:gridCol w:w="38"/>
        <w:gridCol w:w="896"/>
        <w:gridCol w:w="977"/>
        <w:gridCol w:w="2074"/>
      </w:tblGrid>
      <w:tr w14:paraId="07267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21E120E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1935" w:type="dxa"/>
            <w:gridSpan w:val="2"/>
            <w:vAlign w:val="center"/>
          </w:tcPr>
          <w:p w14:paraId="5D669BF4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二裂酵母发酵产物溶胞物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Ferment-DFL</w:t>
            </w:r>
          </w:p>
        </w:tc>
        <w:tc>
          <w:tcPr>
            <w:tcW w:w="1911" w:type="dxa"/>
            <w:gridSpan w:val="3"/>
            <w:vAlign w:val="center"/>
          </w:tcPr>
          <w:p w14:paraId="3C56AEC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74" w:type="dxa"/>
            <w:vAlign w:val="center"/>
          </w:tcPr>
          <w:p w14:paraId="7C11EDB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7E6F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6D1CFE9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5920" w:type="dxa"/>
            <w:gridSpan w:val="6"/>
            <w:vAlign w:val="center"/>
          </w:tcPr>
          <w:p w14:paraId="2FE00FA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Q/DMXM 27 — 2022</w:t>
            </w:r>
          </w:p>
        </w:tc>
      </w:tr>
      <w:tr w14:paraId="1E3ED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30EDA45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1973" w:type="dxa"/>
            <w:gridSpan w:val="3"/>
            <w:vAlign w:val="center"/>
          </w:tcPr>
          <w:p w14:paraId="52C9B37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873" w:type="dxa"/>
            <w:gridSpan w:val="2"/>
            <w:vAlign w:val="center"/>
          </w:tcPr>
          <w:p w14:paraId="3D8F967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2074" w:type="dxa"/>
            <w:vAlign w:val="center"/>
          </w:tcPr>
          <w:p w14:paraId="411B74A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</w:t>
            </w:r>
            <w:r>
              <w:rPr>
                <w:rFonts w:hint="eastAsia"/>
                <w:sz w:val="21"/>
                <w:lang w:val="en-US" w:eastAsia="zh-CN"/>
              </w:rPr>
              <w:t>报告</w:t>
            </w:r>
            <w:r>
              <w:rPr>
                <w:rFonts w:ascii="Times New Roman" w:hAnsi="Times New Roman" w:eastAsia="宋体"/>
                <w:sz w:val="21"/>
              </w:rPr>
              <w:t>日期}</w:t>
            </w:r>
          </w:p>
        </w:tc>
      </w:tr>
      <w:tr w14:paraId="66F9A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2286BDA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   Test Item</w:t>
            </w:r>
          </w:p>
        </w:tc>
        <w:tc>
          <w:tcPr>
            <w:tcW w:w="2869" w:type="dxa"/>
            <w:gridSpan w:val="4"/>
            <w:vAlign w:val="center"/>
          </w:tcPr>
          <w:p w14:paraId="1B221C7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3051" w:type="dxa"/>
            <w:gridSpan w:val="2"/>
            <w:vAlign w:val="center"/>
          </w:tcPr>
          <w:p w14:paraId="1CB82E0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53AA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272E314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性状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69" w:type="dxa"/>
            <w:gridSpan w:val="4"/>
            <w:vAlign w:val="center"/>
          </w:tcPr>
          <w:p w14:paraId="4C0BCCA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淡黄色悬浊液体</w:t>
            </w:r>
          </w:p>
        </w:tc>
        <w:tc>
          <w:tcPr>
            <w:tcW w:w="3051" w:type="dxa"/>
            <w:gridSpan w:val="2"/>
            <w:vAlign w:val="center"/>
          </w:tcPr>
          <w:p w14:paraId="23849E3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9170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2376" w:type="dxa"/>
            <w:vAlign w:val="center"/>
          </w:tcPr>
          <w:p w14:paraId="73BCAEC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Odor</w:t>
            </w:r>
          </w:p>
        </w:tc>
        <w:tc>
          <w:tcPr>
            <w:tcW w:w="2869" w:type="dxa"/>
            <w:gridSpan w:val="4"/>
            <w:vAlign w:val="center"/>
          </w:tcPr>
          <w:p w14:paraId="26D820D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  <w:tc>
          <w:tcPr>
            <w:tcW w:w="3051" w:type="dxa"/>
            <w:gridSpan w:val="2"/>
            <w:vAlign w:val="center"/>
          </w:tcPr>
          <w:p w14:paraId="0BFB507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</w:tr>
      <w:tr w14:paraId="0059F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51AC3A3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69" w:type="dxa"/>
            <w:gridSpan w:val="4"/>
            <w:vAlign w:val="center"/>
          </w:tcPr>
          <w:p w14:paraId="2A6A1096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3.5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7.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0</w:t>
            </w:r>
          </w:p>
        </w:tc>
        <w:tc>
          <w:tcPr>
            <w:tcW w:w="3051" w:type="dxa"/>
            <w:gridSpan w:val="2"/>
            <w:vAlign w:val="center"/>
          </w:tcPr>
          <w:p w14:paraId="7F270D6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5829B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11452CC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密度(D20/4)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69" w:type="dxa"/>
            <w:gridSpan w:val="4"/>
            <w:vAlign w:val="center"/>
          </w:tcPr>
          <w:p w14:paraId="214970E8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1.000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1.100</w:t>
            </w:r>
          </w:p>
        </w:tc>
        <w:tc>
          <w:tcPr>
            <w:tcW w:w="3051" w:type="dxa"/>
            <w:gridSpan w:val="2"/>
            <w:vAlign w:val="center"/>
          </w:tcPr>
          <w:p w14:paraId="575E721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521E8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395A5BC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折光率(N20/D)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Refractive index</w:t>
            </w:r>
          </w:p>
        </w:tc>
        <w:tc>
          <w:tcPr>
            <w:tcW w:w="2869" w:type="dxa"/>
            <w:gridSpan w:val="4"/>
            <w:vAlign w:val="center"/>
          </w:tcPr>
          <w:p w14:paraId="48D08433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1.280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1.380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3051" w:type="dxa"/>
            <w:gridSpan w:val="2"/>
            <w:vAlign w:val="center"/>
          </w:tcPr>
          <w:p w14:paraId="5B9F184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71A87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5F5114F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细菌总数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869" w:type="dxa"/>
            <w:gridSpan w:val="4"/>
            <w:vAlign w:val="center"/>
          </w:tcPr>
          <w:p w14:paraId="76C654A8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≤1000cfu/ml</w:t>
            </w:r>
          </w:p>
        </w:tc>
        <w:tc>
          <w:tcPr>
            <w:tcW w:w="3051" w:type="dxa"/>
            <w:gridSpan w:val="2"/>
            <w:vAlign w:val="center"/>
          </w:tcPr>
          <w:p w14:paraId="6356A46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＜10</w:t>
            </w:r>
          </w:p>
        </w:tc>
      </w:tr>
      <w:tr w14:paraId="26541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56634F2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霉菌和酵母菌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869" w:type="dxa"/>
            <w:gridSpan w:val="4"/>
            <w:vAlign w:val="center"/>
          </w:tcPr>
          <w:p w14:paraId="0F345761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≤100cfu/ml</w:t>
            </w:r>
          </w:p>
        </w:tc>
        <w:tc>
          <w:tcPr>
            <w:tcW w:w="3051" w:type="dxa"/>
            <w:gridSpan w:val="2"/>
            <w:vAlign w:val="center"/>
          </w:tcPr>
          <w:p w14:paraId="71F3C8F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＜10</w:t>
            </w:r>
          </w:p>
        </w:tc>
      </w:tr>
      <w:tr w14:paraId="2CDDA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2373199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920" w:type="dxa"/>
            <w:gridSpan w:val="6"/>
            <w:vAlign w:val="center"/>
          </w:tcPr>
          <w:p w14:paraId="4A43BF8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2年</w:t>
            </w:r>
          </w:p>
        </w:tc>
      </w:tr>
      <w:tr w14:paraId="53221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296" w:type="dxa"/>
            <w:gridSpan w:val="7"/>
            <w:vAlign w:val="center"/>
          </w:tcPr>
          <w:p w14:paraId="5940EE2B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43C7BBC4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3F4AE745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4500FB35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0C915CB4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411BB19F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</w:tc>
      </w:tr>
      <w:tr w14:paraId="18B74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5" w:type="dxa"/>
            <w:gridSpan w:val="2"/>
            <w:vAlign w:val="center"/>
          </w:tcPr>
          <w:p w14:paraId="2EA6B73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531" w:type="dxa"/>
            <w:gridSpan w:val="5"/>
            <w:vAlign w:val="center"/>
          </w:tcPr>
          <w:p w14:paraId="37820C6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本产品属于纯天然发酵的悬浊液，长期静置后底部会产生轻微沉淀，属正常现象，不影响使用，使用前摇匀即可。</w:t>
            </w:r>
          </w:p>
        </w:tc>
      </w:tr>
    </w:tbl>
    <w:p w14:paraId="7E68992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48E4F4B">
      <w:pPr>
        <w:rPr>
          <w:rFonts w:hint="eastAsia"/>
        </w:rPr>
      </w:pPr>
    </w:p>
    <w:tbl>
      <w:tblPr>
        <w:tblStyle w:val="8"/>
        <w:tblpPr w:leftFromText="180" w:rightFromText="180" w:vertAnchor="text" w:horzAnchor="page" w:tblpX="1967" w:tblpY="8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1460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12133DE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EEFB36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9E7A2F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89D284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A7C9A8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552B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13CFD80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EE29651"/>
        </w:tc>
        <w:tc>
          <w:tcPr>
            <w:tcW w:w="1661" w:type="dxa"/>
            <w:vAlign w:val="top"/>
          </w:tcPr>
          <w:p w14:paraId="6F26E9C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C7829B1"/>
        </w:tc>
        <w:tc>
          <w:tcPr>
            <w:tcW w:w="1661" w:type="dxa"/>
            <w:vAlign w:val="top"/>
          </w:tcPr>
          <w:p w14:paraId="0D5F91B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9FCCC92">
      <w:bookmarkStart w:id="0" w:name="_GoBack"/>
      <w:bookmarkEnd w:id="0"/>
    </w:p>
    <w:p w14:paraId="2A66DDE8"/>
    <w:sectPr>
      <w:headerReference r:id="rId3" w:type="default"/>
      <w:footerReference r:id="rId4" w:type="default"/>
      <w:pgSz w:w="11906" w:h="16838"/>
      <w:pgMar w:top="1157" w:right="1349" w:bottom="1157" w:left="1349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8A0BFB">
    <w:pPr>
      <w:spacing w:line="320" w:lineRule="exact"/>
      <w:rPr>
        <w:rFonts w:hint="eastAsia"/>
        <w:b/>
        <w:spacing w:val="32"/>
        <w:sz w:val="15"/>
        <w:szCs w:val="15"/>
      </w:rPr>
    </w:pPr>
    <w:r>
      <w:rPr>
        <w:spacing w:val="20"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95250</wp:posOffset>
              </wp:positionH>
              <wp:positionV relativeFrom="paragraph">
                <wp:posOffset>-37465</wp:posOffset>
              </wp:positionV>
              <wp:extent cx="5552440" cy="12065"/>
              <wp:effectExtent l="8890" t="10795" r="10795" b="15240"/>
              <wp:wrapNone/>
              <wp:docPr id="821215095" name="直线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52440" cy="12065"/>
                      </a:xfrm>
                      <a:prstGeom prst="line">
                        <a:avLst/>
                      </a:prstGeom>
                      <a:noFill/>
                      <a:ln w="15875" cmpd="sng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5" o:spid="_x0000_s1026" o:spt="20" style="position:absolute;left:0pt;margin-left:7.5pt;margin-top:-2.95pt;height:0.95pt;width:437.2pt;z-index:251659264;mso-width-relative:page;mso-height-relative:page;" filled="f" stroked="t" coordsize="21600,21600" o:gfxdata="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gddL&#10;V9QAAAAIAQAADwAAAAAAAAABACAAAAAiAAAAZHJzL2Rvd25yZXYueG1sUEsBAhQAFAAAAAgAh07i&#10;QO5kUbHtAQAAuQMAAA4AAAAAAAAAAQAgAAAAIwEAAGRycy9lMm9Eb2MueG1sUEsFBgAAAAAGAAYA&#10;WQEAAII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  <w:r>
      <w:rPr>
        <w:spacing w:val="20"/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67310" cy="153035"/>
              <wp:effectExtent l="0" t="635" r="1905" b="0"/>
              <wp:wrapNone/>
              <wp:docPr id="249177663" name="文本框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9D1684">
                          <w:pPr>
                            <w:snapToGrid w:val="0"/>
                            <w:rPr>
                              <w:rFonts w:hint="eastAsia"/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lang w:val="en-US"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46" o:spid="_x0000_s1026" o:spt="202" type="#_x0000_t202" style="position:absolute;left:0pt;margin-top:0pt;height:12.05pt;width:5.3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Z6s1RdAAAAADAQAADwAAAAAAAAABACAAAAAi&#10;AAAAZHJzL2Rvd25yZXYueG1sUEsBAhQAFAAAAAgAh07iQIxIxpYSAgAACQQAAA4AAAAAAAAAAQAg&#10;AAAAHwEAAGRycy9lMm9Eb2MueG1sUEsFBgAAAAAGAAYAWQEAAKM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6E9D1684">
                    <w:pPr>
                      <w:snapToGrid w:val="0"/>
                      <w:rPr>
                        <w:rFonts w:hint="eastAsia"/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lang w:val="en-US" w:eastAsia="zh-CN"/>
                      </w:rP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宋体" w:hAnsi="宋体"/>
        <w:b/>
        <w:spacing w:val="20"/>
        <w:sz w:val="15"/>
        <w:szCs w:val="15"/>
        <w:lang w:val="en-US" w:eastAsia="zh-CN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86450" cy="588010"/>
          <wp:effectExtent l="0" t="0" r="0" b="0"/>
          <wp:wrapNone/>
          <wp:docPr id="11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86450" cy="588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85EB15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rPr>
        <w:lang w:val="en-US" w:eastAsia="zh-CN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0" b="0"/>
          <wp:wrapSquare wrapText="bothSides"/>
          <wp:docPr id="9" name="图片 1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1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z w:val="28"/>
        <w:szCs w:val="28"/>
      </w:rPr>
      <w:t xml:space="preserve">   </w:t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721067D0">
    <w:pPr>
      <w:rPr>
        <w:rFonts w:ascii="Calibri" w:hAnsi="Calibri"/>
        <w:szCs w:val="21"/>
        <w:lang w:bidi="ar"/>
      </w:rPr>
    </w:pPr>
    <w:r>
      <w:rPr>
        <w:rFonts w:hint="eastAsia"/>
        <w:sz w:val="24"/>
      </w:rPr>
      <w:t xml:space="preserve">                 </w:t>
    </w:r>
    <w:r>
      <w:rPr>
        <w:sz w:val="24"/>
      </w:rPr>
      <w:t xml:space="preserve">    </w:t>
    </w: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0388F14A">
    <w:pPr>
      <w:pStyle w:val="6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8255" t="12700" r="14605" b="14605"/>
              <wp:wrapNone/>
              <wp:docPr id="1646807675" name="直线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 cmpd="sng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4" o:spid="_x0000_s1026" o:spt="20" style="position:absolute;left:0pt;margin-top:8.75pt;height:0.1pt;width:458.7pt;mso-position-horizontal:center;mso-position-horizontal-relative:margin;z-index:251661312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NTF3anS&#10;AAAABgEAAA8AAAAAAAAAAQAgAAAAIgAAAGRycy9kb3ducmV2LnhtbFBLAQIUABQAAAAIAIdO4kDe&#10;6uXw7QEAALkDAAAOAAAAAAAAAAEAIAAAACEBAABkcnMvZTJvRG9jLnhtbFBLBQYAAAAABgAGAFkB&#10;AACABQAAAAA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00066"/>
    <w:rsid w:val="00011145"/>
    <w:rsid w:val="00022EC3"/>
    <w:rsid w:val="00042EC4"/>
    <w:rsid w:val="000459F0"/>
    <w:rsid w:val="00054DBB"/>
    <w:rsid w:val="00061695"/>
    <w:rsid w:val="00064375"/>
    <w:rsid w:val="000729BF"/>
    <w:rsid w:val="0007543E"/>
    <w:rsid w:val="000800E1"/>
    <w:rsid w:val="0008297B"/>
    <w:rsid w:val="00083CDC"/>
    <w:rsid w:val="00086463"/>
    <w:rsid w:val="0009150D"/>
    <w:rsid w:val="000C47CF"/>
    <w:rsid w:val="000D4745"/>
    <w:rsid w:val="000E4415"/>
    <w:rsid w:val="000F4F62"/>
    <w:rsid w:val="000F758D"/>
    <w:rsid w:val="00102AC2"/>
    <w:rsid w:val="001164C8"/>
    <w:rsid w:val="00117FDD"/>
    <w:rsid w:val="00120350"/>
    <w:rsid w:val="001439DB"/>
    <w:rsid w:val="00161CCE"/>
    <w:rsid w:val="001662B4"/>
    <w:rsid w:val="00175541"/>
    <w:rsid w:val="001A093E"/>
    <w:rsid w:val="001A7E26"/>
    <w:rsid w:val="001B5872"/>
    <w:rsid w:val="001C252E"/>
    <w:rsid w:val="001E7CCD"/>
    <w:rsid w:val="0020476D"/>
    <w:rsid w:val="00204A90"/>
    <w:rsid w:val="002155C5"/>
    <w:rsid w:val="002370BA"/>
    <w:rsid w:val="00244F6F"/>
    <w:rsid w:val="00254C77"/>
    <w:rsid w:val="00256A58"/>
    <w:rsid w:val="00270336"/>
    <w:rsid w:val="00270353"/>
    <w:rsid w:val="002706B6"/>
    <w:rsid w:val="002A77DC"/>
    <w:rsid w:val="002C6CF2"/>
    <w:rsid w:val="002C7556"/>
    <w:rsid w:val="002D35E2"/>
    <w:rsid w:val="002D519F"/>
    <w:rsid w:val="002D5B50"/>
    <w:rsid w:val="002E38C1"/>
    <w:rsid w:val="002E45DD"/>
    <w:rsid w:val="002F0FC7"/>
    <w:rsid w:val="002F7755"/>
    <w:rsid w:val="003024CA"/>
    <w:rsid w:val="00305EFF"/>
    <w:rsid w:val="00306C44"/>
    <w:rsid w:val="00320EB0"/>
    <w:rsid w:val="00341A6C"/>
    <w:rsid w:val="003554CC"/>
    <w:rsid w:val="00374CE1"/>
    <w:rsid w:val="00383CBC"/>
    <w:rsid w:val="00383FCA"/>
    <w:rsid w:val="00396681"/>
    <w:rsid w:val="003B2EEE"/>
    <w:rsid w:val="003D75B9"/>
    <w:rsid w:val="003E1180"/>
    <w:rsid w:val="003E3932"/>
    <w:rsid w:val="003E566A"/>
    <w:rsid w:val="00416655"/>
    <w:rsid w:val="004177DD"/>
    <w:rsid w:val="0044738D"/>
    <w:rsid w:val="00450B08"/>
    <w:rsid w:val="0045228E"/>
    <w:rsid w:val="00454985"/>
    <w:rsid w:val="004716D0"/>
    <w:rsid w:val="0049479D"/>
    <w:rsid w:val="004956FD"/>
    <w:rsid w:val="004A3F8B"/>
    <w:rsid w:val="004A508D"/>
    <w:rsid w:val="004A71D4"/>
    <w:rsid w:val="004B157D"/>
    <w:rsid w:val="004B57C5"/>
    <w:rsid w:val="004C36D4"/>
    <w:rsid w:val="004C489C"/>
    <w:rsid w:val="004D5A4D"/>
    <w:rsid w:val="004D6945"/>
    <w:rsid w:val="004F3D42"/>
    <w:rsid w:val="00502861"/>
    <w:rsid w:val="00502AC1"/>
    <w:rsid w:val="00517A85"/>
    <w:rsid w:val="005212B9"/>
    <w:rsid w:val="00521785"/>
    <w:rsid w:val="0053662A"/>
    <w:rsid w:val="0055022C"/>
    <w:rsid w:val="005561D2"/>
    <w:rsid w:val="00556A4C"/>
    <w:rsid w:val="005613DC"/>
    <w:rsid w:val="00572A4E"/>
    <w:rsid w:val="00574EA2"/>
    <w:rsid w:val="00575A3B"/>
    <w:rsid w:val="00590970"/>
    <w:rsid w:val="005A04B6"/>
    <w:rsid w:val="005A0E37"/>
    <w:rsid w:val="005A32D0"/>
    <w:rsid w:val="005D5426"/>
    <w:rsid w:val="005E2DD3"/>
    <w:rsid w:val="005F644B"/>
    <w:rsid w:val="006007B3"/>
    <w:rsid w:val="00602E8F"/>
    <w:rsid w:val="00610C75"/>
    <w:rsid w:val="00631C62"/>
    <w:rsid w:val="00651C11"/>
    <w:rsid w:val="006800B8"/>
    <w:rsid w:val="006928B9"/>
    <w:rsid w:val="006A6BEE"/>
    <w:rsid w:val="006B2749"/>
    <w:rsid w:val="006B4A0F"/>
    <w:rsid w:val="006E601D"/>
    <w:rsid w:val="006E6F83"/>
    <w:rsid w:val="006F1978"/>
    <w:rsid w:val="006F1D2E"/>
    <w:rsid w:val="0071649E"/>
    <w:rsid w:val="00722E2B"/>
    <w:rsid w:val="00731A59"/>
    <w:rsid w:val="00734FE8"/>
    <w:rsid w:val="00765B5C"/>
    <w:rsid w:val="00773504"/>
    <w:rsid w:val="00775BDD"/>
    <w:rsid w:val="007B3709"/>
    <w:rsid w:val="007C393A"/>
    <w:rsid w:val="007D173A"/>
    <w:rsid w:val="00802F65"/>
    <w:rsid w:val="008179EA"/>
    <w:rsid w:val="008200A9"/>
    <w:rsid w:val="00821563"/>
    <w:rsid w:val="008312BB"/>
    <w:rsid w:val="00844743"/>
    <w:rsid w:val="00857C5E"/>
    <w:rsid w:val="008638D6"/>
    <w:rsid w:val="00863E41"/>
    <w:rsid w:val="00864DF4"/>
    <w:rsid w:val="00873C6E"/>
    <w:rsid w:val="00877B91"/>
    <w:rsid w:val="008A637F"/>
    <w:rsid w:val="008B3FB6"/>
    <w:rsid w:val="008B6109"/>
    <w:rsid w:val="008E378F"/>
    <w:rsid w:val="008E55F7"/>
    <w:rsid w:val="008F276D"/>
    <w:rsid w:val="009026BD"/>
    <w:rsid w:val="0091221B"/>
    <w:rsid w:val="00917165"/>
    <w:rsid w:val="009412D9"/>
    <w:rsid w:val="00946ADE"/>
    <w:rsid w:val="00970263"/>
    <w:rsid w:val="00971EA4"/>
    <w:rsid w:val="0097355E"/>
    <w:rsid w:val="0098354B"/>
    <w:rsid w:val="009940E2"/>
    <w:rsid w:val="009B7CEE"/>
    <w:rsid w:val="009C745D"/>
    <w:rsid w:val="009E473E"/>
    <w:rsid w:val="009E59A9"/>
    <w:rsid w:val="009F1CAC"/>
    <w:rsid w:val="00A07645"/>
    <w:rsid w:val="00A15D04"/>
    <w:rsid w:val="00A241C7"/>
    <w:rsid w:val="00A353D7"/>
    <w:rsid w:val="00A632E1"/>
    <w:rsid w:val="00AA5229"/>
    <w:rsid w:val="00AB4A40"/>
    <w:rsid w:val="00AC2C74"/>
    <w:rsid w:val="00AC414C"/>
    <w:rsid w:val="00AD7E19"/>
    <w:rsid w:val="00AF7006"/>
    <w:rsid w:val="00B32456"/>
    <w:rsid w:val="00B3340C"/>
    <w:rsid w:val="00B34A03"/>
    <w:rsid w:val="00B4245E"/>
    <w:rsid w:val="00B51412"/>
    <w:rsid w:val="00B52C70"/>
    <w:rsid w:val="00B71014"/>
    <w:rsid w:val="00B764D4"/>
    <w:rsid w:val="00B902D5"/>
    <w:rsid w:val="00B963C3"/>
    <w:rsid w:val="00B97E59"/>
    <w:rsid w:val="00BA6E37"/>
    <w:rsid w:val="00BC523F"/>
    <w:rsid w:val="00C0113A"/>
    <w:rsid w:val="00C04BE1"/>
    <w:rsid w:val="00C2666A"/>
    <w:rsid w:val="00C275DA"/>
    <w:rsid w:val="00C33595"/>
    <w:rsid w:val="00C52B1F"/>
    <w:rsid w:val="00C55A11"/>
    <w:rsid w:val="00C5646D"/>
    <w:rsid w:val="00C62CD1"/>
    <w:rsid w:val="00C84794"/>
    <w:rsid w:val="00CA0EA4"/>
    <w:rsid w:val="00CA32A7"/>
    <w:rsid w:val="00CB31FF"/>
    <w:rsid w:val="00CC12D8"/>
    <w:rsid w:val="00CD2937"/>
    <w:rsid w:val="00CE1847"/>
    <w:rsid w:val="00CF27D2"/>
    <w:rsid w:val="00CF557D"/>
    <w:rsid w:val="00D0746E"/>
    <w:rsid w:val="00D32ABC"/>
    <w:rsid w:val="00D33781"/>
    <w:rsid w:val="00D47A57"/>
    <w:rsid w:val="00D51992"/>
    <w:rsid w:val="00D67294"/>
    <w:rsid w:val="00D75FFB"/>
    <w:rsid w:val="00DA2868"/>
    <w:rsid w:val="00DE0FE8"/>
    <w:rsid w:val="00DF2132"/>
    <w:rsid w:val="00DF2202"/>
    <w:rsid w:val="00E05277"/>
    <w:rsid w:val="00E067D1"/>
    <w:rsid w:val="00E12D71"/>
    <w:rsid w:val="00E16A7E"/>
    <w:rsid w:val="00E36C95"/>
    <w:rsid w:val="00E36E7E"/>
    <w:rsid w:val="00E7469B"/>
    <w:rsid w:val="00E83E7D"/>
    <w:rsid w:val="00EB5F60"/>
    <w:rsid w:val="00EC2757"/>
    <w:rsid w:val="00EE355E"/>
    <w:rsid w:val="00F02E04"/>
    <w:rsid w:val="00F1638C"/>
    <w:rsid w:val="00F17CAC"/>
    <w:rsid w:val="00F311A2"/>
    <w:rsid w:val="00F62542"/>
    <w:rsid w:val="00F655D0"/>
    <w:rsid w:val="00F763A0"/>
    <w:rsid w:val="00F80E5F"/>
    <w:rsid w:val="00F84294"/>
    <w:rsid w:val="00FA0D6C"/>
    <w:rsid w:val="00FB5F50"/>
    <w:rsid w:val="00FC5DE4"/>
    <w:rsid w:val="00FC729D"/>
    <w:rsid w:val="00FD54B9"/>
    <w:rsid w:val="00FD5C6C"/>
    <w:rsid w:val="00FE1734"/>
    <w:rsid w:val="01942BC7"/>
    <w:rsid w:val="01D632F4"/>
    <w:rsid w:val="03D01EE5"/>
    <w:rsid w:val="042C5192"/>
    <w:rsid w:val="05080FE1"/>
    <w:rsid w:val="050B6241"/>
    <w:rsid w:val="07D32B3B"/>
    <w:rsid w:val="081566BA"/>
    <w:rsid w:val="08582DAC"/>
    <w:rsid w:val="08DC4791"/>
    <w:rsid w:val="09254329"/>
    <w:rsid w:val="09F019AA"/>
    <w:rsid w:val="0A040808"/>
    <w:rsid w:val="0A2D4FB1"/>
    <w:rsid w:val="0D2D452D"/>
    <w:rsid w:val="0D8E6743"/>
    <w:rsid w:val="0E121122"/>
    <w:rsid w:val="0E7D2A40"/>
    <w:rsid w:val="0EC611C3"/>
    <w:rsid w:val="11062DCE"/>
    <w:rsid w:val="119D4ECA"/>
    <w:rsid w:val="11F7658F"/>
    <w:rsid w:val="12AF31E3"/>
    <w:rsid w:val="12CE20C9"/>
    <w:rsid w:val="139A3452"/>
    <w:rsid w:val="1476752B"/>
    <w:rsid w:val="150712B5"/>
    <w:rsid w:val="154433A9"/>
    <w:rsid w:val="15A669AC"/>
    <w:rsid w:val="16B068E7"/>
    <w:rsid w:val="195F18A6"/>
    <w:rsid w:val="19F20FE1"/>
    <w:rsid w:val="19F47AFA"/>
    <w:rsid w:val="1A8E00C0"/>
    <w:rsid w:val="1A97190B"/>
    <w:rsid w:val="1B4433D6"/>
    <w:rsid w:val="1B5A7CC7"/>
    <w:rsid w:val="1B720C7D"/>
    <w:rsid w:val="1DF74F91"/>
    <w:rsid w:val="1EA64E3F"/>
    <w:rsid w:val="1F5A1A48"/>
    <w:rsid w:val="200C7F3F"/>
    <w:rsid w:val="22D4654E"/>
    <w:rsid w:val="23754A89"/>
    <w:rsid w:val="23AF7507"/>
    <w:rsid w:val="24F54AED"/>
    <w:rsid w:val="25024618"/>
    <w:rsid w:val="26347509"/>
    <w:rsid w:val="26604EF9"/>
    <w:rsid w:val="26715136"/>
    <w:rsid w:val="28944561"/>
    <w:rsid w:val="28E17F17"/>
    <w:rsid w:val="2B0D2282"/>
    <w:rsid w:val="2BF676F6"/>
    <w:rsid w:val="2D2F71A3"/>
    <w:rsid w:val="2DC744A3"/>
    <w:rsid w:val="2E4079B2"/>
    <w:rsid w:val="2F300BE8"/>
    <w:rsid w:val="2F416DB5"/>
    <w:rsid w:val="2F5F5796"/>
    <w:rsid w:val="2F700B2F"/>
    <w:rsid w:val="30FC51C2"/>
    <w:rsid w:val="31010E56"/>
    <w:rsid w:val="310E60C4"/>
    <w:rsid w:val="34862EBD"/>
    <w:rsid w:val="35826D4E"/>
    <w:rsid w:val="35CC3B1C"/>
    <w:rsid w:val="37CC1B9F"/>
    <w:rsid w:val="38211DDE"/>
    <w:rsid w:val="39344471"/>
    <w:rsid w:val="3A336102"/>
    <w:rsid w:val="3A425D08"/>
    <w:rsid w:val="3AAE3C63"/>
    <w:rsid w:val="3B2B482D"/>
    <w:rsid w:val="3B3D3F9A"/>
    <w:rsid w:val="3C83593C"/>
    <w:rsid w:val="3D640B63"/>
    <w:rsid w:val="3EE84CD5"/>
    <w:rsid w:val="3EFC652D"/>
    <w:rsid w:val="3F49298D"/>
    <w:rsid w:val="3F4C21B9"/>
    <w:rsid w:val="3F6745A2"/>
    <w:rsid w:val="3F9D119D"/>
    <w:rsid w:val="3FEB6FB2"/>
    <w:rsid w:val="405F16F6"/>
    <w:rsid w:val="41A41AB6"/>
    <w:rsid w:val="42703EC7"/>
    <w:rsid w:val="43FD438D"/>
    <w:rsid w:val="441947CA"/>
    <w:rsid w:val="458A6C9B"/>
    <w:rsid w:val="46353E9E"/>
    <w:rsid w:val="46F610DB"/>
    <w:rsid w:val="49804A57"/>
    <w:rsid w:val="49F92FAA"/>
    <w:rsid w:val="4A7717DA"/>
    <w:rsid w:val="4A866521"/>
    <w:rsid w:val="4B6F362F"/>
    <w:rsid w:val="4CDA1B69"/>
    <w:rsid w:val="4D420FC0"/>
    <w:rsid w:val="4F0C53BA"/>
    <w:rsid w:val="51D610EC"/>
    <w:rsid w:val="52100185"/>
    <w:rsid w:val="5258246F"/>
    <w:rsid w:val="53016B0C"/>
    <w:rsid w:val="53607807"/>
    <w:rsid w:val="56AF6ADB"/>
    <w:rsid w:val="57533C97"/>
    <w:rsid w:val="57AA6B9F"/>
    <w:rsid w:val="59A13140"/>
    <w:rsid w:val="59EF4473"/>
    <w:rsid w:val="5D613892"/>
    <w:rsid w:val="5EA20C3D"/>
    <w:rsid w:val="5EA65F38"/>
    <w:rsid w:val="5EA852BE"/>
    <w:rsid w:val="5F0D0D0E"/>
    <w:rsid w:val="5FDD6301"/>
    <w:rsid w:val="60F37FC4"/>
    <w:rsid w:val="61181A89"/>
    <w:rsid w:val="613E3146"/>
    <w:rsid w:val="619F192C"/>
    <w:rsid w:val="61B800C2"/>
    <w:rsid w:val="64CD1AD5"/>
    <w:rsid w:val="655212C3"/>
    <w:rsid w:val="65C47AF5"/>
    <w:rsid w:val="65E92D04"/>
    <w:rsid w:val="662A7F2C"/>
    <w:rsid w:val="67F6234B"/>
    <w:rsid w:val="688A536E"/>
    <w:rsid w:val="69DD324F"/>
    <w:rsid w:val="6A957B0C"/>
    <w:rsid w:val="6B0625EA"/>
    <w:rsid w:val="6BDF1675"/>
    <w:rsid w:val="6C00455D"/>
    <w:rsid w:val="6CAD4554"/>
    <w:rsid w:val="6D0C7989"/>
    <w:rsid w:val="6DAD34B1"/>
    <w:rsid w:val="6E0C3370"/>
    <w:rsid w:val="6EAF6ED6"/>
    <w:rsid w:val="6F545299"/>
    <w:rsid w:val="6F7954B8"/>
    <w:rsid w:val="71AA74F8"/>
    <w:rsid w:val="73036E78"/>
    <w:rsid w:val="743E2D45"/>
    <w:rsid w:val="75333784"/>
    <w:rsid w:val="75604CE4"/>
    <w:rsid w:val="75FF0874"/>
    <w:rsid w:val="76686444"/>
    <w:rsid w:val="768D6201"/>
    <w:rsid w:val="76AC1CD8"/>
    <w:rsid w:val="77B94F26"/>
    <w:rsid w:val="77DF73C9"/>
    <w:rsid w:val="78280044"/>
    <w:rsid w:val="782D79D4"/>
    <w:rsid w:val="796046A0"/>
    <w:rsid w:val="7CDD55AF"/>
    <w:rsid w:val="7D3A4B73"/>
    <w:rsid w:val="7D565D1B"/>
    <w:rsid w:val="7E604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qFormat="1" w:unhideWhenUsed="0" w:uiPriority="1" w:semiHidden="0" w:name="Body Text"/>
    <w:lsdException w:qFormat="1" w:unhideWhenUsed="0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uiPriority w:val="0"/>
  </w:style>
  <w:style w:type="table" w:default="1" w:styleId="8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2"/>
    <w:qFormat/>
    <w:uiPriority w:val="1"/>
    <w:pPr>
      <w:autoSpaceDE w:val="0"/>
      <w:autoSpaceDN w:val="0"/>
      <w:jc w:val="left"/>
    </w:pPr>
    <w:rPr>
      <w:rFonts w:ascii="宋体" w:hAnsi="宋体" w:cs="宋体"/>
      <w:kern w:val="0"/>
      <w:sz w:val="25"/>
      <w:szCs w:val="25"/>
      <w:lang w:val="zh-CN" w:bidi="zh-CN"/>
    </w:rPr>
  </w:style>
  <w:style w:type="paragraph" w:styleId="3">
    <w:name w:val="Body Text Indent"/>
    <w:basedOn w:val="1"/>
    <w:qFormat/>
    <w:uiPriority w:val="99"/>
    <w:pPr>
      <w:ind w:firstLine="525"/>
    </w:pPr>
    <w:rPr>
      <w:sz w:val="24"/>
    </w:rPr>
  </w:style>
  <w:style w:type="paragraph" w:styleId="4">
    <w:name w:val="Balloon Text"/>
    <w:basedOn w:val="1"/>
    <w:link w:val="13"/>
    <w:uiPriority w:val="0"/>
    <w:rPr>
      <w:sz w:val="18"/>
      <w:szCs w:val="18"/>
    </w:rPr>
  </w:style>
  <w:style w:type="paragraph" w:styleId="5">
    <w:name w:val="footer"/>
    <w:basedOn w:val="1"/>
    <w:link w:val="1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link w:val="15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9">
    <w:name w:val="Table Grid"/>
    <w:basedOn w:val="8"/>
    <w:uiPriority w:val="39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qFormat/>
    <w:uiPriority w:val="0"/>
    <w:rPr>
      <w:color w:val="0000FF"/>
      <w:u w:val="single"/>
    </w:rPr>
  </w:style>
  <w:style w:type="character" w:customStyle="1" w:styleId="12">
    <w:name w:val="正文文本 字符"/>
    <w:link w:val="2"/>
    <w:uiPriority w:val="1"/>
    <w:rPr>
      <w:rFonts w:ascii="宋体" w:hAnsi="宋体" w:cs="宋体"/>
      <w:sz w:val="25"/>
      <w:szCs w:val="25"/>
      <w:lang w:val="zh-CN" w:bidi="zh-CN"/>
    </w:rPr>
  </w:style>
  <w:style w:type="character" w:customStyle="1" w:styleId="13">
    <w:name w:val="批注框文本 字符"/>
    <w:link w:val="4"/>
    <w:qFormat/>
    <w:uiPriority w:val="0"/>
    <w:rPr>
      <w:kern w:val="2"/>
      <w:sz w:val="18"/>
      <w:szCs w:val="18"/>
    </w:rPr>
  </w:style>
  <w:style w:type="character" w:customStyle="1" w:styleId="14">
    <w:name w:val="页脚 字符"/>
    <w:link w:val="5"/>
    <w:uiPriority w:val="99"/>
    <w:rPr>
      <w:kern w:val="2"/>
      <w:sz w:val="18"/>
      <w:szCs w:val="24"/>
    </w:rPr>
  </w:style>
  <w:style w:type="character" w:customStyle="1" w:styleId="15">
    <w:name w:val="页眉 字符"/>
    <w:link w:val="6"/>
    <w:qFormat/>
    <w:uiPriority w:val="99"/>
    <w:rPr>
      <w:kern w:val="2"/>
      <w:sz w:val="18"/>
      <w:szCs w:val="24"/>
    </w:rPr>
  </w:style>
  <w:style w:type="character" w:customStyle="1" w:styleId="16">
    <w:name w:val="font21"/>
    <w:qFormat/>
    <w:uiPriority w:val="0"/>
    <w:rPr>
      <w:color w:val="000000"/>
      <w:sz w:val="21"/>
      <w:szCs w:val="21"/>
    </w:rPr>
  </w:style>
  <w:style w:type="paragraph" w:styleId="17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236</Words>
  <Characters>492</Characters>
  <Lines>5</Lines>
  <Paragraphs>1</Paragraphs>
  <TotalTime>0</TotalTime>
  <ScaleCrop>false</ScaleCrop>
  <LinksUpToDate>false</LinksUpToDate>
  <CharactersWithSpaces>523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2026-07-21T11:32:00Z</dcterms:created>
  <dc:creator>Administrator</dc:creator>
  <cp:lastModifiedBy>Eiffel Tower</cp:lastModifiedBy>
  <cp:lastPrinted>2019-07-02T08:31:00Z</cp:lastPrinted>
  <dcterms:modified xsi:type="dcterms:W3CDTF">2026-08-18T02:54:34Z</dcterms:modified>
  <dc:title>广东银洋树脂有限公司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E16D18409AD949959916804231B169FB_13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